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  <w:noBreak/>
              </w:rPr>
              <w:t>Blueberry ‑ 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