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  <w:tblLayout w:type="fixed"/>
      </w:tblPr>
      <w:tblGrid>
        <w:gridCol w:w="2520"/>
        <w:gridCol w:w="2520"/>
        <w:gridCol w:w="2520"/>
        <w:gridCol w:w="2520"/>
      </w:tblGrid>
      <w:tblGrid>
        <w:gridCol w:w="2988"/>
        <w:gridCol w:w="2988"/>
        <w:gridCol w:w="2988"/>
        <w:gridCol w:w="2988"/>
      </w:tblGrid>
      <w:tr>
        <w:trPr>
          <w:trHeight w:val="2520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Test Product 1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$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 xml:space="preserve">1gPRODUCTBRAND_CENTER_STARTTest Strain </w:t>
            </w: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Test Product 2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$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 xml:space="preserve">2gPRODUCTBRAND_CENTER_STARTTest Strain </w:t>
            </w:r>
          </w:p>
        </w:tc>
        <w:tc>
          <w:tcPr>
            <w:shd w:fill="F1C232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12"/>
                <w:sz w:val="12"/>
                <w:rFonts w:ascii="Arial" w:hAnsi="Arial" w:eastAsia="Arial" w:cs="Arial"/>
                <w:b w:val="1"/>
              </w:rPr>
              <w:t>Test Brand 3</w:t>
              <w:br/>
              <w:t xml:space="preserve">PRODUCTBRAND_CENTER_STARTTest Product </w:t>
              <w:br/>
              <w:t>$35PRODUCTBRAND_CENTER_ENDTHC:</w:t>
              <w:br/>
              <w:t xml:space="preserve">  10mg</w:t>
              <w:br/>
              <w:t>CBD:</w:t>
              <w:br/>
              <w:t xml:space="preserve">  5mgPRODUCTBRAND_CENTER_STARTTest Strain </w:t>
            </w: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520" w:hRule="exact"/>
        </w:trPr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520" w:hRule="exact"/>
        </w:trPr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520" w:hRule="exact"/>
        </w:trPr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520" w:hRule="exact"/>
        </w:trPr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sectPr w:rsidR="007D5EAE" w:rsidRPr="007D5EAE" w:rsidSect="007D5EAE">
      <w:type w:val="continuous"/>
      <w:pgSz w:w="12240" w:h="15840"/>
      <w:pgMar w:top="720" w:right="720" w:bottom="720" w:left="72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B46FC" w14:textId="77777777" w:rsidR="00F757A1" w:rsidRDefault="00F757A1" w:rsidP="007D5EAE">
      <w:pPr>
        <w:spacing w:after="0" w:line="240" w:lineRule="auto"/>
      </w:pPr>
      <w:r>
        <w:separator/>
      </w:r>
    </w:p>
  </w:endnote>
  <w:endnote w:type="continuationSeparator" w:id="0">
    <w:p w14:paraId="4C8DBE60" w14:textId="77777777" w:rsidR="00F757A1" w:rsidRDefault="00F757A1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306F7" w14:textId="77777777" w:rsidR="00F757A1" w:rsidRDefault="00F757A1" w:rsidP="007D5EAE">
      <w:pPr>
        <w:spacing w:after="0" w:line="240" w:lineRule="auto"/>
      </w:pPr>
      <w:r>
        <w:separator/>
      </w:r>
    </w:p>
  </w:footnote>
  <w:footnote w:type="continuationSeparator" w:id="0">
    <w:p w14:paraId="560343C2" w14:textId="77777777" w:rsidR="00F757A1" w:rsidRDefault="00F757A1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A703D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C5154"/>
    <w:rsid w:val="003E15A2"/>
    <w:rsid w:val="00406580"/>
    <w:rsid w:val="004469E0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07EB9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761EF"/>
    <w:rsid w:val="00880DA1"/>
    <w:rsid w:val="008A4441"/>
    <w:rsid w:val="008C4A57"/>
    <w:rsid w:val="008F1446"/>
    <w:rsid w:val="008F2CD3"/>
    <w:rsid w:val="009036A8"/>
    <w:rsid w:val="00923A08"/>
    <w:rsid w:val="00962BAA"/>
    <w:rsid w:val="00972A90"/>
    <w:rsid w:val="00977CF0"/>
    <w:rsid w:val="00980381"/>
    <w:rsid w:val="009B3B9F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1F05"/>
    <w:rsid w:val="00B3267B"/>
    <w:rsid w:val="00B41618"/>
    <w:rsid w:val="00B41C13"/>
    <w:rsid w:val="00B54AA6"/>
    <w:rsid w:val="00BA7664"/>
    <w:rsid w:val="00BB7C65"/>
    <w:rsid w:val="00BC7BC4"/>
    <w:rsid w:val="00BF36DE"/>
    <w:rsid w:val="00C03A12"/>
    <w:rsid w:val="00C416A2"/>
    <w:rsid w:val="00C4571E"/>
    <w:rsid w:val="00C463D2"/>
    <w:rsid w:val="00C56A38"/>
    <w:rsid w:val="00C71272"/>
    <w:rsid w:val="00C7624E"/>
    <w:rsid w:val="00C81760"/>
    <w:rsid w:val="00CC6E58"/>
    <w:rsid w:val="00CE5273"/>
    <w:rsid w:val="00CE5BBD"/>
    <w:rsid w:val="00D25FE2"/>
    <w:rsid w:val="00D52824"/>
    <w:rsid w:val="00D56117"/>
    <w:rsid w:val="00D8536E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57A1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117</cp:revision>
  <dcterms:created xsi:type="dcterms:W3CDTF">2025-04-02T05:23:00Z</dcterms:created>
  <dcterms:modified xsi:type="dcterms:W3CDTF">2025-08-02T05:23:00Z</dcterms:modified>
  <dc:identifier/>
  <dc:language/>
</cp:coreProperties>
</file>