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43DD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504D6B4C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14:paraId="451A1FAC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163DD3E4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5CF69377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7A841A90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38FBFA74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35C3FC99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p w14:paraId="3ABE45DC" w14:textId="77777777" w:rsidR="000954AF" w:rsidRPr="00124B15" w:rsidRDefault="000954AF" w:rsidP="00BB61B3">
      <w:pPr>
        <w:rPr>
          <w:rFonts w:ascii="Times New Roman" w:hAnsi="Times New Roman" w:cs="Times New Roman"/>
          <w:szCs w:val="24"/>
        </w:rPr>
      </w:pPr>
    </w:p>
    <w:sdt>
      <w:sdtPr>
        <w:rPr>
          <w:szCs w:val="24"/>
        </w:rPr>
        <w:alias w:val="Title"/>
        <w:tag w:val=""/>
        <w:id w:val="-398515949"/>
        <w:placeholder>
          <w:docPart w:val="C46E15318FFB4B4B8F084C484A746EF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08ADF51" w14:textId="3CB57C42" w:rsidR="00273A9E" w:rsidRPr="00E758BE" w:rsidRDefault="00E124BE" w:rsidP="00E758BE">
          <w:pPr>
            <w:pStyle w:val="Title"/>
          </w:pPr>
          <w:r w:rsidRPr="00E124BE">
            <w:rPr>
              <w:szCs w:val="24"/>
            </w:rPr>
            <w:t xml:space="preserve">Project Reflection </w:t>
          </w:r>
          <w:r>
            <w:rPr>
              <w:szCs w:val="24"/>
            </w:rPr>
            <w:t>E</w:t>
          </w:r>
          <w:r w:rsidRPr="00E124BE">
            <w:rPr>
              <w:szCs w:val="24"/>
            </w:rPr>
            <w:t>ssay</w:t>
          </w:r>
        </w:p>
      </w:sdtContent>
    </w:sdt>
    <w:sdt>
      <w:sdtPr>
        <w:rPr>
          <w:szCs w:val="24"/>
        </w:rPr>
        <w:alias w:val="Subject"/>
        <w:tag w:val=""/>
        <w:id w:val="-1042132561"/>
        <w:placeholder>
          <w:docPart w:val="A25324F9A20A42EFA0835FDE64C17C5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AA5EA76" w14:textId="1C05CDC7" w:rsidR="000954AF" w:rsidRDefault="00A11209" w:rsidP="009743B9">
          <w:pPr>
            <w:pStyle w:val="Title"/>
            <w:rPr>
              <w:szCs w:val="24"/>
            </w:rPr>
          </w:pPr>
          <w:r>
            <w:rPr>
              <w:szCs w:val="24"/>
            </w:rPr>
            <w:t>WGU Scheduler App by Leonard Erwi</w:t>
          </w:r>
          <w:r w:rsidR="00E124BE">
            <w:rPr>
              <w:szCs w:val="24"/>
            </w:rPr>
            <w:t>ne</w:t>
          </w:r>
        </w:p>
      </w:sdtContent>
    </w:sdt>
    <w:p w14:paraId="2A208803" w14:textId="77777777" w:rsidR="00273A9E" w:rsidRPr="00273A9E" w:rsidRDefault="00273A9E" w:rsidP="00273A9E"/>
    <w:sdt>
      <w:sdtPr>
        <w:rPr>
          <w:szCs w:val="24"/>
        </w:rPr>
        <w:alias w:val="Author"/>
        <w:tag w:val=""/>
        <w:id w:val="1506005634"/>
        <w:placeholder>
          <w:docPart w:val="4548051E815F43CAA8EE023754156BF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3D0E9815" w14:textId="77777777" w:rsidR="000954AF" w:rsidRPr="00124B15" w:rsidRDefault="00086247" w:rsidP="009743B9">
          <w:pPr>
            <w:pStyle w:val="Title"/>
            <w:rPr>
              <w:szCs w:val="24"/>
            </w:rPr>
          </w:pPr>
          <w:r>
            <w:rPr>
              <w:szCs w:val="24"/>
            </w:rPr>
            <w:t>Leonard Erwine</w:t>
          </w:r>
        </w:p>
      </w:sdtContent>
    </w:sdt>
    <w:sdt>
      <w:sdtPr>
        <w:rPr>
          <w:szCs w:val="24"/>
        </w:rPr>
        <w:alias w:val="Company"/>
        <w:tag w:val=""/>
        <w:id w:val="976110294"/>
        <w:placeholder>
          <w:docPart w:val="AD093198C33E468FA3C1751F8986B8CE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73ED31EC" w14:textId="77777777" w:rsidR="000954AF" w:rsidRDefault="005076A0" w:rsidP="009743B9">
          <w:pPr>
            <w:pStyle w:val="Title"/>
            <w:rPr>
              <w:szCs w:val="24"/>
            </w:rPr>
          </w:pPr>
          <w:r>
            <w:rPr>
              <w:szCs w:val="24"/>
            </w:rPr>
            <w:t>Western Governors University</w:t>
          </w:r>
        </w:p>
      </w:sdtContent>
    </w:sdt>
    <w:p w14:paraId="6DA111D5" w14:textId="77777777" w:rsidR="005F12B2" w:rsidRPr="005F12B2" w:rsidRDefault="005F12B2" w:rsidP="005F12B2">
      <w:pPr>
        <w:pStyle w:val="Title"/>
      </w:pPr>
      <w:r w:rsidRPr="005F12B2">
        <w:t>000356334</w:t>
      </w:r>
    </w:p>
    <w:p w14:paraId="5736162F" w14:textId="77777777" w:rsidR="000954AF" w:rsidRPr="00124B15" w:rsidRDefault="000954AF" w:rsidP="00BB61B3">
      <w:pPr>
        <w:pStyle w:val="NoIndent"/>
      </w:pPr>
      <w:r w:rsidRPr="00124B15">
        <w:br w:type="page"/>
      </w:r>
    </w:p>
    <w:sdt>
      <w:sdtPr>
        <w:rPr>
          <w:szCs w:val="24"/>
        </w:rPr>
        <w:alias w:val="Subject"/>
        <w:tag w:val=""/>
        <w:id w:val="913357515"/>
        <w:placeholder>
          <w:docPart w:val="83DAC23BE77B4A7BBC3C165FD6D847F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0FDE203" w14:textId="08BCB527" w:rsidR="007321AD" w:rsidRPr="00124B15" w:rsidRDefault="00E124BE" w:rsidP="008B682E">
          <w:pPr>
            <w:pStyle w:val="Title"/>
            <w:rPr>
              <w:szCs w:val="24"/>
            </w:rPr>
          </w:pPr>
          <w:r>
            <w:rPr>
              <w:szCs w:val="24"/>
            </w:rPr>
            <w:t>WGU Scheduler App by Leonard Erwine</w:t>
          </w:r>
        </w:p>
      </w:sdtContent>
    </w:sdt>
    <w:p w14:paraId="1BB3B7BD" w14:textId="6D9E5EBE" w:rsidR="006667A3" w:rsidRPr="006667A3" w:rsidRDefault="00AA7F1F" w:rsidP="006667A3">
      <w:pPr>
        <w:rPr>
          <w:szCs w:val="24"/>
        </w:rPr>
      </w:pPr>
      <w:commentRangeStart w:id="1"/>
      <w:r>
        <w:rPr>
          <w:szCs w:val="24"/>
        </w:rPr>
        <w:t>When</w:t>
      </w:r>
      <w:commentRangeEnd w:id="1"/>
      <w:r w:rsidR="00640321">
        <w:rPr>
          <w:rStyle w:val="CommentReference"/>
        </w:rPr>
        <w:commentReference w:id="1"/>
      </w:r>
      <w:r>
        <w:rPr>
          <w:szCs w:val="24"/>
        </w:rPr>
        <w:t xml:space="preserve"> d</w:t>
      </w:r>
      <w:r w:rsidR="00FF6A42">
        <w:rPr>
          <w:szCs w:val="24"/>
        </w:rPr>
        <w:t>eveloping applications for mobile technologies</w:t>
      </w:r>
      <w:r w:rsidR="00711887">
        <w:rPr>
          <w:szCs w:val="24"/>
        </w:rPr>
        <w:t xml:space="preserve">, </w:t>
      </w:r>
      <w:r w:rsidR="00F91CEB">
        <w:rPr>
          <w:szCs w:val="24"/>
        </w:rPr>
        <w:t>consideration must be taken for the limited resources</w:t>
      </w:r>
      <w:r w:rsidR="008F5D83">
        <w:rPr>
          <w:szCs w:val="24"/>
        </w:rPr>
        <w:t xml:space="preserve"> of small, portable devices. These limitations include</w:t>
      </w:r>
      <w:r w:rsidR="00170EE9">
        <w:rPr>
          <w:szCs w:val="24"/>
        </w:rPr>
        <w:t xml:space="preserve"> </w:t>
      </w:r>
      <w:r w:rsidR="008F5D83">
        <w:rPr>
          <w:szCs w:val="24"/>
        </w:rPr>
        <w:t xml:space="preserve">smaller </w:t>
      </w:r>
      <w:r w:rsidR="00B6238C">
        <w:rPr>
          <w:szCs w:val="24"/>
        </w:rPr>
        <w:t>screen size</w:t>
      </w:r>
      <w:r w:rsidR="008F5D83">
        <w:rPr>
          <w:szCs w:val="24"/>
        </w:rPr>
        <w:t>s</w:t>
      </w:r>
      <w:r w:rsidR="00B6238C">
        <w:rPr>
          <w:szCs w:val="24"/>
        </w:rPr>
        <w:t xml:space="preserve">, </w:t>
      </w:r>
      <w:r w:rsidR="00C2085E">
        <w:rPr>
          <w:szCs w:val="24"/>
        </w:rPr>
        <w:t xml:space="preserve">as well as </w:t>
      </w:r>
      <w:r w:rsidR="00FA5BDB">
        <w:rPr>
          <w:szCs w:val="24"/>
        </w:rPr>
        <w:t xml:space="preserve">reduced </w:t>
      </w:r>
      <w:r w:rsidR="00B6238C">
        <w:rPr>
          <w:szCs w:val="24"/>
        </w:rPr>
        <w:t>memory</w:t>
      </w:r>
      <w:r w:rsidR="00FA5BDB">
        <w:rPr>
          <w:szCs w:val="24"/>
        </w:rPr>
        <w:t xml:space="preserve"> </w:t>
      </w:r>
      <w:r w:rsidR="003F14B6">
        <w:rPr>
          <w:szCs w:val="24"/>
        </w:rPr>
        <w:t>and storage sizes</w:t>
      </w:r>
      <w:sdt>
        <w:sdtPr>
          <w:rPr>
            <w:szCs w:val="24"/>
          </w:rPr>
          <w:id w:val="1522667253"/>
          <w:citation/>
        </w:sdtPr>
        <w:sdtEndPr/>
        <w:sdtContent>
          <w:r w:rsidR="001F23EB">
            <w:rPr>
              <w:szCs w:val="24"/>
            </w:rPr>
            <w:fldChar w:fldCharType="begin"/>
          </w:r>
          <w:r w:rsidR="00CC1BE6">
            <w:rPr>
              <w:szCs w:val="24"/>
            </w:rPr>
            <w:instrText xml:space="preserve">CITATION Mem20 \l 1033 </w:instrText>
          </w:r>
          <w:r w:rsidR="001F23EB">
            <w:rPr>
              <w:szCs w:val="24"/>
            </w:rPr>
            <w:fldChar w:fldCharType="separate"/>
          </w:r>
          <w:r w:rsidR="00CC1BE6">
            <w:rPr>
              <w:noProof/>
              <w:szCs w:val="24"/>
            </w:rPr>
            <w:t xml:space="preserve"> </w:t>
          </w:r>
          <w:r w:rsidR="00CC1BE6" w:rsidRPr="00CC1BE6">
            <w:rPr>
              <w:noProof/>
              <w:szCs w:val="24"/>
            </w:rPr>
            <w:t>(Manage your app's memory, 2020)</w:t>
          </w:r>
          <w:r w:rsidR="001F23EB">
            <w:rPr>
              <w:szCs w:val="24"/>
            </w:rPr>
            <w:fldChar w:fldCharType="end"/>
          </w:r>
        </w:sdtContent>
      </w:sdt>
      <w:r w:rsidR="00DC48A5">
        <w:rPr>
          <w:szCs w:val="24"/>
        </w:rPr>
        <w:t xml:space="preserve"> </w:t>
      </w:r>
      <w:r w:rsidR="00F22695">
        <w:rPr>
          <w:szCs w:val="24"/>
        </w:rPr>
        <w:t>when</w:t>
      </w:r>
      <w:r w:rsidR="00FA5BDB">
        <w:rPr>
          <w:szCs w:val="24"/>
        </w:rPr>
        <w:t xml:space="preserve"> compared to </w:t>
      </w:r>
      <w:r w:rsidR="003F14B6">
        <w:rPr>
          <w:szCs w:val="24"/>
        </w:rPr>
        <w:t>laptop and desktop systems</w:t>
      </w:r>
      <w:r w:rsidR="00DC48A5">
        <w:rPr>
          <w:szCs w:val="24"/>
        </w:rPr>
        <w:t xml:space="preserve">. </w:t>
      </w:r>
      <w:r w:rsidR="00DA3DD7">
        <w:rPr>
          <w:szCs w:val="24"/>
        </w:rPr>
        <w:t xml:space="preserve">Not only are the typically </w:t>
      </w:r>
      <w:r w:rsidR="00813D37">
        <w:rPr>
          <w:szCs w:val="24"/>
        </w:rPr>
        <w:t>reduced screen sizes</w:t>
      </w:r>
      <w:r w:rsidR="00DA3DD7">
        <w:rPr>
          <w:szCs w:val="24"/>
        </w:rPr>
        <w:t xml:space="preserve"> considered</w:t>
      </w:r>
      <w:r w:rsidR="00813D37">
        <w:rPr>
          <w:szCs w:val="24"/>
        </w:rPr>
        <w:t xml:space="preserve">, </w:t>
      </w:r>
      <w:r w:rsidR="00DA3DD7">
        <w:rPr>
          <w:szCs w:val="24"/>
        </w:rPr>
        <w:t xml:space="preserve">but </w:t>
      </w:r>
      <w:r w:rsidR="00813D37">
        <w:rPr>
          <w:szCs w:val="24"/>
        </w:rPr>
        <w:t xml:space="preserve">the </w:t>
      </w:r>
      <w:r w:rsidR="00E20456">
        <w:rPr>
          <w:szCs w:val="24"/>
        </w:rPr>
        <w:t xml:space="preserve">range of </w:t>
      </w:r>
      <w:r w:rsidR="00342BC0">
        <w:rPr>
          <w:szCs w:val="24"/>
        </w:rPr>
        <w:t xml:space="preserve">differing </w:t>
      </w:r>
      <w:r w:rsidR="00E20456">
        <w:rPr>
          <w:szCs w:val="24"/>
        </w:rPr>
        <w:t>screen sizes between different mobile device types is greater</w:t>
      </w:r>
      <w:r w:rsidR="00342BC0">
        <w:rPr>
          <w:szCs w:val="24"/>
        </w:rPr>
        <w:t xml:space="preserve"> than the range of sizes </w:t>
      </w:r>
      <w:r w:rsidR="00196DFD">
        <w:rPr>
          <w:szCs w:val="24"/>
        </w:rPr>
        <w:t>between different</w:t>
      </w:r>
      <w:r w:rsidR="00F305E3">
        <w:rPr>
          <w:szCs w:val="24"/>
        </w:rPr>
        <w:t xml:space="preserve"> </w:t>
      </w:r>
      <w:r w:rsidR="00196DFD">
        <w:rPr>
          <w:szCs w:val="24"/>
        </w:rPr>
        <w:t xml:space="preserve">models of </w:t>
      </w:r>
      <w:r w:rsidR="00F305E3">
        <w:rPr>
          <w:szCs w:val="24"/>
        </w:rPr>
        <w:t xml:space="preserve">laptop and desktop systems. Therefore, </w:t>
      </w:r>
      <w:r w:rsidR="00645702">
        <w:rPr>
          <w:szCs w:val="24"/>
        </w:rPr>
        <w:t xml:space="preserve">it is much more difficult to create a </w:t>
      </w:r>
      <w:r w:rsidR="00E83A25">
        <w:rPr>
          <w:szCs w:val="24"/>
        </w:rPr>
        <w:t xml:space="preserve">single </w:t>
      </w:r>
      <w:r w:rsidR="00645702">
        <w:rPr>
          <w:szCs w:val="24"/>
        </w:rPr>
        <w:t>UI layout</w:t>
      </w:r>
      <w:r w:rsidR="00E83A25">
        <w:rPr>
          <w:szCs w:val="24"/>
        </w:rPr>
        <w:t xml:space="preserve"> that will </w:t>
      </w:r>
      <w:r w:rsidR="0081503B">
        <w:rPr>
          <w:szCs w:val="24"/>
        </w:rPr>
        <w:t>look good</w:t>
      </w:r>
      <w:r w:rsidR="00E83A25">
        <w:rPr>
          <w:szCs w:val="24"/>
        </w:rPr>
        <w:t xml:space="preserve"> on all </w:t>
      </w:r>
      <w:r w:rsidR="0081503B">
        <w:rPr>
          <w:szCs w:val="24"/>
        </w:rPr>
        <w:t>supported</w:t>
      </w:r>
      <w:r w:rsidR="00E83A25">
        <w:rPr>
          <w:szCs w:val="24"/>
        </w:rPr>
        <w:t xml:space="preserve"> devices</w:t>
      </w:r>
      <w:r w:rsidR="0081503B">
        <w:rPr>
          <w:szCs w:val="24"/>
        </w:rPr>
        <w:t xml:space="preserve"> than it would be for a desktop application</w:t>
      </w:r>
      <w:r w:rsidR="003158EE" w:rsidRPr="003158EE">
        <w:rPr>
          <w:szCs w:val="24"/>
        </w:rPr>
        <w:t xml:space="preserve"> </w:t>
      </w:r>
      <w:sdt>
        <w:sdtPr>
          <w:rPr>
            <w:szCs w:val="24"/>
          </w:rPr>
          <w:id w:val="853311953"/>
          <w:citation/>
        </w:sdtPr>
        <w:sdtEndPr/>
        <w:sdtContent>
          <w:r w:rsidR="003158EE">
            <w:rPr>
              <w:szCs w:val="24"/>
            </w:rPr>
            <w:fldChar w:fldCharType="begin"/>
          </w:r>
          <w:r w:rsidR="003158EE">
            <w:rPr>
              <w:szCs w:val="24"/>
            </w:rPr>
            <w:instrText xml:space="preserve"> CITATION Bui20 \l 1033 </w:instrText>
          </w:r>
          <w:r w:rsidR="003158EE">
            <w:rPr>
              <w:szCs w:val="24"/>
            </w:rPr>
            <w:fldChar w:fldCharType="separate"/>
          </w:r>
          <w:r w:rsidR="003158EE">
            <w:rPr>
              <w:noProof/>
              <w:szCs w:val="24"/>
            </w:rPr>
            <w:t xml:space="preserve"> </w:t>
          </w:r>
          <w:r w:rsidR="003158EE" w:rsidRPr="00CC1BE6">
            <w:rPr>
              <w:noProof/>
              <w:szCs w:val="24"/>
            </w:rPr>
            <w:t>(Build for Billions, 2020)</w:t>
          </w:r>
          <w:r w:rsidR="003158EE">
            <w:rPr>
              <w:szCs w:val="24"/>
            </w:rPr>
            <w:fldChar w:fldCharType="end"/>
          </w:r>
        </w:sdtContent>
      </w:sdt>
      <w:r w:rsidR="00E83A25">
        <w:rPr>
          <w:szCs w:val="24"/>
        </w:rPr>
        <w:t>.</w:t>
      </w:r>
      <w:r w:rsidR="00A85D6A">
        <w:rPr>
          <w:szCs w:val="24"/>
        </w:rPr>
        <w:t xml:space="preserve"> </w:t>
      </w:r>
      <w:r w:rsidR="00312BB4">
        <w:rPr>
          <w:szCs w:val="24"/>
        </w:rPr>
        <w:t xml:space="preserve">Performance issues must be considered as well, in order to </w:t>
      </w:r>
      <w:r w:rsidR="003B730B">
        <w:rPr>
          <w:szCs w:val="24"/>
        </w:rPr>
        <w:t>prevent the battery from draining too much battery life</w:t>
      </w:r>
      <w:sdt>
        <w:sdtPr>
          <w:rPr>
            <w:szCs w:val="24"/>
          </w:rPr>
          <w:id w:val="1682548313"/>
          <w:citation/>
        </w:sdtPr>
        <w:sdtEndPr/>
        <w:sdtContent>
          <w:r w:rsidR="003B730B">
            <w:rPr>
              <w:szCs w:val="24"/>
            </w:rPr>
            <w:fldChar w:fldCharType="begin"/>
          </w:r>
          <w:r w:rsidR="003B730B">
            <w:rPr>
              <w:szCs w:val="24"/>
            </w:rPr>
            <w:instrText xml:space="preserve"> CITATION Opt20 \l 1033 </w:instrText>
          </w:r>
          <w:r w:rsidR="003B730B">
            <w:rPr>
              <w:szCs w:val="24"/>
            </w:rPr>
            <w:fldChar w:fldCharType="separate"/>
          </w:r>
          <w:r w:rsidR="003B730B">
            <w:rPr>
              <w:noProof/>
              <w:szCs w:val="24"/>
            </w:rPr>
            <w:t xml:space="preserve"> </w:t>
          </w:r>
          <w:r w:rsidR="003B730B" w:rsidRPr="003B730B">
            <w:rPr>
              <w:noProof/>
              <w:szCs w:val="24"/>
            </w:rPr>
            <w:t>(Optimize for battery life, 2020)</w:t>
          </w:r>
          <w:r w:rsidR="003B730B">
            <w:rPr>
              <w:szCs w:val="24"/>
            </w:rPr>
            <w:fldChar w:fldCharType="end"/>
          </w:r>
        </w:sdtContent>
      </w:sdt>
      <w:r w:rsidR="003B730B">
        <w:rPr>
          <w:szCs w:val="24"/>
        </w:rPr>
        <w:t xml:space="preserve">. </w:t>
      </w:r>
      <w:r w:rsidR="00A85D6A">
        <w:rPr>
          <w:szCs w:val="24"/>
        </w:rPr>
        <w:t xml:space="preserve">Lastly, </w:t>
      </w:r>
      <w:r w:rsidR="00513EA4">
        <w:rPr>
          <w:szCs w:val="24"/>
        </w:rPr>
        <w:t>features such as cellular communication</w:t>
      </w:r>
      <w:r w:rsidR="008F775A">
        <w:rPr>
          <w:szCs w:val="24"/>
        </w:rPr>
        <w:t>, biometrics</w:t>
      </w:r>
      <w:r w:rsidR="00513EA4">
        <w:rPr>
          <w:szCs w:val="24"/>
        </w:rPr>
        <w:t xml:space="preserve"> and </w:t>
      </w:r>
      <w:r w:rsidR="00322499">
        <w:rPr>
          <w:szCs w:val="24"/>
        </w:rPr>
        <w:t>GPS tracking are much more common with mobile devices.</w:t>
      </w:r>
      <w:r w:rsidR="000D0F68">
        <w:rPr>
          <w:szCs w:val="24"/>
        </w:rPr>
        <w:t xml:space="preserve"> Although not technically a </w:t>
      </w:r>
      <w:r w:rsidR="007A377B">
        <w:rPr>
          <w:szCs w:val="24"/>
        </w:rPr>
        <w:t>development constraint</w:t>
      </w:r>
      <w:r w:rsidR="000D0F68">
        <w:rPr>
          <w:szCs w:val="24"/>
        </w:rPr>
        <w:t xml:space="preserve">, </w:t>
      </w:r>
      <w:r w:rsidR="00C9315E">
        <w:rPr>
          <w:szCs w:val="24"/>
        </w:rPr>
        <w:t xml:space="preserve">some </w:t>
      </w:r>
      <w:r w:rsidR="000D0F68">
        <w:rPr>
          <w:szCs w:val="24"/>
        </w:rPr>
        <w:t xml:space="preserve">features have come to be expected with modern mobile applications, such as support for </w:t>
      </w:r>
      <w:r w:rsidR="00DF66E5">
        <w:rPr>
          <w:szCs w:val="24"/>
        </w:rPr>
        <w:t xml:space="preserve">automatic </w:t>
      </w:r>
      <w:r w:rsidR="000D0F68">
        <w:rPr>
          <w:szCs w:val="24"/>
        </w:rPr>
        <w:t>screen rotation</w:t>
      </w:r>
      <w:sdt>
        <w:sdtPr>
          <w:rPr>
            <w:szCs w:val="24"/>
          </w:rPr>
          <w:id w:val="1469161545"/>
          <w:citation/>
        </w:sdtPr>
        <w:sdtEndPr/>
        <w:sdtContent>
          <w:r w:rsidR="00D8500A">
            <w:rPr>
              <w:szCs w:val="24"/>
            </w:rPr>
            <w:fldChar w:fldCharType="begin"/>
          </w:r>
          <w:r w:rsidR="00D8500A">
            <w:rPr>
              <w:szCs w:val="24"/>
            </w:rPr>
            <w:instrText xml:space="preserve"> CITATION Cor20 \l 1033 </w:instrText>
          </w:r>
          <w:r w:rsidR="00D8500A">
            <w:rPr>
              <w:szCs w:val="24"/>
            </w:rPr>
            <w:fldChar w:fldCharType="separate"/>
          </w:r>
          <w:r w:rsidR="00D8500A">
            <w:rPr>
              <w:noProof/>
              <w:szCs w:val="24"/>
            </w:rPr>
            <w:t xml:space="preserve"> </w:t>
          </w:r>
          <w:r w:rsidR="00D8500A" w:rsidRPr="00D8500A">
            <w:rPr>
              <w:noProof/>
              <w:szCs w:val="24"/>
            </w:rPr>
            <w:t>(Core app quality, 2020)</w:t>
          </w:r>
          <w:r w:rsidR="00D8500A">
            <w:rPr>
              <w:szCs w:val="24"/>
            </w:rPr>
            <w:fldChar w:fldCharType="end"/>
          </w:r>
        </w:sdtContent>
      </w:sdt>
      <w:r w:rsidR="000D0F68">
        <w:rPr>
          <w:szCs w:val="24"/>
        </w:rPr>
        <w:t>.</w:t>
      </w:r>
    </w:p>
    <w:p w14:paraId="589C9D4F" w14:textId="57438459" w:rsidR="006667A3" w:rsidRPr="006667A3" w:rsidRDefault="00572AEE" w:rsidP="006667A3">
      <w:pPr>
        <w:rPr>
          <w:szCs w:val="24"/>
        </w:rPr>
      </w:pPr>
      <w:commentRangeStart w:id="2"/>
      <w:r>
        <w:rPr>
          <w:szCs w:val="24"/>
        </w:rPr>
        <w:t>This</w:t>
      </w:r>
      <w:commentRangeEnd w:id="2"/>
      <w:r w:rsidR="00126C7E">
        <w:rPr>
          <w:rStyle w:val="CommentReference"/>
        </w:rPr>
        <w:commentReference w:id="2"/>
      </w:r>
      <w:r>
        <w:rPr>
          <w:szCs w:val="24"/>
        </w:rPr>
        <w:t xml:space="preserve"> application was developed targeting </w:t>
      </w:r>
      <w:r w:rsidR="003D0327">
        <w:rPr>
          <w:szCs w:val="24"/>
        </w:rPr>
        <w:t>API level 30</w:t>
      </w:r>
      <w:sdt>
        <w:sdtPr>
          <w:rPr>
            <w:szCs w:val="24"/>
          </w:rPr>
          <w:id w:val="271675012"/>
          <w:citation/>
        </w:sdtPr>
        <w:sdtEndPr/>
        <w:sdtContent>
          <w:r w:rsidR="007863D6">
            <w:rPr>
              <w:szCs w:val="24"/>
            </w:rPr>
            <w:fldChar w:fldCharType="begin"/>
          </w:r>
          <w:r w:rsidR="007863D6">
            <w:rPr>
              <w:szCs w:val="24"/>
            </w:rPr>
            <w:instrText xml:space="preserve"> CITATION And20 \l 1033 </w:instrText>
          </w:r>
          <w:r w:rsidR="007863D6">
            <w:rPr>
              <w:szCs w:val="24"/>
            </w:rPr>
            <w:fldChar w:fldCharType="separate"/>
          </w:r>
          <w:r w:rsidR="007863D6">
            <w:rPr>
              <w:noProof/>
              <w:szCs w:val="24"/>
            </w:rPr>
            <w:t xml:space="preserve"> </w:t>
          </w:r>
          <w:r w:rsidR="007863D6" w:rsidRPr="007863D6">
            <w:rPr>
              <w:noProof/>
              <w:szCs w:val="24"/>
            </w:rPr>
            <w:t>(Android 11, 2020)</w:t>
          </w:r>
          <w:r w:rsidR="007863D6">
            <w:rPr>
              <w:szCs w:val="24"/>
            </w:rPr>
            <w:fldChar w:fldCharType="end"/>
          </w:r>
        </w:sdtContent>
      </w:sdt>
      <w:r w:rsidR="00273C86">
        <w:rPr>
          <w:szCs w:val="24"/>
        </w:rPr>
        <w:t xml:space="preserve">. </w:t>
      </w:r>
      <w:r w:rsidR="00902733">
        <w:rPr>
          <w:szCs w:val="24"/>
        </w:rPr>
        <w:t xml:space="preserve">The minimum OS version the app can run on is </w:t>
      </w:r>
      <w:r w:rsidR="00643340">
        <w:rPr>
          <w:szCs w:val="24"/>
        </w:rPr>
        <w:t>API level 26</w:t>
      </w:r>
      <w:sdt>
        <w:sdtPr>
          <w:rPr>
            <w:szCs w:val="24"/>
          </w:rPr>
          <w:id w:val="-259069975"/>
          <w:citation/>
        </w:sdtPr>
        <w:sdtEndPr/>
        <w:sdtContent>
          <w:r w:rsidR="0094091E">
            <w:rPr>
              <w:szCs w:val="24"/>
            </w:rPr>
            <w:fldChar w:fldCharType="begin"/>
          </w:r>
          <w:r w:rsidR="0094091E">
            <w:rPr>
              <w:szCs w:val="24"/>
            </w:rPr>
            <w:instrText xml:space="preserve"> CITATION And201 \l 1033 </w:instrText>
          </w:r>
          <w:r w:rsidR="0094091E">
            <w:rPr>
              <w:szCs w:val="24"/>
            </w:rPr>
            <w:fldChar w:fldCharType="separate"/>
          </w:r>
          <w:r w:rsidR="0094091E">
            <w:rPr>
              <w:noProof/>
              <w:szCs w:val="24"/>
            </w:rPr>
            <w:t xml:space="preserve"> </w:t>
          </w:r>
          <w:r w:rsidR="0094091E" w:rsidRPr="0094091E">
            <w:rPr>
              <w:noProof/>
              <w:szCs w:val="24"/>
            </w:rPr>
            <w:t>(Android Oreo, 2020)</w:t>
          </w:r>
          <w:r w:rsidR="0094091E">
            <w:rPr>
              <w:szCs w:val="24"/>
            </w:rPr>
            <w:fldChar w:fldCharType="end"/>
          </w:r>
        </w:sdtContent>
      </w:sdt>
      <w:r w:rsidR="00414D0C">
        <w:rPr>
          <w:szCs w:val="24"/>
        </w:rPr>
        <w:t>.</w:t>
      </w:r>
      <w:r w:rsidR="00643340">
        <w:rPr>
          <w:szCs w:val="24"/>
        </w:rPr>
        <w:t xml:space="preserve"> This is because </w:t>
      </w:r>
      <w:r w:rsidR="00AA4E98">
        <w:rPr>
          <w:szCs w:val="24"/>
        </w:rPr>
        <w:t>I wanted to use Java 8</w:t>
      </w:r>
      <w:r w:rsidR="00B86D91">
        <w:rPr>
          <w:szCs w:val="24"/>
        </w:rPr>
        <w:t>, which includes classes which were introduced with API level 26</w:t>
      </w:r>
      <w:r w:rsidR="006667A3" w:rsidRPr="006667A3">
        <w:rPr>
          <w:szCs w:val="24"/>
        </w:rPr>
        <w:t>.</w:t>
      </w:r>
      <w:r w:rsidR="00DB1E97">
        <w:rPr>
          <w:szCs w:val="24"/>
        </w:rPr>
        <w:t xml:space="preserve"> The app was tested </w:t>
      </w:r>
      <w:r w:rsidR="00115374">
        <w:rPr>
          <w:szCs w:val="24"/>
        </w:rPr>
        <w:t>using emulated devices with API level 30. This was also tested on an AVD with API level 26</w:t>
      </w:r>
      <w:r w:rsidR="00FD091A">
        <w:rPr>
          <w:szCs w:val="24"/>
        </w:rPr>
        <w:t>, just</w:t>
      </w:r>
      <w:r w:rsidR="00115374">
        <w:rPr>
          <w:szCs w:val="24"/>
        </w:rPr>
        <w:t xml:space="preserve"> </w:t>
      </w:r>
      <w:r w:rsidR="006A48DD">
        <w:rPr>
          <w:szCs w:val="24"/>
        </w:rPr>
        <w:t>to verify that it can indeed run on the declared minimum API level.</w:t>
      </w:r>
    </w:p>
    <w:p w14:paraId="0B4BBCC4" w14:textId="3660A9BD" w:rsidR="006667A3" w:rsidRDefault="00B772D6" w:rsidP="001E100A">
      <w:pPr>
        <w:rPr>
          <w:szCs w:val="24"/>
        </w:rPr>
      </w:pPr>
      <w:commentRangeStart w:id="3"/>
      <w:r>
        <w:rPr>
          <w:szCs w:val="24"/>
        </w:rPr>
        <w:t>One</w:t>
      </w:r>
      <w:commentRangeEnd w:id="3"/>
      <w:r w:rsidR="00532CFB">
        <w:rPr>
          <w:rStyle w:val="CommentReference"/>
        </w:rPr>
        <w:commentReference w:id="3"/>
      </w:r>
      <w:r>
        <w:rPr>
          <w:szCs w:val="24"/>
        </w:rPr>
        <w:t xml:space="preserve"> of the </w:t>
      </w:r>
      <w:r w:rsidR="0063644A">
        <w:rPr>
          <w:szCs w:val="24"/>
        </w:rPr>
        <w:t>first</w:t>
      </w:r>
      <w:r>
        <w:rPr>
          <w:szCs w:val="24"/>
        </w:rPr>
        <w:t xml:space="preserve"> challenges I had </w:t>
      </w:r>
      <w:r w:rsidR="002A52FA">
        <w:rPr>
          <w:szCs w:val="24"/>
        </w:rPr>
        <w:t xml:space="preserve">was </w:t>
      </w:r>
      <w:r w:rsidR="00FD091A">
        <w:rPr>
          <w:szCs w:val="24"/>
        </w:rPr>
        <w:t xml:space="preserve">that </w:t>
      </w:r>
      <w:r w:rsidR="005662B3">
        <w:rPr>
          <w:szCs w:val="24"/>
        </w:rPr>
        <w:t xml:space="preserve">some </w:t>
      </w:r>
      <w:r w:rsidR="0062693A">
        <w:rPr>
          <w:szCs w:val="24"/>
        </w:rPr>
        <w:t xml:space="preserve">input fields </w:t>
      </w:r>
      <w:r w:rsidR="005662B3">
        <w:rPr>
          <w:szCs w:val="24"/>
        </w:rPr>
        <w:t xml:space="preserve">were </w:t>
      </w:r>
      <w:r w:rsidR="0062693A">
        <w:rPr>
          <w:szCs w:val="24"/>
        </w:rPr>
        <w:t>either too short and hard to read</w:t>
      </w:r>
      <w:r w:rsidR="005662B3">
        <w:rPr>
          <w:szCs w:val="24"/>
        </w:rPr>
        <w:t xml:space="preserve"> or would</w:t>
      </w:r>
      <w:r w:rsidR="0062693A">
        <w:rPr>
          <w:szCs w:val="24"/>
        </w:rPr>
        <w:t xml:space="preserve"> </w:t>
      </w:r>
      <w:r w:rsidR="005662B3">
        <w:rPr>
          <w:szCs w:val="24"/>
        </w:rPr>
        <w:t>render</w:t>
      </w:r>
      <w:r w:rsidR="00D55F4A">
        <w:rPr>
          <w:szCs w:val="24"/>
        </w:rPr>
        <w:t xml:space="preserve"> partially off-screen</w:t>
      </w:r>
      <w:r w:rsidR="00361B85">
        <w:rPr>
          <w:szCs w:val="24"/>
        </w:rPr>
        <w:t>.</w:t>
      </w:r>
      <w:r w:rsidR="006110DD">
        <w:rPr>
          <w:szCs w:val="24"/>
        </w:rPr>
        <w:t xml:space="preserve"> </w:t>
      </w:r>
      <w:r w:rsidR="00374AAA">
        <w:rPr>
          <w:szCs w:val="24"/>
        </w:rPr>
        <w:t>One</w:t>
      </w:r>
      <w:r w:rsidR="002F5777">
        <w:rPr>
          <w:szCs w:val="24"/>
        </w:rPr>
        <w:t xml:space="preserve"> specific</w:t>
      </w:r>
      <w:r w:rsidR="00374AAA">
        <w:rPr>
          <w:szCs w:val="24"/>
        </w:rPr>
        <w:t xml:space="preserve"> challenge </w:t>
      </w:r>
      <w:r w:rsidR="007E3945">
        <w:rPr>
          <w:szCs w:val="24"/>
        </w:rPr>
        <w:t>was</w:t>
      </w:r>
      <w:r w:rsidR="00374AAA">
        <w:rPr>
          <w:szCs w:val="24"/>
        </w:rPr>
        <w:t xml:space="preserve"> the notes field, which needed to be multi-line. Quite often</w:t>
      </w:r>
      <w:r w:rsidR="00A63EE1">
        <w:rPr>
          <w:szCs w:val="24"/>
        </w:rPr>
        <w:t xml:space="preserve">, the text box would </w:t>
      </w:r>
      <w:r w:rsidR="00E61F91">
        <w:rPr>
          <w:szCs w:val="24"/>
        </w:rPr>
        <w:t xml:space="preserve">extend </w:t>
      </w:r>
      <w:r w:rsidR="00A63EE1">
        <w:rPr>
          <w:szCs w:val="24"/>
        </w:rPr>
        <w:t xml:space="preserve">mostly </w:t>
      </w:r>
      <w:r w:rsidR="00E61F91">
        <w:rPr>
          <w:szCs w:val="24"/>
        </w:rPr>
        <w:t xml:space="preserve">beyond the bottom of the </w:t>
      </w:r>
      <w:r w:rsidR="00A63EE1">
        <w:rPr>
          <w:szCs w:val="24"/>
        </w:rPr>
        <w:t>screen</w:t>
      </w:r>
      <w:r w:rsidR="008549D9">
        <w:rPr>
          <w:szCs w:val="24"/>
        </w:rPr>
        <w:t xml:space="preserve"> or would </w:t>
      </w:r>
      <w:r w:rsidR="0004338C">
        <w:rPr>
          <w:szCs w:val="24"/>
        </w:rPr>
        <w:t>be partially obscured</w:t>
      </w:r>
      <w:r w:rsidR="008549D9">
        <w:rPr>
          <w:szCs w:val="24"/>
        </w:rPr>
        <w:t xml:space="preserve"> by floating action buttons</w:t>
      </w:r>
      <w:r w:rsidR="001F5A41">
        <w:rPr>
          <w:szCs w:val="24"/>
        </w:rPr>
        <w:t>.</w:t>
      </w:r>
      <w:r w:rsidR="00951771">
        <w:rPr>
          <w:szCs w:val="24"/>
        </w:rPr>
        <w:t xml:space="preserve"> It was very difficult to build a </w:t>
      </w:r>
      <w:r w:rsidR="00951771">
        <w:rPr>
          <w:szCs w:val="24"/>
        </w:rPr>
        <w:lastRenderedPageBreak/>
        <w:t xml:space="preserve">user interface that </w:t>
      </w:r>
      <w:r w:rsidR="00306694">
        <w:rPr>
          <w:szCs w:val="24"/>
        </w:rPr>
        <w:t>would fit on the display and still be intuitive</w:t>
      </w:r>
      <w:r w:rsidR="009529F1">
        <w:rPr>
          <w:szCs w:val="24"/>
        </w:rPr>
        <w:t xml:space="preserve"> in their placement</w:t>
      </w:r>
      <w:r w:rsidR="00306694">
        <w:rPr>
          <w:szCs w:val="24"/>
        </w:rPr>
        <w:t>.</w:t>
      </w:r>
      <w:r w:rsidR="00FB171E">
        <w:rPr>
          <w:szCs w:val="24"/>
        </w:rPr>
        <w:t xml:space="preserve"> Adding to the challenge was that may of the activity layouts became very large and unwieldy</w:t>
      </w:r>
      <w:r w:rsidR="00A579B3">
        <w:rPr>
          <w:szCs w:val="24"/>
        </w:rPr>
        <w:t>.</w:t>
      </w:r>
    </w:p>
    <w:p w14:paraId="32047FA7" w14:textId="037E40C6" w:rsidR="00447975" w:rsidRPr="006667A3" w:rsidRDefault="001E100A" w:rsidP="00FB41B3">
      <w:pPr>
        <w:rPr>
          <w:szCs w:val="24"/>
        </w:rPr>
      </w:pPr>
      <w:r>
        <w:rPr>
          <w:szCs w:val="24"/>
        </w:rPr>
        <w:t xml:space="preserve">Aside from the </w:t>
      </w:r>
      <w:r w:rsidR="00FD2B78">
        <w:rPr>
          <w:szCs w:val="24"/>
        </w:rPr>
        <w:t>visually oriented</w:t>
      </w:r>
      <w:r>
        <w:rPr>
          <w:szCs w:val="24"/>
        </w:rPr>
        <w:t xml:space="preserve"> problems </w:t>
      </w:r>
      <w:r w:rsidR="000909F3">
        <w:rPr>
          <w:szCs w:val="24"/>
        </w:rPr>
        <w:t>related to</w:t>
      </w:r>
      <w:r>
        <w:rPr>
          <w:szCs w:val="24"/>
        </w:rPr>
        <w:t xml:space="preserve"> layouts, I</w:t>
      </w:r>
      <w:r w:rsidR="000909F3">
        <w:rPr>
          <w:szCs w:val="24"/>
        </w:rPr>
        <w:t xml:space="preserve"> </w:t>
      </w:r>
      <w:r w:rsidR="001C4C6F">
        <w:rPr>
          <w:szCs w:val="24"/>
        </w:rPr>
        <w:t xml:space="preserve">had also </w:t>
      </w:r>
      <w:r w:rsidR="000909F3">
        <w:rPr>
          <w:szCs w:val="24"/>
        </w:rPr>
        <w:t>experienced</w:t>
      </w:r>
      <w:r>
        <w:rPr>
          <w:szCs w:val="24"/>
        </w:rPr>
        <w:t xml:space="preserve"> problems with</w:t>
      </w:r>
      <w:r w:rsidR="000909F3">
        <w:rPr>
          <w:szCs w:val="24"/>
        </w:rPr>
        <w:t xml:space="preserve"> unexpected validation results and </w:t>
      </w:r>
      <w:r w:rsidR="006C1C38">
        <w:rPr>
          <w:szCs w:val="24"/>
        </w:rPr>
        <w:t>slow responsiveness</w:t>
      </w:r>
      <w:r w:rsidR="00DA55DC">
        <w:rPr>
          <w:szCs w:val="24"/>
        </w:rPr>
        <w:t>, especially</w:t>
      </w:r>
      <w:r w:rsidR="00422B0B">
        <w:rPr>
          <w:szCs w:val="24"/>
        </w:rPr>
        <w:t xml:space="preserve"> in the </w:t>
      </w:r>
      <w:r w:rsidR="00BF20AC">
        <w:rPr>
          <w:szCs w:val="24"/>
        </w:rPr>
        <w:t>course edit</w:t>
      </w:r>
      <w:r w:rsidR="0089458B">
        <w:rPr>
          <w:szCs w:val="24"/>
        </w:rPr>
        <w:t xml:space="preserve"> activity</w:t>
      </w:r>
      <w:r w:rsidR="00913694">
        <w:rPr>
          <w:szCs w:val="24"/>
        </w:rPr>
        <w:t>.</w:t>
      </w:r>
      <w:r w:rsidR="00DE0FD7">
        <w:rPr>
          <w:szCs w:val="24"/>
        </w:rPr>
        <w:t xml:space="preserve"> On top of that, I was even getting blue screen errors on the host operating system</w:t>
      </w:r>
      <w:r w:rsidR="00670ADD">
        <w:rPr>
          <w:szCs w:val="24"/>
        </w:rPr>
        <w:t>, and even had to restore my entire laptop two time.</w:t>
      </w:r>
      <w:r w:rsidR="00913694">
        <w:rPr>
          <w:szCs w:val="24"/>
        </w:rPr>
        <w:t xml:space="preserve"> </w:t>
      </w:r>
      <w:r w:rsidR="00F05684">
        <w:rPr>
          <w:szCs w:val="24"/>
        </w:rPr>
        <w:t xml:space="preserve">I was getting </w:t>
      </w:r>
      <w:r w:rsidR="004E7063">
        <w:rPr>
          <w:szCs w:val="24"/>
        </w:rPr>
        <w:t>seemingly random null pointer exceptions, and some fields were showing validation errors</w:t>
      </w:r>
      <w:r w:rsidR="00946A4D">
        <w:rPr>
          <w:szCs w:val="24"/>
        </w:rPr>
        <w:t xml:space="preserve"> when they shouldn’t have, and vise-versa. </w:t>
      </w:r>
      <w:r w:rsidR="00913694">
        <w:rPr>
          <w:szCs w:val="24"/>
        </w:rPr>
        <w:t xml:space="preserve">It was </w:t>
      </w:r>
      <w:r w:rsidR="00946A4D">
        <w:rPr>
          <w:szCs w:val="24"/>
        </w:rPr>
        <w:t xml:space="preserve">also </w:t>
      </w:r>
      <w:r w:rsidR="00913694">
        <w:rPr>
          <w:szCs w:val="24"/>
        </w:rPr>
        <w:t xml:space="preserve">very difficult to </w:t>
      </w:r>
      <w:r w:rsidR="00A47380">
        <w:rPr>
          <w:szCs w:val="24"/>
        </w:rPr>
        <w:t xml:space="preserve">figure out what </w:t>
      </w:r>
      <w:r w:rsidR="0062222D">
        <w:rPr>
          <w:szCs w:val="24"/>
        </w:rPr>
        <w:t>caused</w:t>
      </w:r>
      <w:r w:rsidR="00A47380">
        <w:rPr>
          <w:szCs w:val="24"/>
        </w:rPr>
        <w:t xml:space="preserve"> the app to slow down. </w:t>
      </w:r>
      <w:r w:rsidR="00B46540">
        <w:rPr>
          <w:szCs w:val="24"/>
        </w:rPr>
        <w:t>After using the performance monitor and tracking down the source of any</w:t>
      </w:r>
      <w:r w:rsidR="00A94DB4">
        <w:rPr>
          <w:szCs w:val="24"/>
        </w:rPr>
        <w:t xml:space="preserve"> remotely possible</w:t>
      </w:r>
      <w:r w:rsidR="00B46540">
        <w:rPr>
          <w:szCs w:val="24"/>
        </w:rPr>
        <w:t xml:space="preserve"> memory leaks, the problem </w:t>
      </w:r>
      <w:r w:rsidR="00FB41B3">
        <w:rPr>
          <w:szCs w:val="24"/>
        </w:rPr>
        <w:t>persisted</w:t>
      </w:r>
      <w:r w:rsidR="009E3B24">
        <w:rPr>
          <w:szCs w:val="24"/>
        </w:rPr>
        <w:t>.</w:t>
      </w:r>
      <w:r w:rsidR="00A0169B">
        <w:rPr>
          <w:szCs w:val="24"/>
        </w:rPr>
        <w:t xml:space="preserve"> It was hard to determine whether the host environment failures were related to the </w:t>
      </w:r>
      <w:r w:rsidR="005B2B04">
        <w:rPr>
          <w:szCs w:val="24"/>
        </w:rPr>
        <w:t>validation and performance issues or even what the root causes were.</w:t>
      </w:r>
    </w:p>
    <w:p w14:paraId="73954F3E" w14:textId="3B3BB67A" w:rsidR="006667A3" w:rsidRDefault="4D763E26" w:rsidP="006667A3">
      <w:r>
        <w:t>To resolve the issues with the user interface, e</w:t>
      </w:r>
      <w:commentRangeStart w:id="4"/>
      <w:r>
        <w:t>ach</w:t>
      </w:r>
      <w:commentRangeEnd w:id="4"/>
      <w:r w:rsidR="005B2B04">
        <w:rPr>
          <w:rStyle w:val="CommentReference"/>
        </w:rPr>
        <w:commentReference w:id="4"/>
      </w:r>
      <w:r>
        <w:t xml:space="preserve"> activity required different approaches in order to make the input screens usable. Combining scrolling containers</w:t>
      </w:r>
      <w:sdt>
        <w:sdtPr>
          <w:id w:val="2066224962"/>
          <w:citation/>
        </w:sdtPr>
        <w:sdtEndPr/>
        <w:sdtContent>
          <w:r w:rsidR="0037111B">
            <w:fldChar w:fldCharType="begin"/>
          </w:r>
          <w:r w:rsidR="0037111B">
            <w:instrText xml:space="preserve"> CITATION Scr20 \l 1033 </w:instrText>
          </w:r>
          <w:r w:rsidR="0037111B">
            <w:fldChar w:fldCharType="separate"/>
          </w:r>
          <w:r w:rsidR="0037111B">
            <w:rPr>
              <w:noProof/>
            </w:rPr>
            <w:t xml:space="preserve"> (ScrollView, 2020)</w:t>
          </w:r>
          <w:r w:rsidR="0037111B">
            <w:fldChar w:fldCharType="end"/>
          </w:r>
        </w:sdtContent>
      </w:sdt>
      <w:r>
        <w:t xml:space="preserve"> with constrained layouts</w:t>
      </w:r>
      <w:sdt>
        <w:sdtPr>
          <w:id w:val="10892026"/>
          <w:citation/>
        </w:sdtPr>
        <w:sdtEndPr/>
        <w:sdtContent>
          <w:r w:rsidR="0037111B">
            <w:fldChar w:fldCharType="begin"/>
          </w:r>
          <w:r w:rsidR="0037111B">
            <w:instrText xml:space="preserve"> CITATION Con20 \l 1033 </w:instrText>
          </w:r>
          <w:r w:rsidR="0037111B">
            <w:fldChar w:fldCharType="separate"/>
          </w:r>
          <w:r w:rsidR="0037111B">
            <w:rPr>
              <w:noProof/>
            </w:rPr>
            <w:t xml:space="preserve"> (ConstraintLayout, 2020)</w:t>
          </w:r>
          <w:r w:rsidR="0037111B">
            <w:fldChar w:fldCharType="end"/>
          </w:r>
        </w:sdtContent>
      </w:sdt>
      <w:r>
        <w:t xml:space="preserve"> helped in most circumstances. Placing a margin at the very bottom allowed the user to scroll up far enough so the floating action buttons didn’t obscure it. I also found it useful to put user input views in a separate fragment</w:t>
      </w:r>
      <w:sdt>
        <w:sdtPr>
          <w:id w:val="-938677270"/>
          <w:citation/>
        </w:sdtPr>
        <w:sdtEndPr/>
        <w:sdtContent>
          <w:r w:rsidR="0037111B">
            <w:fldChar w:fldCharType="begin"/>
          </w:r>
          <w:r w:rsidR="0037111B">
            <w:instrText xml:space="preserve"> CITATION Fra19 \l 1033 </w:instrText>
          </w:r>
          <w:r w:rsidR="0037111B">
            <w:fldChar w:fldCharType="separate"/>
          </w:r>
          <w:r w:rsidR="0037111B">
            <w:rPr>
              <w:noProof/>
            </w:rPr>
            <w:t xml:space="preserve"> (Fragments, 2019)</w:t>
          </w:r>
          <w:r w:rsidR="0037111B">
            <w:fldChar w:fldCharType="end"/>
          </w:r>
        </w:sdtContent>
      </w:sdt>
      <w:r>
        <w:t>, so the differing functional groups of components within each activity can be edited and maintained separately.</w:t>
      </w:r>
    </w:p>
    <w:p w14:paraId="7CE9D04F" w14:textId="49214B96" w:rsidR="003E1EC3" w:rsidRPr="006667A3" w:rsidRDefault="00814040" w:rsidP="006667A3">
      <w:pPr>
        <w:rPr>
          <w:szCs w:val="24"/>
        </w:rPr>
      </w:pPr>
      <w:r>
        <w:rPr>
          <w:szCs w:val="24"/>
        </w:rPr>
        <w:t xml:space="preserve">I discovered that the issues I had with validation and slow performance </w:t>
      </w:r>
      <w:r w:rsidR="005676F4">
        <w:rPr>
          <w:szCs w:val="24"/>
        </w:rPr>
        <w:t>were</w:t>
      </w:r>
      <w:r>
        <w:rPr>
          <w:szCs w:val="24"/>
        </w:rPr>
        <w:t xml:space="preserve"> related</w:t>
      </w:r>
      <w:r w:rsidR="00CA13B2">
        <w:rPr>
          <w:szCs w:val="24"/>
        </w:rPr>
        <w:t xml:space="preserve"> to similar root cause</w:t>
      </w:r>
      <w:r w:rsidR="005676F4">
        <w:rPr>
          <w:szCs w:val="24"/>
        </w:rPr>
        <w:t>s</w:t>
      </w:r>
      <w:r w:rsidR="000E6E87">
        <w:rPr>
          <w:szCs w:val="24"/>
        </w:rPr>
        <w:t>, and that the cause of the host OS failures was due to a</w:t>
      </w:r>
      <w:r w:rsidR="00140735">
        <w:rPr>
          <w:szCs w:val="24"/>
        </w:rPr>
        <w:t>n IDE configuration option</w:t>
      </w:r>
      <w:r w:rsidR="00CA13B2">
        <w:rPr>
          <w:szCs w:val="24"/>
        </w:rPr>
        <w:t>.</w:t>
      </w:r>
      <w:r w:rsidR="00140735">
        <w:rPr>
          <w:szCs w:val="24"/>
        </w:rPr>
        <w:t xml:space="preserve"> In a previous attempt to track down an error within an asynchronous process, I had </w:t>
      </w:r>
      <w:r w:rsidR="000B03DC">
        <w:rPr>
          <w:szCs w:val="24"/>
        </w:rPr>
        <w:t>enabled an option where the debugger would break on any exception. When I cleared this option, I no longer got any blue screens</w:t>
      </w:r>
      <w:r w:rsidR="00730432">
        <w:rPr>
          <w:szCs w:val="24"/>
        </w:rPr>
        <w:t xml:space="preserve"> in the host OS.</w:t>
      </w:r>
      <w:r w:rsidR="00CA13B2">
        <w:rPr>
          <w:szCs w:val="24"/>
        </w:rPr>
        <w:t xml:space="preserve"> </w:t>
      </w:r>
      <w:r w:rsidR="00242EB5">
        <w:rPr>
          <w:szCs w:val="24"/>
        </w:rPr>
        <w:t>As for validation and performance issues,</w:t>
      </w:r>
      <w:r w:rsidR="00CA13B2">
        <w:rPr>
          <w:szCs w:val="24"/>
        </w:rPr>
        <w:t xml:space="preserve"> </w:t>
      </w:r>
      <w:r w:rsidR="00D076BF">
        <w:rPr>
          <w:szCs w:val="24"/>
        </w:rPr>
        <w:t xml:space="preserve">this </w:t>
      </w:r>
      <w:r w:rsidR="00D076BF">
        <w:rPr>
          <w:szCs w:val="24"/>
        </w:rPr>
        <w:lastRenderedPageBreak/>
        <w:t xml:space="preserve">was caused initially by the fact that all validation calculations were invoked </w:t>
      </w:r>
      <w:r w:rsidR="001F5467">
        <w:rPr>
          <w:szCs w:val="24"/>
        </w:rPr>
        <w:t>synchronously by the event handlers which triggered them, which means they were being done on the main application thread</w:t>
      </w:r>
      <w:r w:rsidR="00D86D55">
        <w:rPr>
          <w:szCs w:val="24"/>
        </w:rPr>
        <w:t>.</w:t>
      </w:r>
      <w:r w:rsidR="00B23D69">
        <w:rPr>
          <w:szCs w:val="24"/>
        </w:rPr>
        <w:t xml:space="preserve"> When I attempted to remedy the speed issue by </w:t>
      </w:r>
      <w:r w:rsidR="00C4280D">
        <w:rPr>
          <w:szCs w:val="24"/>
        </w:rPr>
        <w:t xml:space="preserve">doing </w:t>
      </w:r>
      <w:r w:rsidR="000149BA">
        <w:rPr>
          <w:szCs w:val="24"/>
        </w:rPr>
        <w:t xml:space="preserve">some of the more expensive </w:t>
      </w:r>
      <w:r w:rsidR="00C4280D">
        <w:rPr>
          <w:szCs w:val="24"/>
        </w:rPr>
        <w:t xml:space="preserve">validations asynchronously, I ran into problems where </w:t>
      </w:r>
      <w:r w:rsidR="00901128">
        <w:rPr>
          <w:szCs w:val="24"/>
        </w:rPr>
        <w:t xml:space="preserve">the </w:t>
      </w:r>
      <w:r w:rsidR="00321323">
        <w:rPr>
          <w:szCs w:val="24"/>
        </w:rPr>
        <w:t xml:space="preserve">calculations that were still being executed synchronously were causing </w:t>
      </w:r>
      <w:r w:rsidR="00B27762">
        <w:rPr>
          <w:szCs w:val="24"/>
        </w:rPr>
        <w:t xml:space="preserve">unexpected results </w:t>
      </w:r>
      <w:r w:rsidR="00B065E4">
        <w:rPr>
          <w:szCs w:val="24"/>
        </w:rPr>
        <w:t xml:space="preserve">and even null pointer exceptions </w:t>
      </w:r>
      <w:r w:rsidR="00B27762">
        <w:rPr>
          <w:szCs w:val="24"/>
        </w:rPr>
        <w:t>when the asynchronous</w:t>
      </w:r>
      <w:r w:rsidR="00B065E4">
        <w:rPr>
          <w:szCs w:val="24"/>
        </w:rPr>
        <w:t xml:space="preserve"> and synchronous operations were updating a value that both were dependent upon</w:t>
      </w:r>
      <w:r w:rsidR="00E1123A">
        <w:rPr>
          <w:szCs w:val="24"/>
        </w:rPr>
        <w:t>.</w:t>
      </w:r>
      <w:r w:rsidR="003E1EC3">
        <w:rPr>
          <w:szCs w:val="24"/>
        </w:rPr>
        <w:t xml:space="preserve"> </w:t>
      </w:r>
      <w:r w:rsidR="00F94FBE">
        <w:rPr>
          <w:szCs w:val="24"/>
        </w:rPr>
        <w:t xml:space="preserve">To resolve this, </w:t>
      </w:r>
      <w:r w:rsidR="00CA01A6">
        <w:rPr>
          <w:szCs w:val="24"/>
        </w:rPr>
        <w:t xml:space="preserve">I used </w:t>
      </w:r>
      <w:proofErr w:type="spellStart"/>
      <w:r w:rsidR="00C82606">
        <w:rPr>
          <w:szCs w:val="24"/>
        </w:rPr>
        <w:t>RxJava</w:t>
      </w:r>
      <w:proofErr w:type="spellEnd"/>
      <w:sdt>
        <w:sdtPr>
          <w:rPr>
            <w:szCs w:val="24"/>
          </w:rPr>
          <w:id w:val="-291447245"/>
          <w:citation/>
        </w:sdtPr>
        <w:sdtEndPr/>
        <w:sdtContent>
          <w:r w:rsidR="00C82606">
            <w:rPr>
              <w:szCs w:val="24"/>
            </w:rPr>
            <w:fldChar w:fldCharType="begin"/>
          </w:r>
          <w:r w:rsidR="00C82606">
            <w:rPr>
              <w:szCs w:val="24"/>
            </w:rPr>
            <w:instrText xml:space="preserve"> CITATION Rea17 \l 1033 </w:instrText>
          </w:r>
          <w:r w:rsidR="00C82606">
            <w:rPr>
              <w:szCs w:val="24"/>
            </w:rPr>
            <w:fldChar w:fldCharType="separate"/>
          </w:r>
          <w:r w:rsidR="00C82606">
            <w:rPr>
              <w:noProof/>
              <w:szCs w:val="24"/>
            </w:rPr>
            <w:t xml:space="preserve"> </w:t>
          </w:r>
          <w:r w:rsidR="00C82606" w:rsidRPr="00C82606">
            <w:rPr>
              <w:noProof/>
              <w:szCs w:val="24"/>
            </w:rPr>
            <w:t>(ReactiveX/RxJava Wiki, 2017)</w:t>
          </w:r>
          <w:r w:rsidR="00C82606">
            <w:rPr>
              <w:szCs w:val="24"/>
            </w:rPr>
            <w:fldChar w:fldCharType="end"/>
          </w:r>
        </w:sdtContent>
      </w:sdt>
      <w:r w:rsidR="00CA01A6">
        <w:rPr>
          <w:szCs w:val="24"/>
        </w:rPr>
        <w:t xml:space="preserve"> classes </w:t>
      </w:r>
      <w:r w:rsidR="00343782">
        <w:rPr>
          <w:szCs w:val="24"/>
        </w:rPr>
        <w:t xml:space="preserve">so I could execute </w:t>
      </w:r>
      <w:r w:rsidR="00723484">
        <w:rPr>
          <w:szCs w:val="24"/>
        </w:rPr>
        <w:t xml:space="preserve">all validation routines </w:t>
      </w:r>
      <w:r w:rsidR="00CA01A6">
        <w:rPr>
          <w:szCs w:val="24"/>
        </w:rPr>
        <w:t xml:space="preserve">on </w:t>
      </w:r>
      <w:r w:rsidR="00723484">
        <w:rPr>
          <w:szCs w:val="24"/>
        </w:rPr>
        <w:t xml:space="preserve">a </w:t>
      </w:r>
      <w:r w:rsidR="007D4B63">
        <w:rPr>
          <w:szCs w:val="24"/>
        </w:rPr>
        <w:t>thread different from the main thread</w:t>
      </w:r>
      <w:r w:rsidR="00CA01A6">
        <w:rPr>
          <w:szCs w:val="24"/>
        </w:rPr>
        <w:t xml:space="preserve">. </w:t>
      </w:r>
      <w:r w:rsidR="00F94FBE">
        <w:rPr>
          <w:szCs w:val="24"/>
        </w:rPr>
        <w:t xml:space="preserve">I first created </w:t>
      </w:r>
      <w:r w:rsidR="00036413">
        <w:rPr>
          <w:szCs w:val="24"/>
        </w:rPr>
        <w:t>a class</w:t>
      </w:r>
      <w:r w:rsidR="00CA755E">
        <w:rPr>
          <w:szCs w:val="24"/>
        </w:rPr>
        <w:t xml:space="preserve"> which encapsulated a Subject object and exposed an Observable object whose </w:t>
      </w:r>
      <w:r w:rsidR="00CA01A6">
        <w:rPr>
          <w:szCs w:val="24"/>
        </w:rPr>
        <w:t xml:space="preserve">downstream </w:t>
      </w:r>
      <w:r w:rsidR="00CA755E">
        <w:rPr>
          <w:szCs w:val="24"/>
        </w:rPr>
        <w:t>changes would be observed on the calculation thread</w:t>
      </w:r>
      <w:r w:rsidR="003E1EC3">
        <w:rPr>
          <w:szCs w:val="24"/>
        </w:rPr>
        <w:t>.</w:t>
      </w:r>
      <w:r w:rsidR="00A630FE">
        <w:rPr>
          <w:szCs w:val="24"/>
        </w:rPr>
        <w:t xml:space="preserve"> Values which were previously being stored in simple fields were replaced</w:t>
      </w:r>
      <w:r w:rsidR="00BC6EFB">
        <w:rPr>
          <w:szCs w:val="24"/>
        </w:rPr>
        <w:t xml:space="preserve"> by this class</w:t>
      </w:r>
      <w:r w:rsidR="00E95F85">
        <w:rPr>
          <w:szCs w:val="24"/>
        </w:rPr>
        <w:t xml:space="preserve"> or converted to calculated observable values,</w:t>
      </w:r>
      <w:r w:rsidR="00BC6EFB">
        <w:rPr>
          <w:szCs w:val="24"/>
        </w:rPr>
        <w:t xml:space="preserve"> so their changes could be observed asynchronously.</w:t>
      </w:r>
      <w:r w:rsidR="008D5D5E">
        <w:rPr>
          <w:szCs w:val="24"/>
        </w:rPr>
        <w:t xml:space="preserve"> </w:t>
      </w:r>
      <w:r w:rsidR="00CA755E">
        <w:rPr>
          <w:szCs w:val="24"/>
        </w:rPr>
        <w:t>I then employed value mapping</w:t>
      </w:r>
      <w:r w:rsidR="00CA01A6">
        <w:rPr>
          <w:szCs w:val="24"/>
        </w:rPr>
        <w:t xml:space="preserve"> and aggregation</w:t>
      </w:r>
      <w:r w:rsidR="00EC51E5">
        <w:rPr>
          <w:szCs w:val="24"/>
        </w:rPr>
        <w:t xml:space="preserve"> of the observed source values</w:t>
      </w:r>
      <w:r w:rsidR="00D10312">
        <w:rPr>
          <w:szCs w:val="24"/>
        </w:rPr>
        <w:t xml:space="preserve"> to</w:t>
      </w:r>
      <w:r w:rsidR="00CA01A6">
        <w:rPr>
          <w:szCs w:val="24"/>
        </w:rPr>
        <w:t xml:space="preserve"> </w:t>
      </w:r>
      <w:r w:rsidR="000D1AA0">
        <w:rPr>
          <w:szCs w:val="24"/>
        </w:rPr>
        <w:t>produc</w:t>
      </w:r>
      <w:r w:rsidR="00D10312">
        <w:rPr>
          <w:szCs w:val="24"/>
        </w:rPr>
        <w:t>e</w:t>
      </w:r>
      <w:r w:rsidR="00CA01A6">
        <w:rPr>
          <w:szCs w:val="24"/>
        </w:rPr>
        <w:t xml:space="preserve"> </w:t>
      </w:r>
      <w:r w:rsidR="002C787F">
        <w:rPr>
          <w:szCs w:val="24"/>
        </w:rPr>
        <w:t>values</w:t>
      </w:r>
      <w:r w:rsidR="00CA01A6">
        <w:rPr>
          <w:szCs w:val="24"/>
        </w:rPr>
        <w:t xml:space="preserve"> </w:t>
      </w:r>
      <w:r w:rsidR="00455EC9">
        <w:rPr>
          <w:szCs w:val="24"/>
        </w:rPr>
        <w:t xml:space="preserve">that </w:t>
      </w:r>
      <w:r w:rsidR="00E53252">
        <w:rPr>
          <w:szCs w:val="24"/>
        </w:rPr>
        <w:t>could be</w:t>
      </w:r>
      <w:r w:rsidR="000D5E3A">
        <w:rPr>
          <w:szCs w:val="24"/>
        </w:rPr>
        <w:t xml:space="preserve"> </w:t>
      </w:r>
      <w:r w:rsidR="00E53252">
        <w:rPr>
          <w:szCs w:val="24"/>
        </w:rPr>
        <w:t xml:space="preserve">applied </w:t>
      </w:r>
      <w:r w:rsidR="0036550D">
        <w:rPr>
          <w:szCs w:val="24"/>
        </w:rPr>
        <w:t xml:space="preserve">directly </w:t>
      </w:r>
      <w:r w:rsidR="00E53252">
        <w:rPr>
          <w:szCs w:val="24"/>
        </w:rPr>
        <w:t>to specific properties or methods on</w:t>
      </w:r>
      <w:r w:rsidR="000D5E3A">
        <w:rPr>
          <w:szCs w:val="24"/>
        </w:rPr>
        <w:t xml:space="preserve"> UI element</w:t>
      </w:r>
      <w:r w:rsidR="002C787F">
        <w:rPr>
          <w:szCs w:val="24"/>
        </w:rPr>
        <w:t>s</w:t>
      </w:r>
      <w:r w:rsidR="00CA01A6">
        <w:rPr>
          <w:szCs w:val="24"/>
        </w:rPr>
        <w:t xml:space="preserve"> </w:t>
      </w:r>
      <w:r w:rsidR="00E53252">
        <w:rPr>
          <w:szCs w:val="24"/>
        </w:rPr>
        <w:t xml:space="preserve">in </w:t>
      </w:r>
      <w:r w:rsidR="00CA01A6">
        <w:rPr>
          <w:szCs w:val="24"/>
        </w:rPr>
        <w:t>the main application thread</w:t>
      </w:r>
      <w:r w:rsidR="000D5E3A">
        <w:rPr>
          <w:szCs w:val="24"/>
        </w:rPr>
        <w:t xml:space="preserve">, such as </w:t>
      </w:r>
      <w:r w:rsidR="00581B5E">
        <w:rPr>
          <w:szCs w:val="24"/>
        </w:rPr>
        <w:t>setting the error message</w:t>
      </w:r>
      <w:r w:rsidR="00D22521">
        <w:rPr>
          <w:szCs w:val="24"/>
        </w:rPr>
        <w:t xml:space="preserve">, setting text values, </w:t>
      </w:r>
      <w:r w:rsidR="00581B5E">
        <w:rPr>
          <w:szCs w:val="24"/>
        </w:rPr>
        <w:t>or enabling buttons</w:t>
      </w:r>
      <w:r w:rsidR="00CA01A6">
        <w:rPr>
          <w:szCs w:val="24"/>
        </w:rPr>
        <w:t xml:space="preserve">. </w:t>
      </w:r>
      <w:r w:rsidR="008D5D5E">
        <w:rPr>
          <w:szCs w:val="24"/>
        </w:rPr>
        <w:t xml:space="preserve">I </w:t>
      </w:r>
      <w:r w:rsidR="00CA01A6">
        <w:rPr>
          <w:szCs w:val="24"/>
        </w:rPr>
        <w:t>then</w:t>
      </w:r>
      <w:r w:rsidR="008D5D5E">
        <w:rPr>
          <w:szCs w:val="24"/>
        </w:rPr>
        <w:t xml:space="preserve"> created another class which encapsulated an observer and a </w:t>
      </w:r>
      <w:proofErr w:type="spellStart"/>
      <w:r w:rsidR="008D5D5E">
        <w:rPr>
          <w:szCs w:val="24"/>
        </w:rPr>
        <w:t>LiveData</w:t>
      </w:r>
      <w:proofErr w:type="spellEnd"/>
      <w:r w:rsidR="008D5D5E">
        <w:rPr>
          <w:szCs w:val="24"/>
        </w:rPr>
        <w:t xml:space="preserve"> object, whereby </w:t>
      </w:r>
      <w:r w:rsidR="00300EC7">
        <w:rPr>
          <w:szCs w:val="24"/>
        </w:rPr>
        <w:t>values</w:t>
      </w:r>
      <w:r w:rsidR="008D5D5E">
        <w:rPr>
          <w:szCs w:val="24"/>
        </w:rPr>
        <w:t xml:space="preserve"> produced on the calculation thread </w:t>
      </w:r>
      <w:r w:rsidR="002F3889">
        <w:rPr>
          <w:szCs w:val="24"/>
        </w:rPr>
        <w:t xml:space="preserve">would be observed and then posted </w:t>
      </w:r>
      <w:r w:rsidR="00CA01A6">
        <w:rPr>
          <w:szCs w:val="24"/>
        </w:rPr>
        <w:t xml:space="preserve">to </w:t>
      </w:r>
      <w:r w:rsidR="008D5D5E">
        <w:rPr>
          <w:szCs w:val="24"/>
        </w:rPr>
        <w:t xml:space="preserve">the </w:t>
      </w:r>
      <w:proofErr w:type="spellStart"/>
      <w:r w:rsidR="008D5D5E">
        <w:rPr>
          <w:szCs w:val="24"/>
        </w:rPr>
        <w:t>LiveData</w:t>
      </w:r>
      <w:proofErr w:type="spellEnd"/>
      <w:r w:rsidR="008D5D5E">
        <w:rPr>
          <w:szCs w:val="24"/>
        </w:rPr>
        <w:t xml:space="preserve"> object. The </w:t>
      </w:r>
      <w:proofErr w:type="spellStart"/>
      <w:r w:rsidR="008D5D5E">
        <w:rPr>
          <w:szCs w:val="24"/>
        </w:rPr>
        <w:t>LiveData</w:t>
      </w:r>
      <w:proofErr w:type="spellEnd"/>
      <w:r w:rsidR="008D5D5E">
        <w:rPr>
          <w:szCs w:val="24"/>
        </w:rPr>
        <w:t xml:space="preserve"> object could then be exposed to the fragment or activity class</w:t>
      </w:r>
      <w:r w:rsidR="00CA01A6">
        <w:rPr>
          <w:szCs w:val="24"/>
        </w:rPr>
        <w:t>, where results would be observed on the main application thread</w:t>
      </w:r>
      <w:r w:rsidR="00485A0D">
        <w:rPr>
          <w:szCs w:val="24"/>
        </w:rPr>
        <w:t xml:space="preserve"> and applied to the intended property or method</w:t>
      </w:r>
      <w:r w:rsidR="00CA755E">
        <w:rPr>
          <w:szCs w:val="24"/>
        </w:rPr>
        <w:t>.</w:t>
      </w:r>
      <w:r w:rsidR="00A05C23">
        <w:rPr>
          <w:szCs w:val="24"/>
        </w:rPr>
        <w:t xml:space="preserve"> I also created a common base view model class</w:t>
      </w:r>
      <w:r w:rsidR="0053524C">
        <w:rPr>
          <w:szCs w:val="24"/>
        </w:rPr>
        <w:t xml:space="preserve"> </w:t>
      </w:r>
      <w:r w:rsidR="004D3344">
        <w:rPr>
          <w:szCs w:val="24"/>
        </w:rPr>
        <w:t xml:space="preserve">which all view models inherited from. This base class </w:t>
      </w:r>
      <w:r w:rsidR="00863463">
        <w:rPr>
          <w:szCs w:val="24"/>
        </w:rPr>
        <w:t>could</w:t>
      </w:r>
      <w:r w:rsidR="003D7F3B">
        <w:rPr>
          <w:szCs w:val="24"/>
        </w:rPr>
        <w:t xml:space="preserve"> </w:t>
      </w:r>
      <w:r w:rsidR="0053524C">
        <w:rPr>
          <w:szCs w:val="24"/>
        </w:rPr>
        <w:t xml:space="preserve">properly </w:t>
      </w:r>
      <w:r w:rsidR="003D7F3B">
        <w:rPr>
          <w:szCs w:val="24"/>
        </w:rPr>
        <w:t>detach all listeners once the view model object was no longer needed</w:t>
      </w:r>
      <w:r w:rsidR="007B3F26">
        <w:rPr>
          <w:szCs w:val="24"/>
        </w:rPr>
        <w:t>, thereby avoiding memory leaks</w:t>
      </w:r>
      <w:r w:rsidR="003D7F3B">
        <w:rPr>
          <w:szCs w:val="24"/>
        </w:rPr>
        <w:t>.</w:t>
      </w:r>
      <w:r w:rsidR="00CA755E">
        <w:rPr>
          <w:szCs w:val="24"/>
        </w:rPr>
        <w:t xml:space="preserve"> This combination </w:t>
      </w:r>
      <w:r w:rsidR="00262DD4">
        <w:rPr>
          <w:szCs w:val="24"/>
        </w:rPr>
        <w:t>simplified the code, made it easier to read, and allow</w:t>
      </w:r>
      <w:r w:rsidR="00CA755E">
        <w:rPr>
          <w:szCs w:val="24"/>
        </w:rPr>
        <w:t xml:space="preserve">ed me to track down and resolve any true </w:t>
      </w:r>
      <w:r w:rsidR="00CA755E">
        <w:rPr>
          <w:szCs w:val="24"/>
        </w:rPr>
        <w:lastRenderedPageBreak/>
        <w:t>validation irregularities</w:t>
      </w:r>
      <w:r w:rsidR="00262DD4">
        <w:rPr>
          <w:szCs w:val="24"/>
        </w:rPr>
        <w:t xml:space="preserve">. </w:t>
      </w:r>
      <w:r w:rsidR="00011D07">
        <w:rPr>
          <w:szCs w:val="24"/>
        </w:rPr>
        <w:t xml:space="preserve">These re-used classes also ensured that calculations </w:t>
      </w:r>
      <w:r w:rsidR="006C0537">
        <w:rPr>
          <w:szCs w:val="24"/>
        </w:rPr>
        <w:t xml:space="preserve">and UI updates were each being done in the proper </w:t>
      </w:r>
      <w:r w:rsidR="00FE7785">
        <w:rPr>
          <w:szCs w:val="24"/>
        </w:rPr>
        <w:t xml:space="preserve">threads, resolving </w:t>
      </w:r>
      <w:r w:rsidR="00CA755E">
        <w:rPr>
          <w:szCs w:val="24"/>
        </w:rPr>
        <w:t>the performance issues</w:t>
      </w:r>
      <w:r w:rsidR="00CA01A6">
        <w:rPr>
          <w:szCs w:val="24"/>
        </w:rPr>
        <w:t xml:space="preserve"> as well</w:t>
      </w:r>
      <w:r w:rsidR="00CA755E">
        <w:rPr>
          <w:szCs w:val="24"/>
        </w:rPr>
        <w:t>.</w:t>
      </w:r>
    </w:p>
    <w:p w14:paraId="420DE586" w14:textId="589F5F51" w:rsidR="006667A3" w:rsidRPr="006667A3" w:rsidRDefault="00CA01A6" w:rsidP="006667A3">
      <w:pPr>
        <w:rPr>
          <w:szCs w:val="24"/>
        </w:rPr>
      </w:pPr>
      <w:commentRangeStart w:id="5"/>
      <w:r>
        <w:rPr>
          <w:szCs w:val="24"/>
        </w:rPr>
        <w:t>If</w:t>
      </w:r>
      <w:commentRangeEnd w:id="5"/>
      <w:r w:rsidR="00D54675">
        <w:rPr>
          <w:rStyle w:val="CommentReference"/>
        </w:rPr>
        <w:commentReference w:id="5"/>
      </w:r>
      <w:r>
        <w:rPr>
          <w:szCs w:val="24"/>
        </w:rPr>
        <w:t xml:space="preserve"> I were to do this over again, I would not try to </w:t>
      </w:r>
      <w:r w:rsidR="00D54675">
        <w:rPr>
          <w:szCs w:val="24"/>
        </w:rPr>
        <w:t>take the fast track for completing the project</w:t>
      </w:r>
      <w:r>
        <w:rPr>
          <w:szCs w:val="24"/>
        </w:rPr>
        <w:t>.</w:t>
      </w:r>
      <w:r w:rsidR="00D54675">
        <w:rPr>
          <w:szCs w:val="24"/>
        </w:rPr>
        <w:t xml:space="preserve"> I learned that attempting to put all functionality of an activity into a single class resulted in </w:t>
      </w:r>
      <w:r w:rsidR="000146E2">
        <w:rPr>
          <w:szCs w:val="24"/>
        </w:rPr>
        <w:t>unwieldy</w:t>
      </w:r>
      <w:r w:rsidR="00D54675">
        <w:rPr>
          <w:szCs w:val="24"/>
        </w:rPr>
        <w:t xml:space="preserve"> code that was hard </w:t>
      </w:r>
      <w:r w:rsidR="000146E2">
        <w:rPr>
          <w:szCs w:val="24"/>
        </w:rPr>
        <w:t>to</w:t>
      </w:r>
      <w:r w:rsidR="00D54675">
        <w:rPr>
          <w:szCs w:val="24"/>
        </w:rPr>
        <w:t xml:space="preserve"> navigate</w:t>
      </w:r>
      <w:r w:rsidR="00831F67">
        <w:rPr>
          <w:szCs w:val="24"/>
        </w:rPr>
        <w:t>, debug</w:t>
      </w:r>
      <w:r w:rsidR="000146E2">
        <w:rPr>
          <w:szCs w:val="24"/>
        </w:rPr>
        <w:t xml:space="preserve"> and organize</w:t>
      </w:r>
      <w:r w:rsidR="00D54675">
        <w:rPr>
          <w:szCs w:val="24"/>
        </w:rPr>
        <w:t xml:space="preserve">. It was much more frustrating and took quite a bit of time to track down all the bugs and to do all the necessary refactoring to make things right after the fact. I would </w:t>
      </w:r>
      <w:r w:rsidR="0036667A">
        <w:rPr>
          <w:szCs w:val="24"/>
        </w:rPr>
        <w:t xml:space="preserve">also be more deliberate </w:t>
      </w:r>
      <w:r w:rsidR="0047275E">
        <w:rPr>
          <w:szCs w:val="24"/>
        </w:rPr>
        <w:t xml:space="preserve">when defining calculation </w:t>
      </w:r>
      <w:r w:rsidR="00B661EE">
        <w:rPr>
          <w:szCs w:val="24"/>
        </w:rPr>
        <w:t xml:space="preserve">triggers and </w:t>
      </w:r>
      <w:r w:rsidR="00F436D3">
        <w:rPr>
          <w:szCs w:val="24"/>
        </w:rPr>
        <w:t>routines,</w:t>
      </w:r>
      <w:r w:rsidR="007B2976">
        <w:rPr>
          <w:szCs w:val="24"/>
        </w:rPr>
        <w:t xml:space="preserve"> </w:t>
      </w:r>
      <w:r w:rsidR="00384EB3">
        <w:rPr>
          <w:szCs w:val="24"/>
        </w:rPr>
        <w:t xml:space="preserve">so they </w:t>
      </w:r>
      <w:r w:rsidR="007039B9">
        <w:rPr>
          <w:szCs w:val="24"/>
        </w:rPr>
        <w:t xml:space="preserve">don’t get executed more often than necessary. </w:t>
      </w:r>
      <w:r w:rsidR="00D54675">
        <w:rPr>
          <w:szCs w:val="24"/>
        </w:rPr>
        <w:t xml:space="preserve">I would also be more careful where and how I utilized observers, so as not to cause memory leakage or produce exceptions that would occur </w:t>
      </w:r>
      <w:r w:rsidR="00B813D6">
        <w:rPr>
          <w:szCs w:val="24"/>
        </w:rPr>
        <w:t xml:space="preserve">at a point where the </w:t>
      </w:r>
      <w:r w:rsidR="007039B9">
        <w:rPr>
          <w:szCs w:val="24"/>
        </w:rPr>
        <w:t>origination</w:t>
      </w:r>
      <w:r w:rsidR="00B813D6">
        <w:rPr>
          <w:szCs w:val="24"/>
        </w:rPr>
        <w:t xml:space="preserve"> of the unexpected value </w:t>
      </w:r>
      <w:r w:rsidR="00E900BF">
        <w:rPr>
          <w:szCs w:val="24"/>
        </w:rPr>
        <w:t>was difficult to determine</w:t>
      </w:r>
      <w:r w:rsidR="00B813D6">
        <w:rPr>
          <w:szCs w:val="24"/>
        </w:rPr>
        <w:t>.</w:t>
      </w:r>
      <w:r w:rsidR="003356AC">
        <w:rPr>
          <w:szCs w:val="24"/>
        </w:rPr>
        <w:t xml:space="preserve"> I learned that </w:t>
      </w:r>
      <w:r w:rsidR="00641BCC">
        <w:rPr>
          <w:szCs w:val="24"/>
        </w:rPr>
        <w:t xml:space="preserve">creating </w:t>
      </w:r>
      <w:proofErr w:type="spellStart"/>
      <w:r w:rsidR="00641BCC">
        <w:rPr>
          <w:szCs w:val="24"/>
        </w:rPr>
        <w:t>LiveData</w:t>
      </w:r>
      <w:proofErr w:type="spellEnd"/>
      <w:r w:rsidR="00641BCC">
        <w:rPr>
          <w:szCs w:val="24"/>
        </w:rPr>
        <w:t xml:space="preserve"> objects directly on the view class</w:t>
      </w:r>
      <w:r w:rsidR="0048176F">
        <w:rPr>
          <w:szCs w:val="24"/>
        </w:rPr>
        <w:t xml:space="preserve"> that observes it</w:t>
      </w:r>
      <w:r w:rsidR="00FA474E">
        <w:rPr>
          <w:szCs w:val="24"/>
        </w:rPr>
        <w:t xml:space="preserve"> can </w:t>
      </w:r>
      <w:r w:rsidR="00FF46ED">
        <w:rPr>
          <w:szCs w:val="24"/>
        </w:rPr>
        <w:t>present a confusing paradox as it relates to the lifecycle of the view</w:t>
      </w:r>
      <w:r w:rsidR="00E14B44">
        <w:rPr>
          <w:szCs w:val="24"/>
        </w:rPr>
        <w:t xml:space="preserve">, and I would realize </w:t>
      </w:r>
      <w:r w:rsidR="00205FD5">
        <w:rPr>
          <w:szCs w:val="24"/>
        </w:rPr>
        <w:t xml:space="preserve">that if I needed a </w:t>
      </w:r>
      <w:proofErr w:type="spellStart"/>
      <w:r w:rsidR="00205FD5">
        <w:rPr>
          <w:szCs w:val="24"/>
        </w:rPr>
        <w:t>LiveData</w:t>
      </w:r>
      <w:proofErr w:type="spellEnd"/>
      <w:r w:rsidR="00205FD5">
        <w:rPr>
          <w:szCs w:val="24"/>
        </w:rPr>
        <w:t xml:space="preserve"> object on the view class, then that means there is probably something wrong with the overall logic.</w:t>
      </w:r>
    </w:p>
    <w:p w14:paraId="1C722D7C" w14:textId="5A5E4350" w:rsidR="00AA3ACD" w:rsidRDefault="00B813D6" w:rsidP="006667A3">
      <w:pPr>
        <w:rPr>
          <w:szCs w:val="24"/>
        </w:rPr>
      </w:pPr>
      <w:commentRangeStart w:id="6"/>
      <w:r>
        <w:rPr>
          <w:szCs w:val="24"/>
        </w:rPr>
        <w:t>Emulators</w:t>
      </w:r>
      <w:commentRangeEnd w:id="6"/>
      <w:r w:rsidR="00230E29">
        <w:rPr>
          <w:rStyle w:val="CommentReference"/>
        </w:rPr>
        <w:commentReference w:id="6"/>
      </w:r>
      <w:r>
        <w:rPr>
          <w:szCs w:val="24"/>
        </w:rPr>
        <w:t xml:space="preserve"> are used </w:t>
      </w:r>
      <w:r w:rsidR="00230E29">
        <w:rPr>
          <w:szCs w:val="24"/>
        </w:rPr>
        <w:t xml:space="preserve">by launching virtualization software which executes the actual </w:t>
      </w:r>
      <w:r w:rsidR="007C42EF">
        <w:rPr>
          <w:szCs w:val="24"/>
        </w:rPr>
        <w:t xml:space="preserve">mobile </w:t>
      </w:r>
      <w:r w:rsidR="00230E29">
        <w:rPr>
          <w:szCs w:val="24"/>
        </w:rPr>
        <w:t>operating system</w:t>
      </w:r>
      <w:r w:rsidR="007C42EF">
        <w:rPr>
          <w:szCs w:val="24"/>
        </w:rPr>
        <w:t xml:space="preserve"> upon which the target app is deployed</w:t>
      </w:r>
      <w:r w:rsidR="00230E29">
        <w:rPr>
          <w:szCs w:val="24"/>
        </w:rPr>
        <w:t xml:space="preserve">. </w:t>
      </w:r>
      <w:r w:rsidR="00B90AF3">
        <w:rPr>
          <w:szCs w:val="24"/>
        </w:rPr>
        <w:t xml:space="preserve">The virtualization software </w:t>
      </w:r>
      <w:r w:rsidR="00C13E78">
        <w:rPr>
          <w:szCs w:val="24"/>
        </w:rPr>
        <w:t>utilizes</w:t>
      </w:r>
      <w:r w:rsidR="00C71211">
        <w:rPr>
          <w:szCs w:val="24"/>
        </w:rPr>
        <w:t xml:space="preserve"> a virtual device,</w:t>
      </w:r>
      <w:r w:rsidR="00F8068B">
        <w:rPr>
          <w:szCs w:val="24"/>
        </w:rPr>
        <w:t xml:space="preserve"> </w:t>
      </w:r>
      <w:r w:rsidR="00275B02">
        <w:rPr>
          <w:szCs w:val="24"/>
        </w:rPr>
        <w:t>which</w:t>
      </w:r>
      <w:r w:rsidR="00C13E78">
        <w:rPr>
          <w:szCs w:val="24"/>
        </w:rPr>
        <w:t xml:space="preserve"> defines characteristics of a </w:t>
      </w:r>
      <w:r w:rsidR="00AA63C7">
        <w:rPr>
          <w:szCs w:val="24"/>
        </w:rPr>
        <w:t>specific type of hardware,</w:t>
      </w:r>
      <w:r w:rsidR="00275B02">
        <w:rPr>
          <w:szCs w:val="24"/>
        </w:rPr>
        <w:t xml:space="preserve"> </w:t>
      </w:r>
      <w:r w:rsidR="00F57B3B">
        <w:rPr>
          <w:szCs w:val="24"/>
        </w:rPr>
        <w:t>translat</w:t>
      </w:r>
      <w:r w:rsidR="00AA63C7">
        <w:rPr>
          <w:szCs w:val="24"/>
        </w:rPr>
        <w:t>ing</w:t>
      </w:r>
      <w:r w:rsidR="00F57B3B">
        <w:rPr>
          <w:szCs w:val="24"/>
        </w:rPr>
        <w:t xml:space="preserve"> </w:t>
      </w:r>
      <w:r w:rsidR="00390ABC">
        <w:rPr>
          <w:szCs w:val="24"/>
        </w:rPr>
        <w:t>input and output</w:t>
      </w:r>
      <w:r w:rsidR="00571263">
        <w:rPr>
          <w:szCs w:val="24"/>
        </w:rPr>
        <w:t xml:space="preserve"> </w:t>
      </w:r>
      <w:r w:rsidR="00FE0907">
        <w:rPr>
          <w:szCs w:val="24"/>
        </w:rPr>
        <w:t>between</w:t>
      </w:r>
      <w:r w:rsidR="00E52B92">
        <w:rPr>
          <w:szCs w:val="24"/>
        </w:rPr>
        <w:t xml:space="preserve"> the</w:t>
      </w:r>
      <w:r w:rsidR="00FE0907">
        <w:rPr>
          <w:szCs w:val="24"/>
        </w:rPr>
        <w:t xml:space="preserve"> host environment and the emulated mobile device</w:t>
      </w:r>
      <w:r w:rsidR="00E52B92">
        <w:rPr>
          <w:szCs w:val="24"/>
        </w:rPr>
        <w:t xml:space="preserve"> operation system</w:t>
      </w:r>
      <w:r w:rsidR="006311AB">
        <w:rPr>
          <w:szCs w:val="24"/>
        </w:rPr>
        <w:t>.</w:t>
      </w:r>
      <w:r w:rsidR="000331CB">
        <w:rPr>
          <w:szCs w:val="24"/>
        </w:rPr>
        <w:t xml:space="preserve"> </w:t>
      </w:r>
      <w:r w:rsidR="00AA63C7">
        <w:rPr>
          <w:szCs w:val="24"/>
        </w:rPr>
        <w:t>By using an emulator, the app</w:t>
      </w:r>
      <w:r w:rsidR="000331CB">
        <w:rPr>
          <w:szCs w:val="24"/>
        </w:rPr>
        <w:t xml:space="preserve"> can be tested on multiple </w:t>
      </w:r>
      <w:r w:rsidR="003867C5">
        <w:rPr>
          <w:szCs w:val="24"/>
        </w:rPr>
        <w:t>hardware models and configurations without having to purchase</w:t>
      </w:r>
      <w:r w:rsidR="00946D27">
        <w:rPr>
          <w:szCs w:val="24"/>
        </w:rPr>
        <w:t xml:space="preserve"> every possible type of hardware.</w:t>
      </w:r>
      <w:r w:rsidR="00E24D8C">
        <w:rPr>
          <w:szCs w:val="24"/>
        </w:rPr>
        <w:t xml:space="preserve"> </w:t>
      </w:r>
      <w:r w:rsidR="00190104">
        <w:rPr>
          <w:szCs w:val="24"/>
        </w:rPr>
        <w:t>Device emulators are also typically more generic in nature and do not have vendor-specific mo</w:t>
      </w:r>
      <w:r w:rsidR="00410CF8">
        <w:rPr>
          <w:szCs w:val="24"/>
        </w:rPr>
        <w:t>difications or restrictions which might complicate</w:t>
      </w:r>
      <w:r w:rsidR="00ED5E3E">
        <w:rPr>
          <w:szCs w:val="24"/>
        </w:rPr>
        <w:t xml:space="preserve"> testing and validation. Emulators, however, require more resources</w:t>
      </w:r>
      <w:r w:rsidR="00C671AA">
        <w:rPr>
          <w:szCs w:val="24"/>
        </w:rPr>
        <w:t xml:space="preserve"> from the host operating system in order to achieve the same performance as a physical development device.</w:t>
      </w:r>
      <w:r w:rsidR="00AE47B4">
        <w:rPr>
          <w:szCs w:val="24"/>
        </w:rPr>
        <w:t xml:space="preserve"> </w:t>
      </w:r>
      <w:r w:rsidR="00AE47B4">
        <w:rPr>
          <w:szCs w:val="24"/>
        </w:rPr>
        <w:lastRenderedPageBreak/>
        <w:t>Currently mobile device</w:t>
      </w:r>
      <w:r w:rsidR="00090D53">
        <w:rPr>
          <w:szCs w:val="24"/>
        </w:rPr>
        <w:t xml:space="preserve"> emulator</w:t>
      </w:r>
      <w:r w:rsidR="00AE47B4">
        <w:rPr>
          <w:szCs w:val="24"/>
        </w:rPr>
        <w:t>s are also prone to corruption</w:t>
      </w:r>
      <w:r w:rsidR="00106337">
        <w:rPr>
          <w:szCs w:val="24"/>
        </w:rPr>
        <w:t xml:space="preserve"> within the virtual device</w:t>
      </w:r>
      <w:r w:rsidR="006C4907">
        <w:rPr>
          <w:szCs w:val="24"/>
        </w:rPr>
        <w:t xml:space="preserve">, and a failure within the emulator can also cause a failure </w:t>
      </w:r>
      <w:r w:rsidR="00106337">
        <w:rPr>
          <w:szCs w:val="24"/>
        </w:rPr>
        <w:t>o</w:t>
      </w:r>
      <w:r w:rsidR="006C4907">
        <w:rPr>
          <w:szCs w:val="24"/>
        </w:rPr>
        <w:t>n the host operating system.</w:t>
      </w:r>
    </w:p>
    <w:p w14:paraId="2A2B2404" w14:textId="4097296F" w:rsidR="00124B15" w:rsidRPr="00B82348" w:rsidRDefault="003A666B" w:rsidP="006667A3">
      <w:pPr>
        <w:rPr>
          <w:szCs w:val="24"/>
        </w:rPr>
      </w:pPr>
      <w:r>
        <w:rPr>
          <w:szCs w:val="24"/>
        </w:rPr>
        <w:t xml:space="preserve">Utilizing a physical development device </w:t>
      </w:r>
      <w:r w:rsidR="00DF3E81">
        <w:rPr>
          <w:szCs w:val="24"/>
        </w:rPr>
        <w:t xml:space="preserve">provides a more true-to-life </w:t>
      </w:r>
      <w:r w:rsidR="005C614B">
        <w:rPr>
          <w:szCs w:val="24"/>
        </w:rPr>
        <w:t xml:space="preserve">experience for testing an application, whereby </w:t>
      </w:r>
      <w:r w:rsidR="00E13C1B">
        <w:rPr>
          <w:szCs w:val="24"/>
        </w:rPr>
        <w:t>the tester performs physical interactions with the device in the same way</w:t>
      </w:r>
      <w:r w:rsidR="00125473">
        <w:rPr>
          <w:szCs w:val="24"/>
        </w:rPr>
        <w:t xml:space="preserve"> that the end user does. For instance, </w:t>
      </w:r>
      <w:r w:rsidR="005E6BDF">
        <w:rPr>
          <w:szCs w:val="24"/>
        </w:rPr>
        <w:t xml:space="preserve">the emulator can emulate the appearance and interaction </w:t>
      </w:r>
      <w:r w:rsidR="002F2740">
        <w:rPr>
          <w:szCs w:val="24"/>
        </w:rPr>
        <w:t>through</w:t>
      </w:r>
      <w:r w:rsidR="005E6BDF">
        <w:rPr>
          <w:szCs w:val="24"/>
        </w:rPr>
        <w:t xml:space="preserve"> </w:t>
      </w:r>
      <w:r w:rsidR="002F2740">
        <w:rPr>
          <w:szCs w:val="24"/>
        </w:rPr>
        <w:t>the</w:t>
      </w:r>
      <w:r w:rsidR="00E02CC3">
        <w:rPr>
          <w:szCs w:val="24"/>
        </w:rPr>
        <w:t xml:space="preserve"> on-screen keyboard, but </w:t>
      </w:r>
      <w:r w:rsidR="00F15662">
        <w:rPr>
          <w:szCs w:val="24"/>
        </w:rPr>
        <w:t xml:space="preserve">the tester cannot </w:t>
      </w:r>
      <w:r w:rsidR="00FF52BD">
        <w:rPr>
          <w:szCs w:val="24"/>
        </w:rPr>
        <w:t xml:space="preserve">evaluate the </w:t>
      </w:r>
      <w:r w:rsidR="008A0487">
        <w:rPr>
          <w:szCs w:val="24"/>
        </w:rPr>
        <w:t>actual</w:t>
      </w:r>
      <w:r w:rsidR="00FF52BD">
        <w:rPr>
          <w:szCs w:val="24"/>
        </w:rPr>
        <w:t xml:space="preserve"> user experience of </w:t>
      </w:r>
      <w:r w:rsidR="008A0487">
        <w:rPr>
          <w:szCs w:val="24"/>
        </w:rPr>
        <w:t>physically</w:t>
      </w:r>
      <w:r w:rsidR="00FF52BD">
        <w:rPr>
          <w:szCs w:val="24"/>
        </w:rPr>
        <w:t xml:space="preserve"> touching individual letters</w:t>
      </w:r>
      <w:r w:rsidR="00DB212A">
        <w:rPr>
          <w:szCs w:val="24"/>
        </w:rPr>
        <w:t xml:space="preserve">. Typing on a windows keyboard is typically easier than using the android </w:t>
      </w:r>
      <w:proofErr w:type="gramStart"/>
      <w:r w:rsidR="00DB212A">
        <w:rPr>
          <w:szCs w:val="24"/>
        </w:rPr>
        <w:t>keyboard, and</w:t>
      </w:r>
      <w:proofErr w:type="gramEnd"/>
      <w:r w:rsidR="00DB212A">
        <w:rPr>
          <w:szCs w:val="24"/>
        </w:rPr>
        <w:t xml:space="preserve"> using a mouse </w:t>
      </w:r>
      <w:r w:rsidR="0099691E">
        <w:rPr>
          <w:szCs w:val="24"/>
        </w:rPr>
        <w:t xml:space="preserve">to </w:t>
      </w:r>
      <w:r w:rsidR="00F0043D">
        <w:rPr>
          <w:szCs w:val="24"/>
        </w:rPr>
        <w:t>touch the keyboard is typically more difficult</w:t>
      </w:r>
      <w:r w:rsidR="0099691E">
        <w:rPr>
          <w:szCs w:val="24"/>
        </w:rPr>
        <w:t>.</w:t>
      </w:r>
      <w:r w:rsidR="00FF02DD">
        <w:rPr>
          <w:szCs w:val="24"/>
        </w:rPr>
        <w:t xml:space="preserve"> </w:t>
      </w:r>
      <w:r w:rsidR="00E71247">
        <w:rPr>
          <w:szCs w:val="24"/>
        </w:rPr>
        <w:t xml:space="preserve">This could give a skewed </w:t>
      </w:r>
      <w:r w:rsidR="006622ED">
        <w:rPr>
          <w:szCs w:val="24"/>
        </w:rPr>
        <w:t xml:space="preserve">assessment of the overall usability of the app. </w:t>
      </w:r>
      <w:r w:rsidR="00FF02DD">
        <w:rPr>
          <w:szCs w:val="24"/>
        </w:rPr>
        <w:t>Physical devices also require less resources</w:t>
      </w:r>
      <w:r w:rsidR="005D7156">
        <w:rPr>
          <w:szCs w:val="24"/>
        </w:rPr>
        <w:t xml:space="preserve"> from the host operating system and can make the repetitive cycle of deployment</w:t>
      </w:r>
      <w:r w:rsidR="00AF4CF8">
        <w:rPr>
          <w:szCs w:val="24"/>
        </w:rPr>
        <w:t xml:space="preserve"> and debugging/evaluating faster and less prone to </w:t>
      </w:r>
      <w:r w:rsidR="0013367B">
        <w:rPr>
          <w:szCs w:val="24"/>
        </w:rPr>
        <w:t>environment</w:t>
      </w:r>
      <w:r w:rsidR="00140C21">
        <w:rPr>
          <w:szCs w:val="24"/>
        </w:rPr>
        <w:t>-induced failures.</w:t>
      </w:r>
      <w:r w:rsidR="006311AB">
        <w:rPr>
          <w:szCs w:val="24"/>
        </w:rPr>
        <w:t xml:space="preserve"> </w:t>
      </w:r>
      <w:r w:rsidR="00124B15" w:rsidRPr="00124B15">
        <w:rPr>
          <w:szCs w:val="24"/>
        </w:rPr>
        <w:br w:type="page"/>
      </w:r>
    </w:p>
    <w:p w14:paraId="54117B3A" w14:textId="77777777" w:rsidR="007321AD" w:rsidRPr="00124B15" w:rsidRDefault="007321AD" w:rsidP="009743B9">
      <w:pPr>
        <w:rPr>
          <w:szCs w:val="24"/>
        </w:rPr>
      </w:pPr>
    </w:p>
    <w:p w14:paraId="3DB14EBD" w14:textId="77777777" w:rsidR="00946B77" w:rsidRPr="00124B15" w:rsidRDefault="00946B77" w:rsidP="00946B77">
      <w:pPr>
        <w:pStyle w:val="Title"/>
        <w:rPr>
          <w:szCs w:val="24"/>
        </w:rPr>
      </w:pPr>
      <w:commentRangeStart w:id="7"/>
      <w:r w:rsidRPr="00124B15">
        <w:rPr>
          <w:szCs w:val="24"/>
        </w:rPr>
        <w:t>References</w:t>
      </w:r>
      <w:commentRangeEnd w:id="7"/>
      <w:r w:rsidR="00C47CFD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7"/>
      </w:r>
    </w:p>
    <w:p w14:paraId="36EBED1E" w14:textId="77777777" w:rsidR="00C82606" w:rsidRDefault="008A4847" w:rsidP="00C82606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C82606">
        <w:rPr>
          <w:i/>
          <w:iCs/>
          <w:noProof/>
        </w:rPr>
        <w:t>Android 11</w:t>
      </w:r>
      <w:r w:rsidR="00C82606">
        <w:rPr>
          <w:noProof/>
        </w:rPr>
        <w:t>. (2020, 09 21). Retrieved from Android Developers: https://developer.android.com/about/versions/11</w:t>
      </w:r>
    </w:p>
    <w:p w14:paraId="13F47C28" w14:textId="77777777" w:rsidR="00C82606" w:rsidRDefault="00C82606" w:rsidP="00C82606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Android Oreo</w:t>
      </w:r>
      <w:r>
        <w:rPr>
          <w:noProof/>
        </w:rPr>
        <w:t>. (2020, 07 21). Retrieved from Android Developers: https://developer.android.com/about/versions/oreo</w:t>
      </w:r>
    </w:p>
    <w:p w14:paraId="254BBF5C" w14:textId="77777777" w:rsidR="00C82606" w:rsidRDefault="00C82606" w:rsidP="00C82606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Build for Billions</w:t>
      </w:r>
      <w:r>
        <w:rPr>
          <w:noProof/>
        </w:rPr>
        <w:t>. (2020, 01 14). Retrieved from Android Developers: https://developer.android.com/docs/quality-guidelines/build-for-billions</w:t>
      </w:r>
    </w:p>
    <w:p w14:paraId="65F8E212" w14:textId="77777777" w:rsidR="00C82606" w:rsidRDefault="00C82606" w:rsidP="00C82606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ConstraintLayout</w:t>
      </w:r>
      <w:r>
        <w:rPr>
          <w:noProof/>
        </w:rPr>
        <w:t>. (2020, 9 30). Retrieved from Android Developers: https://developer.android.com/reference/androidx/constraintlayout/widget/ConstraintLayout</w:t>
      </w:r>
    </w:p>
    <w:p w14:paraId="1805A87B" w14:textId="77777777" w:rsidR="00C82606" w:rsidRDefault="00C82606" w:rsidP="00C82606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Core app quality</w:t>
      </w:r>
      <w:r>
        <w:rPr>
          <w:noProof/>
        </w:rPr>
        <w:t>. (2020, 08 07). Retrieved from Android Developers: https://developer.android.com/docs/quality-guidelines/core-app-quality</w:t>
      </w:r>
    </w:p>
    <w:p w14:paraId="2C1D254A" w14:textId="77777777" w:rsidR="00C82606" w:rsidRDefault="00C82606" w:rsidP="00C82606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Fragments</w:t>
      </w:r>
      <w:r>
        <w:rPr>
          <w:noProof/>
        </w:rPr>
        <w:t>. (2019, 12 27). Retrieved from Android Developer: https://developer.android.com/guide/components/fragments</w:t>
      </w:r>
    </w:p>
    <w:p w14:paraId="752C60F8" w14:textId="77777777" w:rsidR="00C82606" w:rsidRDefault="00C82606" w:rsidP="00C82606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Manage your app's memory</w:t>
      </w:r>
      <w:r>
        <w:rPr>
          <w:noProof/>
        </w:rPr>
        <w:t>. (2020, 10 23). Retrieved from Android Developers: https://developer.android.com/topic/performance/memory</w:t>
      </w:r>
    </w:p>
    <w:p w14:paraId="4291092C" w14:textId="77777777" w:rsidR="00C82606" w:rsidRDefault="00C82606" w:rsidP="00C82606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Optimize for battery life</w:t>
      </w:r>
      <w:r>
        <w:rPr>
          <w:noProof/>
        </w:rPr>
        <w:t>. (2020, 02 21). Retrieved from Android Developer: https://developer.android.com/topic/performance/power</w:t>
      </w:r>
    </w:p>
    <w:p w14:paraId="5119B938" w14:textId="77777777" w:rsidR="00C82606" w:rsidRDefault="00C82606" w:rsidP="00C82606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ReactiveX/RxJava Wiki</w:t>
      </w:r>
      <w:r>
        <w:rPr>
          <w:noProof/>
        </w:rPr>
        <w:t>. (2017, 07 21). Retrieved from ReactiveX/RxJava: https://github.com/ReactiveX/RxJava/wiki</w:t>
      </w:r>
    </w:p>
    <w:p w14:paraId="62E38A2F" w14:textId="77777777" w:rsidR="00C82606" w:rsidRDefault="00C82606" w:rsidP="00C82606">
      <w:pPr>
        <w:pStyle w:val="Bibliography"/>
        <w:ind w:left="720" w:hanging="720"/>
        <w:rPr>
          <w:noProof/>
        </w:rPr>
      </w:pPr>
      <w:r>
        <w:rPr>
          <w:i/>
          <w:iCs/>
          <w:noProof/>
        </w:rPr>
        <w:t>ScrollView</w:t>
      </w:r>
      <w:r>
        <w:rPr>
          <w:noProof/>
        </w:rPr>
        <w:t>. (2020, 09 30). Retrieved from Android Developers: https://developer.android.com/reference/android/widget/ScrollView</w:t>
      </w:r>
    </w:p>
    <w:p w14:paraId="56268D5D" w14:textId="41CCA2D6" w:rsidR="00EF6EBC" w:rsidRPr="00E04775" w:rsidRDefault="008A4847" w:rsidP="00C82606">
      <w:pPr>
        <w:pStyle w:val="Reference"/>
      </w:pPr>
      <w:r>
        <w:lastRenderedPageBreak/>
        <w:fldChar w:fldCharType="end"/>
      </w:r>
    </w:p>
    <w:sectPr w:rsidR="00EF6EBC" w:rsidRPr="00E04775" w:rsidSect="00575963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eonard Erwine" w:date="2020-11-07T11:05:00Z" w:initials="LE">
    <w:p w14:paraId="3A30B801" w14:textId="441BA4E8" w:rsidR="00640321" w:rsidRDefault="00640321">
      <w:pPr>
        <w:pStyle w:val="CommentText"/>
      </w:pPr>
      <w:r>
        <w:rPr>
          <w:rStyle w:val="CommentReference"/>
        </w:rPr>
        <w:annotationRef/>
      </w:r>
      <w:r>
        <w:t>F</w:t>
      </w:r>
      <w:r w:rsidR="00185951">
        <w:t xml:space="preserve">1. </w:t>
      </w:r>
      <w:r w:rsidR="00185951">
        <w:rPr>
          <w:rFonts w:ascii="Arial" w:hAnsi="Arial" w:cs="Arial"/>
          <w:color w:val="333333"/>
          <w:sz w:val="21"/>
          <w:szCs w:val="21"/>
          <w:shd w:val="clear" w:color="auto" w:fill="FFFFFF"/>
        </w:rPr>
        <w:t>Explain mobile application development through the context of the architecture involved, including hardware and software capabilities and limitations.</w:t>
      </w:r>
    </w:p>
  </w:comment>
  <w:comment w:id="2" w:author="Leonard Erwine" w:date="2020-11-07T11:06:00Z" w:initials="LE">
    <w:p w14:paraId="6E2F3F3C" w14:textId="7EEC54BC" w:rsidR="00126C7E" w:rsidRDefault="00126C7E">
      <w:pPr>
        <w:pStyle w:val="CommentText"/>
      </w:pPr>
      <w:r>
        <w:rPr>
          <w:rStyle w:val="CommentReference"/>
        </w:rPr>
        <w:annotationRef/>
      </w:r>
      <w:r>
        <w:t xml:space="preserve">F1a.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Identify the version of the operating system your application was developed under and is compatible with.</w:t>
      </w:r>
    </w:p>
  </w:comment>
  <w:comment w:id="3" w:author="Leonard Erwine" w:date="2020-11-06T18:36:00Z" w:initials="LE">
    <w:p w14:paraId="441C9EB1" w14:textId="18B34C0C" w:rsidR="00532CFB" w:rsidRDefault="00532CFB">
      <w:pPr>
        <w:pStyle w:val="CommentText"/>
      </w:pPr>
      <w:r>
        <w:rPr>
          <w:rStyle w:val="CommentReference"/>
        </w:rPr>
        <w:annotationRef/>
      </w:r>
      <w:r w:rsidR="00126C7E">
        <w:rPr>
          <w:szCs w:val="24"/>
        </w:rPr>
        <w:t xml:space="preserve">F2. </w:t>
      </w:r>
      <w:r w:rsidRPr="006667A3">
        <w:rPr>
          <w:szCs w:val="24"/>
        </w:rPr>
        <w:t>Describe (suggested length of 1–2 paragraphs) the challenges you faced during the development of the mobile application.</w:t>
      </w:r>
    </w:p>
  </w:comment>
  <w:comment w:id="4" w:author="Leonard Erwine" w:date="2020-11-06T19:18:00Z" w:initials="LE">
    <w:p w14:paraId="30963E6E" w14:textId="40394BE3" w:rsidR="00965DBC" w:rsidRDefault="00965DBC">
      <w:pPr>
        <w:pStyle w:val="CommentText"/>
      </w:pPr>
      <w:r>
        <w:rPr>
          <w:rStyle w:val="CommentReference"/>
        </w:rPr>
        <w:annotationRef/>
      </w:r>
      <w:r w:rsidR="00126C7E">
        <w:rPr>
          <w:szCs w:val="24"/>
        </w:rPr>
        <w:t xml:space="preserve">F3. </w:t>
      </w:r>
      <w:r w:rsidRPr="006667A3">
        <w:rPr>
          <w:szCs w:val="24"/>
        </w:rPr>
        <w:t>Describe (suggested length of 1–2 paragraphs) how you overcame each challenge discussed in part F2</w:t>
      </w:r>
    </w:p>
  </w:comment>
  <w:comment w:id="5" w:author="Leonard Erwine" w:date="2020-11-06T20:23:00Z" w:initials="LE">
    <w:p w14:paraId="71E22A25" w14:textId="6A9E85F0" w:rsidR="00D54675" w:rsidRDefault="003D0B7D">
      <w:pPr>
        <w:pStyle w:val="CommentText"/>
      </w:pPr>
      <w:r>
        <w:rPr>
          <w:szCs w:val="24"/>
        </w:rPr>
        <w:t xml:space="preserve">F4. </w:t>
      </w:r>
      <w:r w:rsidR="00D54675">
        <w:rPr>
          <w:rStyle w:val="CommentReference"/>
        </w:rPr>
        <w:annotationRef/>
      </w:r>
      <w:r w:rsidR="00D54675" w:rsidRPr="006667A3">
        <w:rPr>
          <w:szCs w:val="24"/>
        </w:rPr>
        <w:t>Describe (suggested length of 1–2 paragraphs) what you would do differently if you did the project again.</w:t>
      </w:r>
    </w:p>
  </w:comment>
  <w:comment w:id="6" w:author="Leonard Erwine" w:date="2020-11-06T20:41:00Z" w:initials="LE">
    <w:p w14:paraId="1536C5F2" w14:textId="4B885827" w:rsidR="00230E29" w:rsidRDefault="00230E29">
      <w:pPr>
        <w:pStyle w:val="CommentText"/>
      </w:pPr>
      <w:r>
        <w:rPr>
          <w:rStyle w:val="CommentReference"/>
        </w:rPr>
        <w:annotationRef/>
      </w:r>
      <w:r w:rsidR="003D0B7D">
        <w:rPr>
          <w:szCs w:val="24"/>
        </w:rPr>
        <w:t xml:space="preserve">F5. </w:t>
      </w:r>
      <w:r w:rsidRPr="006667A3">
        <w:rPr>
          <w:szCs w:val="24"/>
        </w:rPr>
        <w:t>Describe how emulators are used and the pros and cons of using an emulator vs. using a development device.</w:t>
      </w:r>
    </w:p>
  </w:comment>
  <w:comment w:id="7" w:author="Leonard Erwine" w:date="2020-11-07T11:12:00Z" w:initials="LE">
    <w:p w14:paraId="55A58103" w14:textId="6ED29C3D" w:rsidR="00C47CFD" w:rsidRDefault="00C47CFD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G. Acknowledge sources, using APA-formatted in-text citations and references, for content that is quoted, paraphrased, or summarized.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30B801" w15:done="0"/>
  <w15:commentEx w15:paraId="6E2F3F3C" w15:done="0"/>
  <w15:commentEx w15:paraId="441C9EB1" w15:done="0"/>
  <w15:commentEx w15:paraId="30963E6E" w15:done="0"/>
  <w15:commentEx w15:paraId="71E22A25" w15:done="0"/>
  <w15:commentEx w15:paraId="1536C5F2" w15:done="0"/>
  <w15:commentEx w15:paraId="55A581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30B801" w16cid:durableId="2350FDE7"/>
  <w16cid:commentId w16cid:paraId="6E2F3F3C" w16cid:durableId="2350FE1F"/>
  <w16cid:commentId w16cid:paraId="441C9EB1" w16cid:durableId="23501614"/>
  <w16cid:commentId w16cid:paraId="30963E6E" w16cid:durableId="23501FF3"/>
  <w16cid:commentId w16cid:paraId="71E22A25" w16cid:durableId="23502F35"/>
  <w16cid:commentId w16cid:paraId="1536C5F2" w16cid:durableId="23503383"/>
  <w16cid:commentId w16cid:paraId="55A58103" w16cid:durableId="2350FF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43608" w14:textId="77777777" w:rsidR="001A7532" w:rsidRDefault="001A7532" w:rsidP="00575963">
      <w:pPr>
        <w:spacing w:line="240" w:lineRule="auto"/>
      </w:pPr>
      <w:r>
        <w:separator/>
      </w:r>
    </w:p>
  </w:endnote>
  <w:endnote w:type="continuationSeparator" w:id="0">
    <w:p w14:paraId="061DECA7" w14:textId="77777777" w:rsidR="001A7532" w:rsidRDefault="001A7532" w:rsidP="00575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CD0EE" w14:textId="77777777" w:rsidR="001A7532" w:rsidRDefault="001A7532" w:rsidP="00575963">
      <w:pPr>
        <w:spacing w:line="240" w:lineRule="auto"/>
      </w:pPr>
      <w:r>
        <w:separator/>
      </w:r>
    </w:p>
  </w:footnote>
  <w:footnote w:type="continuationSeparator" w:id="0">
    <w:p w14:paraId="081C3D3F" w14:textId="77777777" w:rsidR="001A7532" w:rsidRDefault="001A7532" w:rsidP="005759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B7D85" w14:textId="4ED28261" w:rsidR="00377E44" w:rsidRPr="00202E53" w:rsidRDefault="00E124BE" w:rsidP="008B682E">
    <w:pPr>
      <w:pStyle w:val="Header"/>
      <w:ind w:firstLine="0"/>
      <w:rPr>
        <w:rFonts w:ascii="Times New Roman" w:hAnsi="Times New Roman" w:cs="Times New Roman"/>
        <w:szCs w:val="24"/>
      </w:rPr>
    </w:pPr>
    <w:sdt>
      <w:sdtPr>
        <w:rPr>
          <w:rStyle w:val="RunningHeadChar"/>
        </w:rPr>
        <w:alias w:val="Subject"/>
        <w:tag w:val=""/>
        <w:id w:val="1195811492"/>
        <w:placeholder>
          <w:docPart w:val="83DAC23BE77B4A7BBC3C165FD6D847F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RunningHeadChar"/>
        </w:rPr>
      </w:sdtEndPr>
      <w:sdtContent>
        <w:r>
          <w:rPr>
            <w:rStyle w:val="RunningHeadChar"/>
          </w:rPr>
          <w:t>WGU Scheduler App by Leonard Erwine</w:t>
        </w:r>
      </w:sdtContent>
    </w:sdt>
    <w:r w:rsidR="00377E44">
      <w:rPr>
        <w:rFonts w:ascii="Times New Roman" w:hAnsi="Times New Roman" w:cs="Times New Roman"/>
        <w:szCs w:val="24"/>
      </w:rPr>
      <w:tab/>
    </w:r>
    <w:r w:rsidR="00377E44">
      <w:tab/>
    </w:r>
    <w:r w:rsidR="00377E44">
      <w:fldChar w:fldCharType="begin"/>
    </w:r>
    <w:r w:rsidR="00377E44">
      <w:instrText xml:space="preserve"> PAGE   \* MERGEFORMAT </w:instrText>
    </w:r>
    <w:r w:rsidR="00377E44">
      <w:fldChar w:fldCharType="separate"/>
    </w:r>
    <w:r w:rsidR="00E758BE">
      <w:rPr>
        <w:noProof/>
      </w:rPr>
      <w:t>2</w:t>
    </w:r>
    <w:r w:rsidR="00377E4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055B4" w14:textId="45AD0DFC" w:rsidR="00377E44" w:rsidRPr="00575963" w:rsidRDefault="00377E44" w:rsidP="008B682E">
    <w:pPr>
      <w:pStyle w:val="Header"/>
      <w:ind w:firstLine="0"/>
      <w:rPr>
        <w:rFonts w:ascii="Times New Roman" w:hAnsi="Times New Roman" w:cs="Times New Roman"/>
        <w:szCs w:val="24"/>
      </w:rPr>
    </w:pPr>
    <w:r>
      <w:rPr>
        <w:rFonts w:ascii="Times New Roman" w:hAnsi="Times New Roman" w:cs="Times New Roman"/>
        <w:szCs w:val="24"/>
      </w:rPr>
      <w:t>Running h</w:t>
    </w:r>
    <w:r w:rsidRPr="00575963">
      <w:rPr>
        <w:rFonts w:ascii="Times New Roman" w:hAnsi="Times New Roman" w:cs="Times New Roman"/>
        <w:szCs w:val="24"/>
      </w:rPr>
      <w:t>ead:</w:t>
    </w:r>
    <w:r w:rsidRPr="00E758BE">
      <w:rPr>
        <w:rStyle w:val="RunningHeadChar"/>
      </w:rPr>
      <w:t xml:space="preserve"> </w:t>
    </w:r>
    <w:sdt>
      <w:sdtPr>
        <w:rPr>
          <w:rStyle w:val="RunningHeadChar"/>
        </w:rPr>
        <w:alias w:val="Subject"/>
        <w:tag w:val=""/>
        <w:id w:val="2143382178"/>
        <w:placeholder>
          <w:docPart w:val="AD093198C33E468FA3C1751F8986B8C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RunningHeadChar"/>
        </w:rPr>
      </w:sdtEndPr>
      <w:sdtContent>
        <w:r w:rsidR="00E124BE">
          <w:rPr>
            <w:rStyle w:val="RunningHeadChar"/>
          </w:rPr>
          <w:t>WGU Scheduler App by Leonard Erwine</w:t>
        </w:r>
      </w:sdtContent>
    </w:sdt>
    <w:r>
      <w:rPr>
        <w:rFonts w:ascii="Times New Roman" w:hAnsi="Times New Roman" w:cs="Times New Roman"/>
        <w:szCs w:val="24"/>
      </w:rPr>
      <w:tab/>
    </w:r>
    <w:r w:rsidRPr="00575963">
      <w:rPr>
        <w:rFonts w:ascii="Times New Roman" w:hAnsi="Times New Roman" w:cs="Times New Roman"/>
        <w:szCs w:val="24"/>
      </w:rPr>
      <w:fldChar w:fldCharType="begin"/>
    </w:r>
    <w:r w:rsidRPr="00575963">
      <w:rPr>
        <w:rFonts w:ascii="Times New Roman" w:hAnsi="Times New Roman" w:cs="Times New Roman"/>
        <w:szCs w:val="24"/>
      </w:rPr>
      <w:instrText xml:space="preserve"> PAGE   \* MERGEFORMAT </w:instrText>
    </w:r>
    <w:r w:rsidRPr="00575963">
      <w:rPr>
        <w:rFonts w:ascii="Times New Roman" w:hAnsi="Times New Roman" w:cs="Times New Roman"/>
        <w:szCs w:val="24"/>
      </w:rPr>
      <w:fldChar w:fldCharType="separate"/>
    </w:r>
    <w:r w:rsidR="00E758BE">
      <w:rPr>
        <w:rFonts w:ascii="Times New Roman" w:hAnsi="Times New Roman" w:cs="Times New Roman"/>
        <w:noProof/>
        <w:szCs w:val="24"/>
      </w:rPr>
      <w:t>1</w:t>
    </w:r>
    <w:r w:rsidRPr="00575963">
      <w:rPr>
        <w:rFonts w:ascii="Times New Roman" w:hAnsi="Times New Roman" w:cs="Times New Roman"/>
        <w:noProof/>
        <w:szCs w:val="24"/>
      </w:rPr>
      <w:fldChar w:fldCharType="end"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onard Erwine">
    <w15:presenceInfo w15:providerId="Windows Live" w15:userId="d46e8f8613bbbe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247"/>
    <w:rsid w:val="00011D07"/>
    <w:rsid w:val="000146E2"/>
    <w:rsid w:val="000149BA"/>
    <w:rsid w:val="00024916"/>
    <w:rsid w:val="00031031"/>
    <w:rsid w:val="000331CB"/>
    <w:rsid w:val="00036413"/>
    <w:rsid w:val="0004338C"/>
    <w:rsid w:val="00065235"/>
    <w:rsid w:val="00065720"/>
    <w:rsid w:val="00066CD3"/>
    <w:rsid w:val="00070658"/>
    <w:rsid w:val="000763B6"/>
    <w:rsid w:val="00086247"/>
    <w:rsid w:val="000909F3"/>
    <w:rsid w:val="00090D53"/>
    <w:rsid w:val="000954AF"/>
    <w:rsid w:val="000A79A3"/>
    <w:rsid w:val="000B03DC"/>
    <w:rsid w:val="000B14AA"/>
    <w:rsid w:val="000C62EC"/>
    <w:rsid w:val="000D0F68"/>
    <w:rsid w:val="000D1634"/>
    <w:rsid w:val="000D1AA0"/>
    <w:rsid w:val="000D5A84"/>
    <w:rsid w:val="000D5E3A"/>
    <w:rsid w:val="000E6E87"/>
    <w:rsid w:val="000F6623"/>
    <w:rsid w:val="00103D6E"/>
    <w:rsid w:val="00106337"/>
    <w:rsid w:val="00112A4B"/>
    <w:rsid w:val="00115374"/>
    <w:rsid w:val="00116C22"/>
    <w:rsid w:val="00124B15"/>
    <w:rsid w:val="00125473"/>
    <w:rsid w:val="00126C7E"/>
    <w:rsid w:val="0013367B"/>
    <w:rsid w:val="00140735"/>
    <w:rsid w:val="00140C21"/>
    <w:rsid w:val="00141619"/>
    <w:rsid w:val="00143A15"/>
    <w:rsid w:val="00146255"/>
    <w:rsid w:val="00163C90"/>
    <w:rsid w:val="00170EE9"/>
    <w:rsid w:val="0017494B"/>
    <w:rsid w:val="00174C90"/>
    <w:rsid w:val="001775EF"/>
    <w:rsid w:val="00183A0A"/>
    <w:rsid w:val="00185951"/>
    <w:rsid w:val="001862E3"/>
    <w:rsid w:val="00190104"/>
    <w:rsid w:val="00196DFD"/>
    <w:rsid w:val="001A1E88"/>
    <w:rsid w:val="001A3B12"/>
    <w:rsid w:val="001A7532"/>
    <w:rsid w:val="001C4C6F"/>
    <w:rsid w:val="001D0C85"/>
    <w:rsid w:val="001D2845"/>
    <w:rsid w:val="001E100A"/>
    <w:rsid w:val="001F23EB"/>
    <w:rsid w:val="001F5467"/>
    <w:rsid w:val="001F5A41"/>
    <w:rsid w:val="00202E53"/>
    <w:rsid w:val="0020539E"/>
    <w:rsid w:val="00205FD5"/>
    <w:rsid w:val="00211B95"/>
    <w:rsid w:val="00220C9F"/>
    <w:rsid w:val="00230E29"/>
    <w:rsid w:val="00242EB5"/>
    <w:rsid w:val="002524F2"/>
    <w:rsid w:val="00262DD4"/>
    <w:rsid w:val="00270389"/>
    <w:rsid w:val="00273A9E"/>
    <w:rsid w:val="00273C86"/>
    <w:rsid w:val="00275B02"/>
    <w:rsid w:val="0028368A"/>
    <w:rsid w:val="00284857"/>
    <w:rsid w:val="002A4C17"/>
    <w:rsid w:val="002A52FA"/>
    <w:rsid w:val="002B61FA"/>
    <w:rsid w:val="002C787F"/>
    <w:rsid w:val="002D0FE2"/>
    <w:rsid w:val="002D740F"/>
    <w:rsid w:val="002E0171"/>
    <w:rsid w:val="002F2740"/>
    <w:rsid w:val="002F282B"/>
    <w:rsid w:val="002F3889"/>
    <w:rsid w:val="002F5777"/>
    <w:rsid w:val="00300EC7"/>
    <w:rsid w:val="00306694"/>
    <w:rsid w:val="00312BB4"/>
    <w:rsid w:val="003158EE"/>
    <w:rsid w:val="00321323"/>
    <w:rsid w:val="00322499"/>
    <w:rsid w:val="003243D3"/>
    <w:rsid w:val="0033209E"/>
    <w:rsid w:val="003356AC"/>
    <w:rsid w:val="00342BC0"/>
    <w:rsid w:val="00343782"/>
    <w:rsid w:val="003561F6"/>
    <w:rsid w:val="00361B85"/>
    <w:rsid w:val="0036550D"/>
    <w:rsid w:val="003657DC"/>
    <w:rsid w:val="0036667A"/>
    <w:rsid w:val="0037111B"/>
    <w:rsid w:val="00373198"/>
    <w:rsid w:val="00374AAA"/>
    <w:rsid w:val="003770D8"/>
    <w:rsid w:val="0037749B"/>
    <w:rsid w:val="00377E44"/>
    <w:rsid w:val="00384EB3"/>
    <w:rsid w:val="003867C5"/>
    <w:rsid w:val="00390ABC"/>
    <w:rsid w:val="003A666B"/>
    <w:rsid w:val="003B0C16"/>
    <w:rsid w:val="003B1A30"/>
    <w:rsid w:val="003B2F3E"/>
    <w:rsid w:val="003B730B"/>
    <w:rsid w:val="003C2B68"/>
    <w:rsid w:val="003D0327"/>
    <w:rsid w:val="003D0B7D"/>
    <w:rsid w:val="003D7F3B"/>
    <w:rsid w:val="003E1EC3"/>
    <w:rsid w:val="003F14B6"/>
    <w:rsid w:val="003F58F8"/>
    <w:rsid w:val="003F5DBB"/>
    <w:rsid w:val="003F69B5"/>
    <w:rsid w:val="003F6AFB"/>
    <w:rsid w:val="00410CF8"/>
    <w:rsid w:val="00414D0C"/>
    <w:rsid w:val="00417794"/>
    <w:rsid w:val="00422B0B"/>
    <w:rsid w:val="00447975"/>
    <w:rsid w:val="00455813"/>
    <w:rsid w:val="00455EC9"/>
    <w:rsid w:val="004574EA"/>
    <w:rsid w:val="004575AD"/>
    <w:rsid w:val="0046107D"/>
    <w:rsid w:val="0046416B"/>
    <w:rsid w:val="0047275E"/>
    <w:rsid w:val="0048105E"/>
    <w:rsid w:val="0048176F"/>
    <w:rsid w:val="00485A0D"/>
    <w:rsid w:val="00490B65"/>
    <w:rsid w:val="004A5144"/>
    <w:rsid w:val="004B6E54"/>
    <w:rsid w:val="004C03C7"/>
    <w:rsid w:val="004C54E5"/>
    <w:rsid w:val="004D3344"/>
    <w:rsid w:val="004D33B5"/>
    <w:rsid w:val="004D506E"/>
    <w:rsid w:val="004E7063"/>
    <w:rsid w:val="004F7D19"/>
    <w:rsid w:val="004F7DA6"/>
    <w:rsid w:val="00500A81"/>
    <w:rsid w:val="005076A0"/>
    <w:rsid w:val="005124DE"/>
    <w:rsid w:val="005125CF"/>
    <w:rsid w:val="00513EA4"/>
    <w:rsid w:val="0051647A"/>
    <w:rsid w:val="00530906"/>
    <w:rsid w:val="00532CFB"/>
    <w:rsid w:val="0053524C"/>
    <w:rsid w:val="00540732"/>
    <w:rsid w:val="005411BA"/>
    <w:rsid w:val="0055369B"/>
    <w:rsid w:val="00554339"/>
    <w:rsid w:val="005662B3"/>
    <w:rsid w:val="005676F4"/>
    <w:rsid w:val="00571263"/>
    <w:rsid w:val="00572AEE"/>
    <w:rsid w:val="00575963"/>
    <w:rsid w:val="00581B5E"/>
    <w:rsid w:val="005B2B04"/>
    <w:rsid w:val="005C614B"/>
    <w:rsid w:val="005D5399"/>
    <w:rsid w:val="005D7156"/>
    <w:rsid w:val="005E6BDF"/>
    <w:rsid w:val="005E6C49"/>
    <w:rsid w:val="005F12B2"/>
    <w:rsid w:val="00610639"/>
    <w:rsid w:val="006110DD"/>
    <w:rsid w:val="0062049F"/>
    <w:rsid w:val="0062222D"/>
    <w:rsid w:val="006263FA"/>
    <w:rsid w:val="0062693A"/>
    <w:rsid w:val="006311AB"/>
    <w:rsid w:val="0063644A"/>
    <w:rsid w:val="00640321"/>
    <w:rsid w:val="00641BCC"/>
    <w:rsid w:val="00643340"/>
    <w:rsid w:val="00645702"/>
    <w:rsid w:val="00653CBB"/>
    <w:rsid w:val="006622ED"/>
    <w:rsid w:val="006667A3"/>
    <w:rsid w:val="00670ADD"/>
    <w:rsid w:val="00681E55"/>
    <w:rsid w:val="006859BE"/>
    <w:rsid w:val="006923B6"/>
    <w:rsid w:val="00694558"/>
    <w:rsid w:val="006A3649"/>
    <w:rsid w:val="006A48DD"/>
    <w:rsid w:val="006C0537"/>
    <w:rsid w:val="006C0C43"/>
    <w:rsid w:val="006C1C38"/>
    <w:rsid w:val="006C4907"/>
    <w:rsid w:val="006E55E2"/>
    <w:rsid w:val="006F2837"/>
    <w:rsid w:val="007039B9"/>
    <w:rsid w:val="00705767"/>
    <w:rsid w:val="00711887"/>
    <w:rsid w:val="00723484"/>
    <w:rsid w:val="00730432"/>
    <w:rsid w:val="007321AD"/>
    <w:rsid w:val="0073378A"/>
    <w:rsid w:val="007359C2"/>
    <w:rsid w:val="00742A89"/>
    <w:rsid w:val="00746E7A"/>
    <w:rsid w:val="00775EEC"/>
    <w:rsid w:val="007863D6"/>
    <w:rsid w:val="007A16FB"/>
    <w:rsid w:val="007A377B"/>
    <w:rsid w:val="007A603F"/>
    <w:rsid w:val="007B2976"/>
    <w:rsid w:val="007B3F26"/>
    <w:rsid w:val="007C42EF"/>
    <w:rsid w:val="007C7381"/>
    <w:rsid w:val="007D4B0A"/>
    <w:rsid w:val="007D4B63"/>
    <w:rsid w:val="007E266A"/>
    <w:rsid w:val="007E3945"/>
    <w:rsid w:val="007E7D60"/>
    <w:rsid w:val="007F40EA"/>
    <w:rsid w:val="007F6141"/>
    <w:rsid w:val="008103E3"/>
    <w:rsid w:val="00813D37"/>
    <w:rsid w:val="0081400C"/>
    <w:rsid w:val="00814040"/>
    <w:rsid w:val="0081503B"/>
    <w:rsid w:val="00820C24"/>
    <w:rsid w:val="00824767"/>
    <w:rsid w:val="008278DD"/>
    <w:rsid w:val="00831F67"/>
    <w:rsid w:val="00832B7F"/>
    <w:rsid w:val="00835BB2"/>
    <w:rsid w:val="008549D9"/>
    <w:rsid w:val="00863463"/>
    <w:rsid w:val="00873601"/>
    <w:rsid w:val="008745D9"/>
    <w:rsid w:val="0089458B"/>
    <w:rsid w:val="008978DC"/>
    <w:rsid w:val="008A0487"/>
    <w:rsid w:val="008A240A"/>
    <w:rsid w:val="008A4847"/>
    <w:rsid w:val="008B04C0"/>
    <w:rsid w:val="008B5938"/>
    <w:rsid w:val="008B682E"/>
    <w:rsid w:val="008D3331"/>
    <w:rsid w:val="008D5D5E"/>
    <w:rsid w:val="008F43D6"/>
    <w:rsid w:val="008F5D83"/>
    <w:rsid w:val="008F775A"/>
    <w:rsid w:val="009008A5"/>
    <w:rsid w:val="00901128"/>
    <w:rsid w:val="00902733"/>
    <w:rsid w:val="00905249"/>
    <w:rsid w:val="00913694"/>
    <w:rsid w:val="009242D9"/>
    <w:rsid w:val="00931E22"/>
    <w:rsid w:val="009361EC"/>
    <w:rsid w:val="0094091E"/>
    <w:rsid w:val="00946A4D"/>
    <w:rsid w:val="00946B77"/>
    <w:rsid w:val="00946D27"/>
    <w:rsid w:val="00951771"/>
    <w:rsid w:val="009529F1"/>
    <w:rsid w:val="00952BAC"/>
    <w:rsid w:val="00961B55"/>
    <w:rsid w:val="009647C4"/>
    <w:rsid w:val="00965DBC"/>
    <w:rsid w:val="009743B9"/>
    <w:rsid w:val="00980B06"/>
    <w:rsid w:val="00995D57"/>
    <w:rsid w:val="0099691E"/>
    <w:rsid w:val="00997ECF"/>
    <w:rsid w:val="009D5BC9"/>
    <w:rsid w:val="009D7F0E"/>
    <w:rsid w:val="009E2A9A"/>
    <w:rsid w:val="009E3B24"/>
    <w:rsid w:val="009F7DA6"/>
    <w:rsid w:val="00A0169B"/>
    <w:rsid w:val="00A05C23"/>
    <w:rsid w:val="00A11209"/>
    <w:rsid w:val="00A46A76"/>
    <w:rsid w:val="00A47380"/>
    <w:rsid w:val="00A53A28"/>
    <w:rsid w:val="00A579B3"/>
    <w:rsid w:val="00A630FE"/>
    <w:rsid w:val="00A63EE1"/>
    <w:rsid w:val="00A769B3"/>
    <w:rsid w:val="00A85D6A"/>
    <w:rsid w:val="00A94DB4"/>
    <w:rsid w:val="00AA3ACD"/>
    <w:rsid w:val="00AA4E98"/>
    <w:rsid w:val="00AA63C7"/>
    <w:rsid w:val="00AA7F1F"/>
    <w:rsid w:val="00AC07C2"/>
    <w:rsid w:val="00AC71D2"/>
    <w:rsid w:val="00AE13C7"/>
    <w:rsid w:val="00AE47B4"/>
    <w:rsid w:val="00AF3F0F"/>
    <w:rsid w:val="00AF4CF8"/>
    <w:rsid w:val="00B065E4"/>
    <w:rsid w:val="00B103DA"/>
    <w:rsid w:val="00B2097E"/>
    <w:rsid w:val="00B23D69"/>
    <w:rsid w:val="00B25846"/>
    <w:rsid w:val="00B27762"/>
    <w:rsid w:val="00B46540"/>
    <w:rsid w:val="00B6238C"/>
    <w:rsid w:val="00B6301B"/>
    <w:rsid w:val="00B65142"/>
    <w:rsid w:val="00B661EE"/>
    <w:rsid w:val="00B772D6"/>
    <w:rsid w:val="00B813D6"/>
    <w:rsid w:val="00B82348"/>
    <w:rsid w:val="00B86D91"/>
    <w:rsid w:val="00B90490"/>
    <w:rsid w:val="00B90AF3"/>
    <w:rsid w:val="00B969CC"/>
    <w:rsid w:val="00BB37CC"/>
    <w:rsid w:val="00BB61B3"/>
    <w:rsid w:val="00BC6EFB"/>
    <w:rsid w:val="00BD1C07"/>
    <w:rsid w:val="00BF18DB"/>
    <w:rsid w:val="00BF20AC"/>
    <w:rsid w:val="00C00103"/>
    <w:rsid w:val="00C11FFE"/>
    <w:rsid w:val="00C13E78"/>
    <w:rsid w:val="00C16238"/>
    <w:rsid w:val="00C2085E"/>
    <w:rsid w:val="00C26E34"/>
    <w:rsid w:val="00C366EE"/>
    <w:rsid w:val="00C3793E"/>
    <w:rsid w:val="00C4280D"/>
    <w:rsid w:val="00C447AC"/>
    <w:rsid w:val="00C46E05"/>
    <w:rsid w:val="00C47CFD"/>
    <w:rsid w:val="00C57543"/>
    <w:rsid w:val="00C62F7E"/>
    <w:rsid w:val="00C671AA"/>
    <w:rsid w:val="00C71211"/>
    <w:rsid w:val="00C74F06"/>
    <w:rsid w:val="00C773A0"/>
    <w:rsid w:val="00C82606"/>
    <w:rsid w:val="00C8599F"/>
    <w:rsid w:val="00C86329"/>
    <w:rsid w:val="00C9315E"/>
    <w:rsid w:val="00CA01A6"/>
    <w:rsid w:val="00CA13B2"/>
    <w:rsid w:val="00CA755E"/>
    <w:rsid w:val="00CB62C8"/>
    <w:rsid w:val="00CC1BE6"/>
    <w:rsid w:val="00CF16B6"/>
    <w:rsid w:val="00D04CFC"/>
    <w:rsid w:val="00D05F66"/>
    <w:rsid w:val="00D076BF"/>
    <w:rsid w:val="00D10312"/>
    <w:rsid w:val="00D21BAD"/>
    <w:rsid w:val="00D22521"/>
    <w:rsid w:val="00D50F3B"/>
    <w:rsid w:val="00D54675"/>
    <w:rsid w:val="00D55F4A"/>
    <w:rsid w:val="00D8401F"/>
    <w:rsid w:val="00D8500A"/>
    <w:rsid w:val="00D86D55"/>
    <w:rsid w:val="00D938E5"/>
    <w:rsid w:val="00DA3DD7"/>
    <w:rsid w:val="00DA55DC"/>
    <w:rsid w:val="00DA7271"/>
    <w:rsid w:val="00DA7C3B"/>
    <w:rsid w:val="00DB1E97"/>
    <w:rsid w:val="00DB212A"/>
    <w:rsid w:val="00DB6271"/>
    <w:rsid w:val="00DC48A5"/>
    <w:rsid w:val="00DD0DB0"/>
    <w:rsid w:val="00DD3911"/>
    <w:rsid w:val="00DD53F2"/>
    <w:rsid w:val="00DD7762"/>
    <w:rsid w:val="00DE0FD7"/>
    <w:rsid w:val="00DF3E81"/>
    <w:rsid w:val="00DF66E5"/>
    <w:rsid w:val="00E0148D"/>
    <w:rsid w:val="00E02CC3"/>
    <w:rsid w:val="00E04775"/>
    <w:rsid w:val="00E1123A"/>
    <w:rsid w:val="00E124BE"/>
    <w:rsid w:val="00E13C1B"/>
    <w:rsid w:val="00E14B44"/>
    <w:rsid w:val="00E17134"/>
    <w:rsid w:val="00E17AEE"/>
    <w:rsid w:val="00E20456"/>
    <w:rsid w:val="00E21A4D"/>
    <w:rsid w:val="00E24D8C"/>
    <w:rsid w:val="00E458EC"/>
    <w:rsid w:val="00E52B92"/>
    <w:rsid w:val="00E53252"/>
    <w:rsid w:val="00E61F91"/>
    <w:rsid w:val="00E71247"/>
    <w:rsid w:val="00E754B2"/>
    <w:rsid w:val="00E758BE"/>
    <w:rsid w:val="00E75C8E"/>
    <w:rsid w:val="00E77D06"/>
    <w:rsid w:val="00E83A25"/>
    <w:rsid w:val="00E8491E"/>
    <w:rsid w:val="00E874A7"/>
    <w:rsid w:val="00E900BF"/>
    <w:rsid w:val="00E92958"/>
    <w:rsid w:val="00E940C8"/>
    <w:rsid w:val="00E95F85"/>
    <w:rsid w:val="00EC42EF"/>
    <w:rsid w:val="00EC51E5"/>
    <w:rsid w:val="00ED26E7"/>
    <w:rsid w:val="00ED5E3E"/>
    <w:rsid w:val="00EF432E"/>
    <w:rsid w:val="00EF6EBC"/>
    <w:rsid w:val="00EF7F74"/>
    <w:rsid w:val="00F0043D"/>
    <w:rsid w:val="00F03265"/>
    <w:rsid w:val="00F05684"/>
    <w:rsid w:val="00F05BD0"/>
    <w:rsid w:val="00F120BE"/>
    <w:rsid w:val="00F15662"/>
    <w:rsid w:val="00F22695"/>
    <w:rsid w:val="00F25540"/>
    <w:rsid w:val="00F305E3"/>
    <w:rsid w:val="00F364ED"/>
    <w:rsid w:val="00F40D4A"/>
    <w:rsid w:val="00F436D3"/>
    <w:rsid w:val="00F57B3B"/>
    <w:rsid w:val="00F633F9"/>
    <w:rsid w:val="00F70D6F"/>
    <w:rsid w:val="00F8068B"/>
    <w:rsid w:val="00F91CEB"/>
    <w:rsid w:val="00F94FBE"/>
    <w:rsid w:val="00FA474E"/>
    <w:rsid w:val="00FA48F7"/>
    <w:rsid w:val="00FA5BDB"/>
    <w:rsid w:val="00FB171E"/>
    <w:rsid w:val="00FB312F"/>
    <w:rsid w:val="00FB41B3"/>
    <w:rsid w:val="00FB4E14"/>
    <w:rsid w:val="00FB6F91"/>
    <w:rsid w:val="00FD091A"/>
    <w:rsid w:val="00FD2B78"/>
    <w:rsid w:val="00FE0907"/>
    <w:rsid w:val="00FE7785"/>
    <w:rsid w:val="00FF02DD"/>
    <w:rsid w:val="00FF46ED"/>
    <w:rsid w:val="00FF52BD"/>
    <w:rsid w:val="00FF6A42"/>
    <w:rsid w:val="4D76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D8E4A6"/>
  <w15:chartTrackingRefBased/>
  <w15:docId w15:val="{E2029BC1-A616-480F-A6D9-4246A8D0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558"/>
    <w:pPr>
      <w:spacing w:after="0"/>
      <w:ind w:firstLine="7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9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B4E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69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69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69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69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69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9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9B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769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59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963"/>
  </w:style>
  <w:style w:type="paragraph" w:styleId="Footer">
    <w:name w:val="footer"/>
    <w:basedOn w:val="Normal"/>
    <w:link w:val="FooterChar"/>
    <w:uiPriority w:val="99"/>
    <w:unhideWhenUsed/>
    <w:rsid w:val="005759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963"/>
  </w:style>
  <w:style w:type="character" w:styleId="Hyperlink">
    <w:name w:val="Hyperlink"/>
    <w:basedOn w:val="DefaultParagraphFont"/>
    <w:uiPriority w:val="99"/>
    <w:unhideWhenUsed/>
    <w:rsid w:val="00B103D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754B2"/>
  </w:style>
  <w:style w:type="paragraph" w:customStyle="1" w:styleId="NoIndent">
    <w:name w:val="NoIndent"/>
    <w:basedOn w:val="Normal"/>
    <w:next w:val="Normal"/>
    <w:qFormat/>
    <w:rsid w:val="00BB61B3"/>
    <w:pPr>
      <w:ind w:firstLine="0"/>
    </w:pPr>
    <w:rPr>
      <w:rFonts w:ascii="Times New Roman" w:hAnsi="Times New Roman" w:cs="Times New Roman"/>
      <w:szCs w:val="24"/>
    </w:rPr>
  </w:style>
  <w:style w:type="paragraph" w:customStyle="1" w:styleId="BlockQuote">
    <w:name w:val="Block Quote"/>
    <w:basedOn w:val="Normal"/>
    <w:next w:val="Normal"/>
    <w:link w:val="BlockQuoteChar"/>
    <w:qFormat/>
    <w:rsid w:val="009743B9"/>
    <w:pPr>
      <w:ind w:left="1440" w:firstLine="0"/>
    </w:pPr>
    <w:rPr>
      <w:rFonts w:ascii="Times New Roman" w:hAnsi="Times New Roman" w:cs="Times New Roman"/>
      <w:szCs w:val="24"/>
    </w:rPr>
  </w:style>
  <w:style w:type="paragraph" w:styleId="Title">
    <w:name w:val="Title"/>
    <w:basedOn w:val="NoIndent"/>
    <w:next w:val="Normal"/>
    <w:link w:val="TitleChar"/>
    <w:uiPriority w:val="10"/>
    <w:qFormat/>
    <w:rsid w:val="009743B9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BlockQuoteChar">
    <w:name w:val="Block Quote Char"/>
    <w:basedOn w:val="DefaultParagraphFont"/>
    <w:link w:val="BlockQuote"/>
    <w:rsid w:val="009743B9"/>
    <w:rPr>
      <w:rFonts w:ascii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743B9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paragraph" w:customStyle="1" w:styleId="Reference">
    <w:name w:val="Reference"/>
    <w:basedOn w:val="Normal"/>
    <w:link w:val="ReferenceChar"/>
    <w:qFormat/>
    <w:rsid w:val="008D3331"/>
    <w:pPr>
      <w:ind w:left="720" w:hanging="720"/>
    </w:pPr>
  </w:style>
  <w:style w:type="character" w:customStyle="1" w:styleId="ReferenceChar">
    <w:name w:val="Reference Char"/>
    <w:basedOn w:val="DefaultParagraphFont"/>
    <w:link w:val="Reference"/>
    <w:rsid w:val="008D3331"/>
  </w:style>
  <w:style w:type="character" w:customStyle="1" w:styleId="Heading2Char">
    <w:name w:val="Heading 2 Char"/>
    <w:basedOn w:val="DefaultParagraphFont"/>
    <w:link w:val="Heading2"/>
    <w:uiPriority w:val="9"/>
    <w:semiHidden/>
    <w:rsid w:val="00FB4E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font">
    <w:name w:val="headerfont"/>
    <w:basedOn w:val="DefaultParagraphFont"/>
    <w:rsid w:val="00C773A0"/>
  </w:style>
  <w:style w:type="character" w:styleId="PlaceholderText">
    <w:name w:val="Placeholder Text"/>
    <w:basedOn w:val="DefaultParagraphFont"/>
    <w:uiPriority w:val="99"/>
    <w:semiHidden/>
    <w:rsid w:val="005076A0"/>
    <w:rPr>
      <w:color w:val="808080"/>
    </w:rPr>
  </w:style>
  <w:style w:type="paragraph" w:customStyle="1" w:styleId="RunningHead">
    <w:name w:val="Running Head"/>
    <w:link w:val="RunningHeadChar"/>
    <w:qFormat/>
    <w:rsid w:val="005076A0"/>
    <w:rPr>
      <w:rFonts w:ascii="Times New Roman" w:hAnsi="Times New Roman" w:cs="Times New Roman"/>
      <w:caps/>
      <w:sz w:val="24"/>
      <w:szCs w:val="24"/>
    </w:rPr>
  </w:style>
  <w:style w:type="character" w:customStyle="1" w:styleId="RunningHeadChar">
    <w:name w:val="Running Head Char"/>
    <w:basedOn w:val="DefaultParagraphFont"/>
    <w:link w:val="RunningHead"/>
    <w:rsid w:val="005076A0"/>
    <w:rPr>
      <w:rFonts w:ascii="Times New Roman" w:hAnsi="Times New Roman" w:cs="Times New Roman"/>
      <w: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rwi\Downloads\APA%20Essay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6E15318FFB4B4B8F084C484A746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D07DF-AEDE-41FF-AA29-260AFBEDC558}"/>
      </w:docPartPr>
      <w:docPartBody>
        <w:p w:rsidR="00623D12" w:rsidRDefault="00784014">
          <w:pPr>
            <w:pStyle w:val="C46E15318FFB4B4B8F084C484A746EFB"/>
          </w:pPr>
          <w:r w:rsidRPr="004326CF">
            <w:rPr>
              <w:rStyle w:val="PlaceholderText"/>
            </w:rPr>
            <w:t>[Title]</w:t>
          </w:r>
        </w:p>
      </w:docPartBody>
    </w:docPart>
    <w:docPart>
      <w:docPartPr>
        <w:name w:val="A25324F9A20A42EFA0835FDE64C17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8848C-3D46-47D8-B040-DD889A1B2586}"/>
      </w:docPartPr>
      <w:docPartBody>
        <w:p w:rsidR="00623D12" w:rsidRDefault="00784014">
          <w:pPr>
            <w:pStyle w:val="A25324F9A20A42EFA0835FDE64C17C56"/>
          </w:pPr>
          <w:r w:rsidRPr="004326CF">
            <w:rPr>
              <w:rStyle w:val="PlaceholderText"/>
            </w:rPr>
            <w:t>[Subject]</w:t>
          </w:r>
        </w:p>
      </w:docPartBody>
    </w:docPart>
    <w:docPart>
      <w:docPartPr>
        <w:name w:val="4548051E815F43CAA8EE023754156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13FCF-8D1A-442C-A1AC-4D08D60E982E}"/>
      </w:docPartPr>
      <w:docPartBody>
        <w:p w:rsidR="00623D12" w:rsidRDefault="00784014">
          <w:pPr>
            <w:pStyle w:val="4548051E815F43CAA8EE023754156BF8"/>
          </w:pPr>
          <w:r w:rsidRPr="004326CF">
            <w:rPr>
              <w:rStyle w:val="PlaceholderText"/>
            </w:rPr>
            <w:t>[Author]</w:t>
          </w:r>
        </w:p>
      </w:docPartBody>
    </w:docPart>
    <w:docPart>
      <w:docPartPr>
        <w:name w:val="AD093198C33E468FA3C1751F8986B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2BD0A-8783-4C5E-98F8-87773CA0D02C}"/>
      </w:docPartPr>
      <w:docPartBody>
        <w:p w:rsidR="00623D12" w:rsidRDefault="00784014">
          <w:pPr>
            <w:pStyle w:val="AD093198C33E468FA3C1751F8986B8CE"/>
          </w:pPr>
          <w:r w:rsidRPr="004326CF">
            <w:rPr>
              <w:rStyle w:val="PlaceholderText"/>
            </w:rPr>
            <w:t>[Company]</w:t>
          </w:r>
        </w:p>
      </w:docPartBody>
    </w:docPart>
    <w:docPart>
      <w:docPartPr>
        <w:name w:val="83DAC23BE77B4A7BBC3C165FD6D84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A394E-3AE1-4AB7-B2C4-461E85CFB5E9}"/>
      </w:docPartPr>
      <w:docPartBody>
        <w:p w:rsidR="00623D12" w:rsidRDefault="00784014">
          <w:pPr>
            <w:pStyle w:val="83DAC23BE77B4A7BBC3C165FD6D847FB"/>
          </w:pPr>
          <w:r w:rsidRPr="004326C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014"/>
    <w:rsid w:val="001977CE"/>
    <w:rsid w:val="00285246"/>
    <w:rsid w:val="00623D12"/>
    <w:rsid w:val="00784014"/>
    <w:rsid w:val="00982445"/>
    <w:rsid w:val="00C9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46E15318FFB4B4B8F084C484A746EFB">
    <w:name w:val="C46E15318FFB4B4B8F084C484A746EFB"/>
  </w:style>
  <w:style w:type="paragraph" w:customStyle="1" w:styleId="A25324F9A20A42EFA0835FDE64C17C56">
    <w:name w:val="A25324F9A20A42EFA0835FDE64C17C56"/>
  </w:style>
  <w:style w:type="paragraph" w:customStyle="1" w:styleId="4548051E815F43CAA8EE023754156BF8">
    <w:name w:val="4548051E815F43CAA8EE023754156BF8"/>
  </w:style>
  <w:style w:type="paragraph" w:customStyle="1" w:styleId="AD093198C33E468FA3C1751F8986B8CE">
    <w:name w:val="AD093198C33E468FA3C1751F8986B8CE"/>
  </w:style>
  <w:style w:type="paragraph" w:customStyle="1" w:styleId="83DAC23BE77B4A7BBC3C165FD6D847FB">
    <w:name w:val="83DAC23BE77B4A7BBC3C165FD6D847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PA Forma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Bui20</b:Tag>
    <b:SourceType>InternetSite</b:SourceType>
    <b:Guid>{61EA90F3-6367-4837-A09B-BD3B1FD98449}</b:Guid>
    <b:Title>Build for Billions</b:Title>
    <b:InternetSiteTitle>Android Developers</b:InternetSiteTitle>
    <b:Year>2020</b:Year>
    <b:Month>01</b:Month>
    <b:Day>14</b:Day>
    <b:URL>https://developer.android.com/docs/quality-guidelines/build-for-billions</b:URL>
    <b:RefOrder>2</b:RefOrder>
  </b:Source>
  <b:Source>
    <b:Tag>Mem20</b:Tag>
    <b:SourceType>InternetSite</b:SourceType>
    <b:Guid>{0873DE0E-A462-4095-8331-03D20754019F}</b:Guid>
    <b:Title>Manage your app's memory</b:Title>
    <b:Year>2020</b:Year>
    <b:InternetSiteTitle>Android Developers</b:InternetSiteTitle>
    <b:Month>10</b:Month>
    <b:Day>23</b:Day>
    <b:URL>https://developer.android.com/topic/performance/memory</b:URL>
    <b:RefOrder>1</b:RefOrder>
  </b:Source>
  <b:Source>
    <b:Tag>Opt20</b:Tag>
    <b:SourceType>InternetSite</b:SourceType>
    <b:Guid>{C5C21FA2-D11C-4631-AE5A-CD01CA438E30}</b:Guid>
    <b:Title>Optimize for battery life</b:Title>
    <b:InternetSiteTitle>Android Developer</b:InternetSiteTitle>
    <b:Year>2020</b:Year>
    <b:Month>02</b:Month>
    <b:Day>21</b:Day>
    <b:URL>https://developer.android.com/topic/performance/power</b:URL>
    <b:RefOrder>3</b:RefOrder>
  </b:Source>
  <b:Source>
    <b:Tag>Cor20</b:Tag>
    <b:SourceType>InternetSite</b:SourceType>
    <b:Guid>{39D45C25-6BDE-4C58-80A1-06BEF82FAD58}</b:Guid>
    <b:Title>Core app quality</b:Title>
    <b:InternetSiteTitle>Android Developers</b:InternetSiteTitle>
    <b:Year>2020</b:Year>
    <b:Month>08</b:Month>
    <b:Day>07</b:Day>
    <b:URL>https://developer.android.com/docs/quality-guidelines/core-app-quality</b:URL>
    <b:RefOrder>4</b:RefOrder>
  </b:Source>
  <b:Source>
    <b:Tag>And20</b:Tag>
    <b:SourceType>InternetSite</b:SourceType>
    <b:Guid>{0757E186-ECC3-4461-892D-96D1A326D05D}</b:Guid>
    <b:Title>Android 11</b:Title>
    <b:InternetSiteTitle>Android Developers</b:InternetSiteTitle>
    <b:Year>2020</b:Year>
    <b:Month>09</b:Month>
    <b:Day>21</b:Day>
    <b:URL>https://developer.android.com/about/versions/11</b:URL>
    <b:RefOrder>5</b:RefOrder>
  </b:Source>
  <b:Source>
    <b:Tag>And201</b:Tag>
    <b:SourceType>InternetSite</b:SourceType>
    <b:Guid>{BE33020C-75BD-40CB-90E4-B1ED3FAAB0E8}</b:Guid>
    <b:Title>Android Oreo</b:Title>
    <b:InternetSiteTitle>Android Developers</b:InternetSiteTitle>
    <b:Year>2020</b:Year>
    <b:Month>07</b:Month>
    <b:Day>21</b:Day>
    <b:URL>https://developer.android.com/about/versions/oreo</b:URL>
    <b:RefOrder>6</b:RefOrder>
  </b:Source>
  <b:Source>
    <b:Tag>Scr20</b:Tag>
    <b:SourceType>InternetSite</b:SourceType>
    <b:Guid>{56EBBF40-407F-4014-9208-87BB6EB84F22}</b:Guid>
    <b:Title>ScrollView</b:Title>
    <b:InternetSiteTitle>Android Developers</b:InternetSiteTitle>
    <b:Year>2020</b:Year>
    <b:Month>09</b:Month>
    <b:Day>30</b:Day>
    <b:URL>https://developer.android.com/reference/android/widget/ScrollView</b:URL>
    <b:RefOrder>7</b:RefOrder>
  </b:Source>
  <b:Source>
    <b:Tag>Con20</b:Tag>
    <b:SourceType>InternetSite</b:SourceType>
    <b:Guid>{246F146F-2F44-49D9-B726-39A12F93A121}</b:Guid>
    <b:Title>ConstraintLayout</b:Title>
    <b:InternetSiteTitle>Android Developers</b:InternetSiteTitle>
    <b:Year>2020</b:Year>
    <b:Month>9</b:Month>
    <b:Day>30</b:Day>
    <b:URL>https://developer.android.com/reference/androidx/constraintlayout/widget/ConstraintLayout</b:URL>
    <b:RefOrder>8</b:RefOrder>
  </b:Source>
  <b:Source>
    <b:Tag>Fra19</b:Tag>
    <b:SourceType>InternetSite</b:SourceType>
    <b:Guid>{E4E15692-1265-48F5-87EF-C931EE5A9BBD}</b:Guid>
    <b:Title>Fragments</b:Title>
    <b:InternetSiteTitle>Android Developer</b:InternetSiteTitle>
    <b:Year>2019</b:Year>
    <b:Month>12</b:Month>
    <b:Day>27</b:Day>
    <b:URL>https://developer.android.com/guide/components/fragments</b:URL>
    <b:RefOrder>9</b:RefOrder>
  </b:Source>
  <b:Source>
    <b:Tag>Rea17</b:Tag>
    <b:SourceType>InternetSite</b:SourceType>
    <b:Guid>{279CA87D-64F3-4ACE-A498-B0A8204B7F42}</b:Guid>
    <b:Title>ReactiveX/RxJava Wiki</b:Title>
    <b:InternetSiteTitle>ReactiveX/RxJava</b:InternetSiteTitle>
    <b:Year>2017</b:Year>
    <b:Month>07</b:Month>
    <b:Day>21</b:Day>
    <b:URL>https://github.com/ReactiveX/RxJava/wiki</b:URL>
    <b:RefOrder>10</b:RefOrder>
  </b:Source>
</b:Sources>
</file>

<file path=customXml/itemProps1.xml><?xml version="1.0" encoding="utf-8"?>
<ds:datastoreItem xmlns:ds="http://schemas.openxmlformats.org/officeDocument/2006/customXml" ds:itemID="{9FAA1152-4F42-4B74-9DAA-8D81A5C1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Essay.dotm</Template>
  <TotalTime>44</TotalTime>
  <Pages>8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Reflection Essay</dc:title>
  <dc:subject>WGU Scheduler App by Leonard Erwine</dc:subject>
  <dc:creator>Leonard Erwine</dc:creator>
  <cp:keywords/>
  <dc:description/>
  <cp:lastModifiedBy>Leonard Erwine</cp:lastModifiedBy>
  <cp:revision>307</cp:revision>
  <dcterms:created xsi:type="dcterms:W3CDTF">2020-10-29T02:57:00Z</dcterms:created>
  <dcterms:modified xsi:type="dcterms:W3CDTF">2020-11-19T01:54:00Z</dcterms:modified>
</cp:coreProperties>
</file>