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</w:t>
        <w:tab/>
      </w:r>
      <m:oMath xmlns:mml="http://www.w3.org/1998/Math/MathML">
        <m:f>
          <m:fPr>
            <m:type m:val="bar"/>
          </m:fPr>
          <m:num>
            <m:r>
              <m:t>44</m:t>
            </m:r>
          </m:num>
          <m:den>
            <m:r>
              <m:t>529</m:t>
            </m:r>
          </m:den>
        </m:f>
        <m:r>
          <m:t>−</m:t>
        </m:r>
        <m:f>
          <m:fPr>
            <m:type m:val="bar"/>
          </m:fPr>
          <m:num>
            <m:r>
              <m:t>−32</m:t>
            </m:r>
          </m:num>
          <m:den>
            <m:r>
              <m:t>437</m:t>
            </m:r>
          </m:den>
        </m:f>
      </m:oMath>
    </w:p>
    <w:p>
      <w:r>
        <w:t>2.</w:t>
        <w:tab/>
      </w:r>
      <m:oMath xmlns:mml="http://www.w3.org/1998/Math/MathML">
        <m:f>
          <m:fPr>
            <m:type m:val="bar"/>
          </m:fPr>
          <m:num>
            <m:r>
              <m:t>−49</m:t>
            </m:r>
          </m:num>
          <m:den>
            <m:r>
              <m:t>361</m:t>
            </m:r>
          </m:den>
        </m:f>
        <m:r>
          <m:t>+</m:t>
        </m:r>
        <m:f>
          <m:fPr>
            <m:type m:val="bar"/>
          </m:fPr>
          <m:num>
            <m:r>
              <m:t>−34</m:t>
            </m:r>
          </m:num>
          <m:den>
            <m:r>
              <m:t>551</m:t>
            </m:r>
          </m:den>
        </m:f>
      </m:oMath>
    </w:p>
    <w:p>
      <w:r>
        <w:t>3.</w:t>
        <w:tab/>
      </w:r>
      <m:oMath xmlns:mml="http://www.w3.org/1998/Math/MathML">
        <m:f>
          <m:fPr>
            <m:type m:val="bar"/>
          </m:fPr>
          <m:num>
            <m:r>
              <m:t>−45</m:t>
            </m:r>
          </m:num>
          <m:den>
            <m:r>
              <m:t>361</m:t>
            </m:r>
          </m:den>
        </m:f>
        <m:r>
          <m:t>−</m:t>
        </m:r>
        <m:f>
          <m:fPr>
            <m:type m:val="bar"/>
          </m:fPr>
          <m:num>
            <m:r>
              <m:t>−51</m:t>
            </m:r>
          </m:num>
          <m:den>
            <m:r>
              <m:t>437</m:t>
            </m:r>
          </m:den>
        </m:f>
      </m:oMath>
    </w:p>
    <w:p>
      <w:r>
        <w:t>4.</w:t>
        <w:tab/>
      </w:r>
      <m:oMath xmlns:mml="http://www.w3.org/1998/Math/MathML">
        <m:f>
          <m:fPr>
            <m:type m:val="bar"/>
          </m:fPr>
          <m:num>
            <m:r>
              <m:t>−41</m:t>
            </m:r>
          </m:num>
          <m:den>
            <m:r>
              <m:t>841</m:t>
            </m:r>
          </m:den>
        </m:f>
        <m:r>
          <m:t>+</m:t>
        </m:r>
        <m:f>
          <m:fPr>
            <m:type m:val="bar"/>
          </m:fPr>
          <m:num>
            <m:r>
              <m:t>−51</m:t>
            </m:r>
          </m:num>
          <m:den>
            <m:r>
              <m:t>667</m:t>
            </m:r>
          </m:den>
        </m:f>
      </m:oMath>
    </w:p>
    <w:p>
      <w:r>
        <w:t>5.</w:t>
        <w:tab/>
      </w:r>
      <m:oMath xmlns:mml="http://www.w3.org/1998/Math/MathML">
        <m:f>
          <m:fPr>
            <m:type m:val="bar"/>
          </m:fPr>
          <m:num>
            <m:r>
              <m:t>−45</m:t>
            </m:r>
          </m:num>
          <m:den>
            <m:r>
              <m:t>361</m:t>
            </m:r>
          </m:den>
        </m:f>
        <m:r>
          <m:t>+</m:t>
        </m:r>
        <m:f>
          <m:fPr>
            <m:type m:val="bar"/>
          </m:fPr>
          <m:num>
            <m:r>
              <m:t>34</m:t>
            </m:r>
          </m:num>
          <m:den>
            <m:r>
              <m:t>437</m:t>
            </m:r>
          </m:den>
        </m:f>
      </m:oMath>
    </w:p>
    <w:p>
      <w:r>
        <w:t>6.</w:t>
        <w:tab/>
      </w:r>
      <m:oMath xmlns:mml="http://www.w3.org/1998/Math/MathML">
        <m:f>
          <m:fPr>
            <m:type m:val="bar"/>
          </m:fPr>
          <m:num>
            <m:r>
              <m:t>−42</m:t>
            </m:r>
          </m:num>
          <m:den>
            <m:r>
              <m:t>551</m:t>
            </m:r>
          </m:den>
        </m:f>
        <m:r>
          <m:t>+</m:t>
        </m:r>
        <m:f>
          <m:fPr>
            <m:type m:val="bar"/>
          </m:fPr>
          <m:num>
            <m:r>
              <m:t>−45</m:t>
            </m:r>
          </m:num>
          <m:den>
            <m:r>
              <m:t>437</m:t>
            </m:r>
          </m:den>
        </m:f>
      </m:oMath>
    </w:p>
    <w:p>
      <w:r>
        <w:t>7.</w:t>
        <w:tab/>
      </w:r>
      <m:oMath xmlns:mml="http://www.w3.org/1998/Math/MathML">
        <m:f>
          <m:fPr>
            <m:type m:val="bar"/>
          </m:fPr>
          <m:num>
            <m:r>
              <m:t>−37</m:t>
            </m:r>
          </m:num>
          <m:den>
            <m:r>
              <m:t>841</m:t>
            </m:r>
          </m:den>
        </m:f>
        <m:r>
          <m:t>+</m:t>
        </m:r>
        <m:f>
          <m:fPr>
            <m:type m:val="bar"/>
          </m:fPr>
          <m:num>
            <m:r>
              <m:t>32</m:t>
            </m:r>
          </m:num>
          <m:den>
            <m:r>
              <m:t>667</m:t>
            </m:r>
          </m:den>
        </m:f>
      </m:oMath>
    </w:p>
    <w:p>
      <w:r>
        <w:t>8.</w:t>
        <w:tab/>
      </w:r>
      <m:oMath xmlns:mml="http://www.w3.org/1998/Math/MathML">
        <m:f>
          <m:fPr>
            <m:type m:val="bar"/>
          </m:fPr>
          <m:num>
            <m:r>
              <m:t>−53</m:t>
            </m:r>
          </m:num>
          <m:den>
            <m:r>
              <m:t>667</m:t>
            </m:r>
          </m:den>
        </m:f>
        <m:r>
          <m:t>−</m:t>
        </m:r>
        <m:f>
          <m:fPr>
            <m:type m:val="bar"/>
          </m:fPr>
          <m:num>
            <m:r>
              <m:t>−32</m:t>
            </m:r>
          </m:num>
          <m:den>
            <m:r>
              <m:t>529</m:t>
            </m:r>
          </m:den>
        </m:f>
      </m:oMath>
    </w:p>
    <w:p>
      <w:r>
        <w:t>9.</w:t>
        <w:tab/>
      </w:r>
      <m:oMath xmlns:mml="http://www.w3.org/1998/Math/MathML">
        <m:f>
          <m:fPr>
            <m:type m:val="bar"/>
          </m:fPr>
          <m:num>
            <m:r>
              <m:t>−37</m:t>
            </m:r>
          </m:num>
          <m:den>
            <m:r>
              <m:t>551</m:t>
            </m:r>
          </m:den>
        </m:f>
        <m:r>
          <m:t>−</m:t>
        </m:r>
        <m:f>
          <m:fPr>
            <m:type m:val="bar"/>
          </m:fPr>
          <m:num>
            <m:r>
              <m:t>−47</m:t>
            </m:r>
          </m:num>
          <m:den>
            <m:r>
              <m:t>667</m:t>
            </m:r>
          </m:den>
        </m:f>
      </m:oMath>
    </w:p>
    <w:p>
      <w:r>
        <w:t>10.</w:t>
        <w:tab/>
      </w:r>
      <m:oMath xmlns:mml="http://www.w3.org/1998/Math/MathML">
        <m:f>
          <m:fPr>
            <m:type m:val="bar"/>
          </m:fPr>
          <m:num>
            <m:r>
              <m:t>36</m:t>
            </m:r>
          </m:num>
          <m:den>
            <m:r>
              <m:t>841</m:t>
            </m:r>
          </m:den>
        </m:f>
        <m:r>
          <m:t>−</m:t>
        </m:r>
        <m:f>
          <m:fPr>
            <m:type m:val="bar"/>
          </m:fPr>
          <m:num>
            <m:r>
              <m:t>36</m:t>
            </m:r>
          </m:num>
          <m:den>
            <m:r>
              <m:t>551</m:t>
            </m:r>
          </m:den>
        </m:f>
      </m:oMath>
    </w:p>
    <w:p>
      <w:r>
        <w:br w:type="page"/>
      </w:r>
    </w:p>
    <w:p>
      <w:r>
        <w:t>1.</w:t>
        <w:tab/>
      </w:r>
      <m:oMath xmlns:mml="http://www.w3.org/1998/Math/MathML">
        <m:f>
          <m:fPr>
            <m:type m:val="bar"/>
          </m:fPr>
          <m:num>
            <m:r>
              <m:t>44</m:t>
            </m:r>
          </m:num>
          <m:den>
            <m:r>
              <m:t>529</m:t>
            </m:r>
          </m:den>
        </m:f>
        <m:r>
          <m:t>−</m:t>
        </m:r>
        <m:f>
          <m:fPr>
            <m:type m:val="bar"/>
          </m:fPr>
          <m:num>
            <m:r>
              <m:t>−32</m:t>
            </m:r>
          </m:num>
          <m:den>
            <m:r>
              <m:t>437</m:t>
            </m:r>
          </m:den>
        </m:f>
        <m:r>
          <m:t>=</m:t>
        </m:r>
        <m:f>
          <m:fPr>
            <m:type m:val="bar"/>
          </m:fPr>
          <m:num>
            <m:r>
              <m:t>1572</m:t>
            </m:r>
          </m:num>
          <m:den>
            <m:r>
              <m:t>10051</m:t>
            </m:r>
          </m:den>
        </m:f>
      </m:oMath>
    </w:p>
    <w:p>
      <w:r>
        <w:t>2.</w:t>
        <w:tab/>
      </w:r>
      <m:oMath xmlns:mml="http://www.w3.org/1998/Math/MathML">
        <m:f>
          <m:fPr>
            <m:type m:val="bar"/>
          </m:fPr>
          <m:num>
            <m:r>
              <m:t>−49</m:t>
            </m:r>
          </m:num>
          <m:den>
            <m:r>
              <m:t>361</m:t>
            </m:r>
          </m:den>
        </m:f>
        <m:r>
          <m:t>+</m:t>
        </m:r>
        <m:f>
          <m:fPr>
            <m:type m:val="bar"/>
          </m:fPr>
          <m:num>
            <m:r>
              <m:t>−34</m:t>
            </m:r>
          </m:num>
          <m:den>
            <m:r>
              <m:t>551</m:t>
            </m:r>
          </m:den>
        </m:f>
        <m:r>
          <m:t>=−</m:t>
        </m:r>
        <m:f>
          <m:fPr>
            <m:type m:val="bar"/>
          </m:fPr>
          <m:num>
            <m:r>
              <m:t>2067</m:t>
            </m:r>
          </m:num>
          <m:den>
            <m:r>
              <m:t>10469</m:t>
            </m:r>
          </m:den>
        </m:f>
      </m:oMath>
    </w:p>
    <w:p>
      <w:r>
        <w:t>3.</w:t>
        <w:tab/>
      </w:r>
      <m:oMath xmlns:mml="http://www.w3.org/1998/Math/MathML">
        <m:f>
          <m:fPr>
            <m:type m:val="bar"/>
          </m:fPr>
          <m:num>
            <m:r>
              <m:t>−45</m:t>
            </m:r>
          </m:num>
          <m:den>
            <m:r>
              <m:t>361</m:t>
            </m:r>
          </m:den>
        </m:f>
        <m:r>
          <m:t>−</m:t>
        </m:r>
        <m:f>
          <m:fPr>
            <m:type m:val="bar"/>
          </m:fPr>
          <m:num>
            <m:r>
              <m:t>−51</m:t>
            </m:r>
          </m:num>
          <m:den>
            <m:r>
              <m:t>437</m:t>
            </m:r>
          </m:den>
        </m:f>
        <m:r>
          <m:t>=−</m:t>
        </m:r>
        <m:f>
          <m:fPr>
            <m:type m:val="bar"/>
          </m:fPr>
          <m:num>
            <m:r>
              <m:t>66</m:t>
            </m:r>
          </m:num>
          <m:den>
            <m:r>
              <m:t>8303</m:t>
            </m:r>
          </m:den>
        </m:f>
      </m:oMath>
    </w:p>
    <w:p>
      <w:r>
        <w:t>4.</w:t>
        <w:tab/>
      </w:r>
      <m:oMath xmlns:mml="http://www.w3.org/1998/Math/MathML">
        <m:f>
          <m:fPr>
            <m:type m:val="bar"/>
          </m:fPr>
          <m:num>
            <m:r>
              <m:t>−41</m:t>
            </m:r>
          </m:num>
          <m:den>
            <m:r>
              <m:t>841</m:t>
            </m:r>
          </m:den>
        </m:f>
        <m:r>
          <m:t>+</m:t>
        </m:r>
        <m:f>
          <m:fPr>
            <m:type m:val="bar"/>
          </m:fPr>
          <m:num>
            <m:r>
              <m:t>−51</m:t>
            </m:r>
          </m:num>
          <m:den>
            <m:r>
              <m:t>667</m:t>
            </m:r>
          </m:den>
        </m:f>
        <m:r>
          <m:t>=−</m:t>
        </m:r>
        <m:f>
          <m:fPr>
            <m:type m:val="bar"/>
          </m:fPr>
          <m:num>
            <m:r>
              <m:t>2422</m:t>
            </m:r>
          </m:num>
          <m:den>
            <m:r>
              <m:t>19343</m:t>
            </m:r>
          </m:den>
        </m:f>
      </m:oMath>
    </w:p>
    <w:p>
      <w:r>
        <w:t>5.</w:t>
        <w:tab/>
      </w:r>
      <m:oMath xmlns:mml="http://www.w3.org/1998/Math/MathML">
        <m:f>
          <m:fPr>
            <m:type m:val="bar"/>
          </m:fPr>
          <m:num>
            <m:r>
              <m:t>−45</m:t>
            </m:r>
          </m:num>
          <m:den>
            <m:r>
              <m:t>361</m:t>
            </m:r>
          </m:den>
        </m:f>
        <m:r>
          <m:t>+</m:t>
        </m:r>
        <m:f>
          <m:fPr>
            <m:type m:val="bar"/>
          </m:fPr>
          <m:num>
            <m:r>
              <m:t>34</m:t>
            </m:r>
          </m:num>
          <m:den>
            <m:r>
              <m:t>437</m:t>
            </m:r>
          </m:den>
        </m:f>
        <m:r>
          <m:t>=−</m:t>
        </m:r>
        <m:f>
          <m:fPr>
            <m:type m:val="bar"/>
          </m:fPr>
          <m:num>
            <m:r>
              <m:t>389</m:t>
            </m:r>
          </m:num>
          <m:den>
            <m:r>
              <m:t>8303</m:t>
            </m:r>
          </m:den>
        </m:f>
      </m:oMath>
    </w:p>
    <w:p>
      <w:r>
        <w:t>6.</w:t>
        <w:tab/>
      </w:r>
      <m:oMath xmlns:mml="http://www.w3.org/1998/Math/MathML">
        <m:f>
          <m:fPr>
            <m:type m:val="bar"/>
          </m:fPr>
          <m:num>
            <m:r>
              <m:t>−42</m:t>
            </m:r>
          </m:num>
          <m:den>
            <m:r>
              <m:t>551</m:t>
            </m:r>
          </m:den>
        </m:f>
        <m:r>
          <m:t>+</m:t>
        </m:r>
        <m:f>
          <m:fPr>
            <m:type m:val="bar"/>
          </m:fPr>
          <m:num>
            <m:r>
              <m:t>−45</m:t>
            </m:r>
          </m:num>
          <m:den>
            <m:r>
              <m:t>437</m:t>
            </m:r>
          </m:den>
        </m:f>
        <m:r>
          <m:t>=−</m:t>
        </m:r>
        <m:f>
          <m:fPr>
            <m:type m:val="bar"/>
          </m:fPr>
          <m:num>
            <m:r>
              <m:t>2271</m:t>
            </m:r>
          </m:num>
          <m:den>
            <m:r>
              <m:t>12673</m:t>
            </m:r>
          </m:den>
        </m:f>
      </m:oMath>
    </w:p>
    <w:p>
      <w:r>
        <w:t>7.</w:t>
        <w:tab/>
      </w:r>
      <m:oMath xmlns:mml="http://www.w3.org/1998/Math/MathML">
        <m:f>
          <m:fPr>
            <m:type m:val="bar"/>
          </m:fPr>
          <m:num>
            <m:r>
              <m:t>−37</m:t>
            </m:r>
          </m:num>
          <m:den>
            <m:r>
              <m:t>841</m:t>
            </m:r>
          </m:den>
        </m:f>
        <m:r>
          <m:t>+</m:t>
        </m:r>
        <m:f>
          <m:fPr>
            <m:type m:val="bar"/>
          </m:fPr>
          <m:num>
            <m:r>
              <m:t>32</m:t>
            </m:r>
          </m:num>
          <m:den>
            <m:r>
              <m:t>667</m:t>
            </m:r>
          </m:den>
        </m:f>
        <m:r>
          <m:t>=</m:t>
        </m:r>
        <m:f>
          <m:fPr>
            <m:type m:val="bar"/>
          </m:fPr>
          <m:num>
            <m:r>
              <m:t>77</m:t>
            </m:r>
          </m:num>
          <m:den>
            <m:r>
              <m:t>19343</m:t>
            </m:r>
          </m:den>
        </m:f>
      </m:oMath>
    </w:p>
    <w:p>
      <w:r>
        <w:t>8.</w:t>
        <w:tab/>
      </w:r>
      <m:oMath xmlns:mml="http://www.w3.org/1998/Math/MathML">
        <m:f>
          <m:fPr>
            <m:type m:val="bar"/>
          </m:fPr>
          <m:num>
            <m:r>
              <m:t>−53</m:t>
            </m:r>
          </m:num>
          <m:den>
            <m:r>
              <m:t>667</m:t>
            </m:r>
          </m:den>
        </m:f>
        <m:r>
          <m:t>−</m:t>
        </m:r>
        <m:f>
          <m:fPr>
            <m:type m:val="bar"/>
          </m:fPr>
          <m:num>
            <m:r>
              <m:t>−32</m:t>
            </m:r>
          </m:num>
          <m:den>
            <m:r>
              <m:t>529</m:t>
            </m:r>
          </m:den>
        </m:f>
        <m:r>
          <m:t>=−</m:t>
        </m:r>
        <m:f>
          <m:fPr>
            <m:type m:val="bar"/>
          </m:fPr>
          <m:num>
            <m:r>
              <m:t>291</m:t>
            </m:r>
          </m:num>
          <m:den>
            <m:r>
              <m:t>15341</m:t>
            </m:r>
          </m:den>
        </m:f>
      </m:oMath>
    </w:p>
    <w:p>
      <w:r>
        <w:t>9.</w:t>
        <w:tab/>
      </w:r>
      <m:oMath xmlns:mml="http://www.w3.org/1998/Math/MathML">
        <m:f>
          <m:fPr>
            <m:type m:val="bar"/>
          </m:fPr>
          <m:num>
            <m:r>
              <m:t>−37</m:t>
            </m:r>
          </m:num>
          <m:den>
            <m:r>
              <m:t>551</m:t>
            </m:r>
          </m:den>
        </m:f>
        <m:r>
          <m:t>−</m:t>
        </m:r>
        <m:f>
          <m:fPr>
            <m:type m:val="bar"/>
          </m:fPr>
          <m:num>
            <m:r>
              <m:t>−47</m:t>
            </m:r>
          </m:num>
          <m:den>
            <m:r>
              <m:t>667</m:t>
            </m:r>
          </m:den>
        </m:f>
        <m:r>
          <m:t>=</m:t>
        </m:r>
        <m:f>
          <m:fPr>
            <m:type m:val="bar"/>
          </m:fPr>
          <m:num>
            <m:r>
              <m:t>42</m:t>
            </m:r>
          </m:num>
          <m:den>
            <m:r>
              <m:t>12673</m:t>
            </m:r>
          </m:den>
        </m:f>
      </m:oMath>
    </w:p>
    <w:p>
      <w:r>
        <w:t>10.</w:t>
        <w:tab/>
      </w:r>
      <m:oMath xmlns:mml="http://www.w3.org/1998/Math/MathML">
        <m:f>
          <m:fPr>
            <m:type m:val="bar"/>
          </m:fPr>
          <m:num>
            <m:r>
              <m:t>36</m:t>
            </m:r>
          </m:num>
          <m:den>
            <m:r>
              <m:t>841</m:t>
            </m:r>
          </m:den>
        </m:f>
        <m:r>
          <m:t>−</m:t>
        </m:r>
        <m:f>
          <m:fPr>
            <m:type m:val="bar"/>
          </m:fPr>
          <m:num>
            <m:r>
              <m:t>36</m:t>
            </m:r>
          </m:num>
          <m:den>
            <m:r>
              <m:t>551</m:t>
            </m:r>
          </m:den>
        </m:f>
        <m:r>
          <m:t>=−</m:t>
        </m:r>
        <m:f>
          <m:fPr>
            <m:type m:val="bar"/>
          </m:fPr>
          <m:num>
            <m:r>
              <m:t>360</m:t>
            </m:r>
          </m:num>
          <m:den>
            <m:r>
              <m:t>15979</m:t>
            </m:r>
          </m:den>
        </m:f>
      </m:oMath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