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D24C3" w14:textId="1A75113D" w:rsidR="00936084" w:rsidRDefault="00936084" w:rsidP="00936084">
      <w:pPr>
        <w:shd w:val="clear" w:color="auto" w:fill="FFFFFF"/>
        <w:spacing w:after="0" w:line="240" w:lineRule="auto"/>
        <w:outlineLvl w:val="0"/>
        <w:rPr>
          <w:rFonts w:ascii="Helvetica" w:eastAsia="Times New Roman" w:hAnsi="Helvetica" w:cs="Times New Roman"/>
          <w:color w:val="F7AF3E"/>
          <w:kern w:val="36"/>
          <w:sz w:val="54"/>
          <w:szCs w:val="54"/>
          <w:lang w:val="en-US" w:eastAsia="ru-RU"/>
        </w:rPr>
      </w:pPr>
      <w:bookmarkStart w:id="0" w:name="_GoBack"/>
      <w:bookmarkEnd w:id="0"/>
      <w:r w:rsidRPr="00936084">
        <w:rPr>
          <w:rFonts w:ascii="Helvetica" w:eastAsia="Times New Roman" w:hAnsi="Helvetica" w:cs="Times New Roman"/>
          <w:color w:val="F7AF3E"/>
          <w:kern w:val="36"/>
          <w:sz w:val="54"/>
          <w:szCs w:val="54"/>
          <w:lang w:val="en-US" w:eastAsia="ru-RU"/>
        </w:rPr>
        <w:t>CoolUtils End User License Agreement</w:t>
      </w:r>
    </w:p>
    <w:p w14:paraId="182301F1" w14:textId="77777777" w:rsidR="00936084" w:rsidRPr="00936084" w:rsidRDefault="00936084" w:rsidP="00936084">
      <w:pPr>
        <w:shd w:val="clear" w:color="auto" w:fill="FFFFFF"/>
        <w:spacing w:after="0" w:line="240" w:lineRule="auto"/>
        <w:outlineLvl w:val="0"/>
        <w:rPr>
          <w:rFonts w:ascii="Helvetica" w:eastAsia="Times New Roman" w:hAnsi="Helvetica" w:cs="Times New Roman"/>
          <w:color w:val="F7AF3E"/>
          <w:kern w:val="36"/>
          <w:sz w:val="54"/>
          <w:szCs w:val="54"/>
          <w:lang w:val="en-US" w:eastAsia="ru-RU"/>
        </w:rPr>
      </w:pPr>
    </w:p>
    <w:p w14:paraId="0E284CE5" w14:textId="120E378C" w:rsid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NOTICE TO USER: THIS IS A CONTRACT. THIS END USER LICENSE AGREEMENT IS A LEGALLY BINDING CONTRACT THAT SHOULD BE READ IN ITS ENTIRETY. THIS IS AN AGREEMENT GOVERNING YOUR USE OF COOLUTILS SOFTWARE, FURTHER DEFINED HEREIN AS "PRODUCT", AND THE LICENSOR OF THE PRODUCT IS WILLING TO PROVIDE YOU WITH ACCESS TO THE PRODUCT ONLY ON THE CONDITION THAT YOU ACCEPT ALL OF THE TERMS AND CONDITIONS CONTAINED IN THIS AGREEMENT. BELOW, YOU ARE ASKED TO ACCEPT THIS AGREEMENT AND CONTINUE TO INSTALL OR, IF YOU DO NOT WISH TO ACCEPT THIS AGREEMENT, TO DECLINE THIS AGREEMENT, IN WHICH CASE YOU WILL NOT BE ABLE TO INSTALL OR OPERATE THE PRODUCT. BY INSTALLING THIS PRODUCT YOU ACCEPT ALL THE TERMS AND CONDITIONS OF THIS AGREEMENT.</w:t>
      </w:r>
    </w:p>
    <w:p w14:paraId="4675A3CA"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p>
    <w:p w14:paraId="3B1AB101"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This Electronic End User License Agreement (the "Agreement") is a legal agreement between you (either an individual or an entity), the licensee, and Softplicity and its affiliates and suppliers (collectively, the "Licensor"), regarding the Licensor's current version of the software titled "CoolUtils Converter" that you about to download, downloaded, or otherwise obtained through other resources or media such as CD-ROMs, or though a network in object code form or other related services, including without limitation a) all of the contents of the files, disk(s), CD-ROM(s) or other media with which this Agreement is provided (the "Software"), and b) all successor upgrades, revisions, patches, enhancements, fixes modifications, copies, additions or maintenance releases of the Software, if any, licensed to you by the Licensor (collectively, the "Updates") provided that the Updates shall not include a new subsequent releases of the Software bearing a new first numeral such as 3.0 or 4.0 ("New Releases") but include any minor revisions of the Software version indicated by a change in the decimal numeral, such as 3.3 or 3.4, and c) related user documentation and explanatory materials or files provided in written, "online" or electronic form (the "Documentation" and together with the Software and Updates, the "Product"). You are subject to the terms and conditions of this End User License Agreement whether you access or obtain the Product directly from the Licensor, or through any other source. For purposes hereof, "you" means the individual person installing or using the Product on his or her own behalf; or, if the Product is being downloaded or installed on behalf of an organization, such as an employer, "you" means the organization for which the Product is downloaded or installed and you represent that you have authorized the person accepting this agreement to do so on your behalf. For purposes hereof the term "organization", without limitation, includes any partnership, limited liability company, corporation, association, joint stock company, trust, joint venture, labor organization, unincorporated organization, or governmental authority.</w:t>
      </w:r>
    </w:p>
    <w:p w14:paraId="0A05359A"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For the purposes of this Agreement, "Licensor Site" shall mean the Internet website maintained by or on behalf of Licensor from which the Software is available for download pursuant to a license from Licensor. The Licensor Site is currently located at: www.coolutils.com</w:t>
      </w:r>
    </w:p>
    <w:p w14:paraId="04E61E4E"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By accessing, storing, loading, installing, executing, displaying, copying the Product into the memory of a Client Device, as defined below, or otherwise benefiting from using the functionality of the Product in accordance with the Documentation ("Operating"), you agree to be bound by the terms and conditions of this Agreement. If you do not agree to the terms and conditions of this Agreement, the Licensor is unwilling to license the Product to you. In such event, you may not Operate or use the Product in any way.</w:t>
      </w:r>
    </w:p>
    <w:p w14:paraId="0B254326"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1. PROPRIETARY RIGHTS AND NON-DISCLOSURE.</w:t>
      </w:r>
    </w:p>
    <w:p w14:paraId="2F8DADBF"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1.1. Ownership Rights. You agree that the Product and the authorship, systems, ideas, methods of operation, documentation and other information contained in the Product, are proprietary intellectual properties and/or the valuable trade secrets of the Licensor or its suppliers and/or licensors and are protected by civil and criminal law, and by the law of copyright, trade secret, trademark and patent of the United States, other countries and international treaties. You may use trademarks only insofar as to identify printed output produced by the Product in accordance with accepted trademark practice, including identification of trademark owner's name. Such use of any trademark does not give you any rights of ownership in that trademark. The Licensor and/or its suppliers own and retain all right, title, and interest in and to the Product, including without limitations any error corrections, enhancements, Updates or other modifications to the Software, whether made by the Licensor or any third party, and all copyrights, patents, trade secret rights, trademarks, and other intellectual property rights therein. Your possession, installation or use of the Product does not transfer to you any title to the intellectual property in the Product, and you will not acquire any rights to the Product except as expressly set forth in this Agreement. All copies of the Product made hereunder must contain the same proprietary notices that appear on and in the Product. Except as stated herein, this Agreement does not grant you any intellectual property rights in the Product and you acknowledge that the License, as further defined herein, granted under this Agreement only provides you with a right of limited use under the terms and conditions of this Agreement. Licensor reserves all rights not expressly granted to you in this Agreement.</w:t>
      </w:r>
    </w:p>
    <w:p w14:paraId="694F40EA"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1.2. Source Code. You acknowledge that the source code for the Product is proprietary to the Licensor and constitutes trade secrets of the Licensor. You agree not to modify, adapt, translate, reverse engineer, decompile, disassemble or otherwise attempt to discover the source code of the Product in any way.</w:t>
      </w:r>
    </w:p>
    <w:p w14:paraId="207A4A9E"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1.3. No Modification. You agree not to modify or alter the Product in any way. You may not remove or alter any copyright notices or other proprietary notices on any copies of the Product.</w:t>
      </w:r>
    </w:p>
    <w:p w14:paraId="0E8D61AC"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1.4. Confidential Information. You agree that, unless otherwise specifically provided herein the Product, including the specific design and structure of individual programs and the Product, constitute confidential proprietary information of the Licensor or its suppliers and/or licensors. You agree not to transfer, copy, disclose, provide or otherwise make available such confidential information in any form to any third party. For purposes hereof, "License Key" shall mean a file or a unique sequence of digit and/or symbols provided to you by the Licensor confirming the purchase of the license from the Licensor, which may carry the information about the License, i.e. its type, the user name and the number of licenses purchased, and enabling the full functionality of the Product in accordance with the License granted under this Agreement. You agree to implement reasonable security measures to protect such confidential information.</w:t>
      </w:r>
    </w:p>
    <w:p w14:paraId="60E8C7E4"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2. GRANT OF LICENSE.</w:t>
      </w:r>
    </w:p>
    <w:p w14:paraId="5D496FCF"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2.1. License. The Licensor grants any person or entity who licenses the software from Coolutils ("End User") the non-exclusive and non-transferable license to store, load, install, execute, and display (to "Use") the specified version of the Software on a specified number of computers, workstations, personal digital assistants, smart phones, mobile phones, hand-held devices, or other electronic devices for which the software was designed (each a "Client Device") pursuant to the terms and conditions of this Agreement ("License") and you hereby agree and accept such License as follows:</w:t>
      </w:r>
    </w:p>
    <w:p w14:paraId="65534D4F"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a). Personal Use License. If the Product is licensed under Personal Use License as reflected in the terms specified in the applicable invoicing or packaging for the Product you may use one copy of the Product on two (2) Client Devices solely for Personal Use. For purposes of this Agreement, "Personal Use" shall mean personal non-commercial use, and not on behalf or for the benefit of any clients and excludes any commercial purposes whatsoever, which include without limitation: advertising marketing and promotional materials/services on behalf of an actual client, employer, employee or for your own benefit, any products that are commercially distributed, whether or not for a fee, any materials or services for sale or for which fees or charges are paid or received.</w:t>
      </w:r>
    </w:p>
    <w:p w14:paraId="47C9CC3B"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b). Commercial Use License. If the Product is licensed under Commercial Use License as reflected in the License Key and/or invoicing terms specified in the applicable invoicing or packaging for the Product you may use the Product for Personal or Commercial Use (as defined below) in accordance with the Documentation and published functionality of the Product. For purposes hereof, "Commercial Use" shall mean any Operation of the Product for legal business, commercial, or government purpose in accordance with Documentation. One purchased Commercial License entitles one End User to operate one copy of the licensed Product on one Client Device. In case several End Users share one Client Device, the number of purchased Licenses should be eqaul to the number of End Users.</w:t>
      </w:r>
    </w:p>
    <w:p w14:paraId="23ACC8EE"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c). Server License. If the Product is licensed with server license terms specified in the applicable product invoicing or packaging for the Product, you are granted the non-transferable, non-exclusive, and perpetual right to deploy the licensed software to one client server. If several employees will use the product on local machines, apply for a site license instead.</w:t>
      </w:r>
    </w:p>
    <w:p w14:paraId="36A50F9A"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d). Site License. If the Product is licensed with site license terms specified in the applicable product invoicing or packaging for the Product, you may install and use the Product by 30 employees of one company on several locations owned or leased by your company. Additionally, the individual licensing terms may specify other terms, conditions and restrictions of Using the Product.</w:t>
      </w:r>
    </w:p>
    <w:p w14:paraId="7554692C"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f). Forensic License. If the Product is licensed with site license terms specified in the applicable product invoicing or packaging for the Product, you may install and use the Product to perform tasks that include e-discovery, forensic examination, and archiving. This license is not limited to mail accounts as long as it is used by one person who purchases the license. 2.2. Updates; Support and Maintenance Services. Licensor will provide you with email Support and Maintenance Services free of charge for 1 year after the purchase. In a year you are offered to extend the software maintenance for another year paying just 30% of the regular product's price. In case the software maintenance was not extended in time, the license can be renewed any time for 50% of the product's regular price. Maintenance and Support terms and conditions are subject to change without notice.</w:t>
      </w:r>
    </w:p>
    <w:p w14:paraId="4253C235"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2.3. Multiple Environment Product; Multiple Language Product; Dual Media Product; Multiple Copies; Bundles. If you use different versions of the Product or different language editions of the Product, if you receive the Product on multiple media, if you otherwise receive multiple copies of the Product, or if you received the Product bundled with other software, the total permitted number of your Client Devices on which all versions of the Product are installed shall correspond to the number and types of licenses you have obtained from the Licensor. You may not rent, bundle with other products or materials, lease, sublicense, lend or transfer any versions or copies of the Product regardless of whether you use the Product or not without Licensor's written consent.</w:t>
      </w:r>
    </w:p>
    <w:p w14:paraId="224E4399"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2.4. Term and Termination. The term of this Agreement ("Term") shall begin when you purchase or otherwise legally receive the Product until the termination of the Agreement as provided herein. This Agreement may be terminated by a superseding agreement, offered by the Licensor and accepted by you, for the Product, Update or any replacement or modified version of or upgrade or New Release of the Product and conditioning your continued use of the Product or such replacement, modified or upgraded version or New Release on your acceptance of such superseding Agreement. Without prejudice to any other rights, this Agreement will terminate automatically if you fail to comply with any of the limitations or other requirements described herein. Upon any termination or expiration of this Agreement, you must immediately cease Use of the Product and permanently destroy and/or delete all copies of the Product.</w:t>
      </w:r>
    </w:p>
    <w:p w14:paraId="2F83FDFA"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2.5. No Rights Upon Termination. Upon termination of this Agreement you will no longer be authorized to Operate or use the Product in any way.</w:t>
      </w:r>
    </w:p>
    <w:p w14:paraId="75B33EE7"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2.6. Material Terms and Conditions. You specifically agree that each of the terms and conditions of this Section 2 are material and that failure of you to comply with these terms and conditions shall constitute sufficient cause for Licensor to immediately terminate this Agreement and the License granted under this Agreement. The presence of this Section 2.6 shall not be relevant in determining the materiality of any other provision or breach of this Agreement by either party hereto.</w:t>
      </w:r>
    </w:p>
    <w:p w14:paraId="78811103"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2.7. Refunds. Customers are encouraged to fully evaluate the software prior to purchasing a software license. During the evaluation period technical support is available. It is not possible to keep track installation, un-installation, removing or deleting downloadable software on customers PC and therefore we don't issue refunds for downloadable products to avoid continued use after reimbursement.</w:t>
      </w:r>
    </w:p>
    <w:p w14:paraId="0A768BEA"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3. RESTRICTIONS.</w:t>
      </w:r>
    </w:p>
    <w:p w14:paraId="00E2522C"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3.1. No Transfers. Under no circumstances you shall sell, loan, rent, lease, loan, license, sublicense, publish, display, distribute, or otherwise transfer to a third party the Product, any copy or use thereof, in whole or in part, without Licensor's prior written consent, provided that if such non-waivable right is specifically granted to you under applicable law in your jurisdiction you may transfer your rights under this Agreement permanently to another person or entity, provided that (a) you also transfer this Agreement, the Product, all accompanying printed materials, and all other software or hardware bundled or pre-installed with the Product, including all copies, Updates and prior versions, to such person or entity; (b) retain no copies, including backups and copies stored on a Client Device; and (c) the receiving party accepts the terms and conditions of this Agreement and any other terms and conditions upon which you legally purchased a license to the Product. Notwithstanding the foregoing, you may not transfer education, pre-release, or "not for resale" copies of the Product. In no case you may permit third parties to benefit from the use or functionality of the Product via a timesharing, service bureau or other arrangement, except to the extent such use is specified in the application price list, purchase order or product packaging for the Product.</w:t>
      </w:r>
    </w:p>
    <w:p w14:paraId="05772460"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3.2. Prohibitions. Except as otherwise specifically provided for in this Agreement, you may not use, copy, emulate, clone, rent, lease, sell, modify, decompile, disassemble, otherwise reverse engineer, or otherwise reduce any party of the Product to human readable form or transfer the licensed Product, or any subset of the licensed Product, nor permit any third party to do so, except to the extent the foregoing restriction is expressly prohibited by applicable law. Notwithstanding the foregoing sentence, decompiling the Software is permitted to the extent the laws of your jurisdiction give you the non-waivable right to do so to obtain information necessary to render the Software interoperable with other software; provided, however, that you must first request such information from the Licensor and the Licensor may, in its discretion, either provide such information to you (subject to confidentiality terms) or impose reasonable conditions, including a reasonable fee, on such use of the Software to ensure that the Licensor's and its suppliers and/or licensors proprietary rights in the Software are protected. You may not modify, or create derivative works based upon the Product in whole or in part. Any such unauthorized use shall result in immediate and automatic termination of this Agreement and the License granted hereunder and may result in criminal and/or civil prosecution. Neither Product's binary code nor source may be used or reverse engineered to re-create the program algorithm, which is proprietary, without written permission of the Licensor. All rights not expressly granted here are reserved by Licensor and/or its suppliers and licensors, as applicable.</w:t>
      </w:r>
    </w:p>
    <w:p w14:paraId="46BB27CE"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3.3. Proprietary Notices. You may not remove any proprietary notices or labels on the Product.</w:t>
      </w:r>
    </w:p>
    <w:p w14:paraId="14F2E044"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3.4. License Key. You may not give, make available, give away, sell or otherwise transfer your registration License Key or any copy thereof to a third party. Product's License Key may not be distributed, except as provided herein, outside of the area of legal control of the person or persons who purchased the original License, without written permission of the Licensor. Doing so will result in an infringement of copyright. The Licensor retains the right of claims for compensation in respect of damage which occurred by your giving away the License Key or registration code contained therein. This claim shall also extend to all costs which the Licensor or its licensors incur in defending themselves.</w:t>
      </w:r>
    </w:p>
    <w:p w14:paraId="44923D6F"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3.5. Compliance with Law. You agree that in Operating the Product and in using any report or information derived as a result of Operating this Product, you will comply with all applicable international, national, state, regional and local laws and regulations, including, without limitation, privacy, copyright, export control and obscenity law.</w:t>
      </w:r>
    </w:p>
    <w:p w14:paraId="394BB606"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3.6. No Transfer of Rights. Except as otherwise specifically provided herein, you may not transfer or assign any of the rights granted to you under this Agreement or any of your obligations pursuant hereto.</w:t>
      </w:r>
    </w:p>
    <w:p w14:paraId="2892D0D5"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4. DISCLAIMERS.</w:t>
      </w:r>
    </w:p>
    <w:p w14:paraId="23624E40"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4.1. Customer Remedies. The Licensor and its suppliers' entire liability and your exclusive remedy for any breach of the foregoing warranty shall be at the Licensor's option: (I) return of the purchase price paid for the license, if any, (II) replacement of the defective media in which the Product is contained, or (III) correction of the defects, "bugs" or errors within reasonable period of time. You must return the defective media to the Licensor at your expense with a copy of your receipt. This limited warranty is void if the defect has resulted from accident, abuse, or misapplication. Any replacement media will be warranted for the remainder of the original warranty period.</w:t>
      </w:r>
    </w:p>
    <w:p w14:paraId="0D60C30C"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4.2. NO WARRANTIES. EXCEPT FOR ANY WARRANTY, CONDITION, REPRESENTATION OR TERM TO THE EXTENT TO WHICH THE SAME CANNOT OR MAY NOT BE EXCLUDED OR LIMITED BY LAW APPLICABLE TO YOU IN YOUR JURISDICTION, THE PRODUCT IS PROVIDED "AS-IS" WITHOUT ANY WARRANTY WHATSOEVER AND THE LICENSOR MAKES NO PROMISES, REPRESENTATIONS OR WARRANTIES, WHETHER EXPRESSED OR IMPLIED, WHETHER BY STATUTE, COMMON LAW, CUSTOM, USAGE OR OTHERWISE, REGARDING OR RELATING TO THE PRODUCT OR CONTENT THEREIN OR TO ANY OTHER MATERIAL FURNISHED OR PROVIDED TO YOU PURSUANT TO THIS AGREEMENT OR OTHERWISE. YOU ASSUME ALL RISKS AND RESPONSIBILITIES FOR SELECTION OF THE PRODUCT TO ACHIEVE YOUR INTENDED RESULTS, AND FOR THE INSTALLATION OF, USE OF, AND RESULTS OBTAINED FROM THE PRODUCT. THE LICENSOR MAKES NO WARRANTY THAT THE PRODUCT WILL BE ERROR FREE OR FREE FROM INTERRUPTION OR FAILURE, OR THAT IT IS COMPATIBLE WITH ANY PARTICULAR HARDWARE OR SOFTWARE. TO THE MAXIMUM EXTENT PERMITTED BY APPLICABLE LAW, LICENSOR DISCLAIMS ALL WARRANTIES, EITHER EXPRESS OR IMPLIED, INCLUDING BUT NOT LIMITED TO IMPLIED WARRANTIES OF MERCHANTABILITY, NON-INFRINGEMENT OF THIRD PARTY RIGHTS, INTEGRATION, SATISFACTORY QUALITY OR FITNESS FOR ANY PARTICULAR PURPOSE WITH RESPECT TO THE PRODUCT AND THE ACCOMPANYING WRITTEN MATERIALS OR THE USE THEREOF. SOME JURISDICTIONS DO NOT ALLOW LIMITATIONS ON IMPLIED WARRANTIES, SO THE ABOVE LIMITATION MAY NOT APPLY TO YOU. YOU HEREBY ACKNOWLEDGE THAT THE PRODUCT MAY NOT BE OR BECOME AVAILABLE DUE TO ANY NUMBER OF FACTORS INCLUDING WITHOUT LIMITATION PERIODIC SYSTEM MAINTENANCE, SCHEDULED OR UNSCHEDULED, ACTS OF GOD, TECHNICAL FAILURE OF THE SOFTWARE, TELECOMMUNICATIONS INFRASTRUCTURE, OR DELAY OR DISRUPTION ATTRIBUTABLE TO VIRUSES, DENIAL OF SERVICE ATTACKS, INCREASED OR FLUCTUATING DEMAND, AND ACTIONS AND OMISSIONS OF THIRD PARTIES. THEREFORE, THE LICENSOR EXPRESSLY DISCLAIMS ANY EXPRESS OR IMPLIED WARRANTY REGARDING SYSTEM AND/OR SOFTWARE AVAILABILITY, ACCESSIBILITY, OR PERFORMANCE. THE LICENSOR DISCLAIMS ANY AND ALL LIABILITY FOR THE LOSS OF DATA DURING ANY COMMUNICATIONS AND ANY LIABILITY ARISING FROM OR RELATED TO ANY FAILURE BY THE LICENSOR TO TRANSMIT ACCURATE OR COMPLETE INFORMATION TO YOU.</w:t>
      </w:r>
    </w:p>
    <w:p w14:paraId="54275603"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4.3. LIMITED LIABILITY; NO LIABILITY FOR CONSEQUENTIAL DAMAGES. YOU ASSUME THE ENTIRE COST OF ANY DAMAGE RESULTING FROM YOUR USE OF THE PRODUCT AND THE INFORMATION CONTAINED IN OR COMPILED BY THE PRODUCT, AND THE INTERACTION (OR FAILURE TO INTERACT PROPERLY) WITH ANY OTHER HARDWARE OR SOFTWARE WHETHER PROVIDED BY THE LICENSOR OR A THIRD PARTY. TO THE MAXIMUM EXTENT PERMITTED BY APPLICABLE LAW, IN NO EVENT WILL THE LICENSOR OR ITS SUPPLIERS OR LICENSORS BE LIABLE FOR ANY DAMAGES WHATSOEVER (INCLUDING, WITHOUT LIMITATION, DAMAGES FOR LOSS OF BUSINESS PROFITS, BUSINESS INTERRUPTION, LOSS OF BUSINESS INFORMATION, LOSS OF GOODWILL, WORK STOPPAGE, HARDWARE OR SOFTWARE DISRUPTION IMPAIRMENT OR FAILURE, REPAIR COSTS, TIME VALUE OR OTHER PECUNIARY LOSS) ARISING OUT OF THE USE OR INABILITY TO USE THE PRODUCT, OR THE INCOMPATIBILITY OF THE PRODUCT WITH ANY HARDWARE SOFTWARE OR USAGE, EVEN IF SUCH PARTY HAS BEEN ADVISED OF THE POSSIBILITY OF SUCH DAMAGES. IN NO EVENT WILL LICENSOR'S TOTAL LIABILITY TO YOU FOR ALL DAMAGES IN ANY ONE OR MORE CAUSE OF ACTION, WHETHER IN CONTRACT, TORT OR OTHERWISE EXCEED $10. THIS LIMITATION OF LIABILITY SHALL NOT APPLY TO LIABILITY FOR DEATH OR PERSONAL INJURY TO THE EXTENT THAT APPLICABLE LAW PROHIBITS SUCH LIMITATION. FURTHERMORE, BECAUSE SOME JURISDICTIONS DO NOT ALLOW THE EXCLUSION OR LIMITATION OF LIABILITY FOR CONSEQUENTIAL OR INCIDENTAL DAMAGES, THE ABOVE LIMITATION MAY NOT APPLY TO YOU.</w:t>
      </w:r>
    </w:p>
    <w:p w14:paraId="041B82D7"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5. YOUR INFORMATION AND THE LICENSOR'S PRIVACY POLICY.</w:t>
      </w:r>
    </w:p>
    <w:p w14:paraId="2E772C1A"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5.1. Privacy Policy. You acknowledge receipt of and agree to the Licensor's privacy statement which is made available to you in connection with installation and is set forth in full at www.coolutils.com. You hereby expressly consent to the Licensor's processing of your personal data (which may be collected by the Licensor or its distributors) according to the Licensor's current privacy policy as of the date of the effectiveness hereof which is incorporated into this Agreement by reference. By entering into this Agreement, you agree that the Licensor may collect and retain information about you, including your name, email address. The Licensor employs other companies and individuals to perform certain functions on its behalf. Examples include delivering packages, sending postal mail and e-mail, removing repetitive information from customer lists, analyzing data, providing marketing assistance, and providing customer service. They have access to personal information needed to perform their functions, but may not use it for other purposes. The Licensor publishes a privacy policy on its web site and may amend such policy from time to time in its sole discretion. You should refer to the Licensor's privacy policy prior to agreeing to this Agreement for a more detailed explanation of how your information will be stored and used by the Licensor. If "you" are an organization, you will ensure that each member of your organization (including employees and contractors) about whom personal data may be provided to the Licensor has given his or her express consent to the Licensor's processing of such personal data. Personal data will be processed by the Licensor or its distributors in the country where it was collected, and possibly in the United States and Germany. United States laws regarding processing of personal data may be less or more stringent than the laws in your jurisdiction.</w:t>
      </w:r>
    </w:p>
    <w:p w14:paraId="2CE3AB8D"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6. MISCELLANEOUS.</w:t>
      </w:r>
    </w:p>
    <w:p w14:paraId="35390C5A"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6.1. Period for Bringing Actions. No action, regardless of form, arising out of the transactions under this Agreement, may be brought by either party hereto more than one (1) year after the cause of action has occurred, or was discovered to have occurred, except that an action for infringement of intellectual property rights may be brought within the maximum applicable statutory period.</w:t>
      </w:r>
    </w:p>
    <w:p w14:paraId="689BA126"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6.2. Entire Agreement; Severability; No Waiver. This Agreement is the entire agreement between you and Licensor and supersedes any other prior agreements, proposals, communications or advertising, oral or written, with respect to the Product or to subject matter of this Agreement. You acknowledge that you have read this Agreement, understand it and agree to be bound by its terms. If any provision of this Agreement is found by a court of competent jurisdiction to be invalid, void, or unenforceable for any reason, in whole or in part, such provision will be more narrowly construed so that it becomes legal and enforceable, and the entire Agreement will not fail on account thereof and the balance of the Agreement will continue in full force and effect to the maximum extent permitted by law or equity while preserving, to the fullest extent possible, its original intent. No waiver of any provision or condition herein shall be valid unless in writing and signed by you and an authorized representative of Licensor provided that no waiver of any breach of any provisions of this Agreement will constitute a waiver of any prior, concurrent or subsequent breach. Licensor's failure to insist upon or enforce strict performance of any provision of this Agreement or any right shall not be construed as a waiver of any such provision or right.</w:t>
      </w:r>
    </w:p>
    <w:p w14:paraId="35822172"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6.3. Contact Information. Should you have any questions concerning this Agreement, or if you desire to contact the Licensor for any reason, please contact our Support Center via our </w:t>
      </w:r>
      <w:hyperlink r:id="rId4" w:history="1">
        <w:r w:rsidRPr="00936084">
          <w:rPr>
            <w:rFonts w:ascii="Helvetica" w:eastAsia="Times New Roman" w:hAnsi="Helvetica" w:cs="Times New Roman"/>
            <w:color w:val="337AB7"/>
            <w:sz w:val="21"/>
            <w:szCs w:val="21"/>
            <w:u w:val="single"/>
            <w:lang w:val="en-US" w:eastAsia="ru-RU"/>
          </w:rPr>
          <w:t>contact form</w:t>
        </w:r>
      </w:hyperlink>
      <w:r w:rsidRPr="00936084">
        <w:rPr>
          <w:rFonts w:ascii="Helvetica" w:eastAsia="Times New Roman" w:hAnsi="Helvetica" w:cs="Times New Roman"/>
          <w:color w:val="333333"/>
          <w:sz w:val="21"/>
          <w:szCs w:val="21"/>
          <w:lang w:val="en-US" w:eastAsia="ru-RU"/>
        </w:rPr>
        <w:t>.</w:t>
      </w:r>
    </w:p>
    <w:p w14:paraId="5C49E8CE" w14:textId="77777777" w:rsidR="00936084" w:rsidRPr="00936084" w:rsidRDefault="00936084" w:rsidP="00936084">
      <w:pPr>
        <w:shd w:val="clear" w:color="auto" w:fill="FFFFFF"/>
        <w:spacing w:after="150" w:line="240" w:lineRule="auto"/>
        <w:rPr>
          <w:rFonts w:ascii="Helvetica" w:eastAsia="Times New Roman" w:hAnsi="Helvetica" w:cs="Times New Roman"/>
          <w:color w:val="333333"/>
          <w:sz w:val="21"/>
          <w:szCs w:val="21"/>
          <w:lang w:val="en-US" w:eastAsia="ru-RU"/>
        </w:rPr>
      </w:pPr>
      <w:r w:rsidRPr="00936084">
        <w:rPr>
          <w:rFonts w:ascii="Helvetica" w:eastAsia="Times New Roman" w:hAnsi="Helvetica" w:cs="Times New Roman"/>
          <w:color w:val="333333"/>
          <w:sz w:val="21"/>
          <w:szCs w:val="21"/>
          <w:lang w:val="en-US" w:eastAsia="ru-RU"/>
        </w:rPr>
        <w:t>(c) 2003-2019 Softplicity LLC. All rights reserved. The Product, including the Software and any accompanying Documentation, are copyrighted and protected by copyright laws and international copyright treaties, as well as other intellectual property laws and treaties.</w:t>
      </w:r>
    </w:p>
    <w:p w14:paraId="6AF17578" w14:textId="77777777" w:rsidR="00936084" w:rsidRPr="00936084" w:rsidRDefault="00936084">
      <w:pPr>
        <w:rPr>
          <w:lang w:val="en-US"/>
        </w:rPr>
      </w:pPr>
    </w:p>
    <w:sectPr w:rsidR="00936084" w:rsidRPr="009360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84"/>
    <w:rsid w:val="001740B4"/>
    <w:rsid w:val="00936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E3D9"/>
  <w15:chartTrackingRefBased/>
  <w15:docId w15:val="{5DD6C31C-B84D-423F-8FD4-DA76FEED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360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6084"/>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9360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360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06731">
      <w:bodyDiv w:val="1"/>
      <w:marLeft w:val="0"/>
      <w:marRight w:val="0"/>
      <w:marTop w:val="0"/>
      <w:marBottom w:val="0"/>
      <w:divBdr>
        <w:top w:val="none" w:sz="0" w:space="0" w:color="auto"/>
        <w:left w:val="none" w:sz="0" w:space="0" w:color="auto"/>
        <w:bottom w:val="none" w:sz="0" w:space="0" w:color="auto"/>
        <w:right w:val="none" w:sz="0" w:space="0" w:color="auto"/>
      </w:divBdr>
      <w:divsChild>
        <w:div w:id="1672100849">
          <w:marLeft w:val="0"/>
          <w:marRight w:val="0"/>
          <w:marTop w:val="0"/>
          <w:marBottom w:val="0"/>
          <w:divBdr>
            <w:top w:val="none" w:sz="0" w:space="0" w:color="auto"/>
            <w:left w:val="none" w:sz="0" w:space="0" w:color="auto"/>
            <w:bottom w:val="none" w:sz="0" w:space="0" w:color="auto"/>
            <w:right w:val="none" w:sz="0" w:space="0" w:color="auto"/>
          </w:divBdr>
          <w:divsChild>
            <w:div w:id="707099889">
              <w:marLeft w:val="0"/>
              <w:marRight w:val="0"/>
              <w:marTop w:val="0"/>
              <w:marBottom w:val="0"/>
              <w:divBdr>
                <w:top w:val="none" w:sz="0" w:space="0" w:color="auto"/>
                <w:left w:val="none" w:sz="0" w:space="0" w:color="auto"/>
                <w:bottom w:val="none" w:sz="0" w:space="0" w:color="auto"/>
                <w:right w:val="none" w:sz="0" w:space="0" w:color="auto"/>
              </w:divBdr>
              <w:divsChild>
                <w:div w:id="7989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olutils.com/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3967</Words>
  <Characters>22617</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Lapshinova</dc:creator>
  <cp:keywords/>
  <dc:description/>
  <cp:lastModifiedBy>Alex</cp:lastModifiedBy>
  <cp:revision>2</cp:revision>
  <dcterms:created xsi:type="dcterms:W3CDTF">2019-09-16T15:14:00Z</dcterms:created>
  <dcterms:modified xsi:type="dcterms:W3CDTF">2019-09-16T15:14:00Z</dcterms:modified>
</cp:coreProperties>
</file>