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margin" w:tblpXSpec="center" w:tblpY="6618"/>
        <w:tblW w:w="3000" w:type="pct"/>
        <w:tblLook w:val="04A0"/>
      </w:tblPr>
      <w:tblGrid>
        <w:gridCol w:w="5912"/>
      </w:tblGrid>
      <w:tr w:rsidR="00203055" w:rsidRPr="00FC27CA" w:rsidTr="00203055">
        <w:tc>
          <w:tcPr>
            <w:tcW w:w="5117" w:type="dxa"/>
          </w:tcPr>
          <w:p w:rsidR="00203055" w:rsidRPr="00FC27CA" w:rsidRDefault="00203055" w:rsidP="00203055">
            <w:pPr>
              <w:pStyle w:val="ab"/>
              <w:jc w:val="center"/>
              <w:rPr>
                <w:rFonts w:ascii="微软雅黑" w:eastAsia="微软雅黑" w:hAnsi="微软雅黑"/>
                <w:b/>
                <w:bCs/>
                <w:color w:val="365F91"/>
                <w:sz w:val="48"/>
                <w:szCs w:val="48"/>
              </w:rPr>
            </w:pPr>
            <w:proofErr w:type="gramStart"/>
            <w:r w:rsidRPr="00FC27CA">
              <w:rPr>
                <w:rFonts w:ascii="微软雅黑" w:eastAsia="微软雅黑" w:hAnsi="微软雅黑" w:hint="eastAsia"/>
                <w:b/>
                <w:bCs/>
                <w:color w:val="365F91"/>
                <w:sz w:val="56"/>
                <w:szCs w:val="56"/>
              </w:rPr>
              <w:t>蝶信通</w:t>
            </w:r>
            <w:proofErr w:type="gramEnd"/>
          </w:p>
        </w:tc>
      </w:tr>
      <w:tr w:rsidR="00203055" w:rsidRPr="00FC27CA" w:rsidTr="00203055">
        <w:tc>
          <w:tcPr>
            <w:tcW w:w="5117" w:type="dxa"/>
          </w:tcPr>
          <w:p w:rsidR="00203055" w:rsidRPr="00FC27CA" w:rsidRDefault="00203055" w:rsidP="001F4074">
            <w:pPr>
              <w:pStyle w:val="ab"/>
              <w:jc w:val="center"/>
              <w:rPr>
                <w:rFonts w:ascii="微软雅黑" w:eastAsia="微软雅黑" w:hAnsi="微软雅黑"/>
                <w:color w:val="484329"/>
                <w:sz w:val="28"/>
                <w:szCs w:val="28"/>
              </w:rPr>
            </w:pPr>
            <w:r w:rsidRPr="00FC27CA">
              <w:rPr>
                <w:rFonts w:ascii="微软雅黑" w:eastAsia="微软雅黑" w:hAnsi="微软雅黑" w:hint="eastAsia"/>
                <w:color w:val="484329"/>
                <w:sz w:val="32"/>
                <w:szCs w:val="32"/>
              </w:rPr>
              <w:t xml:space="preserve">  </w:t>
            </w:r>
            <w:r w:rsidRPr="00FC27CA">
              <w:rPr>
                <w:rFonts w:ascii="微软雅黑" w:eastAsia="微软雅黑" w:hAnsi="微软雅黑"/>
                <w:color w:val="484329"/>
                <w:sz w:val="32"/>
                <w:szCs w:val="32"/>
              </w:rPr>
              <w:t>短信</w:t>
            </w:r>
            <w:r w:rsidRPr="00FC27CA">
              <w:rPr>
                <w:rFonts w:ascii="微软雅黑" w:eastAsia="微软雅黑" w:hAnsi="微软雅黑" w:hint="eastAsia"/>
                <w:color w:val="484329"/>
                <w:sz w:val="32"/>
                <w:szCs w:val="32"/>
              </w:rPr>
              <w:t>（</w:t>
            </w:r>
            <w:r w:rsidR="001F4074">
              <w:rPr>
                <w:rFonts w:ascii="微软雅黑" w:eastAsia="微软雅黑" w:hAnsi="微软雅黑" w:hint="eastAsia"/>
                <w:color w:val="484329"/>
                <w:sz w:val="32"/>
                <w:szCs w:val="32"/>
              </w:rPr>
              <w:t>网关</w:t>
            </w:r>
            <w:r w:rsidRPr="00FC27CA">
              <w:rPr>
                <w:rFonts w:ascii="微软雅黑" w:eastAsia="微软雅黑" w:hAnsi="微软雅黑" w:hint="eastAsia"/>
                <w:color w:val="484329"/>
                <w:sz w:val="32"/>
                <w:szCs w:val="32"/>
              </w:rPr>
              <w:t>）</w:t>
            </w:r>
            <w:r w:rsidRPr="00FC27CA">
              <w:rPr>
                <w:rFonts w:ascii="微软雅黑" w:eastAsia="微软雅黑" w:hAnsi="微软雅黑"/>
                <w:color w:val="484329"/>
                <w:sz w:val="32"/>
                <w:szCs w:val="32"/>
              </w:rPr>
              <w:t>平台接口说明</w:t>
            </w:r>
            <w:r w:rsidRPr="00FC27CA">
              <w:rPr>
                <w:rFonts w:ascii="微软雅黑" w:eastAsia="微软雅黑" w:hAnsi="微软雅黑" w:hint="eastAsia"/>
                <w:color w:val="484329"/>
                <w:sz w:val="32"/>
                <w:szCs w:val="32"/>
              </w:rPr>
              <w:t>v</w:t>
            </w:r>
            <w:r w:rsidR="001F4074">
              <w:rPr>
                <w:rFonts w:ascii="微软雅黑" w:eastAsia="微软雅黑" w:hAnsi="微软雅黑" w:hint="eastAsia"/>
                <w:color w:val="484329"/>
                <w:sz w:val="32"/>
                <w:szCs w:val="32"/>
              </w:rPr>
              <w:t>4</w:t>
            </w:r>
            <w:r w:rsidRPr="00FC27CA">
              <w:rPr>
                <w:rFonts w:ascii="微软雅黑" w:eastAsia="微软雅黑" w:hAnsi="微软雅黑" w:hint="eastAsia"/>
                <w:color w:val="484329"/>
                <w:sz w:val="32"/>
                <w:szCs w:val="32"/>
              </w:rPr>
              <w:t>.0</w:t>
            </w:r>
          </w:p>
        </w:tc>
      </w:tr>
    </w:tbl>
    <w:p w:rsidR="00203055" w:rsidRPr="00FC27CA" w:rsidRDefault="00203055" w:rsidP="00203055">
      <w:pPr>
        <w:rPr>
          <w:rFonts w:ascii="微软雅黑" w:eastAsia="微软雅黑" w:hAnsi="微软雅黑"/>
        </w:rPr>
      </w:pPr>
    </w:p>
    <w:p w:rsidR="00203055" w:rsidRPr="00FC27CA" w:rsidRDefault="00203055" w:rsidP="00203055">
      <w:pPr>
        <w:rPr>
          <w:rFonts w:ascii="微软雅黑" w:eastAsia="微软雅黑" w:hAnsi="微软雅黑"/>
        </w:rPr>
      </w:pPr>
    </w:p>
    <w:p w:rsidR="00203055" w:rsidRPr="00FC27CA" w:rsidRDefault="00203055" w:rsidP="00203055">
      <w:pPr>
        <w:rPr>
          <w:rFonts w:ascii="微软雅黑" w:eastAsia="微软雅黑" w:hAnsi="微软雅黑"/>
        </w:rPr>
      </w:pPr>
    </w:p>
    <w:p w:rsidR="00203055" w:rsidRPr="00FC27CA" w:rsidRDefault="00203055" w:rsidP="00203055">
      <w:pPr>
        <w:rPr>
          <w:rFonts w:ascii="微软雅黑" w:eastAsia="微软雅黑" w:hAnsi="微软雅黑"/>
        </w:rPr>
      </w:pPr>
    </w:p>
    <w:p w:rsidR="0085696A" w:rsidRPr="001F4074" w:rsidRDefault="0085696A" w:rsidP="007D6BA5">
      <w:pPr>
        <w:tabs>
          <w:tab w:val="center" w:pos="4153"/>
          <w:tab w:val="left" w:pos="7155"/>
        </w:tabs>
        <w:spacing w:beforeLines="800" w:line="360" w:lineRule="auto"/>
        <w:rPr>
          <w:rFonts w:ascii="微软雅黑" w:eastAsia="微软雅黑" w:hAnsi="微软雅黑"/>
        </w:rPr>
      </w:pPr>
    </w:p>
    <w:p w:rsidR="00203055" w:rsidRPr="00FC27CA" w:rsidRDefault="00203055" w:rsidP="007D6BA5">
      <w:pPr>
        <w:tabs>
          <w:tab w:val="center" w:pos="4153"/>
          <w:tab w:val="left" w:pos="7155"/>
        </w:tabs>
        <w:spacing w:beforeLines="800" w:line="360" w:lineRule="auto"/>
        <w:rPr>
          <w:rFonts w:ascii="微软雅黑" w:eastAsia="微软雅黑" w:hAnsi="微软雅黑"/>
        </w:rPr>
      </w:pPr>
    </w:p>
    <w:p w:rsidR="00203055" w:rsidRPr="00FC27CA" w:rsidRDefault="00203055" w:rsidP="00203055">
      <w:pPr>
        <w:pStyle w:val="TOC1"/>
        <w:rPr>
          <w:rFonts w:ascii="微软雅黑" w:eastAsia="微软雅黑" w:hAnsi="微软雅黑"/>
          <w:b w:val="0"/>
          <w:bCs w:val="0"/>
          <w:color w:val="auto"/>
          <w:kern w:val="2"/>
          <w:sz w:val="21"/>
          <w:szCs w:val="22"/>
        </w:rPr>
      </w:pPr>
    </w:p>
    <w:p w:rsidR="00203055" w:rsidRPr="00FC27CA" w:rsidRDefault="00203055" w:rsidP="00203055">
      <w:pPr>
        <w:rPr>
          <w:rFonts w:ascii="微软雅黑" w:eastAsia="微软雅黑" w:hAnsi="微软雅黑"/>
        </w:rPr>
      </w:pPr>
    </w:p>
    <w:p w:rsidR="00203055" w:rsidRPr="00FC27CA" w:rsidRDefault="00203055" w:rsidP="00203055">
      <w:pPr>
        <w:rPr>
          <w:rFonts w:ascii="微软雅黑" w:eastAsia="微软雅黑" w:hAnsi="微软雅黑"/>
        </w:rPr>
      </w:pPr>
    </w:p>
    <w:p w:rsidR="00203055" w:rsidRPr="00FC27CA" w:rsidRDefault="00203055" w:rsidP="00203055">
      <w:pPr>
        <w:rPr>
          <w:rFonts w:ascii="微软雅黑" w:eastAsia="微软雅黑" w:hAnsi="微软雅黑"/>
        </w:rPr>
      </w:pPr>
    </w:p>
    <w:p w:rsidR="00203055" w:rsidRPr="00FC27CA" w:rsidRDefault="00203055" w:rsidP="00203055">
      <w:pPr>
        <w:rPr>
          <w:rFonts w:ascii="微软雅黑" w:eastAsia="微软雅黑" w:hAnsi="微软雅黑"/>
        </w:rPr>
      </w:pPr>
    </w:p>
    <w:p w:rsidR="00203055" w:rsidRPr="00FC27CA" w:rsidRDefault="00203055" w:rsidP="00203055">
      <w:pPr>
        <w:rPr>
          <w:rFonts w:ascii="微软雅黑" w:eastAsia="微软雅黑" w:hAnsi="微软雅黑"/>
        </w:rPr>
      </w:pPr>
    </w:p>
    <w:p w:rsidR="00203055" w:rsidRPr="00FC27CA" w:rsidRDefault="00203055" w:rsidP="00203055">
      <w:pPr>
        <w:rPr>
          <w:rFonts w:ascii="微软雅黑" w:eastAsia="微软雅黑" w:hAnsi="微软雅黑"/>
        </w:rPr>
      </w:pPr>
    </w:p>
    <w:p w:rsidR="0022123D" w:rsidRDefault="0022123D" w:rsidP="00FC27CA">
      <w:pPr>
        <w:pStyle w:val="10"/>
        <w:tabs>
          <w:tab w:val="right" w:leader="dot" w:pos="8296"/>
        </w:tabs>
        <w:rPr>
          <w:rFonts w:ascii="微软雅黑" w:eastAsia="微软雅黑" w:hAnsi="微软雅黑"/>
        </w:rPr>
      </w:pPr>
    </w:p>
    <w:p w:rsidR="00FC27CA" w:rsidRPr="00FC27CA" w:rsidRDefault="00FC27CA" w:rsidP="00FC27CA"/>
    <w:p w:rsidR="0085696A" w:rsidRPr="00FC27CA" w:rsidRDefault="00203055" w:rsidP="0022123D">
      <w:pPr>
        <w:pStyle w:val="10"/>
        <w:tabs>
          <w:tab w:val="right" w:leader="dot" w:pos="8296"/>
        </w:tabs>
        <w:jc w:val="center"/>
        <w:rPr>
          <w:rFonts w:ascii="微软雅黑" w:eastAsia="微软雅黑" w:hAnsi="微软雅黑" w:cs="Times New Roman"/>
          <w:b/>
          <w:bCs/>
          <w:color w:val="365F91"/>
          <w:kern w:val="0"/>
          <w:sz w:val="32"/>
          <w:szCs w:val="32"/>
          <w:lang w:val="zh-CN"/>
        </w:rPr>
      </w:pPr>
      <w:r w:rsidRPr="00FC27CA">
        <w:rPr>
          <w:rFonts w:ascii="微软雅黑" w:eastAsia="微软雅黑" w:hAnsi="微软雅黑" w:cs="Times New Roman" w:hint="eastAsia"/>
          <w:b/>
          <w:bCs/>
          <w:color w:val="365F91"/>
          <w:kern w:val="0"/>
          <w:sz w:val="32"/>
          <w:szCs w:val="32"/>
          <w:lang w:val="zh-CN"/>
        </w:rPr>
        <w:t>目  录</w:t>
      </w:r>
    </w:p>
    <w:p w:rsidR="0085696A" w:rsidRPr="00FC27CA" w:rsidRDefault="001C6BEC">
      <w:pPr>
        <w:pStyle w:val="10"/>
        <w:tabs>
          <w:tab w:val="left" w:pos="420"/>
          <w:tab w:val="right" w:leader="dot" w:pos="9628"/>
        </w:tabs>
        <w:rPr>
          <w:rFonts w:ascii="微软雅黑" w:eastAsia="微软雅黑" w:hAnsi="微软雅黑"/>
        </w:rPr>
      </w:pPr>
      <w:r w:rsidRPr="001C6BEC">
        <w:rPr>
          <w:rFonts w:ascii="微软雅黑" w:eastAsia="微软雅黑" w:hAnsi="微软雅黑" w:hint="eastAsia"/>
        </w:rPr>
        <w:fldChar w:fldCharType="begin"/>
      </w:r>
      <w:r w:rsidR="00203055" w:rsidRPr="00FC27CA">
        <w:rPr>
          <w:rFonts w:ascii="微软雅黑" w:eastAsia="微软雅黑" w:hAnsi="微软雅黑" w:hint="eastAsia"/>
        </w:rPr>
        <w:instrText xml:space="preserve"> TOC \o "1-3" \h \z \u </w:instrText>
      </w:r>
      <w:r w:rsidRPr="001C6BEC">
        <w:rPr>
          <w:rFonts w:ascii="微软雅黑" w:eastAsia="微软雅黑" w:hAnsi="微软雅黑" w:hint="eastAsia"/>
        </w:rPr>
        <w:fldChar w:fldCharType="separate"/>
      </w:r>
      <w:hyperlink w:anchor="_Toc430596312" w:history="1">
        <w:r w:rsidR="0022123D" w:rsidRPr="00FC27CA">
          <w:rPr>
            <w:rStyle w:val="a9"/>
            <w:rFonts w:ascii="微软雅黑" w:eastAsia="微软雅黑" w:hAnsi="微软雅黑" w:cs="Times New Roman" w:hint="eastAsia"/>
            <w:b/>
            <w:noProof/>
            <w:color w:val="365F91"/>
            <w:sz w:val="24"/>
            <w:szCs w:val="24"/>
          </w:rPr>
          <w:t>第一章</w:t>
        </w:r>
        <w:r w:rsidR="0022123D" w:rsidRPr="00FC27CA">
          <w:rPr>
            <w:rFonts w:ascii="微软雅黑" w:eastAsia="微软雅黑" w:hAnsi="微软雅黑" w:hint="eastAsia"/>
          </w:rPr>
          <w:t xml:space="preserve"> </w:t>
        </w:r>
        <w:r w:rsidR="00203055" w:rsidRPr="00FC27CA">
          <w:rPr>
            <w:rStyle w:val="a9"/>
            <w:rFonts w:ascii="微软雅黑" w:eastAsia="微软雅黑" w:hAnsi="微软雅黑" w:cs="Times New Roman" w:hint="eastAsia"/>
            <w:b/>
            <w:noProof/>
            <w:color w:val="365F91"/>
            <w:sz w:val="24"/>
            <w:szCs w:val="24"/>
          </w:rPr>
          <w:t>概述</w:t>
        </w:r>
        <w:r w:rsidR="00203055" w:rsidRPr="00FC27CA">
          <w:rPr>
            <w:rFonts w:ascii="微软雅黑" w:eastAsia="微软雅黑" w:hAnsi="微软雅黑"/>
          </w:rPr>
          <w:tab/>
        </w:r>
        <w:r w:rsidRPr="00FC27CA">
          <w:rPr>
            <w:rFonts w:ascii="微软雅黑" w:eastAsia="微软雅黑" w:hAnsi="微软雅黑"/>
          </w:rPr>
          <w:fldChar w:fldCharType="begin"/>
        </w:r>
        <w:r w:rsidR="00203055" w:rsidRPr="00FC27CA">
          <w:rPr>
            <w:rFonts w:ascii="微软雅黑" w:eastAsia="微软雅黑" w:hAnsi="微软雅黑"/>
          </w:rPr>
          <w:instrText xml:space="preserve"> PAGEREF _Toc430596312 \h </w:instrText>
        </w:r>
        <w:r w:rsidRPr="00FC27CA">
          <w:rPr>
            <w:rFonts w:ascii="微软雅黑" w:eastAsia="微软雅黑" w:hAnsi="微软雅黑"/>
          </w:rPr>
        </w:r>
        <w:r w:rsidRPr="00FC27CA">
          <w:rPr>
            <w:rFonts w:ascii="微软雅黑" w:eastAsia="微软雅黑" w:hAnsi="微软雅黑"/>
          </w:rPr>
          <w:fldChar w:fldCharType="separate"/>
        </w:r>
        <w:r w:rsidR="00203055" w:rsidRPr="00FC27CA">
          <w:rPr>
            <w:rFonts w:ascii="微软雅黑" w:eastAsia="微软雅黑" w:hAnsi="微软雅黑"/>
          </w:rPr>
          <w:t>4</w:t>
        </w:r>
        <w:r w:rsidRPr="00FC27CA">
          <w:rPr>
            <w:rFonts w:ascii="微软雅黑" w:eastAsia="微软雅黑" w:hAnsi="微软雅黑"/>
          </w:rPr>
          <w:fldChar w:fldCharType="end"/>
        </w:r>
      </w:hyperlink>
    </w:p>
    <w:p w:rsidR="0085696A" w:rsidRPr="00FC27CA" w:rsidRDefault="001C6BEC">
      <w:pPr>
        <w:pStyle w:val="20"/>
        <w:tabs>
          <w:tab w:val="left" w:pos="1050"/>
          <w:tab w:val="right" w:leader="dot" w:pos="9628"/>
        </w:tabs>
        <w:rPr>
          <w:rFonts w:ascii="微软雅黑" w:eastAsia="微软雅黑" w:hAnsi="微软雅黑"/>
        </w:rPr>
      </w:pPr>
      <w:hyperlink w:anchor="_Toc430596313" w:history="1">
        <w:r w:rsidR="00203055" w:rsidRPr="00FC27CA">
          <w:rPr>
            <w:rStyle w:val="a9"/>
            <w:rFonts w:ascii="微软雅黑" w:eastAsia="微软雅黑" w:hAnsi="微软雅黑" w:cs="Arial"/>
            <w:snapToGrid w:val="0"/>
          </w:rPr>
          <w:t>1.1</w:t>
        </w:r>
        <w:r w:rsidR="00203055" w:rsidRPr="00FC27CA">
          <w:rPr>
            <w:rFonts w:ascii="微软雅黑" w:eastAsia="微软雅黑" w:hAnsi="微软雅黑"/>
          </w:rPr>
          <w:tab/>
        </w:r>
        <w:r w:rsidR="00203055" w:rsidRPr="00FC27CA">
          <w:rPr>
            <w:rStyle w:val="a9"/>
            <w:rFonts w:ascii="微软雅黑" w:eastAsia="微软雅黑" w:hAnsi="微软雅黑" w:cs="Arial" w:hint="eastAsia"/>
            <w:snapToGrid w:val="0"/>
          </w:rPr>
          <w:t>协议说明</w:t>
        </w:r>
        <w:r w:rsidR="00203055" w:rsidRPr="00FC27CA">
          <w:rPr>
            <w:rFonts w:ascii="微软雅黑" w:eastAsia="微软雅黑" w:hAnsi="微软雅黑"/>
          </w:rPr>
          <w:tab/>
        </w:r>
        <w:r w:rsidRPr="00FC27CA">
          <w:rPr>
            <w:rFonts w:ascii="微软雅黑" w:eastAsia="微软雅黑" w:hAnsi="微软雅黑"/>
          </w:rPr>
          <w:fldChar w:fldCharType="begin"/>
        </w:r>
        <w:r w:rsidR="00203055" w:rsidRPr="00FC27CA">
          <w:rPr>
            <w:rFonts w:ascii="微软雅黑" w:eastAsia="微软雅黑" w:hAnsi="微软雅黑"/>
          </w:rPr>
          <w:instrText xml:space="preserve"> PAGEREF _Toc430596313 \h </w:instrText>
        </w:r>
        <w:r w:rsidRPr="00FC27CA">
          <w:rPr>
            <w:rFonts w:ascii="微软雅黑" w:eastAsia="微软雅黑" w:hAnsi="微软雅黑"/>
          </w:rPr>
        </w:r>
        <w:r w:rsidRPr="00FC27CA">
          <w:rPr>
            <w:rFonts w:ascii="微软雅黑" w:eastAsia="微软雅黑" w:hAnsi="微软雅黑"/>
          </w:rPr>
          <w:fldChar w:fldCharType="separate"/>
        </w:r>
        <w:r w:rsidR="00203055" w:rsidRPr="00FC27CA">
          <w:rPr>
            <w:rFonts w:ascii="微软雅黑" w:eastAsia="微软雅黑" w:hAnsi="微软雅黑"/>
          </w:rPr>
          <w:t>4</w:t>
        </w:r>
        <w:r w:rsidRPr="00FC27CA">
          <w:rPr>
            <w:rFonts w:ascii="微软雅黑" w:eastAsia="微软雅黑" w:hAnsi="微软雅黑"/>
          </w:rPr>
          <w:fldChar w:fldCharType="end"/>
        </w:r>
      </w:hyperlink>
    </w:p>
    <w:p w:rsidR="0085696A" w:rsidRPr="00FC27CA" w:rsidRDefault="001C6BEC">
      <w:pPr>
        <w:pStyle w:val="20"/>
        <w:tabs>
          <w:tab w:val="left" w:pos="1050"/>
          <w:tab w:val="right" w:leader="dot" w:pos="9628"/>
        </w:tabs>
        <w:rPr>
          <w:rFonts w:ascii="微软雅黑" w:eastAsia="微软雅黑" w:hAnsi="微软雅黑"/>
        </w:rPr>
      </w:pPr>
      <w:hyperlink w:anchor="_Toc430596314" w:history="1">
        <w:r w:rsidR="00203055" w:rsidRPr="00FC27CA">
          <w:rPr>
            <w:rStyle w:val="a9"/>
            <w:rFonts w:ascii="微软雅黑" w:eastAsia="微软雅黑" w:hAnsi="微软雅黑" w:cs="Arial"/>
            <w:snapToGrid w:val="0"/>
          </w:rPr>
          <w:t>1.2</w:t>
        </w:r>
        <w:r w:rsidR="00203055" w:rsidRPr="00FC27CA">
          <w:rPr>
            <w:rFonts w:ascii="微软雅黑" w:eastAsia="微软雅黑" w:hAnsi="微软雅黑"/>
          </w:rPr>
          <w:tab/>
        </w:r>
        <w:r w:rsidR="00203055" w:rsidRPr="00FC27CA">
          <w:rPr>
            <w:rStyle w:val="a9"/>
            <w:rFonts w:ascii="微软雅黑" w:eastAsia="微软雅黑" w:hAnsi="微软雅黑" w:cs="Arial" w:hint="eastAsia"/>
            <w:snapToGrid w:val="0"/>
          </w:rPr>
          <w:t>适用范围</w:t>
        </w:r>
        <w:r w:rsidR="00203055" w:rsidRPr="00FC27CA">
          <w:rPr>
            <w:rFonts w:ascii="微软雅黑" w:eastAsia="微软雅黑" w:hAnsi="微软雅黑"/>
          </w:rPr>
          <w:tab/>
        </w:r>
        <w:r w:rsidRPr="00FC27CA">
          <w:rPr>
            <w:rFonts w:ascii="微软雅黑" w:eastAsia="微软雅黑" w:hAnsi="微软雅黑"/>
          </w:rPr>
          <w:fldChar w:fldCharType="begin"/>
        </w:r>
        <w:r w:rsidR="00203055" w:rsidRPr="00FC27CA">
          <w:rPr>
            <w:rFonts w:ascii="微软雅黑" w:eastAsia="微软雅黑" w:hAnsi="微软雅黑"/>
          </w:rPr>
          <w:instrText xml:space="preserve"> PAGEREF _Toc430596314 \h </w:instrText>
        </w:r>
        <w:r w:rsidRPr="00FC27CA">
          <w:rPr>
            <w:rFonts w:ascii="微软雅黑" w:eastAsia="微软雅黑" w:hAnsi="微软雅黑"/>
          </w:rPr>
        </w:r>
        <w:r w:rsidRPr="00FC27CA">
          <w:rPr>
            <w:rFonts w:ascii="微软雅黑" w:eastAsia="微软雅黑" w:hAnsi="微软雅黑"/>
          </w:rPr>
          <w:fldChar w:fldCharType="separate"/>
        </w:r>
        <w:r w:rsidR="00203055" w:rsidRPr="00FC27CA">
          <w:rPr>
            <w:rFonts w:ascii="微软雅黑" w:eastAsia="微软雅黑" w:hAnsi="微软雅黑"/>
          </w:rPr>
          <w:t>4</w:t>
        </w:r>
        <w:r w:rsidRPr="00FC27CA">
          <w:rPr>
            <w:rFonts w:ascii="微软雅黑" w:eastAsia="微软雅黑" w:hAnsi="微软雅黑"/>
          </w:rPr>
          <w:fldChar w:fldCharType="end"/>
        </w:r>
      </w:hyperlink>
    </w:p>
    <w:p w:rsidR="0085696A" w:rsidRPr="00FC27CA" w:rsidRDefault="001C6BEC">
      <w:pPr>
        <w:pStyle w:val="20"/>
        <w:tabs>
          <w:tab w:val="left" w:pos="1050"/>
          <w:tab w:val="right" w:leader="dot" w:pos="9628"/>
        </w:tabs>
        <w:rPr>
          <w:rFonts w:ascii="微软雅黑" w:eastAsia="微软雅黑" w:hAnsi="微软雅黑"/>
        </w:rPr>
      </w:pPr>
      <w:hyperlink w:anchor="_Toc430596315" w:history="1">
        <w:r w:rsidR="00203055" w:rsidRPr="00FC27CA">
          <w:rPr>
            <w:rStyle w:val="a9"/>
            <w:rFonts w:ascii="微软雅黑" w:eastAsia="微软雅黑" w:hAnsi="微软雅黑" w:cs="Arial"/>
            <w:snapToGrid w:val="0"/>
          </w:rPr>
          <w:t>1.3</w:t>
        </w:r>
        <w:r w:rsidR="00203055" w:rsidRPr="00FC27CA">
          <w:rPr>
            <w:rFonts w:ascii="微软雅黑" w:eastAsia="微软雅黑" w:hAnsi="微软雅黑"/>
          </w:rPr>
          <w:tab/>
        </w:r>
        <w:r w:rsidR="00203055" w:rsidRPr="00FC27CA">
          <w:rPr>
            <w:rStyle w:val="a9"/>
            <w:rFonts w:ascii="微软雅黑" w:eastAsia="微软雅黑" w:hAnsi="微软雅黑" w:cs="Arial" w:hint="eastAsia"/>
            <w:snapToGrid w:val="0"/>
          </w:rPr>
          <w:t>参考资料</w:t>
        </w:r>
        <w:r w:rsidR="00203055" w:rsidRPr="00FC27CA">
          <w:rPr>
            <w:rFonts w:ascii="微软雅黑" w:eastAsia="微软雅黑" w:hAnsi="微软雅黑"/>
          </w:rPr>
          <w:tab/>
        </w:r>
        <w:r w:rsidRPr="00FC27CA">
          <w:rPr>
            <w:rFonts w:ascii="微软雅黑" w:eastAsia="微软雅黑" w:hAnsi="微软雅黑"/>
          </w:rPr>
          <w:fldChar w:fldCharType="begin"/>
        </w:r>
        <w:r w:rsidR="00203055" w:rsidRPr="00FC27CA">
          <w:rPr>
            <w:rFonts w:ascii="微软雅黑" w:eastAsia="微软雅黑" w:hAnsi="微软雅黑"/>
          </w:rPr>
          <w:instrText xml:space="preserve"> PAGEREF _Toc430596315 \h </w:instrText>
        </w:r>
        <w:r w:rsidRPr="00FC27CA">
          <w:rPr>
            <w:rFonts w:ascii="微软雅黑" w:eastAsia="微软雅黑" w:hAnsi="微软雅黑"/>
          </w:rPr>
        </w:r>
        <w:r w:rsidRPr="00FC27CA">
          <w:rPr>
            <w:rFonts w:ascii="微软雅黑" w:eastAsia="微软雅黑" w:hAnsi="微软雅黑"/>
          </w:rPr>
          <w:fldChar w:fldCharType="separate"/>
        </w:r>
        <w:r w:rsidR="00203055" w:rsidRPr="00FC27CA">
          <w:rPr>
            <w:rFonts w:ascii="微软雅黑" w:eastAsia="微软雅黑" w:hAnsi="微软雅黑"/>
          </w:rPr>
          <w:t>4</w:t>
        </w:r>
        <w:r w:rsidRPr="00FC27CA">
          <w:rPr>
            <w:rFonts w:ascii="微软雅黑" w:eastAsia="微软雅黑" w:hAnsi="微软雅黑"/>
          </w:rPr>
          <w:fldChar w:fldCharType="end"/>
        </w:r>
      </w:hyperlink>
    </w:p>
    <w:p w:rsidR="0085696A" w:rsidRPr="00FC27CA" w:rsidRDefault="001C6BEC">
      <w:pPr>
        <w:pStyle w:val="20"/>
        <w:tabs>
          <w:tab w:val="left" w:pos="1050"/>
          <w:tab w:val="right" w:leader="dot" w:pos="9628"/>
        </w:tabs>
        <w:rPr>
          <w:rFonts w:ascii="微软雅黑" w:eastAsia="微软雅黑" w:hAnsi="微软雅黑"/>
        </w:rPr>
      </w:pPr>
      <w:hyperlink w:anchor="_Toc430596316" w:history="1">
        <w:r w:rsidR="00203055" w:rsidRPr="00FC27CA">
          <w:rPr>
            <w:rStyle w:val="a9"/>
            <w:rFonts w:ascii="微软雅黑" w:eastAsia="微软雅黑" w:hAnsi="微软雅黑" w:cs="Arial"/>
            <w:snapToGrid w:val="0"/>
          </w:rPr>
          <w:t>1.4</w:t>
        </w:r>
        <w:r w:rsidR="00203055" w:rsidRPr="00FC27CA">
          <w:rPr>
            <w:rFonts w:ascii="微软雅黑" w:eastAsia="微软雅黑" w:hAnsi="微软雅黑"/>
          </w:rPr>
          <w:tab/>
        </w:r>
        <w:r w:rsidR="00203055" w:rsidRPr="00FC27CA">
          <w:rPr>
            <w:rStyle w:val="a9"/>
            <w:rFonts w:ascii="微软雅黑" w:eastAsia="微软雅黑" w:hAnsi="微软雅黑" w:cs="Arial" w:hint="eastAsia"/>
            <w:snapToGrid w:val="0"/>
          </w:rPr>
          <w:t>缩略语</w:t>
        </w:r>
        <w:r w:rsidR="00203055" w:rsidRPr="00FC27CA">
          <w:rPr>
            <w:rFonts w:ascii="微软雅黑" w:eastAsia="微软雅黑" w:hAnsi="微软雅黑"/>
          </w:rPr>
          <w:tab/>
        </w:r>
        <w:r w:rsidRPr="00FC27CA">
          <w:rPr>
            <w:rFonts w:ascii="微软雅黑" w:eastAsia="微软雅黑" w:hAnsi="微软雅黑"/>
          </w:rPr>
          <w:fldChar w:fldCharType="begin"/>
        </w:r>
        <w:r w:rsidR="00203055" w:rsidRPr="00FC27CA">
          <w:rPr>
            <w:rFonts w:ascii="微软雅黑" w:eastAsia="微软雅黑" w:hAnsi="微软雅黑"/>
          </w:rPr>
          <w:instrText xml:space="preserve"> PAGEREF _Toc430596316 \h </w:instrText>
        </w:r>
        <w:r w:rsidRPr="00FC27CA">
          <w:rPr>
            <w:rFonts w:ascii="微软雅黑" w:eastAsia="微软雅黑" w:hAnsi="微软雅黑"/>
          </w:rPr>
        </w:r>
        <w:r w:rsidRPr="00FC27CA">
          <w:rPr>
            <w:rFonts w:ascii="微软雅黑" w:eastAsia="微软雅黑" w:hAnsi="微软雅黑"/>
          </w:rPr>
          <w:fldChar w:fldCharType="separate"/>
        </w:r>
        <w:r w:rsidR="00203055" w:rsidRPr="00FC27CA">
          <w:rPr>
            <w:rFonts w:ascii="微软雅黑" w:eastAsia="微软雅黑" w:hAnsi="微软雅黑"/>
          </w:rPr>
          <w:t>4</w:t>
        </w:r>
        <w:r w:rsidRPr="00FC27CA">
          <w:rPr>
            <w:rFonts w:ascii="微软雅黑" w:eastAsia="微软雅黑" w:hAnsi="微软雅黑"/>
          </w:rPr>
          <w:fldChar w:fldCharType="end"/>
        </w:r>
      </w:hyperlink>
    </w:p>
    <w:p w:rsidR="0085696A" w:rsidRPr="00FC27CA" w:rsidRDefault="001C6BEC" w:rsidP="0022123D">
      <w:pPr>
        <w:pStyle w:val="10"/>
        <w:tabs>
          <w:tab w:val="right" w:leader="dot" w:pos="9628"/>
        </w:tabs>
        <w:rPr>
          <w:rFonts w:ascii="微软雅黑" w:eastAsia="微软雅黑" w:hAnsi="微软雅黑"/>
        </w:rPr>
      </w:pPr>
      <w:hyperlink w:anchor="_Toc430596317" w:history="1">
        <w:r w:rsidR="0022123D" w:rsidRPr="00FC27CA">
          <w:rPr>
            <w:rStyle w:val="a9"/>
            <w:rFonts w:ascii="微软雅黑" w:eastAsia="微软雅黑" w:hAnsi="微软雅黑" w:cs="Times New Roman" w:hint="eastAsia"/>
            <w:b/>
            <w:noProof/>
            <w:color w:val="365F91"/>
            <w:sz w:val="24"/>
            <w:szCs w:val="24"/>
          </w:rPr>
          <w:t>第二章</w:t>
        </w:r>
        <w:r w:rsidR="0022123D" w:rsidRPr="00FC27CA">
          <w:rPr>
            <w:rStyle w:val="a9"/>
            <w:rFonts w:ascii="微软雅黑" w:eastAsia="微软雅黑" w:hAnsi="微软雅黑" w:hint="eastAsia"/>
          </w:rPr>
          <w:t xml:space="preserve"> </w:t>
        </w:r>
        <w:r w:rsidR="00203055" w:rsidRPr="00FC27CA">
          <w:rPr>
            <w:rStyle w:val="a9"/>
            <w:rFonts w:ascii="微软雅黑" w:eastAsia="微软雅黑" w:hAnsi="微软雅黑" w:cs="Times New Roman" w:hint="eastAsia"/>
            <w:b/>
            <w:noProof/>
            <w:color w:val="365F91"/>
            <w:sz w:val="24"/>
            <w:szCs w:val="24"/>
          </w:rPr>
          <w:t>通信方式</w:t>
        </w:r>
        <w:r w:rsidR="00203055" w:rsidRPr="00FC27CA">
          <w:rPr>
            <w:rFonts w:ascii="微软雅黑" w:eastAsia="微软雅黑" w:hAnsi="微软雅黑"/>
          </w:rPr>
          <w:tab/>
        </w:r>
        <w:r w:rsidRPr="00FC27CA">
          <w:rPr>
            <w:rFonts w:ascii="微软雅黑" w:eastAsia="微软雅黑" w:hAnsi="微软雅黑"/>
          </w:rPr>
          <w:fldChar w:fldCharType="begin"/>
        </w:r>
        <w:r w:rsidR="00203055" w:rsidRPr="00FC27CA">
          <w:rPr>
            <w:rFonts w:ascii="微软雅黑" w:eastAsia="微软雅黑" w:hAnsi="微软雅黑"/>
          </w:rPr>
          <w:instrText xml:space="preserve"> PAGEREF _Toc430596317 \h </w:instrText>
        </w:r>
        <w:r w:rsidRPr="00FC27CA">
          <w:rPr>
            <w:rFonts w:ascii="微软雅黑" w:eastAsia="微软雅黑" w:hAnsi="微软雅黑"/>
          </w:rPr>
        </w:r>
        <w:r w:rsidRPr="00FC27CA">
          <w:rPr>
            <w:rFonts w:ascii="微软雅黑" w:eastAsia="微软雅黑" w:hAnsi="微软雅黑"/>
          </w:rPr>
          <w:fldChar w:fldCharType="separate"/>
        </w:r>
        <w:r w:rsidR="00203055" w:rsidRPr="00FC27CA">
          <w:rPr>
            <w:rFonts w:ascii="微软雅黑" w:eastAsia="微软雅黑" w:hAnsi="微软雅黑"/>
          </w:rPr>
          <w:t>4</w:t>
        </w:r>
        <w:r w:rsidRPr="00FC27CA">
          <w:rPr>
            <w:rFonts w:ascii="微软雅黑" w:eastAsia="微软雅黑" w:hAnsi="微软雅黑"/>
          </w:rPr>
          <w:fldChar w:fldCharType="end"/>
        </w:r>
      </w:hyperlink>
    </w:p>
    <w:p w:rsidR="0085696A" w:rsidRPr="00FC27CA" w:rsidRDefault="001C6BEC" w:rsidP="0022123D">
      <w:pPr>
        <w:pStyle w:val="10"/>
        <w:tabs>
          <w:tab w:val="left" w:pos="420"/>
          <w:tab w:val="right" w:leader="dot" w:pos="9628"/>
        </w:tabs>
        <w:rPr>
          <w:rFonts w:ascii="微软雅黑" w:eastAsia="微软雅黑" w:hAnsi="微软雅黑"/>
        </w:rPr>
      </w:pPr>
      <w:hyperlink w:anchor="_Toc430596318" w:history="1">
        <w:r w:rsidR="0022123D" w:rsidRPr="00FC27CA">
          <w:rPr>
            <w:rStyle w:val="a9"/>
            <w:rFonts w:ascii="微软雅黑" w:eastAsia="微软雅黑" w:hAnsi="微软雅黑" w:cs="Times New Roman" w:hint="eastAsia"/>
            <w:b/>
            <w:noProof/>
            <w:color w:val="365F91"/>
            <w:sz w:val="24"/>
            <w:szCs w:val="24"/>
          </w:rPr>
          <w:t xml:space="preserve">第三章 </w:t>
        </w:r>
        <w:r w:rsidR="00203055" w:rsidRPr="00FC27CA">
          <w:rPr>
            <w:rStyle w:val="a9"/>
            <w:rFonts w:ascii="微软雅黑" w:eastAsia="微软雅黑" w:hAnsi="微软雅黑" w:cs="Times New Roman" w:hint="eastAsia"/>
            <w:b/>
            <w:noProof/>
            <w:color w:val="365F91"/>
            <w:sz w:val="24"/>
            <w:szCs w:val="24"/>
          </w:rPr>
          <w:t>协议报文定义</w:t>
        </w:r>
        <w:r w:rsidR="00203055" w:rsidRPr="00FC27CA">
          <w:rPr>
            <w:rFonts w:ascii="微软雅黑" w:eastAsia="微软雅黑" w:hAnsi="微软雅黑"/>
          </w:rPr>
          <w:tab/>
        </w:r>
        <w:r w:rsidRPr="00FC27CA">
          <w:rPr>
            <w:rFonts w:ascii="微软雅黑" w:eastAsia="微软雅黑" w:hAnsi="微软雅黑"/>
          </w:rPr>
          <w:fldChar w:fldCharType="begin"/>
        </w:r>
        <w:r w:rsidR="00203055" w:rsidRPr="00FC27CA">
          <w:rPr>
            <w:rFonts w:ascii="微软雅黑" w:eastAsia="微软雅黑" w:hAnsi="微软雅黑"/>
          </w:rPr>
          <w:instrText xml:space="preserve"> PAGEREF _Toc430596318 \h </w:instrText>
        </w:r>
        <w:r w:rsidRPr="00FC27CA">
          <w:rPr>
            <w:rFonts w:ascii="微软雅黑" w:eastAsia="微软雅黑" w:hAnsi="微软雅黑"/>
          </w:rPr>
        </w:r>
        <w:r w:rsidRPr="00FC27CA">
          <w:rPr>
            <w:rFonts w:ascii="微软雅黑" w:eastAsia="微软雅黑" w:hAnsi="微软雅黑"/>
          </w:rPr>
          <w:fldChar w:fldCharType="separate"/>
        </w:r>
        <w:r w:rsidR="00203055" w:rsidRPr="00FC27CA">
          <w:rPr>
            <w:rFonts w:ascii="微软雅黑" w:eastAsia="微软雅黑" w:hAnsi="微软雅黑"/>
          </w:rPr>
          <w:t>5</w:t>
        </w:r>
        <w:r w:rsidRPr="00FC27CA">
          <w:rPr>
            <w:rFonts w:ascii="微软雅黑" w:eastAsia="微软雅黑" w:hAnsi="微软雅黑"/>
          </w:rPr>
          <w:fldChar w:fldCharType="end"/>
        </w:r>
      </w:hyperlink>
    </w:p>
    <w:p w:rsidR="0085696A" w:rsidRPr="00FC27CA" w:rsidRDefault="001C6BEC">
      <w:pPr>
        <w:pStyle w:val="20"/>
        <w:tabs>
          <w:tab w:val="left" w:pos="1050"/>
          <w:tab w:val="right" w:leader="dot" w:pos="9628"/>
        </w:tabs>
        <w:rPr>
          <w:rFonts w:ascii="微软雅黑" w:eastAsia="微软雅黑" w:hAnsi="微软雅黑"/>
        </w:rPr>
      </w:pPr>
      <w:hyperlink w:anchor="_Toc430596319" w:history="1">
        <w:r w:rsidR="00203055" w:rsidRPr="00FC27CA">
          <w:rPr>
            <w:rStyle w:val="a9"/>
            <w:rFonts w:ascii="微软雅黑" w:eastAsia="微软雅黑" w:hAnsi="微软雅黑" w:cs="Arial"/>
            <w:snapToGrid w:val="0"/>
          </w:rPr>
          <w:t>3.1</w:t>
        </w:r>
        <w:r w:rsidR="00203055" w:rsidRPr="00FC27CA">
          <w:rPr>
            <w:rFonts w:ascii="微软雅黑" w:eastAsia="微软雅黑" w:hAnsi="微软雅黑"/>
          </w:rPr>
          <w:tab/>
        </w:r>
        <w:r w:rsidR="00203055" w:rsidRPr="00FC27CA">
          <w:rPr>
            <w:rStyle w:val="a9"/>
            <w:rFonts w:ascii="微软雅黑" w:eastAsia="微软雅黑" w:hAnsi="微软雅黑" w:cs="Arial" w:hint="eastAsia"/>
            <w:snapToGrid w:val="0"/>
          </w:rPr>
          <w:t>报文域属性说明</w:t>
        </w:r>
        <w:r w:rsidR="00203055" w:rsidRPr="00FC27CA">
          <w:rPr>
            <w:rFonts w:ascii="微软雅黑" w:eastAsia="微软雅黑" w:hAnsi="微软雅黑"/>
          </w:rPr>
          <w:tab/>
        </w:r>
        <w:r w:rsidRPr="00FC27CA">
          <w:rPr>
            <w:rFonts w:ascii="微软雅黑" w:eastAsia="微软雅黑" w:hAnsi="微软雅黑"/>
          </w:rPr>
          <w:fldChar w:fldCharType="begin"/>
        </w:r>
        <w:r w:rsidR="00203055" w:rsidRPr="00FC27CA">
          <w:rPr>
            <w:rFonts w:ascii="微软雅黑" w:eastAsia="微软雅黑" w:hAnsi="微软雅黑"/>
          </w:rPr>
          <w:instrText xml:space="preserve"> PAGEREF _Toc430596319 \h </w:instrText>
        </w:r>
        <w:r w:rsidRPr="00FC27CA">
          <w:rPr>
            <w:rFonts w:ascii="微软雅黑" w:eastAsia="微软雅黑" w:hAnsi="微软雅黑"/>
          </w:rPr>
        </w:r>
        <w:r w:rsidRPr="00FC27CA">
          <w:rPr>
            <w:rFonts w:ascii="微软雅黑" w:eastAsia="微软雅黑" w:hAnsi="微软雅黑"/>
          </w:rPr>
          <w:fldChar w:fldCharType="separate"/>
        </w:r>
        <w:r w:rsidR="00203055" w:rsidRPr="00FC27CA">
          <w:rPr>
            <w:rFonts w:ascii="微软雅黑" w:eastAsia="微软雅黑" w:hAnsi="微软雅黑"/>
          </w:rPr>
          <w:t>5</w:t>
        </w:r>
        <w:r w:rsidRPr="00FC27CA">
          <w:rPr>
            <w:rFonts w:ascii="微软雅黑" w:eastAsia="微软雅黑" w:hAnsi="微软雅黑"/>
          </w:rPr>
          <w:fldChar w:fldCharType="end"/>
        </w:r>
      </w:hyperlink>
    </w:p>
    <w:p w:rsidR="0085696A" w:rsidRPr="00FC27CA" w:rsidRDefault="001C6BEC">
      <w:pPr>
        <w:pStyle w:val="20"/>
        <w:tabs>
          <w:tab w:val="left" w:pos="1050"/>
          <w:tab w:val="right" w:leader="dot" w:pos="9628"/>
        </w:tabs>
        <w:rPr>
          <w:rFonts w:ascii="微软雅黑" w:eastAsia="微软雅黑" w:hAnsi="微软雅黑"/>
        </w:rPr>
      </w:pPr>
      <w:hyperlink w:anchor="_Toc430596320" w:history="1">
        <w:r w:rsidR="00203055" w:rsidRPr="00FC27CA">
          <w:rPr>
            <w:rStyle w:val="a9"/>
            <w:rFonts w:ascii="微软雅黑" w:eastAsia="微软雅黑" w:hAnsi="微软雅黑" w:cs="Arial"/>
            <w:snapToGrid w:val="0"/>
          </w:rPr>
          <w:t>3.2</w:t>
        </w:r>
        <w:r w:rsidR="00203055" w:rsidRPr="00FC27CA">
          <w:rPr>
            <w:rFonts w:ascii="微软雅黑" w:eastAsia="微软雅黑" w:hAnsi="微软雅黑"/>
          </w:rPr>
          <w:tab/>
        </w:r>
        <w:r w:rsidR="00203055" w:rsidRPr="00FC27CA">
          <w:rPr>
            <w:rStyle w:val="a9"/>
            <w:rFonts w:ascii="微软雅黑" w:eastAsia="微软雅黑" w:hAnsi="微软雅黑" w:cs="Arial" w:hint="eastAsia"/>
            <w:snapToGrid w:val="0"/>
          </w:rPr>
          <w:t>消息报文定义</w:t>
        </w:r>
        <w:r w:rsidR="00203055" w:rsidRPr="00FC27CA">
          <w:rPr>
            <w:rFonts w:ascii="微软雅黑" w:eastAsia="微软雅黑" w:hAnsi="微软雅黑"/>
          </w:rPr>
          <w:tab/>
        </w:r>
        <w:r w:rsidRPr="00FC27CA">
          <w:rPr>
            <w:rFonts w:ascii="微软雅黑" w:eastAsia="微软雅黑" w:hAnsi="微软雅黑"/>
          </w:rPr>
          <w:fldChar w:fldCharType="begin"/>
        </w:r>
        <w:r w:rsidR="00203055" w:rsidRPr="00FC27CA">
          <w:rPr>
            <w:rFonts w:ascii="微软雅黑" w:eastAsia="微软雅黑" w:hAnsi="微软雅黑"/>
          </w:rPr>
          <w:instrText xml:space="preserve"> PAGEREF _Toc430596320 \h </w:instrText>
        </w:r>
        <w:r w:rsidRPr="00FC27CA">
          <w:rPr>
            <w:rFonts w:ascii="微软雅黑" w:eastAsia="微软雅黑" w:hAnsi="微软雅黑"/>
          </w:rPr>
        </w:r>
        <w:r w:rsidRPr="00FC27CA">
          <w:rPr>
            <w:rFonts w:ascii="微软雅黑" w:eastAsia="微软雅黑" w:hAnsi="微软雅黑"/>
          </w:rPr>
          <w:fldChar w:fldCharType="separate"/>
        </w:r>
        <w:r w:rsidR="00203055" w:rsidRPr="00FC27CA">
          <w:rPr>
            <w:rFonts w:ascii="微软雅黑" w:eastAsia="微软雅黑" w:hAnsi="微软雅黑"/>
          </w:rPr>
          <w:t>5</w:t>
        </w:r>
        <w:r w:rsidRPr="00FC27CA">
          <w:rPr>
            <w:rFonts w:ascii="微软雅黑" w:eastAsia="微软雅黑" w:hAnsi="微软雅黑"/>
          </w:rPr>
          <w:fldChar w:fldCharType="end"/>
        </w:r>
      </w:hyperlink>
    </w:p>
    <w:p w:rsidR="0085696A" w:rsidRPr="00FC27CA" w:rsidRDefault="001C6BEC">
      <w:pPr>
        <w:pStyle w:val="30"/>
        <w:tabs>
          <w:tab w:val="left" w:pos="1680"/>
          <w:tab w:val="right" w:leader="dot" w:pos="9628"/>
        </w:tabs>
        <w:rPr>
          <w:rFonts w:ascii="微软雅黑" w:eastAsia="微软雅黑" w:hAnsi="微软雅黑"/>
        </w:rPr>
      </w:pPr>
      <w:hyperlink w:anchor="_Toc430596321" w:history="1">
        <w:r w:rsidR="00203055" w:rsidRPr="00FC27CA">
          <w:rPr>
            <w:rStyle w:val="a9"/>
            <w:rFonts w:ascii="微软雅黑" w:eastAsia="微软雅黑" w:hAnsi="微软雅黑" w:cs="Arial"/>
            <w:snapToGrid w:val="0"/>
          </w:rPr>
          <w:t>3.2.1</w:t>
        </w:r>
        <w:r w:rsidR="00203055" w:rsidRPr="00FC27CA">
          <w:rPr>
            <w:rFonts w:ascii="微软雅黑" w:eastAsia="微软雅黑" w:hAnsi="微软雅黑"/>
          </w:rPr>
          <w:tab/>
        </w:r>
        <w:r w:rsidR="00203055" w:rsidRPr="00FC27CA">
          <w:rPr>
            <w:rStyle w:val="a9"/>
            <w:rFonts w:ascii="微软雅黑" w:eastAsia="微软雅黑" w:hAnsi="微软雅黑" w:hint="eastAsia"/>
          </w:rPr>
          <w:t>下行短信提交</w:t>
        </w:r>
        <w:r w:rsidR="00203055" w:rsidRPr="00FC27CA">
          <w:rPr>
            <w:rStyle w:val="a9"/>
            <w:rFonts w:ascii="微软雅黑" w:eastAsia="微软雅黑" w:hAnsi="微软雅黑"/>
          </w:rPr>
          <w:t>MTSMS</w:t>
        </w:r>
        <w:r w:rsidR="00203055" w:rsidRPr="00FC27CA">
          <w:rPr>
            <w:rFonts w:ascii="微软雅黑" w:eastAsia="微软雅黑" w:hAnsi="微软雅黑"/>
          </w:rPr>
          <w:tab/>
        </w:r>
        <w:r w:rsidRPr="00FC27CA">
          <w:rPr>
            <w:rFonts w:ascii="微软雅黑" w:eastAsia="微软雅黑" w:hAnsi="微软雅黑"/>
          </w:rPr>
          <w:fldChar w:fldCharType="begin"/>
        </w:r>
        <w:r w:rsidR="00203055" w:rsidRPr="00FC27CA">
          <w:rPr>
            <w:rFonts w:ascii="微软雅黑" w:eastAsia="微软雅黑" w:hAnsi="微软雅黑"/>
          </w:rPr>
          <w:instrText xml:space="preserve"> PAGEREF _Toc430596321 \h </w:instrText>
        </w:r>
        <w:r w:rsidRPr="00FC27CA">
          <w:rPr>
            <w:rFonts w:ascii="微软雅黑" w:eastAsia="微软雅黑" w:hAnsi="微软雅黑"/>
          </w:rPr>
        </w:r>
        <w:r w:rsidRPr="00FC27CA">
          <w:rPr>
            <w:rFonts w:ascii="微软雅黑" w:eastAsia="微软雅黑" w:hAnsi="微软雅黑"/>
          </w:rPr>
          <w:fldChar w:fldCharType="separate"/>
        </w:r>
        <w:r w:rsidR="00203055" w:rsidRPr="00FC27CA">
          <w:rPr>
            <w:rFonts w:ascii="微软雅黑" w:eastAsia="微软雅黑" w:hAnsi="微软雅黑"/>
          </w:rPr>
          <w:t>5</w:t>
        </w:r>
        <w:r w:rsidRPr="00FC27CA">
          <w:rPr>
            <w:rFonts w:ascii="微软雅黑" w:eastAsia="微软雅黑" w:hAnsi="微软雅黑"/>
          </w:rPr>
          <w:fldChar w:fldCharType="end"/>
        </w:r>
      </w:hyperlink>
    </w:p>
    <w:p w:rsidR="0085696A" w:rsidRPr="00FC27CA" w:rsidRDefault="001C6BEC">
      <w:pPr>
        <w:pStyle w:val="30"/>
        <w:tabs>
          <w:tab w:val="left" w:pos="1680"/>
          <w:tab w:val="right" w:leader="dot" w:pos="9628"/>
        </w:tabs>
        <w:rPr>
          <w:rFonts w:ascii="微软雅黑" w:eastAsia="微软雅黑" w:hAnsi="微软雅黑"/>
        </w:rPr>
      </w:pPr>
      <w:hyperlink w:anchor="_Toc430596322" w:history="1">
        <w:r w:rsidR="00203055" w:rsidRPr="00FC27CA">
          <w:rPr>
            <w:rStyle w:val="a9"/>
            <w:rFonts w:ascii="微软雅黑" w:eastAsia="微软雅黑" w:hAnsi="微软雅黑" w:cs="Arial"/>
            <w:snapToGrid w:val="0"/>
          </w:rPr>
          <w:t>3.2.2</w:t>
        </w:r>
        <w:r w:rsidR="00203055" w:rsidRPr="00FC27CA">
          <w:rPr>
            <w:rFonts w:ascii="微软雅黑" w:eastAsia="微软雅黑" w:hAnsi="微软雅黑"/>
          </w:rPr>
          <w:tab/>
        </w:r>
        <w:r w:rsidR="00203055" w:rsidRPr="00FC27CA">
          <w:rPr>
            <w:rStyle w:val="a9"/>
            <w:rFonts w:ascii="微软雅黑" w:eastAsia="微软雅黑" w:hAnsi="微软雅黑" w:hint="eastAsia"/>
          </w:rPr>
          <w:t>查询当前预付费用户余额</w:t>
        </w:r>
        <w:r w:rsidR="00203055" w:rsidRPr="00FC27CA">
          <w:rPr>
            <w:rStyle w:val="a9"/>
            <w:rFonts w:ascii="微软雅黑" w:eastAsia="微软雅黑" w:hAnsi="微软雅黑"/>
          </w:rPr>
          <w:t>QUERYAMTF</w:t>
        </w:r>
        <w:r w:rsidR="00203055" w:rsidRPr="00FC27CA">
          <w:rPr>
            <w:rFonts w:ascii="微软雅黑" w:eastAsia="微软雅黑" w:hAnsi="微软雅黑"/>
          </w:rPr>
          <w:tab/>
        </w:r>
        <w:r w:rsidRPr="00FC27CA">
          <w:rPr>
            <w:rFonts w:ascii="微软雅黑" w:eastAsia="微软雅黑" w:hAnsi="微软雅黑"/>
          </w:rPr>
          <w:fldChar w:fldCharType="begin"/>
        </w:r>
        <w:r w:rsidR="00203055" w:rsidRPr="00FC27CA">
          <w:rPr>
            <w:rFonts w:ascii="微软雅黑" w:eastAsia="微软雅黑" w:hAnsi="微软雅黑"/>
          </w:rPr>
          <w:instrText xml:space="preserve"> PAGEREF _Toc430596322 \h </w:instrText>
        </w:r>
        <w:r w:rsidRPr="00FC27CA">
          <w:rPr>
            <w:rFonts w:ascii="微软雅黑" w:eastAsia="微软雅黑" w:hAnsi="微软雅黑"/>
          </w:rPr>
        </w:r>
        <w:r w:rsidRPr="00FC27CA">
          <w:rPr>
            <w:rFonts w:ascii="微软雅黑" w:eastAsia="微软雅黑" w:hAnsi="微软雅黑"/>
          </w:rPr>
          <w:fldChar w:fldCharType="separate"/>
        </w:r>
        <w:r w:rsidR="00203055" w:rsidRPr="00FC27CA">
          <w:rPr>
            <w:rFonts w:ascii="微软雅黑" w:eastAsia="微软雅黑" w:hAnsi="微软雅黑"/>
          </w:rPr>
          <w:t>7</w:t>
        </w:r>
        <w:r w:rsidRPr="00FC27CA">
          <w:rPr>
            <w:rFonts w:ascii="微软雅黑" w:eastAsia="微软雅黑" w:hAnsi="微软雅黑"/>
          </w:rPr>
          <w:fldChar w:fldCharType="end"/>
        </w:r>
      </w:hyperlink>
    </w:p>
    <w:p w:rsidR="0085696A" w:rsidRPr="00FC27CA" w:rsidRDefault="001C6BEC">
      <w:pPr>
        <w:pStyle w:val="30"/>
        <w:tabs>
          <w:tab w:val="left" w:pos="1680"/>
          <w:tab w:val="right" w:leader="dot" w:pos="9628"/>
        </w:tabs>
        <w:rPr>
          <w:rFonts w:ascii="微软雅黑" w:eastAsia="微软雅黑" w:hAnsi="微软雅黑"/>
        </w:rPr>
      </w:pPr>
      <w:hyperlink w:anchor="_Toc430596323" w:history="1">
        <w:r w:rsidR="00203055" w:rsidRPr="00FC27CA">
          <w:rPr>
            <w:rStyle w:val="a9"/>
            <w:rFonts w:ascii="微软雅黑" w:eastAsia="微软雅黑" w:hAnsi="微软雅黑" w:cs="Arial"/>
            <w:snapToGrid w:val="0"/>
          </w:rPr>
          <w:t>3.2.3</w:t>
        </w:r>
        <w:r w:rsidR="00203055" w:rsidRPr="00FC27CA">
          <w:rPr>
            <w:rFonts w:ascii="微软雅黑" w:eastAsia="微软雅黑" w:hAnsi="微软雅黑"/>
          </w:rPr>
          <w:tab/>
        </w:r>
        <w:r w:rsidR="00203055" w:rsidRPr="00FC27CA">
          <w:rPr>
            <w:rStyle w:val="a9"/>
            <w:rFonts w:ascii="微软雅黑" w:eastAsia="微软雅黑" w:hAnsi="微软雅黑" w:hint="eastAsia"/>
          </w:rPr>
          <w:t>上行</w:t>
        </w:r>
        <w:r w:rsidR="00203055" w:rsidRPr="00FC27CA">
          <w:rPr>
            <w:rStyle w:val="a9"/>
            <w:rFonts w:ascii="微软雅黑" w:eastAsia="微软雅黑" w:hAnsi="微软雅黑"/>
          </w:rPr>
          <w:t>URL</w:t>
        </w:r>
        <w:r w:rsidR="00203055" w:rsidRPr="00FC27CA">
          <w:rPr>
            <w:rStyle w:val="a9"/>
            <w:rFonts w:ascii="微软雅黑" w:eastAsia="微软雅黑" w:hAnsi="微软雅黑" w:hint="eastAsia"/>
          </w:rPr>
          <w:t>验证</w:t>
        </w:r>
        <w:r w:rsidR="00203055" w:rsidRPr="00FC27CA">
          <w:rPr>
            <w:rStyle w:val="a9"/>
            <w:rFonts w:ascii="微软雅黑" w:eastAsia="微软雅黑" w:hAnsi="微软雅黑"/>
          </w:rPr>
          <w:t>MOURLVERIFY</w:t>
        </w:r>
        <w:r w:rsidR="00203055" w:rsidRPr="00FC27CA">
          <w:rPr>
            <w:rFonts w:ascii="微软雅黑" w:eastAsia="微软雅黑" w:hAnsi="微软雅黑"/>
          </w:rPr>
          <w:tab/>
        </w:r>
        <w:r w:rsidRPr="00FC27CA">
          <w:rPr>
            <w:rFonts w:ascii="微软雅黑" w:eastAsia="微软雅黑" w:hAnsi="微软雅黑"/>
          </w:rPr>
          <w:fldChar w:fldCharType="begin"/>
        </w:r>
        <w:r w:rsidR="00203055" w:rsidRPr="00FC27CA">
          <w:rPr>
            <w:rFonts w:ascii="微软雅黑" w:eastAsia="微软雅黑" w:hAnsi="微软雅黑"/>
          </w:rPr>
          <w:instrText xml:space="preserve"> PAGEREF _Toc430596323 \h </w:instrText>
        </w:r>
        <w:r w:rsidRPr="00FC27CA">
          <w:rPr>
            <w:rFonts w:ascii="微软雅黑" w:eastAsia="微软雅黑" w:hAnsi="微软雅黑"/>
          </w:rPr>
        </w:r>
        <w:r w:rsidRPr="00FC27CA">
          <w:rPr>
            <w:rFonts w:ascii="微软雅黑" w:eastAsia="微软雅黑" w:hAnsi="微软雅黑"/>
          </w:rPr>
          <w:fldChar w:fldCharType="separate"/>
        </w:r>
        <w:r w:rsidR="00203055" w:rsidRPr="00FC27CA">
          <w:rPr>
            <w:rFonts w:ascii="微软雅黑" w:eastAsia="微软雅黑" w:hAnsi="微软雅黑"/>
          </w:rPr>
          <w:t>8</w:t>
        </w:r>
        <w:r w:rsidRPr="00FC27CA">
          <w:rPr>
            <w:rFonts w:ascii="微软雅黑" w:eastAsia="微软雅黑" w:hAnsi="微软雅黑"/>
          </w:rPr>
          <w:fldChar w:fldCharType="end"/>
        </w:r>
      </w:hyperlink>
    </w:p>
    <w:p w:rsidR="0085696A" w:rsidRPr="00FC27CA" w:rsidRDefault="001C6BEC">
      <w:pPr>
        <w:pStyle w:val="30"/>
        <w:tabs>
          <w:tab w:val="left" w:pos="1680"/>
          <w:tab w:val="right" w:leader="dot" w:pos="9628"/>
        </w:tabs>
        <w:rPr>
          <w:rFonts w:ascii="微软雅黑" w:eastAsia="微软雅黑" w:hAnsi="微软雅黑"/>
        </w:rPr>
      </w:pPr>
      <w:hyperlink w:anchor="_Toc430596324" w:history="1">
        <w:r w:rsidR="00203055" w:rsidRPr="00FC27CA">
          <w:rPr>
            <w:rStyle w:val="a9"/>
            <w:rFonts w:ascii="微软雅黑" w:eastAsia="微软雅黑" w:hAnsi="微软雅黑" w:cs="Arial"/>
            <w:snapToGrid w:val="0"/>
          </w:rPr>
          <w:t>3.2.4</w:t>
        </w:r>
        <w:r w:rsidR="00203055" w:rsidRPr="00FC27CA">
          <w:rPr>
            <w:rFonts w:ascii="微软雅黑" w:eastAsia="微软雅黑" w:hAnsi="微软雅黑"/>
          </w:rPr>
          <w:tab/>
        </w:r>
        <w:r w:rsidR="00203055" w:rsidRPr="00FC27CA">
          <w:rPr>
            <w:rStyle w:val="a9"/>
            <w:rFonts w:ascii="微软雅黑" w:eastAsia="微软雅黑" w:hAnsi="微软雅黑" w:hint="eastAsia"/>
          </w:rPr>
          <w:t>上行短信推送</w:t>
        </w:r>
        <w:r w:rsidR="00203055" w:rsidRPr="00FC27CA">
          <w:rPr>
            <w:rStyle w:val="a9"/>
            <w:rFonts w:ascii="微软雅黑" w:eastAsia="微软雅黑" w:hAnsi="微软雅黑"/>
          </w:rPr>
          <w:t>SMSPUSH</w:t>
        </w:r>
        <w:r w:rsidR="00203055" w:rsidRPr="00FC27CA">
          <w:rPr>
            <w:rFonts w:ascii="微软雅黑" w:eastAsia="微软雅黑" w:hAnsi="微软雅黑"/>
          </w:rPr>
          <w:tab/>
        </w:r>
        <w:r w:rsidRPr="00FC27CA">
          <w:rPr>
            <w:rFonts w:ascii="微软雅黑" w:eastAsia="微软雅黑" w:hAnsi="微软雅黑"/>
          </w:rPr>
          <w:fldChar w:fldCharType="begin"/>
        </w:r>
        <w:r w:rsidR="00203055" w:rsidRPr="00FC27CA">
          <w:rPr>
            <w:rFonts w:ascii="微软雅黑" w:eastAsia="微软雅黑" w:hAnsi="微软雅黑"/>
          </w:rPr>
          <w:instrText xml:space="preserve"> PAGEREF _Toc430596324 \h </w:instrText>
        </w:r>
        <w:r w:rsidRPr="00FC27CA">
          <w:rPr>
            <w:rFonts w:ascii="微软雅黑" w:eastAsia="微软雅黑" w:hAnsi="微软雅黑"/>
          </w:rPr>
        </w:r>
        <w:r w:rsidRPr="00FC27CA">
          <w:rPr>
            <w:rFonts w:ascii="微软雅黑" w:eastAsia="微软雅黑" w:hAnsi="微软雅黑"/>
          </w:rPr>
          <w:fldChar w:fldCharType="separate"/>
        </w:r>
        <w:r w:rsidR="00203055" w:rsidRPr="00FC27CA">
          <w:rPr>
            <w:rFonts w:ascii="微软雅黑" w:eastAsia="微软雅黑" w:hAnsi="微软雅黑"/>
          </w:rPr>
          <w:t>9</w:t>
        </w:r>
        <w:r w:rsidRPr="00FC27CA">
          <w:rPr>
            <w:rFonts w:ascii="微软雅黑" w:eastAsia="微软雅黑" w:hAnsi="微软雅黑"/>
          </w:rPr>
          <w:fldChar w:fldCharType="end"/>
        </w:r>
      </w:hyperlink>
    </w:p>
    <w:p w:rsidR="0085696A" w:rsidRPr="00FC27CA" w:rsidRDefault="001C6BEC">
      <w:pPr>
        <w:pStyle w:val="30"/>
        <w:tabs>
          <w:tab w:val="left" w:pos="1680"/>
          <w:tab w:val="right" w:leader="dot" w:pos="9628"/>
        </w:tabs>
        <w:rPr>
          <w:rFonts w:ascii="微软雅黑" w:eastAsia="微软雅黑" w:hAnsi="微软雅黑"/>
        </w:rPr>
      </w:pPr>
      <w:hyperlink w:anchor="_Toc430596325" w:history="1">
        <w:r w:rsidR="00203055" w:rsidRPr="00FC27CA">
          <w:rPr>
            <w:rStyle w:val="a9"/>
            <w:rFonts w:ascii="微软雅黑" w:eastAsia="微软雅黑" w:hAnsi="微软雅黑"/>
          </w:rPr>
          <w:t>3.2.5</w:t>
        </w:r>
        <w:r w:rsidR="00203055" w:rsidRPr="00FC27CA">
          <w:rPr>
            <w:rFonts w:ascii="微软雅黑" w:eastAsia="微软雅黑" w:hAnsi="微软雅黑"/>
          </w:rPr>
          <w:tab/>
        </w:r>
        <w:r w:rsidR="00203055" w:rsidRPr="00FC27CA">
          <w:rPr>
            <w:rStyle w:val="a9"/>
            <w:rFonts w:ascii="微软雅黑" w:eastAsia="微软雅黑" w:hAnsi="微软雅黑" w:hint="eastAsia"/>
          </w:rPr>
          <w:t>上行状态报告推送</w:t>
        </w:r>
        <w:r w:rsidR="00203055" w:rsidRPr="00FC27CA">
          <w:rPr>
            <w:rStyle w:val="a9"/>
            <w:rFonts w:ascii="微软雅黑" w:eastAsia="微软雅黑" w:hAnsi="微软雅黑"/>
          </w:rPr>
          <w:t xml:space="preserve"> SMSRPTPUSH</w:t>
        </w:r>
        <w:r w:rsidR="00203055" w:rsidRPr="00FC27CA">
          <w:rPr>
            <w:rFonts w:ascii="微软雅黑" w:eastAsia="微软雅黑" w:hAnsi="微软雅黑"/>
          </w:rPr>
          <w:tab/>
        </w:r>
        <w:r w:rsidRPr="00FC27CA">
          <w:rPr>
            <w:rFonts w:ascii="微软雅黑" w:eastAsia="微软雅黑" w:hAnsi="微软雅黑"/>
          </w:rPr>
          <w:fldChar w:fldCharType="begin"/>
        </w:r>
        <w:r w:rsidR="00203055" w:rsidRPr="00FC27CA">
          <w:rPr>
            <w:rFonts w:ascii="微软雅黑" w:eastAsia="微软雅黑" w:hAnsi="微软雅黑"/>
          </w:rPr>
          <w:instrText xml:space="preserve"> PAGEREF _Toc430596325 \h </w:instrText>
        </w:r>
        <w:r w:rsidRPr="00FC27CA">
          <w:rPr>
            <w:rFonts w:ascii="微软雅黑" w:eastAsia="微软雅黑" w:hAnsi="微软雅黑"/>
          </w:rPr>
        </w:r>
        <w:r w:rsidRPr="00FC27CA">
          <w:rPr>
            <w:rFonts w:ascii="微软雅黑" w:eastAsia="微软雅黑" w:hAnsi="微软雅黑"/>
          </w:rPr>
          <w:fldChar w:fldCharType="separate"/>
        </w:r>
        <w:r w:rsidR="00203055" w:rsidRPr="00FC27CA">
          <w:rPr>
            <w:rFonts w:ascii="微软雅黑" w:eastAsia="微软雅黑" w:hAnsi="微软雅黑"/>
          </w:rPr>
          <w:t>10</w:t>
        </w:r>
        <w:r w:rsidRPr="00FC27CA">
          <w:rPr>
            <w:rFonts w:ascii="微软雅黑" w:eastAsia="微软雅黑" w:hAnsi="微软雅黑"/>
          </w:rPr>
          <w:fldChar w:fldCharType="end"/>
        </w:r>
      </w:hyperlink>
    </w:p>
    <w:p w:rsidR="0085696A" w:rsidRPr="00FC27CA" w:rsidRDefault="001C6BEC" w:rsidP="0022123D">
      <w:pPr>
        <w:pStyle w:val="10"/>
        <w:tabs>
          <w:tab w:val="left" w:pos="420"/>
          <w:tab w:val="right" w:leader="dot" w:pos="9628"/>
        </w:tabs>
        <w:rPr>
          <w:rFonts w:ascii="微软雅黑" w:eastAsia="微软雅黑" w:hAnsi="微软雅黑"/>
        </w:rPr>
      </w:pPr>
      <w:hyperlink w:anchor="_Toc430596326" w:history="1">
        <w:r w:rsidR="0022123D" w:rsidRPr="00FC27CA">
          <w:rPr>
            <w:rStyle w:val="a9"/>
            <w:rFonts w:ascii="微软雅黑" w:eastAsia="微软雅黑" w:hAnsi="微软雅黑" w:cs="Times New Roman" w:hint="eastAsia"/>
            <w:b/>
            <w:noProof/>
            <w:color w:val="365F91"/>
            <w:sz w:val="24"/>
            <w:szCs w:val="24"/>
          </w:rPr>
          <w:t xml:space="preserve">第四章 </w:t>
        </w:r>
        <w:r w:rsidR="00203055" w:rsidRPr="00FC27CA">
          <w:rPr>
            <w:rStyle w:val="a9"/>
            <w:rFonts w:ascii="微软雅黑" w:eastAsia="微软雅黑" w:hAnsi="微软雅黑" w:cs="Times New Roman" w:hint="eastAsia"/>
            <w:b/>
            <w:noProof/>
            <w:color w:val="365F91"/>
            <w:sz w:val="24"/>
            <w:szCs w:val="24"/>
          </w:rPr>
          <w:t>附录</w:t>
        </w:r>
        <w:r w:rsidR="00203055" w:rsidRPr="00FC27CA">
          <w:rPr>
            <w:rStyle w:val="a9"/>
            <w:rFonts w:ascii="微软雅黑" w:eastAsia="微软雅黑" w:hAnsi="微软雅黑" w:cs="Times New Roman"/>
            <w:b/>
            <w:noProof/>
            <w:color w:val="365F91"/>
            <w:sz w:val="24"/>
            <w:szCs w:val="24"/>
          </w:rPr>
          <w:t>-</w:t>
        </w:r>
        <w:r w:rsidR="00203055" w:rsidRPr="00FC27CA">
          <w:rPr>
            <w:rStyle w:val="a9"/>
            <w:rFonts w:ascii="微软雅黑" w:eastAsia="微软雅黑" w:hAnsi="微软雅黑" w:cs="Times New Roman" w:hint="eastAsia"/>
            <w:b/>
            <w:noProof/>
            <w:color w:val="365F91"/>
            <w:sz w:val="24"/>
            <w:szCs w:val="24"/>
          </w:rPr>
          <w:t>码表</w:t>
        </w:r>
        <w:r w:rsidR="00203055" w:rsidRPr="00FC27CA">
          <w:rPr>
            <w:rFonts w:ascii="微软雅黑" w:eastAsia="微软雅黑" w:hAnsi="微软雅黑"/>
          </w:rPr>
          <w:tab/>
        </w:r>
        <w:r w:rsidRPr="00FC27CA">
          <w:rPr>
            <w:rFonts w:ascii="微软雅黑" w:eastAsia="微软雅黑" w:hAnsi="微软雅黑"/>
          </w:rPr>
          <w:fldChar w:fldCharType="begin"/>
        </w:r>
        <w:r w:rsidR="00203055" w:rsidRPr="00FC27CA">
          <w:rPr>
            <w:rFonts w:ascii="微软雅黑" w:eastAsia="微软雅黑" w:hAnsi="微软雅黑"/>
          </w:rPr>
          <w:instrText xml:space="preserve"> PAGEREF _Toc430596326 \h </w:instrText>
        </w:r>
        <w:r w:rsidRPr="00FC27CA">
          <w:rPr>
            <w:rFonts w:ascii="微软雅黑" w:eastAsia="微软雅黑" w:hAnsi="微软雅黑"/>
          </w:rPr>
        </w:r>
        <w:r w:rsidRPr="00FC27CA">
          <w:rPr>
            <w:rFonts w:ascii="微软雅黑" w:eastAsia="微软雅黑" w:hAnsi="微软雅黑"/>
          </w:rPr>
          <w:fldChar w:fldCharType="separate"/>
        </w:r>
        <w:r w:rsidR="00203055" w:rsidRPr="00FC27CA">
          <w:rPr>
            <w:rFonts w:ascii="微软雅黑" w:eastAsia="微软雅黑" w:hAnsi="微软雅黑"/>
          </w:rPr>
          <w:t>11</w:t>
        </w:r>
        <w:r w:rsidRPr="00FC27CA">
          <w:rPr>
            <w:rFonts w:ascii="微软雅黑" w:eastAsia="微软雅黑" w:hAnsi="微软雅黑"/>
          </w:rPr>
          <w:fldChar w:fldCharType="end"/>
        </w:r>
      </w:hyperlink>
    </w:p>
    <w:p w:rsidR="0085696A" w:rsidRPr="00FC27CA" w:rsidRDefault="001C6BEC">
      <w:pPr>
        <w:pStyle w:val="20"/>
        <w:tabs>
          <w:tab w:val="left" w:pos="1050"/>
          <w:tab w:val="right" w:leader="dot" w:pos="9628"/>
        </w:tabs>
        <w:rPr>
          <w:rFonts w:ascii="微软雅黑" w:eastAsia="微软雅黑" w:hAnsi="微软雅黑"/>
        </w:rPr>
      </w:pPr>
      <w:hyperlink w:anchor="_Toc430596327" w:history="1">
        <w:r w:rsidR="00203055" w:rsidRPr="00FC27CA">
          <w:rPr>
            <w:rStyle w:val="a9"/>
            <w:rFonts w:ascii="微软雅黑" w:eastAsia="微软雅黑" w:hAnsi="微软雅黑" w:cs="Arial"/>
            <w:snapToGrid w:val="0"/>
          </w:rPr>
          <w:t>4.1</w:t>
        </w:r>
        <w:r w:rsidR="00203055" w:rsidRPr="00FC27CA">
          <w:rPr>
            <w:rFonts w:ascii="微软雅黑" w:eastAsia="微软雅黑" w:hAnsi="微软雅黑"/>
          </w:rPr>
          <w:tab/>
        </w:r>
        <w:r w:rsidR="00203055" w:rsidRPr="00FC27CA">
          <w:rPr>
            <w:rStyle w:val="a9"/>
            <w:rFonts w:ascii="微软雅黑" w:eastAsia="微软雅黑" w:hAnsi="微软雅黑" w:cs="Arial" w:hint="eastAsia"/>
            <w:snapToGrid w:val="0"/>
          </w:rPr>
          <w:t>认证返回码</w:t>
        </w:r>
        <w:r w:rsidR="00203055" w:rsidRPr="00FC27CA">
          <w:rPr>
            <w:rStyle w:val="a9"/>
            <w:rFonts w:ascii="微软雅黑" w:eastAsia="微软雅黑" w:hAnsi="微软雅黑" w:cs="Arial"/>
            <w:snapToGrid w:val="0"/>
          </w:rPr>
          <w:t>authstatus</w:t>
        </w:r>
        <w:r w:rsidR="00203055" w:rsidRPr="00FC27CA">
          <w:rPr>
            <w:rFonts w:ascii="微软雅黑" w:eastAsia="微软雅黑" w:hAnsi="微软雅黑"/>
          </w:rPr>
          <w:tab/>
        </w:r>
        <w:r w:rsidRPr="00FC27CA">
          <w:rPr>
            <w:rFonts w:ascii="微软雅黑" w:eastAsia="微软雅黑" w:hAnsi="微软雅黑"/>
          </w:rPr>
          <w:fldChar w:fldCharType="begin"/>
        </w:r>
        <w:r w:rsidR="00203055" w:rsidRPr="00FC27CA">
          <w:rPr>
            <w:rFonts w:ascii="微软雅黑" w:eastAsia="微软雅黑" w:hAnsi="微软雅黑"/>
          </w:rPr>
          <w:instrText xml:space="preserve"> PAGEREF _Toc430596327 \h </w:instrText>
        </w:r>
        <w:r w:rsidRPr="00FC27CA">
          <w:rPr>
            <w:rFonts w:ascii="微软雅黑" w:eastAsia="微软雅黑" w:hAnsi="微软雅黑"/>
          </w:rPr>
        </w:r>
        <w:r w:rsidRPr="00FC27CA">
          <w:rPr>
            <w:rFonts w:ascii="微软雅黑" w:eastAsia="微软雅黑" w:hAnsi="微软雅黑"/>
          </w:rPr>
          <w:fldChar w:fldCharType="separate"/>
        </w:r>
        <w:r w:rsidR="00203055" w:rsidRPr="00FC27CA">
          <w:rPr>
            <w:rFonts w:ascii="微软雅黑" w:eastAsia="微软雅黑" w:hAnsi="微软雅黑"/>
          </w:rPr>
          <w:t>11</w:t>
        </w:r>
        <w:r w:rsidRPr="00FC27CA">
          <w:rPr>
            <w:rFonts w:ascii="微软雅黑" w:eastAsia="微软雅黑" w:hAnsi="微软雅黑"/>
          </w:rPr>
          <w:fldChar w:fldCharType="end"/>
        </w:r>
      </w:hyperlink>
    </w:p>
    <w:p w:rsidR="0085696A" w:rsidRPr="00FC27CA" w:rsidRDefault="001C6BEC">
      <w:pPr>
        <w:pStyle w:val="20"/>
        <w:tabs>
          <w:tab w:val="left" w:pos="1050"/>
          <w:tab w:val="right" w:leader="dot" w:pos="9628"/>
        </w:tabs>
        <w:rPr>
          <w:rFonts w:ascii="微软雅黑" w:eastAsia="微软雅黑" w:hAnsi="微软雅黑"/>
        </w:rPr>
      </w:pPr>
      <w:hyperlink w:anchor="_Toc430596328" w:history="1">
        <w:r w:rsidR="00203055" w:rsidRPr="00FC27CA">
          <w:rPr>
            <w:rStyle w:val="a9"/>
            <w:rFonts w:ascii="微软雅黑" w:eastAsia="微软雅黑" w:hAnsi="微软雅黑" w:cs="Arial"/>
            <w:snapToGrid w:val="0"/>
          </w:rPr>
          <w:t>4.2</w:t>
        </w:r>
        <w:r w:rsidR="00203055" w:rsidRPr="00FC27CA">
          <w:rPr>
            <w:rFonts w:ascii="微软雅黑" w:eastAsia="微软雅黑" w:hAnsi="微软雅黑"/>
          </w:rPr>
          <w:tab/>
        </w:r>
        <w:r w:rsidR="00203055" w:rsidRPr="00FC27CA">
          <w:rPr>
            <w:rStyle w:val="a9"/>
            <w:rFonts w:ascii="微软雅黑" w:eastAsia="微软雅黑" w:hAnsi="微软雅黑" w:cs="Arial" w:hint="eastAsia"/>
            <w:snapToGrid w:val="0"/>
          </w:rPr>
          <w:t>下行短信提交响应码</w:t>
        </w:r>
        <w:r w:rsidR="00203055" w:rsidRPr="00FC27CA">
          <w:rPr>
            <w:rStyle w:val="a9"/>
            <w:rFonts w:ascii="微软雅黑" w:eastAsia="微软雅黑" w:hAnsi="微软雅黑" w:cs="Arial"/>
            <w:snapToGrid w:val="0"/>
          </w:rPr>
          <w:t>mtrespcode</w:t>
        </w:r>
        <w:r w:rsidR="00203055" w:rsidRPr="00FC27CA">
          <w:rPr>
            <w:rFonts w:ascii="微软雅黑" w:eastAsia="微软雅黑" w:hAnsi="微软雅黑"/>
          </w:rPr>
          <w:tab/>
        </w:r>
        <w:r w:rsidRPr="00FC27CA">
          <w:rPr>
            <w:rFonts w:ascii="微软雅黑" w:eastAsia="微软雅黑" w:hAnsi="微软雅黑"/>
          </w:rPr>
          <w:fldChar w:fldCharType="begin"/>
        </w:r>
        <w:r w:rsidR="00203055" w:rsidRPr="00FC27CA">
          <w:rPr>
            <w:rFonts w:ascii="微软雅黑" w:eastAsia="微软雅黑" w:hAnsi="微软雅黑"/>
          </w:rPr>
          <w:instrText xml:space="preserve"> PAGEREF _Toc430596328 \h </w:instrText>
        </w:r>
        <w:r w:rsidRPr="00FC27CA">
          <w:rPr>
            <w:rFonts w:ascii="微软雅黑" w:eastAsia="微软雅黑" w:hAnsi="微软雅黑"/>
          </w:rPr>
        </w:r>
        <w:r w:rsidRPr="00FC27CA">
          <w:rPr>
            <w:rFonts w:ascii="微软雅黑" w:eastAsia="微软雅黑" w:hAnsi="微软雅黑"/>
          </w:rPr>
          <w:fldChar w:fldCharType="separate"/>
        </w:r>
        <w:r w:rsidR="00203055" w:rsidRPr="00FC27CA">
          <w:rPr>
            <w:rFonts w:ascii="微软雅黑" w:eastAsia="微软雅黑" w:hAnsi="微软雅黑"/>
          </w:rPr>
          <w:t>11</w:t>
        </w:r>
        <w:r w:rsidRPr="00FC27CA">
          <w:rPr>
            <w:rFonts w:ascii="微软雅黑" w:eastAsia="微软雅黑" w:hAnsi="微软雅黑"/>
          </w:rPr>
          <w:fldChar w:fldCharType="end"/>
        </w:r>
      </w:hyperlink>
    </w:p>
    <w:p w:rsidR="0085696A" w:rsidRPr="00FC27CA" w:rsidRDefault="001C6BEC">
      <w:pPr>
        <w:pStyle w:val="20"/>
        <w:tabs>
          <w:tab w:val="left" w:pos="1050"/>
          <w:tab w:val="right" w:leader="dot" w:pos="9628"/>
        </w:tabs>
        <w:rPr>
          <w:rFonts w:ascii="微软雅黑" w:eastAsia="微软雅黑" w:hAnsi="微软雅黑"/>
        </w:rPr>
      </w:pPr>
      <w:hyperlink w:anchor="_Toc430596329" w:history="1">
        <w:r w:rsidR="00203055" w:rsidRPr="00FC27CA">
          <w:rPr>
            <w:rStyle w:val="a9"/>
            <w:rFonts w:ascii="微软雅黑" w:eastAsia="微软雅黑" w:hAnsi="微软雅黑"/>
            <w:snapToGrid w:val="0"/>
          </w:rPr>
          <w:t>4.3</w:t>
        </w:r>
        <w:r w:rsidR="00203055" w:rsidRPr="00FC27CA">
          <w:rPr>
            <w:rFonts w:ascii="微软雅黑" w:eastAsia="微软雅黑" w:hAnsi="微软雅黑"/>
          </w:rPr>
          <w:tab/>
        </w:r>
        <w:r w:rsidR="00203055" w:rsidRPr="00FC27CA">
          <w:rPr>
            <w:rStyle w:val="a9"/>
            <w:rFonts w:ascii="微软雅黑" w:eastAsia="微软雅黑" w:hAnsi="微软雅黑" w:cs="Arial" w:hint="eastAsia"/>
            <w:snapToGrid w:val="0"/>
          </w:rPr>
          <w:t>查询余额响应码</w:t>
        </w:r>
        <w:r w:rsidR="00203055" w:rsidRPr="00FC27CA">
          <w:rPr>
            <w:rStyle w:val="a9"/>
            <w:rFonts w:ascii="微软雅黑" w:eastAsia="微软雅黑" w:hAnsi="微软雅黑"/>
            <w:snapToGrid w:val="0"/>
          </w:rPr>
          <w:t>queryamtfrespcode</w:t>
        </w:r>
        <w:r w:rsidR="00203055" w:rsidRPr="00FC27CA">
          <w:rPr>
            <w:rFonts w:ascii="微软雅黑" w:eastAsia="微软雅黑" w:hAnsi="微软雅黑"/>
          </w:rPr>
          <w:tab/>
        </w:r>
        <w:r w:rsidRPr="00FC27CA">
          <w:rPr>
            <w:rFonts w:ascii="微软雅黑" w:eastAsia="微软雅黑" w:hAnsi="微软雅黑"/>
          </w:rPr>
          <w:fldChar w:fldCharType="begin"/>
        </w:r>
        <w:r w:rsidR="00203055" w:rsidRPr="00FC27CA">
          <w:rPr>
            <w:rFonts w:ascii="微软雅黑" w:eastAsia="微软雅黑" w:hAnsi="微软雅黑"/>
          </w:rPr>
          <w:instrText xml:space="preserve"> PAGEREF _Toc430596329 \h </w:instrText>
        </w:r>
        <w:r w:rsidRPr="00FC27CA">
          <w:rPr>
            <w:rFonts w:ascii="微软雅黑" w:eastAsia="微软雅黑" w:hAnsi="微软雅黑"/>
          </w:rPr>
        </w:r>
        <w:r w:rsidRPr="00FC27CA">
          <w:rPr>
            <w:rFonts w:ascii="微软雅黑" w:eastAsia="微软雅黑" w:hAnsi="微软雅黑"/>
          </w:rPr>
          <w:fldChar w:fldCharType="separate"/>
        </w:r>
        <w:r w:rsidR="00203055" w:rsidRPr="00FC27CA">
          <w:rPr>
            <w:rFonts w:ascii="微软雅黑" w:eastAsia="微软雅黑" w:hAnsi="微软雅黑"/>
          </w:rPr>
          <w:t>12</w:t>
        </w:r>
        <w:r w:rsidRPr="00FC27CA">
          <w:rPr>
            <w:rFonts w:ascii="微软雅黑" w:eastAsia="微软雅黑" w:hAnsi="微软雅黑"/>
          </w:rPr>
          <w:fldChar w:fldCharType="end"/>
        </w:r>
      </w:hyperlink>
    </w:p>
    <w:p w:rsidR="0085696A" w:rsidRPr="00FC27CA" w:rsidRDefault="001C6BEC">
      <w:pPr>
        <w:pStyle w:val="20"/>
        <w:tabs>
          <w:tab w:val="left" w:pos="1050"/>
          <w:tab w:val="right" w:leader="dot" w:pos="9628"/>
        </w:tabs>
        <w:rPr>
          <w:rFonts w:ascii="微软雅黑" w:eastAsia="微软雅黑" w:hAnsi="微软雅黑"/>
        </w:rPr>
      </w:pPr>
      <w:hyperlink w:anchor="_Toc430596330" w:history="1">
        <w:r w:rsidR="00203055" w:rsidRPr="00FC27CA">
          <w:rPr>
            <w:rStyle w:val="a9"/>
            <w:rFonts w:ascii="微软雅黑" w:eastAsia="微软雅黑" w:hAnsi="微软雅黑" w:cs="Arial"/>
            <w:snapToGrid w:val="0"/>
          </w:rPr>
          <w:t>4.4</w:t>
        </w:r>
        <w:r w:rsidR="00203055" w:rsidRPr="00FC27CA">
          <w:rPr>
            <w:rFonts w:ascii="微软雅黑" w:eastAsia="微软雅黑" w:hAnsi="微软雅黑"/>
          </w:rPr>
          <w:tab/>
        </w:r>
        <w:r w:rsidR="00203055" w:rsidRPr="00FC27CA">
          <w:rPr>
            <w:rStyle w:val="a9"/>
            <w:rFonts w:ascii="微软雅黑" w:eastAsia="微软雅黑" w:hAnsi="微软雅黑" w:cs="Arial" w:hint="eastAsia"/>
            <w:snapToGrid w:val="0"/>
          </w:rPr>
          <w:t>上行接收响应码</w:t>
        </w:r>
        <w:r w:rsidR="00203055" w:rsidRPr="00FC27CA">
          <w:rPr>
            <w:rStyle w:val="a9"/>
            <w:rFonts w:ascii="微软雅黑" w:eastAsia="微软雅黑" w:hAnsi="微软雅黑" w:cs="Arial"/>
            <w:snapToGrid w:val="0"/>
          </w:rPr>
          <w:t>morespcode</w:t>
        </w:r>
        <w:r w:rsidR="00203055" w:rsidRPr="00FC27CA">
          <w:rPr>
            <w:rFonts w:ascii="微软雅黑" w:eastAsia="微软雅黑" w:hAnsi="微软雅黑"/>
          </w:rPr>
          <w:tab/>
        </w:r>
        <w:r w:rsidRPr="00FC27CA">
          <w:rPr>
            <w:rFonts w:ascii="微软雅黑" w:eastAsia="微软雅黑" w:hAnsi="微软雅黑"/>
          </w:rPr>
          <w:fldChar w:fldCharType="begin"/>
        </w:r>
        <w:r w:rsidR="00203055" w:rsidRPr="00FC27CA">
          <w:rPr>
            <w:rFonts w:ascii="微软雅黑" w:eastAsia="微软雅黑" w:hAnsi="微软雅黑"/>
          </w:rPr>
          <w:instrText xml:space="preserve"> PAGEREF _Toc430596330 \h </w:instrText>
        </w:r>
        <w:r w:rsidRPr="00FC27CA">
          <w:rPr>
            <w:rFonts w:ascii="微软雅黑" w:eastAsia="微软雅黑" w:hAnsi="微软雅黑"/>
          </w:rPr>
        </w:r>
        <w:r w:rsidRPr="00FC27CA">
          <w:rPr>
            <w:rFonts w:ascii="微软雅黑" w:eastAsia="微软雅黑" w:hAnsi="微软雅黑"/>
          </w:rPr>
          <w:fldChar w:fldCharType="separate"/>
        </w:r>
        <w:r w:rsidR="00203055" w:rsidRPr="00FC27CA">
          <w:rPr>
            <w:rFonts w:ascii="微软雅黑" w:eastAsia="微软雅黑" w:hAnsi="微软雅黑"/>
          </w:rPr>
          <w:t>12</w:t>
        </w:r>
        <w:r w:rsidRPr="00FC27CA">
          <w:rPr>
            <w:rFonts w:ascii="微软雅黑" w:eastAsia="微软雅黑" w:hAnsi="微软雅黑"/>
          </w:rPr>
          <w:fldChar w:fldCharType="end"/>
        </w:r>
      </w:hyperlink>
    </w:p>
    <w:p w:rsidR="0085696A" w:rsidRPr="00FC27CA" w:rsidRDefault="001C6BEC">
      <w:pPr>
        <w:pStyle w:val="20"/>
        <w:tabs>
          <w:tab w:val="left" w:pos="1050"/>
          <w:tab w:val="right" w:leader="dot" w:pos="9628"/>
        </w:tabs>
        <w:rPr>
          <w:rFonts w:ascii="微软雅黑" w:eastAsia="微软雅黑" w:hAnsi="微软雅黑"/>
        </w:rPr>
      </w:pPr>
      <w:hyperlink w:anchor="_Toc430596331" w:history="1">
        <w:r w:rsidR="00203055" w:rsidRPr="00FC27CA">
          <w:rPr>
            <w:rStyle w:val="a9"/>
            <w:rFonts w:ascii="微软雅黑" w:eastAsia="微软雅黑" w:hAnsi="微软雅黑" w:cs="Arial"/>
            <w:snapToGrid w:val="0"/>
          </w:rPr>
          <w:t>4.5</w:t>
        </w:r>
        <w:r w:rsidR="00203055" w:rsidRPr="00FC27CA">
          <w:rPr>
            <w:rFonts w:ascii="微软雅黑" w:eastAsia="微软雅黑" w:hAnsi="微软雅黑"/>
          </w:rPr>
          <w:tab/>
        </w:r>
        <w:r w:rsidR="00203055" w:rsidRPr="00FC27CA">
          <w:rPr>
            <w:rStyle w:val="a9"/>
            <w:rFonts w:ascii="微软雅黑" w:eastAsia="微软雅黑" w:hAnsi="微软雅黑" w:cs="Arial" w:hint="eastAsia"/>
            <w:snapToGrid w:val="0"/>
          </w:rPr>
          <w:t>状态报告</w:t>
        </w:r>
        <w:r w:rsidR="00203055" w:rsidRPr="00FC27CA">
          <w:rPr>
            <w:rStyle w:val="a9"/>
            <w:rFonts w:ascii="微软雅黑" w:eastAsia="微软雅黑" w:hAnsi="微软雅黑" w:cs="Arial"/>
            <w:snapToGrid w:val="0"/>
          </w:rPr>
          <w:t>Stat</w:t>
        </w:r>
        <w:r w:rsidR="00203055" w:rsidRPr="00FC27CA">
          <w:rPr>
            <w:rFonts w:ascii="微软雅黑" w:eastAsia="微软雅黑" w:hAnsi="微软雅黑"/>
          </w:rPr>
          <w:tab/>
        </w:r>
        <w:r w:rsidRPr="00FC27CA">
          <w:rPr>
            <w:rFonts w:ascii="微软雅黑" w:eastAsia="微软雅黑" w:hAnsi="微软雅黑"/>
          </w:rPr>
          <w:fldChar w:fldCharType="begin"/>
        </w:r>
        <w:r w:rsidR="00203055" w:rsidRPr="00FC27CA">
          <w:rPr>
            <w:rFonts w:ascii="微软雅黑" w:eastAsia="微软雅黑" w:hAnsi="微软雅黑"/>
          </w:rPr>
          <w:instrText xml:space="preserve"> PAGEREF _Toc430596331 \h </w:instrText>
        </w:r>
        <w:r w:rsidRPr="00FC27CA">
          <w:rPr>
            <w:rFonts w:ascii="微软雅黑" w:eastAsia="微软雅黑" w:hAnsi="微软雅黑"/>
          </w:rPr>
        </w:r>
        <w:r w:rsidRPr="00FC27CA">
          <w:rPr>
            <w:rFonts w:ascii="微软雅黑" w:eastAsia="微软雅黑" w:hAnsi="微软雅黑"/>
          </w:rPr>
          <w:fldChar w:fldCharType="separate"/>
        </w:r>
        <w:r w:rsidR="00203055" w:rsidRPr="00FC27CA">
          <w:rPr>
            <w:rFonts w:ascii="微软雅黑" w:eastAsia="微软雅黑" w:hAnsi="微软雅黑"/>
          </w:rPr>
          <w:t>12</w:t>
        </w:r>
        <w:r w:rsidRPr="00FC27CA">
          <w:rPr>
            <w:rFonts w:ascii="微软雅黑" w:eastAsia="微软雅黑" w:hAnsi="微软雅黑"/>
          </w:rPr>
          <w:fldChar w:fldCharType="end"/>
        </w:r>
      </w:hyperlink>
    </w:p>
    <w:p w:rsidR="0085696A" w:rsidRPr="00FC27CA" w:rsidRDefault="001C6BEC" w:rsidP="0022123D">
      <w:pPr>
        <w:pStyle w:val="10"/>
        <w:tabs>
          <w:tab w:val="left" w:pos="420"/>
          <w:tab w:val="right" w:leader="dot" w:pos="9628"/>
        </w:tabs>
        <w:rPr>
          <w:rFonts w:ascii="微软雅黑" w:eastAsia="微软雅黑" w:hAnsi="微软雅黑"/>
        </w:rPr>
      </w:pPr>
      <w:hyperlink w:anchor="_Toc430596332" w:history="1">
        <w:r w:rsidR="0022123D" w:rsidRPr="00FC27CA">
          <w:rPr>
            <w:rStyle w:val="a9"/>
            <w:rFonts w:ascii="微软雅黑" w:eastAsia="微软雅黑" w:hAnsi="微软雅黑" w:cs="Times New Roman" w:hint="eastAsia"/>
            <w:b/>
            <w:noProof/>
            <w:color w:val="365F91"/>
            <w:sz w:val="24"/>
            <w:szCs w:val="24"/>
          </w:rPr>
          <w:t xml:space="preserve">第五章 </w:t>
        </w:r>
        <w:r w:rsidR="00203055" w:rsidRPr="00FC27CA">
          <w:rPr>
            <w:rStyle w:val="a9"/>
            <w:rFonts w:ascii="微软雅黑" w:eastAsia="微软雅黑" w:hAnsi="微软雅黑" w:cs="Times New Roman" w:hint="eastAsia"/>
            <w:b/>
            <w:noProof/>
            <w:color w:val="365F91"/>
            <w:sz w:val="24"/>
            <w:szCs w:val="24"/>
          </w:rPr>
          <w:t>接口调用示例代码</w:t>
        </w:r>
        <w:r w:rsidR="00203055" w:rsidRPr="00FC27CA">
          <w:rPr>
            <w:rFonts w:ascii="微软雅黑" w:eastAsia="微软雅黑" w:hAnsi="微软雅黑"/>
          </w:rPr>
          <w:tab/>
        </w:r>
        <w:r w:rsidRPr="00FC27CA">
          <w:rPr>
            <w:rFonts w:ascii="微软雅黑" w:eastAsia="微软雅黑" w:hAnsi="微软雅黑"/>
          </w:rPr>
          <w:fldChar w:fldCharType="begin"/>
        </w:r>
        <w:r w:rsidR="00203055" w:rsidRPr="00FC27CA">
          <w:rPr>
            <w:rFonts w:ascii="微软雅黑" w:eastAsia="微软雅黑" w:hAnsi="微软雅黑"/>
          </w:rPr>
          <w:instrText xml:space="preserve"> PAGEREF _Toc430596332 \h </w:instrText>
        </w:r>
        <w:r w:rsidRPr="00FC27CA">
          <w:rPr>
            <w:rFonts w:ascii="微软雅黑" w:eastAsia="微软雅黑" w:hAnsi="微软雅黑"/>
          </w:rPr>
        </w:r>
        <w:r w:rsidRPr="00FC27CA">
          <w:rPr>
            <w:rFonts w:ascii="微软雅黑" w:eastAsia="微软雅黑" w:hAnsi="微软雅黑"/>
          </w:rPr>
          <w:fldChar w:fldCharType="separate"/>
        </w:r>
        <w:r w:rsidR="00203055" w:rsidRPr="00FC27CA">
          <w:rPr>
            <w:rFonts w:ascii="微软雅黑" w:eastAsia="微软雅黑" w:hAnsi="微软雅黑"/>
          </w:rPr>
          <w:t>13</w:t>
        </w:r>
        <w:r w:rsidRPr="00FC27CA">
          <w:rPr>
            <w:rFonts w:ascii="微软雅黑" w:eastAsia="微软雅黑" w:hAnsi="微软雅黑"/>
          </w:rPr>
          <w:fldChar w:fldCharType="end"/>
        </w:r>
      </w:hyperlink>
    </w:p>
    <w:p w:rsidR="0085696A" w:rsidRPr="00FC27CA" w:rsidRDefault="001C6BEC">
      <w:pPr>
        <w:pStyle w:val="20"/>
        <w:tabs>
          <w:tab w:val="left" w:pos="1050"/>
          <w:tab w:val="right" w:leader="dot" w:pos="9628"/>
        </w:tabs>
        <w:rPr>
          <w:rFonts w:ascii="微软雅黑" w:eastAsia="微软雅黑" w:hAnsi="微软雅黑"/>
        </w:rPr>
      </w:pPr>
      <w:hyperlink w:anchor="_Toc430596333" w:history="1">
        <w:r w:rsidR="00203055" w:rsidRPr="00FC27CA">
          <w:rPr>
            <w:rStyle w:val="a9"/>
            <w:rFonts w:ascii="微软雅黑" w:eastAsia="微软雅黑" w:hAnsi="微软雅黑" w:cs="Arial"/>
            <w:snapToGrid w:val="0"/>
          </w:rPr>
          <w:t>5.1</w:t>
        </w:r>
        <w:r w:rsidR="00203055" w:rsidRPr="00FC27CA">
          <w:rPr>
            <w:rFonts w:ascii="微软雅黑" w:eastAsia="微软雅黑" w:hAnsi="微软雅黑"/>
          </w:rPr>
          <w:tab/>
        </w:r>
        <w:r w:rsidR="00203055" w:rsidRPr="00FC27CA">
          <w:rPr>
            <w:rStyle w:val="a9"/>
            <w:rFonts w:ascii="微软雅黑" w:eastAsia="微软雅黑" w:hAnsi="微软雅黑" w:cs="Arial"/>
            <w:snapToGrid w:val="0"/>
          </w:rPr>
          <w:t>.Net</w:t>
        </w:r>
        <w:r w:rsidR="00203055" w:rsidRPr="00FC27CA">
          <w:rPr>
            <w:rStyle w:val="a9"/>
            <w:rFonts w:ascii="微软雅黑" w:eastAsia="微软雅黑" w:hAnsi="微软雅黑" w:cs="Arial" w:hint="eastAsia"/>
            <w:snapToGrid w:val="0"/>
          </w:rPr>
          <w:t>示例代码</w:t>
        </w:r>
        <w:r w:rsidR="00203055" w:rsidRPr="00FC27CA">
          <w:rPr>
            <w:rFonts w:ascii="微软雅黑" w:eastAsia="微软雅黑" w:hAnsi="微软雅黑"/>
          </w:rPr>
          <w:tab/>
        </w:r>
        <w:r w:rsidRPr="00FC27CA">
          <w:rPr>
            <w:rFonts w:ascii="微软雅黑" w:eastAsia="微软雅黑" w:hAnsi="微软雅黑"/>
          </w:rPr>
          <w:fldChar w:fldCharType="begin"/>
        </w:r>
        <w:r w:rsidR="00203055" w:rsidRPr="00FC27CA">
          <w:rPr>
            <w:rFonts w:ascii="微软雅黑" w:eastAsia="微软雅黑" w:hAnsi="微软雅黑"/>
          </w:rPr>
          <w:instrText xml:space="preserve"> PAGEREF _Toc430596333 \h </w:instrText>
        </w:r>
        <w:r w:rsidRPr="00FC27CA">
          <w:rPr>
            <w:rFonts w:ascii="微软雅黑" w:eastAsia="微软雅黑" w:hAnsi="微软雅黑"/>
          </w:rPr>
        </w:r>
        <w:r w:rsidRPr="00FC27CA">
          <w:rPr>
            <w:rFonts w:ascii="微软雅黑" w:eastAsia="微软雅黑" w:hAnsi="微软雅黑"/>
          </w:rPr>
          <w:fldChar w:fldCharType="separate"/>
        </w:r>
        <w:r w:rsidR="00203055" w:rsidRPr="00FC27CA">
          <w:rPr>
            <w:rFonts w:ascii="微软雅黑" w:eastAsia="微软雅黑" w:hAnsi="微软雅黑"/>
          </w:rPr>
          <w:t>13</w:t>
        </w:r>
        <w:r w:rsidRPr="00FC27CA">
          <w:rPr>
            <w:rFonts w:ascii="微软雅黑" w:eastAsia="微软雅黑" w:hAnsi="微软雅黑"/>
          </w:rPr>
          <w:fldChar w:fldCharType="end"/>
        </w:r>
      </w:hyperlink>
    </w:p>
    <w:p w:rsidR="0085696A" w:rsidRPr="00FC27CA" w:rsidRDefault="001C6BEC">
      <w:pPr>
        <w:pStyle w:val="30"/>
        <w:tabs>
          <w:tab w:val="left" w:pos="1680"/>
          <w:tab w:val="right" w:leader="dot" w:pos="9628"/>
        </w:tabs>
        <w:rPr>
          <w:rFonts w:ascii="微软雅黑" w:eastAsia="微软雅黑" w:hAnsi="微软雅黑"/>
        </w:rPr>
      </w:pPr>
      <w:hyperlink w:anchor="_Toc430596334" w:history="1">
        <w:r w:rsidR="00203055" w:rsidRPr="00FC27CA">
          <w:rPr>
            <w:rStyle w:val="a9"/>
            <w:rFonts w:ascii="微软雅黑" w:eastAsia="微软雅黑" w:hAnsi="微软雅黑"/>
          </w:rPr>
          <w:t>5.1.1</w:t>
        </w:r>
        <w:r w:rsidR="00203055" w:rsidRPr="00FC27CA">
          <w:rPr>
            <w:rFonts w:ascii="微软雅黑" w:eastAsia="微软雅黑" w:hAnsi="微软雅黑"/>
          </w:rPr>
          <w:tab/>
        </w:r>
        <w:r w:rsidR="00203055" w:rsidRPr="00FC27CA">
          <w:rPr>
            <w:rStyle w:val="a9"/>
            <w:rFonts w:ascii="微软雅黑" w:eastAsia="微软雅黑" w:hAnsi="微软雅黑" w:hint="eastAsia"/>
          </w:rPr>
          <w:t>提交短信</w:t>
        </w:r>
        <w:r w:rsidR="00203055" w:rsidRPr="00FC27CA">
          <w:rPr>
            <w:rStyle w:val="a9"/>
            <w:rFonts w:ascii="微软雅黑" w:eastAsia="微软雅黑" w:hAnsi="微软雅黑"/>
          </w:rPr>
          <w:t>mt</w:t>
        </w:r>
        <w:r w:rsidR="00203055" w:rsidRPr="00FC27CA">
          <w:rPr>
            <w:rFonts w:ascii="微软雅黑" w:eastAsia="微软雅黑" w:hAnsi="微软雅黑"/>
          </w:rPr>
          <w:tab/>
        </w:r>
        <w:r w:rsidRPr="00FC27CA">
          <w:rPr>
            <w:rFonts w:ascii="微软雅黑" w:eastAsia="微软雅黑" w:hAnsi="微软雅黑"/>
          </w:rPr>
          <w:fldChar w:fldCharType="begin"/>
        </w:r>
        <w:r w:rsidR="00203055" w:rsidRPr="00FC27CA">
          <w:rPr>
            <w:rFonts w:ascii="微软雅黑" w:eastAsia="微软雅黑" w:hAnsi="微软雅黑"/>
          </w:rPr>
          <w:instrText xml:space="preserve"> PAGEREF _Toc430596334 \h </w:instrText>
        </w:r>
        <w:r w:rsidRPr="00FC27CA">
          <w:rPr>
            <w:rFonts w:ascii="微软雅黑" w:eastAsia="微软雅黑" w:hAnsi="微软雅黑"/>
          </w:rPr>
        </w:r>
        <w:r w:rsidRPr="00FC27CA">
          <w:rPr>
            <w:rFonts w:ascii="微软雅黑" w:eastAsia="微软雅黑" w:hAnsi="微软雅黑"/>
          </w:rPr>
          <w:fldChar w:fldCharType="separate"/>
        </w:r>
        <w:r w:rsidR="00203055" w:rsidRPr="00FC27CA">
          <w:rPr>
            <w:rFonts w:ascii="微软雅黑" w:eastAsia="微软雅黑" w:hAnsi="微软雅黑"/>
          </w:rPr>
          <w:t>13</w:t>
        </w:r>
        <w:r w:rsidRPr="00FC27CA">
          <w:rPr>
            <w:rFonts w:ascii="微软雅黑" w:eastAsia="微软雅黑" w:hAnsi="微软雅黑"/>
          </w:rPr>
          <w:fldChar w:fldCharType="end"/>
        </w:r>
      </w:hyperlink>
    </w:p>
    <w:p w:rsidR="0085696A" w:rsidRPr="00FC27CA" w:rsidRDefault="001C6BEC">
      <w:pPr>
        <w:pStyle w:val="30"/>
        <w:tabs>
          <w:tab w:val="left" w:pos="1680"/>
          <w:tab w:val="right" w:leader="dot" w:pos="9628"/>
        </w:tabs>
        <w:rPr>
          <w:rFonts w:ascii="微软雅黑" w:eastAsia="微软雅黑" w:hAnsi="微软雅黑"/>
        </w:rPr>
      </w:pPr>
      <w:hyperlink w:anchor="_Toc430596335" w:history="1">
        <w:r w:rsidR="00203055" w:rsidRPr="00FC27CA">
          <w:rPr>
            <w:rStyle w:val="a9"/>
            <w:rFonts w:ascii="微软雅黑" w:eastAsia="微软雅黑" w:hAnsi="微软雅黑"/>
          </w:rPr>
          <w:t>5.1.2</w:t>
        </w:r>
        <w:r w:rsidR="00203055" w:rsidRPr="00FC27CA">
          <w:rPr>
            <w:rFonts w:ascii="微软雅黑" w:eastAsia="微软雅黑" w:hAnsi="微软雅黑"/>
          </w:rPr>
          <w:tab/>
        </w:r>
        <w:r w:rsidR="00203055" w:rsidRPr="00FC27CA">
          <w:rPr>
            <w:rStyle w:val="a9"/>
            <w:rFonts w:ascii="微软雅黑" w:eastAsia="微软雅黑" w:hAnsi="微软雅黑" w:hint="eastAsia"/>
          </w:rPr>
          <w:t>查询当前预付费用户余额</w:t>
        </w:r>
        <w:r w:rsidR="00203055" w:rsidRPr="00FC27CA">
          <w:rPr>
            <w:rStyle w:val="a9"/>
            <w:rFonts w:ascii="微软雅黑" w:eastAsia="微软雅黑" w:hAnsi="微软雅黑"/>
          </w:rPr>
          <w:t>QUERYAMTF</w:t>
        </w:r>
        <w:r w:rsidR="00203055" w:rsidRPr="00FC27CA">
          <w:rPr>
            <w:rFonts w:ascii="微软雅黑" w:eastAsia="微软雅黑" w:hAnsi="微软雅黑"/>
          </w:rPr>
          <w:tab/>
        </w:r>
        <w:r w:rsidRPr="00FC27CA">
          <w:rPr>
            <w:rFonts w:ascii="微软雅黑" w:eastAsia="微软雅黑" w:hAnsi="微软雅黑"/>
          </w:rPr>
          <w:fldChar w:fldCharType="begin"/>
        </w:r>
        <w:r w:rsidR="00203055" w:rsidRPr="00FC27CA">
          <w:rPr>
            <w:rFonts w:ascii="微软雅黑" w:eastAsia="微软雅黑" w:hAnsi="微软雅黑"/>
          </w:rPr>
          <w:instrText xml:space="preserve"> PAGEREF _Toc430596335 \h </w:instrText>
        </w:r>
        <w:r w:rsidRPr="00FC27CA">
          <w:rPr>
            <w:rFonts w:ascii="微软雅黑" w:eastAsia="微软雅黑" w:hAnsi="微软雅黑"/>
          </w:rPr>
        </w:r>
        <w:r w:rsidRPr="00FC27CA">
          <w:rPr>
            <w:rFonts w:ascii="微软雅黑" w:eastAsia="微软雅黑" w:hAnsi="微软雅黑"/>
          </w:rPr>
          <w:fldChar w:fldCharType="separate"/>
        </w:r>
        <w:r w:rsidR="00203055" w:rsidRPr="00FC27CA">
          <w:rPr>
            <w:rFonts w:ascii="微软雅黑" w:eastAsia="微软雅黑" w:hAnsi="微软雅黑"/>
          </w:rPr>
          <w:t>17</w:t>
        </w:r>
        <w:r w:rsidRPr="00FC27CA">
          <w:rPr>
            <w:rFonts w:ascii="微软雅黑" w:eastAsia="微软雅黑" w:hAnsi="微软雅黑"/>
          </w:rPr>
          <w:fldChar w:fldCharType="end"/>
        </w:r>
      </w:hyperlink>
    </w:p>
    <w:p w:rsidR="0085696A" w:rsidRPr="00FC27CA" w:rsidRDefault="001C6BEC">
      <w:pPr>
        <w:pStyle w:val="30"/>
        <w:tabs>
          <w:tab w:val="left" w:pos="1680"/>
          <w:tab w:val="right" w:leader="dot" w:pos="9628"/>
        </w:tabs>
        <w:rPr>
          <w:rFonts w:ascii="微软雅黑" w:eastAsia="微软雅黑" w:hAnsi="微软雅黑"/>
        </w:rPr>
      </w:pPr>
      <w:hyperlink w:anchor="_Toc430596336" w:history="1">
        <w:r w:rsidR="00203055" w:rsidRPr="00FC27CA">
          <w:rPr>
            <w:rStyle w:val="a9"/>
            <w:rFonts w:ascii="微软雅黑" w:eastAsia="微软雅黑" w:hAnsi="微软雅黑"/>
          </w:rPr>
          <w:t>5.1.3</w:t>
        </w:r>
        <w:r w:rsidR="00203055" w:rsidRPr="00FC27CA">
          <w:rPr>
            <w:rFonts w:ascii="微软雅黑" w:eastAsia="微软雅黑" w:hAnsi="微软雅黑"/>
          </w:rPr>
          <w:tab/>
        </w:r>
        <w:r w:rsidR="00203055" w:rsidRPr="00FC27CA">
          <w:rPr>
            <w:rStyle w:val="a9"/>
            <w:rFonts w:ascii="微软雅黑" w:eastAsia="微软雅黑" w:hAnsi="微软雅黑" w:hint="eastAsia"/>
          </w:rPr>
          <w:t>上行</w:t>
        </w:r>
        <w:r w:rsidR="00203055" w:rsidRPr="00FC27CA">
          <w:rPr>
            <w:rStyle w:val="a9"/>
            <w:rFonts w:ascii="微软雅黑" w:eastAsia="微软雅黑" w:hAnsi="微软雅黑"/>
          </w:rPr>
          <w:t>URL</w:t>
        </w:r>
        <w:r w:rsidR="00203055" w:rsidRPr="00FC27CA">
          <w:rPr>
            <w:rStyle w:val="a9"/>
            <w:rFonts w:ascii="微软雅黑" w:eastAsia="微软雅黑" w:hAnsi="微软雅黑" w:hint="eastAsia"/>
          </w:rPr>
          <w:t>验证</w:t>
        </w:r>
        <w:r w:rsidR="00203055" w:rsidRPr="00FC27CA">
          <w:rPr>
            <w:rStyle w:val="a9"/>
            <w:rFonts w:ascii="微软雅黑" w:eastAsia="微软雅黑" w:hAnsi="微软雅黑"/>
          </w:rPr>
          <w:t>MOURLVERIFY</w:t>
        </w:r>
        <w:r w:rsidR="00203055" w:rsidRPr="00FC27CA">
          <w:rPr>
            <w:rFonts w:ascii="微软雅黑" w:eastAsia="微软雅黑" w:hAnsi="微软雅黑"/>
          </w:rPr>
          <w:tab/>
        </w:r>
        <w:r w:rsidRPr="00FC27CA">
          <w:rPr>
            <w:rFonts w:ascii="微软雅黑" w:eastAsia="微软雅黑" w:hAnsi="微软雅黑"/>
          </w:rPr>
          <w:fldChar w:fldCharType="begin"/>
        </w:r>
        <w:r w:rsidR="00203055" w:rsidRPr="00FC27CA">
          <w:rPr>
            <w:rFonts w:ascii="微软雅黑" w:eastAsia="微软雅黑" w:hAnsi="微软雅黑"/>
          </w:rPr>
          <w:instrText xml:space="preserve"> PAGEREF _Toc430596336 \h </w:instrText>
        </w:r>
        <w:r w:rsidRPr="00FC27CA">
          <w:rPr>
            <w:rFonts w:ascii="微软雅黑" w:eastAsia="微软雅黑" w:hAnsi="微软雅黑"/>
          </w:rPr>
        </w:r>
        <w:r w:rsidRPr="00FC27CA">
          <w:rPr>
            <w:rFonts w:ascii="微软雅黑" w:eastAsia="微软雅黑" w:hAnsi="微软雅黑"/>
          </w:rPr>
          <w:fldChar w:fldCharType="separate"/>
        </w:r>
        <w:r w:rsidR="00203055" w:rsidRPr="00FC27CA">
          <w:rPr>
            <w:rFonts w:ascii="微软雅黑" w:eastAsia="微软雅黑" w:hAnsi="微软雅黑"/>
          </w:rPr>
          <w:t>19</w:t>
        </w:r>
        <w:r w:rsidRPr="00FC27CA">
          <w:rPr>
            <w:rFonts w:ascii="微软雅黑" w:eastAsia="微软雅黑" w:hAnsi="微软雅黑"/>
          </w:rPr>
          <w:fldChar w:fldCharType="end"/>
        </w:r>
      </w:hyperlink>
    </w:p>
    <w:p w:rsidR="0085696A" w:rsidRPr="00FC27CA" w:rsidRDefault="001C6BEC">
      <w:pPr>
        <w:pStyle w:val="30"/>
        <w:tabs>
          <w:tab w:val="left" w:pos="1680"/>
          <w:tab w:val="right" w:leader="dot" w:pos="9628"/>
        </w:tabs>
        <w:rPr>
          <w:rFonts w:ascii="微软雅黑" w:eastAsia="微软雅黑" w:hAnsi="微软雅黑"/>
        </w:rPr>
      </w:pPr>
      <w:hyperlink w:anchor="_Toc430596337" w:history="1">
        <w:r w:rsidR="00203055" w:rsidRPr="00FC27CA">
          <w:rPr>
            <w:rStyle w:val="a9"/>
            <w:rFonts w:ascii="微软雅黑" w:eastAsia="微软雅黑" w:hAnsi="微软雅黑"/>
          </w:rPr>
          <w:t>5.1.4</w:t>
        </w:r>
        <w:r w:rsidR="00203055" w:rsidRPr="00FC27CA">
          <w:rPr>
            <w:rFonts w:ascii="微软雅黑" w:eastAsia="微软雅黑" w:hAnsi="微软雅黑"/>
          </w:rPr>
          <w:tab/>
        </w:r>
        <w:r w:rsidR="00203055" w:rsidRPr="00FC27CA">
          <w:rPr>
            <w:rStyle w:val="a9"/>
            <w:rFonts w:ascii="微软雅黑" w:eastAsia="微软雅黑" w:hAnsi="微软雅黑" w:hint="eastAsia"/>
          </w:rPr>
          <w:t>上行短信推送</w:t>
        </w:r>
        <w:r w:rsidR="00203055" w:rsidRPr="00FC27CA">
          <w:rPr>
            <w:rStyle w:val="a9"/>
            <w:rFonts w:ascii="微软雅黑" w:eastAsia="微软雅黑" w:hAnsi="微软雅黑"/>
          </w:rPr>
          <w:t>SMSMOPUSH</w:t>
        </w:r>
        <w:r w:rsidR="00203055" w:rsidRPr="00FC27CA">
          <w:rPr>
            <w:rFonts w:ascii="微软雅黑" w:eastAsia="微软雅黑" w:hAnsi="微软雅黑"/>
          </w:rPr>
          <w:tab/>
        </w:r>
        <w:r w:rsidRPr="00FC27CA">
          <w:rPr>
            <w:rFonts w:ascii="微软雅黑" w:eastAsia="微软雅黑" w:hAnsi="微软雅黑"/>
          </w:rPr>
          <w:fldChar w:fldCharType="begin"/>
        </w:r>
        <w:r w:rsidR="00203055" w:rsidRPr="00FC27CA">
          <w:rPr>
            <w:rFonts w:ascii="微软雅黑" w:eastAsia="微软雅黑" w:hAnsi="微软雅黑"/>
          </w:rPr>
          <w:instrText xml:space="preserve"> PAGEREF _Toc430596337 \h </w:instrText>
        </w:r>
        <w:r w:rsidRPr="00FC27CA">
          <w:rPr>
            <w:rFonts w:ascii="微软雅黑" w:eastAsia="微软雅黑" w:hAnsi="微软雅黑"/>
          </w:rPr>
        </w:r>
        <w:r w:rsidRPr="00FC27CA">
          <w:rPr>
            <w:rFonts w:ascii="微软雅黑" w:eastAsia="微软雅黑" w:hAnsi="微软雅黑"/>
          </w:rPr>
          <w:fldChar w:fldCharType="separate"/>
        </w:r>
        <w:r w:rsidR="00203055" w:rsidRPr="00FC27CA">
          <w:rPr>
            <w:rFonts w:ascii="微软雅黑" w:eastAsia="微软雅黑" w:hAnsi="微软雅黑"/>
          </w:rPr>
          <w:t>19</w:t>
        </w:r>
        <w:r w:rsidRPr="00FC27CA">
          <w:rPr>
            <w:rFonts w:ascii="微软雅黑" w:eastAsia="微软雅黑" w:hAnsi="微软雅黑"/>
          </w:rPr>
          <w:fldChar w:fldCharType="end"/>
        </w:r>
      </w:hyperlink>
    </w:p>
    <w:p w:rsidR="0085696A" w:rsidRPr="00FC27CA" w:rsidRDefault="001C6BEC">
      <w:pPr>
        <w:pStyle w:val="30"/>
        <w:tabs>
          <w:tab w:val="left" w:pos="1680"/>
          <w:tab w:val="right" w:leader="dot" w:pos="9628"/>
        </w:tabs>
        <w:rPr>
          <w:rFonts w:ascii="微软雅黑" w:eastAsia="微软雅黑" w:hAnsi="微软雅黑"/>
        </w:rPr>
      </w:pPr>
      <w:hyperlink w:anchor="_Toc430596338" w:history="1">
        <w:r w:rsidR="00203055" w:rsidRPr="00FC27CA">
          <w:rPr>
            <w:rStyle w:val="a9"/>
            <w:rFonts w:ascii="微软雅黑" w:eastAsia="微软雅黑" w:hAnsi="微软雅黑"/>
          </w:rPr>
          <w:t>5.1.5</w:t>
        </w:r>
        <w:r w:rsidR="00203055" w:rsidRPr="00FC27CA">
          <w:rPr>
            <w:rFonts w:ascii="微软雅黑" w:eastAsia="微软雅黑" w:hAnsi="微软雅黑"/>
          </w:rPr>
          <w:tab/>
        </w:r>
        <w:r w:rsidR="00203055" w:rsidRPr="00FC27CA">
          <w:rPr>
            <w:rStyle w:val="a9"/>
            <w:rFonts w:ascii="微软雅黑" w:eastAsia="微软雅黑" w:hAnsi="微软雅黑" w:hint="eastAsia"/>
          </w:rPr>
          <w:t>上行状态报告推送</w:t>
        </w:r>
        <w:r w:rsidR="00203055" w:rsidRPr="00FC27CA">
          <w:rPr>
            <w:rStyle w:val="a9"/>
            <w:rFonts w:ascii="微软雅黑" w:eastAsia="微软雅黑" w:hAnsi="微软雅黑"/>
          </w:rPr>
          <w:t xml:space="preserve"> SMSRPTPUSH</w:t>
        </w:r>
        <w:r w:rsidR="00203055" w:rsidRPr="00FC27CA">
          <w:rPr>
            <w:rFonts w:ascii="微软雅黑" w:eastAsia="微软雅黑" w:hAnsi="微软雅黑"/>
          </w:rPr>
          <w:tab/>
        </w:r>
        <w:r w:rsidRPr="00FC27CA">
          <w:rPr>
            <w:rFonts w:ascii="微软雅黑" w:eastAsia="微软雅黑" w:hAnsi="微软雅黑"/>
          </w:rPr>
          <w:fldChar w:fldCharType="begin"/>
        </w:r>
        <w:r w:rsidR="00203055" w:rsidRPr="00FC27CA">
          <w:rPr>
            <w:rFonts w:ascii="微软雅黑" w:eastAsia="微软雅黑" w:hAnsi="微软雅黑"/>
          </w:rPr>
          <w:instrText xml:space="preserve"> PAGEREF _Toc430596338 \h </w:instrText>
        </w:r>
        <w:r w:rsidRPr="00FC27CA">
          <w:rPr>
            <w:rFonts w:ascii="微软雅黑" w:eastAsia="微软雅黑" w:hAnsi="微软雅黑"/>
          </w:rPr>
        </w:r>
        <w:r w:rsidRPr="00FC27CA">
          <w:rPr>
            <w:rFonts w:ascii="微软雅黑" w:eastAsia="微软雅黑" w:hAnsi="微软雅黑"/>
          </w:rPr>
          <w:fldChar w:fldCharType="separate"/>
        </w:r>
        <w:r w:rsidR="00203055" w:rsidRPr="00FC27CA">
          <w:rPr>
            <w:rFonts w:ascii="微软雅黑" w:eastAsia="微软雅黑" w:hAnsi="微软雅黑"/>
          </w:rPr>
          <w:t>21</w:t>
        </w:r>
        <w:r w:rsidRPr="00FC27CA">
          <w:rPr>
            <w:rFonts w:ascii="微软雅黑" w:eastAsia="微软雅黑" w:hAnsi="微软雅黑"/>
          </w:rPr>
          <w:fldChar w:fldCharType="end"/>
        </w:r>
      </w:hyperlink>
    </w:p>
    <w:p w:rsidR="0085696A" w:rsidRPr="00FC27CA" w:rsidRDefault="001C6BEC">
      <w:pPr>
        <w:pStyle w:val="20"/>
        <w:tabs>
          <w:tab w:val="left" w:pos="1050"/>
          <w:tab w:val="right" w:leader="dot" w:pos="9628"/>
        </w:tabs>
        <w:rPr>
          <w:rFonts w:ascii="微软雅黑" w:eastAsia="微软雅黑" w:hAnsi="微软雅黑"/>
        </w:rPr>
      </w:pPr>
      <w:hyperlink w:anchor="_Toc430596339" w:history="1">
        <w:r w:rsidR="00203055" w:rsidRPr="00FC27CA">
          <w:rPr>
            <w:rStyle w:val="a9"/>
            <w:rFonts w:ascii="微软雅黑" w:eastAsia="微软雅黑" w:hAnsi="微软雅黑" w:cs="Arial"/>
            <w:snapToGrid w:val="0"/>
          </w:rPr>
          <w:t>5.2</w:t>
        </w:r>
        <w:r w:rsidR="00203055" w:rsidRPr="00FC27CA">
          <w:rPr>
            <w:rFonts w:ascii="微软雅黑" w:eastAsia="微软雅黑" w:hAnsi="微软雅黑"/>
          </w:rPr>
          <w:tab/>
        </w:r>
        <w:r w:rsidR="00203055" w:rsidRPr="00FC27CA">
          <w:rPr>
            <w:rStyle w:val="a9"/>
            <w:rFonts w:ascii="微软雅黑" w:eastAsia="微软雅黑" w:hAnsi="微软雅黑" w:cs="Arial"/>
            <w:snapToGrid w:val="0"/>
          </w:rPr>
          <w:t>Java</w:t>
        </w:r>
        <w:r w:rsidR="00203055" w:rsidRPr="00FC27CA">
          <w:rPr>
            <w:rStyle w:val="a9"/>
            <w:rFonts w:ascii="微软雅黑" w:eastAsia="微软雅黑" w:hAnsi="微软雅黑" w:cs="Arial" w:hint="eastAsia"/>
            <w:snapToGrid w:val="0"/>
          </w:rPr>
          <w:t>示例代码</w:t>
        </w:r>
        <w:r w:rsidR="00203055" w:rsidRPr="00FC27CA">
          <w:rPr>
            <w:rFonts w:ascii="微软雅黑" w:eastAsia="微软雅黑" w:hAnsi="微软雅黑"/>
          </w:rPr>
          <w:tab/>
        </w:r>
        <w:r w:rsidRPr="00FC27CA">
          <w:rPr>
            <w:rFonts w:ascii="微软雅黑" w:eastAsia="微软雅黑" w:hAnsi="微软雅黑"/>
          </w:rPr>
          <w:fldChar w:fldCharType="begin"/>
        </w:r>
        <w:r w:rsidR="00203055" w:rsidRPr="00FC27CA">
          <w:rPr>
            <w:rFonts w:ascii="微软雅黑" w:eastAsia="微软雅黑" w:hAnsi="微软雅黑"/>
          </w:rPr>
          <w:instrText xml:space="preserve"> PAGEREF _Toc430596339 \h </w:instrText>
        </w:r>
        <w:r w:rsidRPr="00FC27CA">
          <w:rPr>
            <w:rFonts w:ascii="微软雅黑" w:eastAsia="微软雅黑" w:hAnsi="微软雅黑"/>
          </w:rPr>
        </w:r>
        <w:r w:rsidRPr="00FC27CA">
          <w:rPr>
            <w:rFonts w:ascii="微软雅黑" w:eastAsia="微软雅黑" w:hAnsi="微软雅黑"/>
          </w:rPr>
          <w:fldChar w:fldCharType="separate"/>
        </w:r>
        <w:r w:rsidR="00203055" w:rsidRPr="00FC27CA">
          <w:rPr>
            <w:rFonts w:ascii="微软雅黑" w:eastAsia="微软雅黑" w:hAnsi="微软雅黑"/>
          </w:rPr>
          <w:t>23</w:t>
        </w:r>
        <w:r w:rsidRPr="00FC27CA">
          <w:rPr>
            <w:rFonts w:ascii="微软雅黑" w:eastAsia="微软雅黑" w:hAnsi="微软雅黑"/>
          </w:rPr>
          <w:fldChar w:fldCharType="end"/>
        </w:r>
      </w:hyperlink>
    </w:p>
    <w:p w:rsidR="0085696A" w:rsidRPr="00FC27CA" w:rsidRDefault="001C6BEC">
      <w:pPr>
        <w:pStyle w:val="30"/>
        <w:tabs>
          <w:tab w:val="left" w:pos="1680"/>
          <w:tab w:val="right" w:leader="dot" w:pos="9628"/>
        </w:tabs>
        <w:rPr>
          <w:rFonts w:ascii="微软雅黑" w:eastAsia="微软雅黑" w:hAnsi="微软雅黑"/>
        </w:rPr>
      </w:pPr>
      <w:hyperlink w:anchor="_Toc430596340" w:history="1">
        <w:r w:rsidR="00203055" w:rsidRPr="00FC27CA">
          <w:rPr>
            <w:rStyle w:val="a9"/>
            <w:rFonts w:ascii="微软雅黑" w:eastAsia="微软雅黑" w:hAnsi="微软雅黑"/>
          </w:rPr>
          <w:t>5.2.1</w:t>
        </w:r>
        <w:r w:rsidR="00203055" w:rsidRPr="00FC27CA">
          <w:rPr>
            <w:rFonts w:ascii="微软雅黑" w:eastAsia="微软雅黑" w:hAnsi="微软雅黑"/>
          </w:rPr>
          <w:tab/>
        </w:r>
        <w:r w:rsidR="00203055" w:rsidRPr="00FC27CA">
          <w:rPr>
            <w:rStyle w:val="a9"/>
            <w:rFonts w:ascii="微软雅黑" w:eastAsia="微软雅黑" w:hAnsi="微软雅黑" w:hint="eastAsia"/>
          </w:rPr>
          <w:t>提交短信</w:t>
        </w:r>
        <w:r w:rsidR="00203055" w:rsidRPr="00FC27CA">
          <w:rPr>
            <w:rStyle w:val="a9"/>
            <w:rFonts w:ascii="微软雅黑" w:eastAsia="微软雅黑" w:hAnsi="微软雅黑"/>
          </w:rPr>
          <w:t>mt</w:t>
        </w:r>
        <w:r w:rsidR="00203055" w:rsidRPr="00FC27CA">
          <w:rPr>
            <w:rFonts w:ascii="微软雅黑" w:eastAsia="微软雅黑" w:hAnsi="微软雅黑"/>
          </w:rPr>
          <w:tab/>
        </w:r>
        <w:r w:rsidRPr="00FC27CA">
          <w:rPr>
            <w:rFonts w:ascii="微软雅黑" w:eastAsia="微软雅黑" w:hAnsi="微软雅黑"/>
          </w:rPr>
          <w:fldChar w:fldCharType="begin"/>
        </w:r>
        <w:r w:rsidR="00203055" w:rsidRPr="00FC27CA">
          <w:rPr>
            <w:rFonts w:ascii="微软雅黑" w:eastAsia="微软雅黑" w:hAnsi="微软雅黑"/>
          </w:rPr>
          <w:instrText xml:space="preserve"> PAGEREF _Toc430596340 \h </w:instrText>
        </w:r>
        <w:r w:rsidRPr="00FC27CA">
          <w:rPr>
            <w:rFonts w:ascii="微软雅黑" w:eastAsia="微软雅黑" w:hAnsi="微软雅黑"/>
          </w:rPr>
        </w:r>
        <w:r w:rsidRPr="00FC27CA">
          <w:rPr>
            <w:rFonts w:ascii="微软雅黑" w:eastAsia="微软雅黑" w:hAnsi="微软雅黑"/>
          </w:rPr>
          <w:fldChar w:fldCharType="separate"/>
        </w:r>
        <w:r w:rsidR="00203055" w:rsidRPr="00FC27CA">
          <w:rPr>
            <w:rFonts w:ascii="微软雅黑" w:eastAsia="微软雅黑" w:hAnsi="微软雅黑"/>
          </w:rPr>
          <w:t>23</w:t>
        </w:r>
        <w:r w:rsidRPr="00FC27CA">
          <w:rPr>
            <w:rFonts w:ascii="微软雅黑" w:eastAsia="微软雅黑" w:hAnsi="微软雅黑"/>
          </w:rPr>
          <w:fldChar w:fldCharType="end"/>
        </w:r>
      </w:hyperlink>
    </w:p>
    <w:p w:rsidR="0085696A" w:rsidRPr="00FC27CA" w:rsidRDefault="001C6BEC">
      <w:pPr>
        <w:pStyle w:val="30"/>
        <w:tabs>
          <w:tab w:val="left" w:pos="1680"/>
          <w:tab w:val="right" w:leader="dot" w:pos="9628"/>
        </w:tabs>
        <w:rPr>
          <w:rFonts w:ascii="微软雅黑" w:eastAsia="微软雅黑" w:hAnsi="微软雅黑"/>
        </w:rPr>
      </w:pPr>
      <w:hyperlink w:anchor="_Toc430596341" w:history="1">
        <w:r w:rsidR="00203055" w:rsidRPr="00FC27CA">
          <w:rPr>
            <w:rStyle w:val="a9"/>
            <w:rFonts w:ascii="微软雅黑" w:eastAsia="微软雅黑" w:hAnsi="微软雅黑"/>
          </w:rPr>
          <w:t>5.2.2</w:t>
        </w:r>
        <w:r w:rsidR="00203055" w:rsidRPr="00FC27CA">
          <w:rPr>
            <w:rFonts w:ascii="微软雅黑" w:eastAsia="微软雅黑" w:hAnsi="微软雅黑"/>
          </w:rPr>
          <w:tab/>
        </w:r>
        <w:r w:rsidR="00203055" w:rsidRPr="00FC27CA">
          <w:rPr>
            <w:rStyle w:val="a9"/>
            <w:rFonts w:ascii="微软雅黑" w:eastAsia="微软雅黑" w:hAnsi="微软雅黑" w:hint="eastAsia"/>
          </w:rPr>
          <w:t>查询当前预付费用户余额</w:t>
        </w:r>
        <w:r w:rsidR="00203055" w:rsidRPr="00FC27CA">
          <w:rPr>
            <w:rStyle w:val="a9"/>
            <w:rFonts w:ascii="微软雅黑" w:eastAsia="微软雅黑" w:hAnsi="微软雅黑"/>
          </w:rPr>
          <w:t>QUERYAMTF</w:t>
        </w:r>
        <w:r w:rsidR="00203055" w:rsidRPr="00FC27CA">
          <w:rPr>
            <w:rFonts w:ascii="微软雅黑" w:eastAsia="微软雅黑" w:hAnsi="微软雅黑"/>
          </w:rPr>
          <w:tab/>
        </w:r>
        <w:r w:rsidRPr="00FC27CA">
          <w:rPr>
            <w:rFonts w:ascii="微软雅黑" w:eastAsia="微软雅黑" w:hAnsi="微软雅黑"/>
          </w:rPr>
          <w:fldChar w:fldCharType="begin"/>
        </w:r>
        <w:r w:rsidR="00203055" w:rsidRPr="00FC27CA">
          <w:rPr>
            <w:rFonts w:ascii="微软雅黑" w:eastAsia="微软雅黑" w:hAnsi="微软雅黑"/>
          </w:rPr>
          <w:instrText xml:space="preserve"> PAGEREF _Toc430596341 \h </w:instrText>
        </w:r>
        <w:r w:rsidRPr="00FC27CA">
          <w:rPr>
            <w:rFonts w:ascii="微软雅黑" w:eastAsia="微软雅黑" w:hAnsi="微软雅黑"/>
          </w:rPr>
        </w:r>
        <w:r w:rsidRPr="00FC27CA">
          <w:rPr>
            <w:rFonts w:ascii="微软雅黑" w:eastAsia="微软雅黑" w:hAnsi="微软雅黑"/>
          </w:rPr>
          <w:fldChar w:fldCharType="separate"/>
        </w:r>
        <w:r w:rsidR="00203055" w:rsidRPr="00FC27CA">
          <w:rPr>
            <w:rFonts w:ascii="微软雅黑" w:eastAsia="微软雅黑" w:hAnsi="微软雅黑"/>
          </w:rPr>
          <w:t>23</w:t>
        </w:r>
        <w:r w:rsidRPr="00FC27CA">
          <w:rPr>
            <w:rFonts w:ascii="微软雅黑" w:eastAsia="微软雅黑" w:hAnsi="微软雅黑"/>
          </w:rPr>
          <w:fldChar w:fldCharType="end"/>
        </w:r>
      </w:hyperlink>
    </w:p>
    <w:p w:rsidR="0085696A" w:rsidRPr="00FC27CA" w:rsidRDefault="001C6BEC">
      <w:pPr>
        <w:pStyle w:val="30"/>
        <w:tabs>
          <w:tab w:val="left" w:pos="1680"/>
          <w:tab w:val="right" w:leader="dot" w:pos="9628"/>
        </w:tabs>
        <w:rPr>
          <w:rFonts w:ascii="微软雅黑" w:eastAsia="微软雅黑" w:hAnsi="微软雅黑"/>
        </w:rPr>
      </w:pPr>
      <w:hyperlink w:anchor="_Toc430596342" w:history="1">
        <w:r w:rsidR="00203055" w:rsidRPr="00FC27CA">
          <w:rPr>
            <w:rStyle w:val="a9"/>
            <w:rFonts w:ascii="微软雅黑" w:eastAsia="微软雅黑" w:hAnsi="微软雅黑"/>
          </w:rPr>
          <w:t>5.2.3</w:t>
        </w:r>
        <w:r w:rsidR="00203055" w:rsidRPr="00FC27CA">
          <w:rPr>
            <w:rFonts w:ascii="微软雅黑" w:eastAsia="微软雅黑" w:hAnsi="微软雅黑"/>
          </w:rPr>
          <w:tab/>
        </w:r>
        <w:r w:rsidR="00203055" w:rsidRPr="00FC27CA">
          <w:rPr>
            <w:rStyle w:val="a9"/>
            <w:rFonts w:ascii="微软雅黑" w:eastAsia="微软雅黑" w:hAnsi="微软雅黑" w:hint="eastAsia"/>
          </w:rPr>
          <w:t>上行</w:t>
        </w:r>
        <w:r w:rsidR="00203055" w:rsidRPr="00FC27CA">
          <w:rPr>
            <w:rStyle w:val="a9"/>
            <w:rFonts w:ascii="微软雅黑" w:eastAsia="微软雅黑" w:hAnsi="微软雅黑"/>
          </w:rPr>
          <w:t>URL</w:t>
        </w:r>
        <w:r w:rsidR="00203055" w:rsidRPr="00FC27CA">
          <w:rPr>
            <w:rStyle w:val="a9"/>
            <w:rFonts w:ascii="微软雅黑" w:eastAsia="微软雅黑" w:hAnsi="微软雅黑" w:hint="eastAsia"/>
          </w:rPr>
          <w:t>验证</w:t>
        </w:r>
        <w:r w:rsidR="00203055" w:rsidRPr="00FC27CA">
          <w:rPr>
            <w:rStyle w:val="a9"/>
            <w:rFonts w:ascii="微软雅黑" w:eastAsia="微软雅黑" w:hAnsi="微软雅黑"/>
          </w:rPr>
          <w:t>MOURLVERIFY</w:t>
        </w:r>
        <w:r w:rsidR="00203055" w:rsidRPr="00FC27CA">
          <w:rPr>
            <w:rFonts w:ascii="微软雅黑" w:eastAsia="微软雅黑" w:hAnsi="微软雅黑"/>
          </w:rPr>
          <w:tab/>
        </w:r>
        <w:r w:rsidRPr="00FC27CA">
          <w:rPr>
            <w:rFonts w:ascii="微软雅黑" w:eastAsia="微软雅黑" w:hAnsi="微软雅黑"/>
          </w:rPr>
          <w:fldChar w:fldCharType="begin"/>
        </w:r>
        <w:r w:rsidR="00203055" w:rsidRPr="00FC27CA">
          <w:rPr>
            <w:rFonts w:ascii="微软雅黑" w:eastAsia="微软雅黑" w:hAnsi="微软雅黑"/>
          </w:rPr>
          <w:instrText xml:space="preserve"> PAGEREF _Toc430596342 \h </w:instrText>
        </w:r>
        <w:r w:rsidRPr="00FC27CA">
          <w:rPr>
            <w:rFonts w:ascii="微软雅黑" w:eastAsia="微软雅黑" w:hAnsi="微软雅黑"/>
          </w:rPr>
        </w:r>
        <w:r w:rsidRPr="00FC27CA">
          <w:rPr>
            <w:rFonts w:ascii="微软雅黑" w:eastAsia="微软雅黑" w:hAnsi="微软雅黑"/>
          </w:rPr>
          <w:fldChar w:fldCharType="separate"/>
        </w:r>
        <w:r w:rsidR="00203055" w:rsidRPr="00FC27CA">
          <w:rPr>
            <w:rFonts w:ascii="微软雅黑" w:eastAsia="微软雅黑" w:hAnsi="微软雅黑"/>
          </w:rPr>
          <w:t>23</w:t>
        </w:r>
        <w:r w:rsidRPr="00FC27CA">
          <w:rPr>
            <w:rFonts w:ascii="微软雅黑" w:eastAsia="微软雅黑" w:hAnsi="微软雅黑"/>
          </w:rPr>
          <w:fldChar w:fldCharType="end"/>
        </w:r>
      </w:hyperlink>
    </w:p>
    <w:p w:rsidR="0085696A" w:rsidRPr="00FC27CA" w:rsidRDefault="001C6BEC">
      <w:pPr>
        <w:pStyle w:val="30"/>
        <w:tabs>
          <w:tab w:val="left" w:pos="1680"/>
          <w:tab w:val="right" w:leader="dot" w:pos="9628"/>
        </w:tabs>
        <w:rPr>
          <w:rFonts w:ascii="微软雅黑" w:eastAsia="微软雅黑" w:hAnsi="微软雅黑"/>
        </w:rPr>
      </w:pPr>
      <w:hyperlink w:anchor="_Toc430596343" w:history="1">
        <w:r w:rsidR="00203055" w:rsidRPr="00FC27CA">
          <w:rPr>
            <w:rStyle w:val="a9"/>
            <w:rFonts w:ascii="微软雅黑" w:eastAsia="微软雅黑" w:hAnsi="微软雅黑"/>
          </w:rPr>
          <w:t>5.2.4</w:t>
        </w:r>
        <w:r w:rsidR="00203055" w:rsidRPr="00FC27CA">
          <w:rPr>
            <w:rFonts w:ascii="微软雅黑" w:eastAsia="微软雅黑" w:hAnsi="微软雅黑"/>
          </w:rPr>
          <w:tab/>
        </w:r>
        <w:r w:rsidR="00203055" w:rsidRPr="00FC27CA">
          <w:rPr>
            <w:rStyle w:val="a9"/>
            <w:rFonts w:ascii="微软雅黑" w:eastAsia="微软雅黑" w:hAnsi="微软雅黑" w:hint="eastAsia"/>
          </w:rPr>
          <w:t>上行短信推送</w:t>
        </w:r>
        <w:r w:rsidR="00203055" w:rsidRPr="00FC27CA">
          <w:rPr>
            <w:rStyle w:val="a9"/>
            <w:rFonts w:ascii="微软雅黑" w:eastAsia="微软雅黑" w:hAnsi="微软雅黑"/>
          </w:rPr>
          <w:t>SMSMOPUSH</w:t>
        </w:r>
        <w:r w:rsidR="00203055" w:rsidRPr="00FC27CA">
          <w:rPr>
            <w:rFonts w:ascii="微软雅黑" w:eastAsia="微软雅黑" w:hAnsi="微软雅黑"/>
          </w:rPr>
          <w:tab/>
        </w:r>
        <w:r w:rsidRPr="00FC27CA">
          <w:rPr>
            <w:rFonts w:ascii="微软雅黑" w:eastAsia="微软雅黑" w:hAnsi="微软雅黑"/>
          </w:rPr>
          <w:fldChar w:fldCharType="begin"/>
        </w:r>
        <w:r w:rsidR="00203055" w:rsidRPr="00FC27CA">
          <w:rPr>
            <w:rFonts w:ascii="微软雅黑" w:eastAsia="微软雅黑" w:hAnsi="微软雅黑"/>
          </w:rPr>
          <w:instrText xml:space="preserve"> PAGEREF _Toc430596343 \h </w:instrText>
        </w:r>
        <w:r w:rsidRPr="00FC27CA">
          <w:rPr>
            <w:rFonts w:ascii="微软雅黑" w:eastAsia="微软雅黑" w:hAnsi="微软雅黑"/>
          </w:rPr>
        </w:r>
        <w:r w:rsidRPr="00FC27CA">
          <w:rPr>
            <w:rFonts w:ascii="微软雅黑" w:eastAsia="微软雅黑" w:hAnsi="微软雅黑"/>
          </w:rPr>
          <w:fldChar w:fldCharType="separate"/>
        </w:r>
        <w:r w:rsidR="00203055" w:rsidRPr="00FC27CA">
          <w:rPr>
            <w:rFonts w:ascii="微软雅黑" w:eastAsia="微软雅黑" w:hAnsi="微软雅黑"/>
          </w:rPr>
          <w:t>23</w:t>
        </w:r>
        <w:r w:rsidRPr="00FC27CA">
          <w:rPr>
            <w:rFonts w:ascii="微软雅黑" w:eastAsia="微软雅黑" w:hAnsi="微软雅黑"/>
          </w:rPr>
          <w:fldChar w:fldCharType="end"/>
        </w:r>
      </w:hyperlink>
    </w:p>
    <w:p w:rsidR="0085696A" w:rsidRPr="00FC27CA" w:rsidRDefault="001C6BEC">
      <w:pPr>
        <w:pStyle w:val="30"/>
        <w:tabs>
          <w:tab w:val="left" w:pos="1680"/>
          <w:tab w:val="right" w:leader="dot" w:pos="9628"/>
        </w:tabs>
        <w:rPr>
          <w:rFonts w:ascii="微软雅黑" w:eastAsia="微软雅黑" w:hAnsi="微软雅黑"/>
        </w:rPr>
      </w:pPr>
      <w:hyperlink w:anchor="_Toc430596344" w:history="1">
        <w:r w:rsidR="00203055" w:rsidRPr="00FC27CA">
          <w:rPr>
            <w:rStyle w:val="a9"/>
            <w:rFonts w:ascii="微软雅黑" w:eastAsia="微软雅黑" w:hAnsi="微软雅黑"/>
          </w:rPr>
          <w:t>5.2.5</w:t>
        </w:r>
        <w:r w:rsidR="00203055" w:rsidRPr="00FC27CA">
          <w:rPr>
            <w:rFonts w:ascii="微软雅黑" w:eastAsia="微软雅黑" w:hAnsi="微软雅黑"/>
          </w:rPr>
          <w:tab/>
        </w:r>
        <w:r w:rsidR="00203055" w:rsidRPr="00FC27CA">
          <w:rPr>
            <w:rStyle w:val="a9"/>
            <w:rFonts w:ascii="微软雅黑" w:eastAsia="微软雅黑" w:hAnsi="微软雅黑" w:hint="eastAsia"/>
          </w:rPr>
          <w:t>上行状态报告推送</w:t>
        </w:r>
        <w:r w:rsidR="00203055" w:rsidRPr="00FC27CA">
          <w:rPr>
            <w:rStyle w:val="a9"/>
            <w:rFonts w:ascii="微软雅黑" w:eastAsia="微软雅黑" w:hAnsi="微软雅黑"/>
          </w:rPr>
          <w:t xml:space="preserve"> SMSRPTPUSH</w:t>
        </w:r>
        <w:r w:rsidR="00203055" w:rsidRPr="00FC27CA">
          <w:rPr>
            <w:rFonts w:ascii="微软雅黑" w:eastAsia="微软雅黑" w:hAnsi="微软雅黑"/>
          </w:rPr>
          <w:tab/>
        </w:r>
        <w:r w:rsidRPr="00FC27CA">
          <w:rPr>
            <w:rFonts w:ascii="微软雅黑" w:eastAsia="微软雅黑" w:hAnsi="微软雅黑"/>
          </w:rPr>
          <w:fldChar w:fldCharType="begin"/>
        </w:r>
        <w:r w:rsidR="00203055" w:rsidRPr="00FC27CA">
          <w:rPr>
            <w:rFonts w:ascii="微软雅黑" w:eastAsia="微软雅黑" w:hAnsi="微软雅黑"/>
          </w:rPr>
          <w:instrText xml:space="preserve"> PAGEREF _Toc430596344 \h </w:instrText>
        </w:r>
        <w:r w:rsidRPr="00FC27CA">
          <w:rPr>
            <w:rFonts w:ascii="微软雅黑" w:eastAsia="微软雅黑" w:hAnsi="微软雅黑"/>
          </w:rPr>
        </w:r>
        <w:r w:rsidRPr="00FC27CA">
          <w:rPr>
            <w:rFonts w:ascii="微软雅黑" w:eastAsia="微软雅黑" w:hAnsi="微软雅黑"/>
          </w:rPr>
          <w:fldChar w:fldCharType="separate"/>
        </w:r>
        <w:r w:rsidR="00203055" w:rsidRPr="00FC27CA">
          <w:rPr>
            <w:rFonts w:ascii="微软雅黑" w:eastAsia="微软雅黑" w:hAnsi="微软雅黑"/>
          </w:rPr>
          <w:t>23</w:t>
        </w:r>
        <w:r w:rsidRPr="00FC27CA">
          <w:rPr>
            <w:rFonts w:ascii="微软雅黑" w:eastAsia="微软雅黑" w:hAnsi="微软雅黑"/>
          </w:rPr>
          <w:fldChar w:fldCharType="end"/>
        </w:r>
      </w:hyperlink>
    </w:p>
    <w:p w:rsidR="0085696A" w:rsidRPr="00FC27CA" w:rsidRDefault="001C6BEC">
      <w:pPr>
        <w:pStyle w:val="20"/>
        <w:tabs>
          <w:tab w:val="left" w:pos="1050"/>
          <w:tab w:val="right" w:leader="dot" w:pos="9628"/>
        </w:tabs>
        <w:rPr>
          <w:rFonts w:ascii="微软雅黑" w:eastAsia="微软雅黑" w:hAnsi="微软雅黑"/>
        </w:rPr>
      </w:pPr>
      <w:hyperlink w:anchor="_Toc430596345" w:history="1">
        <w:r w:rsidR="00203055" w:rsidRPr="00FC27CA">
          <w:rPr>
            <w:rStyle w:val="a9"/>
            <w:rFonts w:ascii="微软雅黑" w:eastAsia="微软雅黑" w:hAnsi="微软雅黑" w:cs="Arial"/>
            <w:snapToGrid w:val="0"/>
          </w:rPr>
          <w:t>5.3</w:t>
        </w:r>
        <w:r w:rsidR="00203055" w:rsidRPr="00FC27CA">
          <w:rPr>
            <w:rFonts w:ascii="微软雅黑" w:eastAsia="微软雅黑" w:hAnsi="微软雅黑"/>
          </w:rPr>
          <w:tab/>
        </w:r>
        <w:r w:rsidR="00203055" w:rsidRPr="00FC27CA">
          <w:rPr>
            <w:rStyle w:val="a9"/>
            <w:rFonts w:ascii="微软雅黑" w:eastAsia="微软雅黑" w:hAnsi="微软雅黑" w:cs="Arial" w:hint="eastAsia"/>
            <w:snapToGrid w:val="0"/>
          </w:rPr>
          <w:t>其他示例代码</w:t>
        </w:r>
        <w:r w:rsidR="00203055" w:rsidRPr="00FC27CA">
          <w:rPr>
            <w:rFonts w:ascii="微软雅黑" w:eastAsia="微软雅黑" w:hAnsi="微软雅黑"/>
          </w:rPr>
          <w:tab/>
        </w:r>
        <w:r w:rsidRPr="00FC27CA">
          <w:rPr>
            <w:rFonts w:ascii="微软雅黑" w:eastAsia="微软雅黑" w:hAnsi="微软雅黑"/>
          </w:rPr>
          <w:fldChar w:fldCharType="begin"/>
        </w:r>
        <w:r w:rsidR="00203055" w:rsidRPr="00FC27CA">
          <w:rPr>
            <w:rFonts w:ascii="微软雅黑" w:eastAsia="微软雅黑" w:hAnsi="微软雅黑"/>
          </w:rPr>
          <w:instrText xml:space="preserve"> PAGEREF _Toc430596345 \h </w:instrText>
        </w:r>
        <w:r w:rsidRPr="00FC27CA">
          <w:rPr>
            <w:rFonts w:ascii="微软雅黑" w:eastAsia="微软雅黑" w:hAnsi="微软雅黑"/>
          </w:rPr>
        </w:r>
        <w:r w:rsidRPr="00FC27CA">
          <w:rPr>
            <w:rFonts w:ascii="微软雅黑" w:eastAsia="微软雅黑" w:hAnsi="微软雅黑"/>
          </w:rPr>
          <w:fldChar w:fldCharType="separate"/>
        </w:r>
        <w:r w:rsidR="00203055" w:rsidRPr="00FC27CA">
          <w:rPr>
            <w:rFonts w:ascii="微软雅黑" w:eastAsia="微软雅黑" w:hAnsi="微软雅黑"/>
          </w:rPr>
          <w:t>32</w:t>
        </w:r>
        <w:r w:rsidRPr="00FC27CA">
          <w:rPr>
            <w:rFonts w:ascii="微软雅黑" w:eastAsia="微软雅黑" w:hAnsi="微软雅黑"/>
          </w:rPr>
          <w:fldChar w:fldCharType="end"/>
        </w:r>
      </w:hyperlink>
    </w:p>
    <w:p w:rsidR="0085696A" w:rsidRPr="00FC27CA" w:rsidRDefault="001C6BEC">
      <w:pPr>
        <w:rPr>
          <w:rFonts w:ascii="微软雅黑" w:eastAsia="微软雅黑" w:hAnsi="微软雅黑"/>
        </w:rPr>
      </w:pPr>
      <w:r w:rsidRPr="00FC27CA">
        <w:rPr>
          <w:rFonts w:ascii="微软雅黑" w:eastAsia="微软雅黑" w:hAnsi="微软雅黑" w:hint="eastAsia"/>
          <w:b/>
          <w:bCs/>
          <w:lang w:val="zh-CN"/>
        </w:rPr>
        <w:fldChar w:fldCharType="end"/>
      </w:r>
    </w:p>
    <w:p w:rsidR="0085696A" w:rsidRPr="00FC27CA" w:rsidRDefault="00203055">
      <w:pPr>
        <w:widowControl/>
        <w:jc w:val="left"/>
        <w:rPr>
          <w:rFonts w:ascii="微软雅黑" w:eastAsia="微软雅黑" w:hAnsi="微软雅黑" w:cs="Times New Roman"/>
          <w:b/>
          <w:kern w:val="44"/>
          <w:sz w:val="36"/>
          <w:szCs w:val="36"/>
        </w:rPr>
      </w:pPr>
      <w:bookmarkStart w:id="0" w:name="_Toc306005735"/>
      <w:bookmarkStart w:id="1" w:name="_Toc306005880"/>
      <w:bookmarkStart w:id="2" w:name="_Toc306006010"/>
      <w:bookmarkStart w:id="3" w:name="_Toc306006497"/>
      <w:bookmarkStart w:id="4" w:name="_Toc306006587"/>
      <w:bookmarkStart w:id="5" w:name="_Toc306006666"/>
      <w:bookmarkStart w:id="6" w:name="_Toc383086450"/>
      <w:r w:rsidRPr="00FC27CA">
        <w:rPr>
          <w:rFonts w:ascii="微软雅黑" w:eastAsia="微软雅黑" w:hAnsi="微软雅黑"/>
          <w:bCs/>
          <w:sz w:val="36"/>
          <w:szCs w:val="36"/>
        </w:rPr>
        <w:br w:type="page"/>
      </w:r>
    </w:p>
    <w:p w:rsidR="0085696A" w:rsidRPr="00FC27CA" w:rsidRDefault="0022123D" w:rsidP="000459D2">
      <w:pPr>
        <w:pStyle w:val="3"/>
        <w:adjustRightInd w:val="0"/>
        <w:snapToGrid w:val="0"/>
        <w:spacing w:before="0" w:after="0" w:line="240" w:lineRule="auto"/>
        <w:jc w:val="center"/>
        <w:rPr>
          <w:rFonts w:ascii="微软雅黑" w:eastAsia="微软雅黑" w:hAnsi="微软雅黑"/>
          <w:color w:val="365F91"/>
          <w:sz w:val="28"/>
          <w:szCs w:val="28"/>
        </w:rPr>
      </w:pPr>
      <w:bookmarkStart w:id="7" w:name="_Toc430596312"/>
      <w:r w:rsidRPr="00FC27CA">
        <w:rPr>
          <w:rFonts w:ascii="微软雅黑" w:eastAsia="微软雅黑" w:hAnsi="微软雅黑" w:hint="eastAsia"/>
          <w:color w:val="365F91"/>
          <w:sz w:val="28"/>
          <w:szCs w:val="28"/>
        </w:rPr>
        <w:lastRenderedPageBreak/>
        <w:t xml:space="preserve">第一章 </w:t>
      </w:r>
      <w:r w:rsidR="00203055" w:rsidRPr="00FC27CA">
        <w:rPr>
          <w:rFonts w:ascii="微软雅黑" w:eastAsia="微软雅黑" w:hAnsi="微软雅黑" w:hint="eastAsia"/>
          <w:color w:val="365F91"/>
          <w:sz w:val="28"/>
          <w:szCs w:val="28"/>
        </w:rPr>
        <w:t>概述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85696A" w:rsidRPr="007D6BA5" w:rsidRDefault="004D77E0" w:rsidP="004D77E0">
      <w:pPr>
        <w:pStyle w:val="3"/>
        <w:spacing w:before="0" w:after="0" w:line="240" w:lineRule="auto"/>
        <w:rPr>
          <w:rFonts w:ascii="微软雅黑" w:eastAsia="微软雅黑" w:hAnsi="微软雅黑"/>
          <w:color w:val="365F91"/>
          <w:szCs w:val="24"/>
        </w:rPr>
      </w:pPr>
      <w:bookmarkStart w:id="8" w:name="_Toc383086451"/>
      <w:bookmarkStart w:id="9" w:name="_Toc430596313"/>
      <w:r w:rsidRPr="007D6BA5">
        <w:rPr>
          <w:rFonts w:ascii="微软雅黑" w:eastAsia="微软雅黑" w:hAnsi="微软雅黑" w:hint="eastAsia"/>
          <w:color w:val="365F91"/>
          <w:szCs w:val="24"/>
        </w:rPr>
        <w:t>1.1</w:t>
      </w:r>
      <w:r w:rsidR="00203055" w:rsidRPr="007D6BA5">
        <w:rPr>
          <w:rFonts w:ascii="微软雅黑" w:eastAsia="微软雅黑" w:hAnsi="微软雅黑" w:hint="eastAsia"/>
          <w:color w:val="365F91"/>
          <w:szCs w:val="24"/>
        </w:rPr>
        <w:t>协议说明</w:t>
      </w:r>
      <w:bookmarkEnd w:id="8"/>
      <w:bookmarkEnd w:id="9"/>
    </w:p>
    <w:p w:rsidR="0085696A" w:rsidRPr="00FC27CA" w:rsidRDefault="00203055" w:rsidP="004D77E0">
      <w:pPr>
        <w:adjustRightInd w:val="0"/>
        <w:snapToGrid w:val="0"/>
        <w:ind w:firstLineChars="200" w:firstLine="420"/>
        <w:rPr>
          <w:rFonts w:ascii="微软雅黑" w:eastAsia="微软雅黑" w:hAnsi="微软雅黑" w:cs="Times New Roman"/>
          <w:szCs w:val="21"/>
        </w:rPr>
      </w:pPr>
      <w:r w:rsidRPr="00FC27CA">
        <w:rPr>
          <w:rFonts w:ascii="微软雅黑" w:eastAsia="微软雅黑" w:hAnsi="微软雅黑" w:cs="Times New Roman" w:hint="eastAsia"/>
          <w:szCs w:val="21"/>
        </w:rPr>
        <w:t>本短信API是使用HTTP并遵循REST原则设计的Web服务接口，可以使用几乎任何客户端和任何编程语言与REST API进行交互。通过发送简单的HTTP POST请求就可以轻松接入使用。</w:t>
      </w:r>
    </w:p>
    <w:p w:rsidR="0085696A" w:rsidRPr="007D6BA5" w:rsidRDefault="00FA11AB" w:rsidP="000459D2">
      <w:pPr>
        <w:pStyle w:val="3"/>
        <w:spacing w:beforeLines="100" w:after="0" w:line="240" w:lineRule="auto"/>
        <w:rPr>
          <w:rFonts w:ascii="微软雅黑" w:eastAsia="微软雅黑" w:hAnsi="微软雅黑"/>
          <w:color w:val="365F91"/>
          <w:szCs w:val="24"/>
        </w:rPr>
      </w:pPr>
      <w:bookmarkStart w:id="10" w:name="_Toc383086452"/>
      <w:bookmarkStart w:id="11" w:name="_Toc430596314"/>
      <w:r w:rsidRPr="007D6BA5">
        <w:rPr>
          <w:rFonts w:ascii="微软雅黑" w:eastAsia="微软雅黑" w:hAnsi="微软雅黑" w:hint="eastAsia"/>
          <w:color w:val="365F91"/>
          <w:szCs w:val="24"/>
        </w:rPr>
        <w:t>1.2</w:t>
      </w:r>
      <w:r w:rsidR="00203055" w:rsidRPr="007D6BA5">
        <w:rPr>
          <w:rFonts w:ascii="微软雅黑" w:eastAsia="微软雅黑" w:hAnsi="微软雅黑" w:hint="eastAsia"/>
          <w:color w:val="365F91"/>
          <w:szCs w:val="24"/>
        </w:rPr>
        <w:t>适用范围</w:t>
      </w:r>
      <w:bookmarkEnd w:id="10"/>
      <w:bookmarkEnd w:id="11"/>
    </w:p>
    <w:p w:rsidR="0085696A" w:rsidRPr="007D6BA5" w:rsidRDefault="00FA11AB" w:rsidP="000459D2">
      <w:pPr>
        <w:pStyle w:val="3"/>
        <w:spacing w:beforeLines="100" w:after="0" w:line="240" w:lineRule="auto"/>
        <w:rPr>
          <w:rFonts w:ascii="微软雅黑" w:eastAsia="微软雅黑" w:hAnsi="微软雅黑"/>
          <w:color w:val="365F91"/>
          <w:szCs w:val="24"/>
        </w:rPr>
      </w:pPr>
      <w:bookmarkStart w:id="12" w:name="_Toc383086453"/>
      <w:bookmarkStart w:id="13" w:name="_Toc430596315"/>
      <w:r w:rsidRPr="007D6BA5">
        <w:rPr>
          <w:rFonts w:ascii="微软雅黑" w:eastAsia="微软雅黑" w:hAnsi="微软雅黑" w:hint="eastAsia"/>
          <w:color w:val="365F91"/>
          <w:szCs w:val="24"/>
        </w:rPr>
        <w:t>1.3</w:t>
      </w:r>
      <w:r w:rsidR="00203055" w:rsidRPr="007D6BA5">
        <w:rPr>
          <w:rFonts w:ascii="微软雅黑" w:eastAsia="微软雅黑" w:hAnsi="微软雅黑" w:hint="eastAsia"/>
          <w:color w:val="365F91"/>
          <w:szCs w:val="24"/>
        </w:rPr>
        <w:t>参考资料</w:t>
      </w:r>
      <w:bookmarkEnd w:id="12"/>
      <w:bookmarkEnd w:id="13"/>
    </w:p>
    <w:p w:rsidR="0085696A" w:rsidRPr="00FC27CA" w:rsidRDefault="00203055" w:rsidP="009E4E3C">
      <w:pPr>
        <w:adjustRightInd w:val="0"/>
        <w:snapToGrid w:val="0"/>
        <w:rPr>
          <w:rFonts w:ascii="微软雅黑" w:eastAsia="微软雅黑" w:hAnsi="微软雅黑" w:cs="Times New Roman"/>
          <w:szCs w:val="21"/>
        </w:rPr>
      </w:pPr>
      <w:r w:rsidRPr="00FC27CA">
        <w:rPr>
          <w:rFonts w:ascii="微软雅黑" w:eastAsia="微软雅黑" w:hAnsi="微软雅黑" w:cs="Times New Roman" w:hint="eastAsia"/>
          <w:szCs w:val="21"/>
        </w:rPr>
        <w:t>HTTP 1.0</w:t>
      </w:r>
    </w:p>
    <w:p w:rsidR="0085696A" w:rsidRPr="007D6BA5" w:rsidRDefault="00FA11AB" w:rsidP="000459D2">
      <w:pPr>
        <w:pStyle w:val="3"/>
        <w:spacing w:beforeLines="100" w:after="0" w:line="240" w:lineRule="auto"/>
        <w:rPr>
          <w:rFonts w:ascii="微软雅黑" w:eastAsia="微软雅黑" w:hAnsi="微软雅黑"/>
          <w:color w:val="365F91"/>
          <w:szCs w:val="24"/>
        </w:rPr>
      </w:pPr>
      <w:bookmarkStart w:id="14" w:name="_Toc383086454"/>
      <w:bookmarkStart w:id="15" w:name="_Toc430596316"/>
      <w:r w:rsidRPr="007D6BA5">
        <w:rPr>
          <w:rFonts w:ascii="微软雅黑" w:eastAsia="微软雅黑" w:hAnsi="微软雅黑" w:hint="eastAsia"/>
          <w:color w:val="365F91"/>
          <w:szCs w:val="24"/>
        </w:rPr>
        <w:t>1.4</w:t>
      </w:r>
      <w:r w:rsidR="00203055" w:rsidRPr="007D6BA5">
        <w:rPr>
          <w:rFonts w:ascii="微软雅黑" w:eastAsia="微软雅黑" w:hAnsi="微软雅黑" w:hint="eastAsia"/>
          <w:color w:val="365F91"/>
          <w:szCs w:val="24"/>
        </w:rPr>
        <w:t>缩略语</w:t>
      </w:r>
      <w:bookmarkEnd w:id="14"/>
      <w:bookmarkEnd w:id="15"/>
    </w:p>
    <w:tbl>
      <w:tblPr>
        <w:tblW w:w="9639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935"/>
        <w:gridCol w:w="2043"/>
        <w:gridCol w:w="5661"/>
      </w:tblGrid>
      <w:tr w:rsidR="0085696A" w:rsidRPr="00FC27CA" w:rsidTr="007D6BA5">
        <w:trPr>
          <w:trHeight w:val="506"/>
        </w:trPr>
        <w:tc>
          <w:tcPr>
            <w:tcW w:w="1935" w:type="dxa"/>
            <w:shd w:val="clear" w:color="auto" w:fill="1F497D" w:themeFill="text2"/>
            <w:vAlign w:val="center"/>
          </w:tcPr>
          <w:p w:rsidR="0085696A" w:rsidRPr="00FC27CA" w:rsidRDefault="00203055" w:rsidP="00FA11AB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bookmarkStart w:id="16" w:name="_Toc75336042"/>
            <w:bookmarkStart w:id="17" w:name="_Toc306005736"/>
            <w:bookmarkStart w:id="18" w:name="_Toc306005881"/>
            <w:bookmarkStart w:id="19" w:name="_Toc306006011"/>
            <w:bookmarkStart w:id="20" w:name="_Toc306006498"/>
            <w:bookmarkStart w:id="21" w:name="_Toc306006588"/>
            <w:bookmarkStart w:id="22" w:name="_Toc306006667"/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缩写</w:t>
            </w:r>
          </w:p>
        </w:tc>
        <w:tc>
          <w:tcPr>
            <w:tcW w:w="2043" w:type="dxa"/>
            <w:shd w:val="clear" w:color="auto" w:fill="1F497D" w:themeFill="text2"/>
            <w:vAlign w:val="center"/>
          </w:tcPr>
          <w:p w:rsidR="0085696A" w:rsidRPr="00FC27CA" w:rsidRDefault="00203055" w:rsidP="00FA11AB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全称</w:t>
            </w:r>
          </w:p>
        </w:tc>
        <w:tc>
          <w:tcPr>
            <w:tcW w:w="5661" w:type="dxa"/>
            <w:shd w:val="clear" w:color="auto" w:fill="1F497D" w:themeFill="text2"/>
            <w:vAlign w:val="center"/>
          </w:tcPr>
          <w:p w:rsidR="0085696A" w:rsidRPr="00FC27CA" w:rsidRDefault="00203055" w:rsidP="00FA11AB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说明</w:t>
            </w:r>
          </w:p>
        </w:tc>
      </w:tr>
      <w:tr w:rsidR="0085696A" w:rsidRPr="00FC27CA" w:rsidTr="007D6BA5">
        <w:trPr>
          <w:trHeight w:val="532"/>
        </w:trPr>
        <w:tc>
          <w:tcPr>
            <w:tcW w:w="1935" w:type="dxa"/>
            <w:vAlign w:val="center"/>
          </w:tcPr>
          <w:p w:rsidR="0085696A" w:rsidRPr="00FC27CA" w:rsidRDefault="0085696A" w:rsidP="00FA11AB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2043" w:type="dxa"/>
            <w:vAlign w:val="center"/>
          </w:tcPr>
          <w:p w:rsidR="0085696A" w:rsidRPr="00FC27CA" w:rsidRDefault="0085696A" w:rsidP="00FA11AB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5661" w:type="dxa"/>
            <w:vAlign w:val="center"/>
          </w:tcPr>
          <w:p w:rsidR="0085696A" w:rsidRPr="00FC27CA" w:rsidRDefault="0085696A" w:rsidP="00FA11AB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</w:tbl>
    <w:p w:rsidR="0085696A" w:rsidRPr="00FC27CA" w:rsidRDefault="00FA11AB" w:rsidP="00977FD1">
      <w:pPr>
        <w:pStyle w:val="3"/>
        <w:spacing w:beforeLines="200" w:after="0" w:line="240" w:lineRule="auto"/>
        <w:jc w:val="center"/>
        <w:rPr>
          <w:rFonts w:ascii="微软雅黑" w:eastAsia="微软雅黑" w:hAnsi="微软雅黑"/>
          <w:color w:val="365F91"/>
          <w:sz w:val="28"/>
          <w:szCs w:val="28"/>
        </w:rPr>
      </w:pPr>
      <w:bookmarkStart w:id="23" w:name="_Toc383086455"/>
      <w:bookmarkStart w:id="24" w:name="_Toc430596317"/>
      <w:r w:rsidRPr="00FC27CA">
        <w:rPr>
          <w:rFonts w:ascii="微软雅黑" w:eastAsia="微软雅黑" w:hAnsi="微软雅黑" w:hint="eastAsia"/>
          <w:color w:val="365F91"/>
          <w:sz w:val="28"/>
          <w:szCs w:val="28"/>
        </w:rPr>
        <w:t xml:space="preserve">第二章 </w:t>
      </w:r>
      <w:r w:rsidR="00203055" w:rsidRPr="00FC27CA">
        <w:rPr>
          <w:rFonts w:ascii="微软雅黑" w:eastAsia="微软雅黑" w:hAnsi="微软雅黑" w:hint="eastAsia"/>
          <w:color w:val="365F91"/>
          <w:sz w:val="28"/>
          <w:szCs w:val="28"/>
        </w:rPr>
        <w:t>通信</w:t>
      </w:r>
      <w:bookmarkEnd w:id="16"/>
      <w:bookmarkEnd w:id="17"/>
      <w:bookmarkEnd w:id="18"/>
      <w:bookmarkEnd w:id="19"/>
      <w:bookmarkEnd w:id="20"/>
      <w:bookmarkEnd w:id="21"/>
      <w:bookmarkEnd w:id="22"/>
      <w:r w:rsidR="00203055" w:rsidRPr="00FC27CA">
        <w:rPr>
          <w:rFonts w:ascii="微软雅黑" w:eastAsia="微软雅黑" w:hAnsi="微软雅黑" w:hint="eastAsia"/>
          <w:color w:val="365F91"/>
          <w:sz w:val="28"/>
          <w:szCs w:val="28"/>
        </w:rPr>
        <w:t>方式</w:t>
      </w:r>
      <w:bookmarkEnd w:id="23"/>
      <w:bookmarkEnd w:id="24"/>
    </w:p>
    <w:bookmarkStart w:id="25" w:name="_MON_1377953417"/>
    <w:bookmarkStart w:id="26" w:name="_MON_1394005621"/>
    <w:bookmarkStart w:id="27" w:name="_MON_1394014264"/>
    <w:bookmarkStart w:id="28" w:name="_MON_1431516530"/>
    <w:bookmarkStart w:id="29" w:name="_MON_1431772114"/>
    <w:bookmarkStart w:id="30" w:name="_MON_1431772390"/>
    <w:bookmarkStart w:id="31" w:name="_MON_1431772428"/>
    <w:bookmarkStart w:id="32" w:name="_MON_1131191969"/>
    <w:bookmarkStart w:id="33" w:name="_MON_1149073834"/>
    <w:bookmarkStart w:id="34" w:name="_MON_1149074119"/>
    <w:bookmarkStart w:id="35" w:name="_MON_1154848460"/>
    <w:bookmarkStart w:id="36" w:name="_MON_1375251767"/>
    <w:bookmarkStart w:id="37" w:name="_MON_1375251828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Start w:id="38" w:name="_MON_1377953094"/>
    <w:bookmarkEnd w:id="38"/>
    <w:p w:rsidR="0085696A" w:rsidRPr="00FC27CA" w:rsidRDefault="0085696A">
      <w:pPr>
        <w:ind w:firstLine="560"/>
        <w:jc w:val="center"/>
        <w:rPr>
          <w:rFonts w:ascii="微软雅黑" w:eastAsia="微软雅黑" w:hAnsi="微软雅黑"/>
        </w:rPr>
      </w:pPr>
      <w:r w:rsidRPr="00FC27CA">
        <w:rPr>
          <w:rFonts w:ascii="微软雅黑" w:eastAsia="微软雅黑" w:hAnsi="微软雅黑" w:hint="eastAsia"/>
        </w:rPr>
        <w:object w:dxaOrig="5585" w:dyaOrig="18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33.25pt;height:93pt" o:ole="">
            <v:imagedata r:id="rId9" o:title=""/>
          </v:shape>
          <o:OLEObject Type="Embed" ProgID="Word.Picture.8" ShapeID="Picture 1" DrawAspect="Content" ObjectID="_1506673294" r:id="rId10"/>
        </w:object>
      </w:r>
    </w:p>
    <w:p w:rsidR="0085696A" w:rsidRPr="00FC27CA" w:rsidRDefault="00203055" w:rsidP="009E4E3C">
      <w:pPr>
        <w:adjustRightInd w:val="0"/>
        <w:snapToGrid w:val="0"/>
        <w:rPr>
          <w:rFonts w:ascii="微软雅黑" w:eastAsia="微软雅黑" w:hAnsi="微软雅黑" w:cs="Times New Roman"/>
          <w:szCs w:val="21"/>
        </w:rPr>
      </w:pPr>
      <w:r w:rsidRPr="00FC27CA">
        <w:rPr>
          <w:rFonts w:ascii="微软雅黑" w:eastAsia="微软雅黑" w:hAnsi="微软雅黑" w:cs="Times New Roman" w:hint="eastAsia"/>
          <w:szCs w:val="21"/>
        </w:rPr>
        <w:t>通信支持HTTP / HTTPS。</w:t>
      </w:r>
    </w:p>
    <w:p w:rsidR="0085696A" w:rsidRPr="00FC27CA" w:rsidRDefault="00FA11AB" w:rsidP="00977FD1">
      <w:pPr>
        <w:pStyle w:val="3"/>
        <w:spacing w:beforeLines="200" w:after="0" w:line="240" w:lineRule="auto"/>
        <w:jc w:val="center"/>
        <w:rPr>
          <w:rFonts w:ascii="微软雅黑" w:eastAsia="微软雅黑" w:hAnsi="微软雅黑"/>
          <w:color w:val="365F91"/>
          <w:sz w:val="28"/>
          <w:szCs w:val="28"/>
        </w:rPr>
      </w:pPr>
      <w:bookmarkStart w:id="39" w:name="_Toc306005738"/>
      <w:bookmarkStart w:id="40" w:name="_Toc306005883"/>
      <w:bookmarkStart w:id="41" w:name="_Toc306006013"/>
      <w:bookmarkStart w:id="42" w:name="_Toc306006500"/>
      <w:bookmarkStart w:id="43" w:name="_Toc306006590"/>
      <w:bookmarkStart w:id="44" w:name="_Toc306006669"/>
      <w:bookmarkStart w:id="45" w:name="_Toc378080179"/>
      <w:bookmarkStart w:id="46" w:name="_Toc430596318"/>
      <w:r w:rsidRPr="00FC27CA">
        <w:rPr>
          <w:rFonts w:ascii="微软雅黑" w:eastAsia="微软雅黑" w:hAnsi="微软雅黑" w:hint="eastAsia"/>
          <w:color w:val="365F91"/>
          <w:sz w:val="28"/>
          <w:szCs w:val="28"/>
        </w:rPr>
        <w:t xml:space="preserve">第三章 </w:t>
      </w:r>
      <w:r w:rsidR="00203055" w:rsidRPr="00FC27CA">
        <w:rPr>
          <w:rFonts w:ascii="微软雅黑" w:eastAsia="微软雅黑" w:hAnsi="微软雅黑" w:hint="eastAsia"/>
          <w:color w:val="365F91"/>
          <w:sz w:val="28"/>
          <w:szCs w:val="28"/>
        </w:rPr>
        <w:t>协议报文定义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85696A" w:rsidRPr="007D6BA5" w:rsidRDefault="00FA11AB" w:rsidP="00FA11AB">
      <w:pPr>
        <w:pStyle w:val="3"/>
        <w:spacing w:before="0" w:after="0" w:line="240" w:lineRule="auto"/>
        <w:rPr>
          <w:rFonts w:ascii="微软雅黑" w:eastAsia="微软雅黑" w:hAnsi="微软雅黑"/>
          <w:color w:val="365F91"/>
          <w:szCs w:val="24"/>
        </w:rPr>
      </w:pPr>
      <w:bookmarkStart w:id="47" w:name="_Toc301349536"/>
      <w:bookmarkStart w:id="48" w:name="_Toc306005740"/>
      <w:bookmarkStart w:id="49" w:name="_Toc306005885"/>
      <w:bookmarkStart w:id="50" w:name="_Toc306006015"/>
      <w:bookmarkStart w:id="51" w:name="_Toc306006502"/>
      <w:bookmarkStart w:id="52" w:name="_Toc306006592"/>
      <w:bookmarkStart w:id="53" w:name="_Toc306006671"/>
      <w:bookmarkStart w:id="54" w:name="_Toc378080180"/>
      <w:bookmarkStart w:id="55" w:name="_Toc430596319"/>
      <w:r w:rsidRPr="007D6BA5">
        <w:rPr>
          <w:rFonts w:ascii="微软雅黑" w:eastAsia="微软雅黑" w:hAnsi="微软雅黑" w:hint="eastAsia"/>
          <w:color w:val="365F91"/>
          <w:szCs w:val="24"/>
        </w:rPr>
        <w:t>3.1</w:t>
      </w:r>
      <w:r w:rsidR="00203055" w:rsidRPr="007D6BA5">
        <w:rPr>
          <w:rFonts w:ascii="微软雅黑" w:eastAsia="微软雅黑" w:hAnsi="微软雅黑" w:hint="eastAsia"/>
          <w:color w:val="365F91"/>
          <w:szCs w:val="24"/>
        </w:rPr>
        <w:t>报文域属性说明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85696A" w:rsidRPr="00FC27CA" w:rsidRDefault="00203055" w:rsidP="009E4E3C">
      <w:pPr>
        <w:adjustRightInd w:val="0"/>
        <w:snapToGrid w:val="0"/>
        <w:rPr>
          <w:rFonts w:ascii="微软雅黑" w:eastAsia="微软雅黑" w:hAnsi="微软雅黑" w:cs="Times New Roman"/>
          <w:szCs w:val="21"/>
        </w:rPr>
      </w:pPr>
      <w:r w:rsidRPr="00FC27CA">
        <w:rPr>
          <w:rFonts w:ascii="微软雅黑" w:eastAsia="微软雅黑" w:hAnsi="微软雅黑" w:cs="Times New Roman" w:hint="eastAsia"/>
          <w:szCs w:val="21"/>
        </w:rPr>
        <w:t>元素约束（出现次数）符号说明：</w:t>
      </w:r>
    </w:p>
    <w:tbl>
      <w:tblPr>
        <w:tblW w:w="9575" w:type="dxa"/>
        <w:jc w:val="center"/>
        <w:tblInd w:w="-31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4103"/>
        <w:gridCol w:w="5472"/>
      </w:tblGrid>
      <w:tr w:rsidR="0085696A" w:rsidRPr="00FC27CA" w:rsidTr="00540505">
        <w:trPr>
          <w:trHeight w:val="420"/>
          <w:jc w:val="center"/>
        </w:trPr>
        <w:tc>
          <w:tcPr>
            <w:tcW w:w="4103" w:type="dxa"/>
            <w:shd w:val="clear" w:color="auto" w:fill="1F497D" w:themeFill="text2"/>
            <w:vAlign w:val="center"/>
          </w:tcPr>
          <w:p w:rsidR="0085696A" w:rsidRPr="00FC27CA" w:rsidRDefault="00203055" w:rsidP="00FA11AB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符号</w:t>
            </w:r>
          </w:p>
        </w:tc>
        <w:tc>
          <w:tcPr>
            <w:tcW w:w="5472" w:type="dxa"/>
            <w:shd w:val="clear" w:color="auto" w:fill="1F497D" w:themeFill="text2"/>
            <w:vAlign w:val="center"/>
          </w:tcPr>
          <w:p w:rsidR="0085696A" w:rsidRPr="00FC27CA" w:rsidRDefault="00203055" w:rsidP="00FA11AB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说明</w:t>
            </w:r>
          </w:p>
        </w:tc>
      </w:tr>
      <w:tr w:rsidR="0085696A" w:rsidRPr="00FC27CA" w:rsidTr="00540505">
        <w:trPr>
          <w:trHeight w:val="420"/>
          <w:jc w:val="center"/>
        </w:trPr>
        <w:tc>
          <w:tcPr>
            <w:tcW w:w="4103" w:type="dxa"/>
            <w:vAlign w:val="center"/>
          </w:tcPr>
          <w:p w:rsidR="0085696A" w:rsidRPr="00FC27CA" w:rsidRDefault="00203055" w:rsidP="00FA11AB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?</w:t>
            </w:r>
          </w:p>
        </w:tc>
        <w:tc>
          <w:tcPr>
            <w:tcW w:w="5472" w:type="dxa"/>
            <w:vAlign w:val="center"/>
          </w:tcPr>
          <w:p w:rsidR="0085696A" w:rsidRPr="00FC27CA" w:rsidRDefault="00203055" w:rsidP="00FA11AB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0..1，可选项</w:t>
            </w:r>
          </w:p>
        </w:tc>
      </w:tr>
      <w:tr w:rsidR="0085696A" w:rsidRPr="00FC27CA" w:rsidTr="00540505">
        <w:trPr>
          <w:trHeight w:val="441"/>
          <w:jc w:val="center"/>
        </w:trPr>
        <w:tc>
          <w:tcPr>
            <w:tcW w:w="4103" w:type="dxa"/>
            <w:vAlign w:val="center"/>
          </w:tcPr>
          <w:p w:rsidR="0085696A" w:rsidRPr="00FC27CA" w:rsidRDefault="00203055" w:rsidP="00FA11AB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*</w:t>
            </w:r>
          </w:p>
        </w:tc>
        <w:tc>
          <w:tcPr>
            <w:tcW w:w="5472" w:type="dxa"/>
            <w:vAlign w:val="center"/>
          </w:tcPr>
          <w:p w:rsidR="0085696A" w:rsidRPr="00FC27CA" w:rsidRDefault="00203055" w:rsidP="00FA11AB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0..n，可以没有，也可以有多项</w:t>
            </w:r>
          </w:p>
        </w:tc>
      </w:tr>
      <w:tr w:rsidR="0085696A" w:rsidRPr="00FC27CA" w:rsidTr="00540505">
        <w:trPr>
          <w:trHeight w:val="420"/>
          <w:jc w:val="center"/>
        </w:trPr>
        <w:tc>
          <w:tcPr>
            <w:tcW w:w="4103" w:type="dxa"/>
            <w:vAlign w:val="center"/>
          </w:tcPr>
          <w:p w:rsidR="0085696A" w:rsidRPr="00FC27CA" w:rsidRDefault="00203055" w:rsidP="00FA11AB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+</w:t>
            </w:r>
          </w:p>
        </w:tc>
        <w:tc>
          <w:tcPr>
            <w:tcW w:w="5472" w:type="dxa"/>
            <w:vAlign w:val="center"/>
          </w:tcPr>
          <w:p w:rsidR="0085696A" w:rsidRPr="00FC27CA" w:rsidRDefault="00203055" w:rsidP="00FA11AB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1..n，至少有1项，也可以有多项</w:t>
            </w:r>
          </w:p>
        </w:tc>
      </w:tr>
      <w:tr w:rsidR="0085696A" w:rsidRPr="00FC27CA" w:rsidTr="00540505">
        <w:trPr>
          <w:trHeight w:val="462"/>
          <w:jc w:val="center"/>
        </w:trPr>
        <w:tc>
          <w:tcPr>
            <w:tcW w:w="4103" w:type="dxa"/>
            <w:vAlign w:val="center"/>
          </w:tcPr>
          <w:p w:rsidR="0085696A" w:rsidRPr="00FC27CA" w:rsidRDefault="00203055" w:rsidP="00FA11AB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lastRenderedPageBreak/>
              <w:t>1</w:t>
            </w:r>
          </w:p>
        </w:tc>
        <w:tc>
          <w:tcPr>
            <w:tcW w:w="5472" w:type="dxa"/>
            <w:vAlign w:val="center"/>
          </w:tcPr>
          <w:p w:rsidR="0085696A" w:rsidRPr="00FC27CA" w:rsidRDefault="00203055" w:rsidP="00FA11AB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必须有且只有1项</w:t>
            </w:r>
          </w:p>
        </w:tc>
      </w:tr>
    </w:tbl>
    <w:p w:rsidR="0085696A" w:rsidRPr="007D6BA5" w:rsidRDefault="00FA11AB" w:rsidP="00977FD1">
      <w:pPr>
        <w:pStyle w:val="3"/>
        <w:spacing w:beforeLines="100" w:after="0" w:line="240" w:lineRule="auto"/>
        <w:rPr>
          <w:rFonts w:ascii="微软雅黑" w:eastAsia="微软雅黑" w:hAnsi="微软雅黑"/>
          <w:color w:val="365F91"/>
          <w:szCs w:val="24"/>
        </w:rPr>
      </w:pPr>
      <w:bookmarkStart w:id="56" w:name="_Toc378080182"/>
      <w:bookmarkStart w:id="57" w:name="_Toc430596320"/>
      <w:r w:rsidRPr="007D6BA5">
        <w:rPr>
          <w:rFonts w:ascii="微软雅黑" w:eastAsia="微软雅黑" w:hAnsi="微软雅黑" w:hint="eastAsia"/>
          <w:color w:val="365F91"/>
          <w:szCs w:val="24"/>
        </w:rPr>
        <w:t>3.2</w:t>
      </w:r>
      <w:r w:rsidR="00203055" w:rsidRPr="007D6BA5">
        <w:rPr>
          <w:rFonts w:ascii="微软雅黑" w:eastAsia="微软雅黑" w:hAnsi="微软雅黑" w:hint="eastAsia"/>
          <w:color w:val="365F91"/>
          <w:szCs w:val="24"/>
        </w:rPr>
        <w:t>消息报文定义</w:t>
      </w:r>
      <w:bookmarkEnd w:id="56"/>
      <w:bookmarkEnd w:id="57"/>
    </w:p>
    <w:p w:rsidR="0085696A" w:rsidRPr="00AF2392" w:rsidRDefault="00AF2392" w:rsidP="009E4E3C">
      <w:pPr>
        <w:adjustRightInd w:val="0"/>
        <w:snapToGrid w:val="0"/>
        <w:rPr>
          <w:rFonts w:ascii="微软雅黑" w:eastAsia="微软雅黑" w:hAnsi="微软雅黑" w:cs="Times New Roman"/>
          <w:b/>
          <w:szCs w:val="21"/>
        </w:rPr>
      </w:pPr>
      <w:bookmarkStart w:id="58" w:name="_Toc378080183"/>
      <w:bookmarkStart w:id="59" w:name="_Toc430596321"/>
      <w:r w:rsidRPr="00AF2392">
        <w:rPr>
          <w:rFonts w:ascii="微软雅黑" w:eastAsia="微软雅黑" w:hAnsi="微软雅黑" w:cs="Times New Roman"/>
          <w:b/>
          <w:szCs w:val="21"/>
        </w:rPr>
        <w:t>3.2.1</w:t>
      </w:r>
      <w:r w:rsidRPr="00AF2392">
        <w:rPr>
          <w:rFonts w:ascii="微软雅黑" w:eastAsia="微软雅黑" w:hAnsi="微软雅黑" w:cs="Times New Roman" w:hint="eastAsia"/>
          <w:b/>
          <w:szCs w:val="21"/>
        </w:rPr>
        <w:t xml:space="preserve">  </w:t>
      </w:r>
      <w:r w:rsidR="00203055" w:rsidRPr="00AF2392">
        <w:rPr>
          <w:rFonts w:ascii="微软雅黑" w:eastAsia="微软雅黑" w:hAnsi="微软雅黑" w:cs="Times New Roman" w:hint="eastAsia"/>
          <w:b/>
          <w:szCs w:val="21"/>
        </w:rPr>
        <w:t>下行短信</w:t>
      </w:r>
      <w:bookmarkEnd w:id="58"/>
      <w:r w:rsidR="00203055" w:rsidRPr="00AF2392">
        <w:rPr>
          <w:rFonts w:ascii="微软雅黑" w:eastAsia="微软雅黑" w:hAnsi="微软雅黑" w:cs="Times New Roman" w:hint="eastAsia"/>
          <w:b/>
          <w:szCs w:val="21"/>
        </w:rPr>
        <w:t>提交MTSMS</w:t>
      </w:r>
      <w:bookmarkEnd w:id="59"/>
    </w:p>
    <w:tbl>
      <w:tblPr>
        <w:tblW w:w="9573" w:type="dxa"/>
        <w:jc w:val="center"/>
        <w:tblInd w:w="-45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2463"/>
        <w:gridCol w:w="1760"/>
        <w:gridCol w:w="5350"/>
      </w:tblGrid>
      <w:tr w:rsidR="0085696A" w:rsidRPr="00FC27CA" w:rsidTr="00540505">
        <w:trPr>
          <w:trHeight w:val="487"/>
          <w:jc w:val="center"/>
        </w:trPr>
        <w:tc>
          <w:tcPr>
            <w:tcW w:w="2463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HTTP方法</w:t>
            </w:r>
          </w:p>
        </w:tc>
        <w:tc>
          <w:tcPr>
            <w:tcW w:w="1760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URL</w:t>
            </w:r>
          </w:p>
        </w:tc>
        <w:tc>
          <w:tcPr>
            <w:tcW w:w="5350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描述</w:t>
            </w:r>
          </w:p>
        </w:tc>
      </w:tr>
      <w:tr w:rsidR="0085696A" w:rsidRPr="00FC27CA" w:rsidTr="00540505">
        <w:trPr>
          <w:trHeight w:val="1754"/>
          <w:jc w:val="center"/>
        </w:trPr>
        <w:tc>
          <w:tcPr>
            <w:tcW w:w="2463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POST</w:t>
            </w:r>
          </w:p>
        </w:tc>
        <w:tc>
          <w:tcPr>
            <w:tcW w:w="1760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${baseurl}/mtsms/${account}/${token}</w:t>
            </w:r>
          </w:p>
        </w:tc>
        <w:tc>
          <w:tcPr>
            <w:tcW w:w="5350" w:type="dxa"/>
          </w:tcPr>
          <w:p w:rsidR="0085696A" w:rsidRPr="00FC27CA" w:rsidRDefault="00203055" w:rsidP="00F64E16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下行短信提交请求URL</w:t>
            </w:r>
          </w:p>
          <w:p w:rsidR="0085696A" w:rsidRPr="00FC27CA" w:rsidRDefault="00203055" w:rsidP="00F64E16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baseurl:服务商提供基础URL</w:t>
            </w:r>
          </w:p>
          <w:p w:rsidR="0085696A" w:rsidRPr="00FC27CA" w:rsidRDefault="00203055" w:rsidP="00F64E16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account:用户名</w:t>
            </w:r>
          </w:p>
          <w:p w:rsidR="0085696A" w:rsidRPr="00FC27CA" w:rsidRDefault="00203055" w:rsidP="00F64E16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token:用户鉴权串， account+时间戳yyyyMMddHHmmss+password做md5编码(Hex字符串)</w:t>
            </w:r>
          </w:p>
        </w:tc>
      </w:tr>
    </w:tbl>
    <w:p w:rsidR="0085696A" w:rsidRPr="00FC27CA" w:rsidRDefault="0085696A">
      <w:pPr>
        <w:rPr>
          <w:rFonts w:ascii="微软雅黑" w:eastAsia="微软雅黑" w:hAnsi="微软雅黑"/>
        </w:rPr>
      </w:pPr>
    </w:p>
    <w:tbl>
      <w:tblPr>
        <w:tblW w:w="9573" w:type="dxa"/>
        <w:jc w:val="center"/>
        <w:tblInd w:w="-323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2332"/>
        <w:gridCol w:w="1760"/>
        <w:gridCol w:w="5481"/>
      </w:tblGrid>
      <w:tr w:rsidR="0085696A" w:rsidRPr="00FC27CA" w:rsidTr="00540505">
        <w:trPr>
          <w:trHeight w:val="803"/>
          <w:jc w:val="center"/>
        </w:trPr>
        <w:tc>
          <w:tcPr>
            <w:tcW w:w="2332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报头</w:t>
            </w:r>
          </w:p>
        </w:tc>
        <w:tc>
          <w:tcPr>
            <w:tcW w:w="1760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约束</w:t>
            </w:r>
          </w:p>
        </w:tc>
        <w:tc>
          <w:tcPr>
            <w:tcW w:w="5481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描述</w:t>
            </w:r>
          </w:p>
        </w:tc>
      </w:tr>
      <w:tr w:rsidR="0085696A" w:rsidRPr="00FC27CA" w:rsidTr="00540505">
        <w:trPr>
          <w:trHeight w:val="439"/>
          <w:jc w:val="center"/>
        </w:trPr>
        <w:tc>
          <w:tcPr>
            <w:tcW w:w="2332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Accept</w:t>
            </w:r>
          </w:p>
        </w:tc>
        <w:tc>
          <w:tcPr>
            <w:tcW w:w="1760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5481" w:type="dxa"/>
            <w:vAlign w:val="center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application/json</w:t>
            </w:r>
          </w:p>
        </w:tc>
      </w:tr>
      <w:tr w:rsidR="0085696A" w:rsidRPr="00FC27CA" w:rsidTr="00540505">
        <w:trPr>
          <w:trHeight w:val="439"/>
          <w:jc w:val="center"/>
        </w:trPr>
        <w:tc>
          <w:tcPr>
            <w:tcW w:w="2332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Content-Type</w:t>
            </w:r>
          </w:p>
        </w:tc>
        <w:tc>
          <w:tcPr>
            <w:tcW w:w="1760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5481" w:type="dxa"/>
            <w:vAlign w:val="center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application/json;charset=utf-8</w:t>
            </w:r>
          </w:p>
        </w:tc>
      </w:tr>
      <w:tr w:rsidR="0085696A" w:rsidRPr="00FC27CA" w:rsidTr="00540505">
        <w:trPr>
          <w:trHeight w:val="461"/>
          <w:jc w:val="center"/>
        </w:trPr>
        <w:tc>
          <w:tcPr>
            <w:tcW w:w="2332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Authorization</w:t>
            </w:r>
          </w:p>
        </w:tc>
        <w:tc>
          <w:tcPr>
            <w:tcW w:w="1760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5481" w:type="dxa"/>
            <w:vAlign w:val="center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Basic用户ID+“:”+时间戳yyyyMMddHHmmss， 使用Base64编码</w:t>
            </w:r>
          </w:p>
        </w:tc>
      </w:tr>
    </w:tbl>
    <w:p w:rsidR="0085696A" w:rsidRPr="00FC27CA" w:rsidRDefault="0085696A">
      <w:pPr>
        <w:rPr>
          <w:rFonts w:ascii="微软雅黑" w:eastAsia="微软雅黑" w:hAnsi="微软雅黑"/>
        </w:rPr>
      </w:pPr>
    </w:p>
    <w:tbl>
      <w:tblPr>
        <w:tblW w:w="9613" w:type="dxa"/>
        <w:jc w:val="center"/>
        <w:tblInd w:w="-381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2335"/>
        <w:gridCol w:w="1135"/>
        <w:gridCol w:w="1846"/>
        <w:gridCol w:w="4297"/>
      </w:tblGrid>
      <w:tr w:rsidR="0085696A" w:rsidRPr="00FC27CA" w:rsidTr="00540505">
        <w:trPr>
          <w:trHeight w:val="427"/>
          <w:jc w:val="center"/>
        </w:trPr>
        <w:tc>
          <w:tcPr>
            <w:tcW w:w="2335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消息体</w:t>
            </w:r>
          </w:p>
        </w:tc>
        <w:tc>
          <w:tcPr>
            <w:tcW w:w="1135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约束</w:t>
            </w:r>
          </w:p>
        </w:tc>
        <w:tc>
          <w:tcPr>
            <w:tcW w:w="1846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4297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描述</w:t>
            </w:r>
          </w:p>
        </w:tc>
      </w:tr>
      <w:tr w:rsidR="0085696A" w:rsidRPr="00FC27CA" w:rsidTr="00540505">
        <w:trPr>
          <w:trHeight w:val="733"/>
          <w:jc w:val="center"/>
        </w:trPr>
        <w:tc>
          <w:tcPr>
            <w:tcW w:w="2335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Cli_Msg_Id</w:t>
            </w:r>
          </w:p>
        </w:tc>
        <w:tc>
          <w:tcPr>
            <w:tcW w:w="1135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?</w:t>
            </w:r>
          </w:p>
        </w:tc>
        <w:tc>
          <w:tcPr>
            <w:tcW w:w="1846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String(24)</w:t>
            </w:r>
          </w:p>
        </w:tc>
        <w:tc>
          <w:tcPr>
            <w:tcW w:w="4297" w:type="dxa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客户流水号，可在响应中携带返回，最长24位，数字、字母</w:t>
            </w:r>
          </w:p>
        </w:tc>
      </w:tr>
      <w:tr w:rsidR="0085696A" w:rsidRPr="00FC27CA" w:rsidTr="00540505">
        <w:trPr>
          <w:trHeight w:val="716"/>
          <w:jc w:val="center"/>
        </w:trPr>
        <w:tc>
          <w:tcPr>
            <w:tcW w:w="2335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Pk_total</w:t>
            </w:r>
          </w:p>
        </w:tc>
        <w:tc>
          <w:tcPr>
            <w:tcW w:w="1135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?</w:t>
            </w:r>
          </w:p>
        </w:tc>
        <w:tc>
          <w:tcPr>
            <w:tcW w:w="1846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Unsigned Integer</w:t>
            </w:r>
          </w:p>
        </w:tc>
        <w:tc>
          <w:tcPr>
            <w:tcW w:w="4297" w:type="dxa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相同信息总条数，从1开始</w:t>
            </w:r>
          </w:p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默认为1</w:t>
            </w:r>
          </w:p>
        </w:tc>
      </w:tr>
      <w:tr w:rsidR="0085696A" w:rsidRPr="00FC27CA" w:rsidTr="00540505">
        <w:trPr>
          <w:trHeight w:val="716"/>
          <w:jc w:val="center"/>
        </w:trPr>
        <w:tc>
          <w:tcPr>
            <w:tcW w:w="2335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Pk_number</w:t>
            </w:r>
          </w:p>
        </w:tc>
        <w:tc>
          <w:tcPr>
            <w:tcW w:w="1135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?</w:t>
            </w:r>
          </w:p>
        </w:tc>
        <w:tc>
          <w:tcPr>
            <w:tcW w:w="1846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Unsigned Integer</w:t>
            </w:r>
          </w:p>
        </w:tc>
        <w:tc>
          <w:tcPr>
            <w:tcW w:w="4297" w:type="dxa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相同信息序号，从1开始</w:t>
            </w:r>
          </w:p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默认为1</w:t>
            </w:r>
          </w:p>
        </w:tc>
      </w:tr>
      <w:tr w:rsidR="0085696A" w:rsidRPr="00FC27CA" w:rsidTr="00540505">
        <w:trPr>
          <w:trHeight w:val="1450"/>
          <w:jc w:val="center"/>
        </w:trPr>
        <w:tc>
          <w:tcPr>
            <w:tcW w:w="2335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Registered_Delivery</w:t>
            </w:r>
          </w:p>
        </w:tc>
        <w:tc>
          <w:tcPr>
            <w:tcW w:w="1135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?</w:t>
            </w:r>
          </w:p>
        </w:tc>
        <w:tc>
          <w:tcPr>
            <w:tcW w:w="1846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Unsigned Integer</w:t>
            </w:r>
          </w:p>
        </w:tc>
        <w:tc>
          <w:tcPr>
            <w:tcW w:w="4297" w:type="dxa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是否要求返回状态确认报告：</w:t>
            </w:r>
          </w:p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0：不需要</w:t>
            </w:r>
          </w:p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1：需要</w:t>
            </w:r>
          </w:p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默认为0-不要状态报告</w:t>
            </w:r>
          </w:p>
        </w:tc>
      </w:tr>
      <w:tr w:rsidR="0085696A" w:rsidRPr="00FC27CA" w:rsidTr="00540505">
        <w:trPr>
          <w:trHeight w:val="733"/>
          <w:jc w:val="center"/>
        </w:trPr>
        <w:tc>
          <w:tcPr>
            <w:tcW w:w="2335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Msg_level</w:t>
            </w:r>
          </w:p>
        </w:tc>
        <w:tc>
          <w:tcPr>
            <w:tcW w:w="1135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?</w:t>
            </w:r>
          </w:p>
        </w:tc>
        <w:tc>
          <w:tcPr>
            <w:tcW w:w="1846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Unsigned Integer</w:t>
            </w:r>
          </w:p>
        </w:tc>
        <w:tc>
          <w:tcPr>
            <w:tcW w:w="4297" w:type="dxa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信息级别 （0-9）数字越大，级别越高</w:t>
            </w:r>
          </w:p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默认为0</w:t>
            </w:r>
          </w:p>
        </w:tc>
      </w:tr>
      <w:tr w:rsidR="0085696A" w:rsidRPr="00FC27CA" w:rsidTr="00540505">
        <w:trPr>
          <w:trHeight w:val="1082"/>
          <w:jc w:val="center"/>
        </w:trPr>
        <w:tc>
          <w:tcPr>
            <w:tcW w:w="2335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lastRenderedPageBreak/>
              <w:t>Service_Id</w:t>
            </w:r>
          </w:p>
        </w:tc>
        <w:tc>
          <w:tcPr>
            <w:tcW w:w="1135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?</w:t>
            </w:r>
          </w:p>
        </w:tc>
        <w:tc>
          <w:tcPr>
            <w:tcW w:w="1846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4297" w:type="dxa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业务类型，是数字、字母和符号的组合</w:t>
            </w:r>
          </w:p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默认为空</w:t>
            </w:r>
          </w:p>
        </w:tc>
      </w:tr>
      <w:tr w:rsidR="0085696A" w:rsidRPr="00FC27CA" w:rsidTr="00540505">
        <w:trPr>
          <w:trHeight w:val="1082"/>
          <w:jc w:val="center"/>
        </w:trPr>
        <w:tc>
          <w:tcPr>
            <w:tcW w:w="2335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TP_pId</w:t>
            </w:r>
          </w:p>
        </w:tc>
        <w:tc>
          <w:tcPr>
            <w:tcW w:w="1135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?</w:t>
            </w:r>
          </w:p>
        </w:tc>
        <w:tc>
          <w:tcPr>
            <w:tcW w:w="1846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Unsigned Integer</w:t>
            </w:r>
          </w:p>
        </w:tc>
        <w:tc>
          <w:tcPr>
            <w:tcW w:w="4297" w:type="dxa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GSM协议类型。详细是解释请参考GSM03.40中的9.2.3.9</w:t>
            </w:r>
          </w:p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默认0</w:t>
            </w:r>
          </w:p>
        </w:tc>
      </w:tr>
      <w:tr w:rsidR="0085696A" w:rsidRPr="00FC27CA" w:rsidTr="00540505">
        <w:trPr>
          <w:trHeight w:val="1450"/>
          <w:jc w:val="center"/>
        </w:trPr>
        <w:tc>
          <w:tcPr>
            <w:tcW w:w="2335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TP_udhi</w:t>
            </w:r>
          </w:p>
        </w:tc>
        <w:tc>
          <w:tcPr>
            <w:tcW w:w="1135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?</w:t>
            </w:r>
          </w:p>
        </w:tc>
        <w:tc>
          <w:tcPr>
            <w:tcW w:w="1846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Unsigned Integer</w:t>
            </w:r>
          </w:p>
        </w:tc>
        <w:tc>
          <w:tcPr>
            <w:tcW w:w="4297" w:type="dxa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GSM协议类型。详细是解释请参考GSM03.40中的9.2.3.23,仅使用1位</w:t>
            </w:r>
          </w:p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默认0</w:t>
            </w:r>
          </w:p>
        </w:tc>
      </w:tr>
      <w:tr w:rsidR="0085696A" w:rsidRPr="00FC27CA" w:rsidTr="00540505">
        <w:trPr>
          <w:trHeight w:val="2534"/>
          <w:jc w:val="center"/>
        </w:trPr>
        <w:tc>
          <w:tcPr>
            <w:tcW w:w="2335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Msg_Fmt</w:t>
            </w:r>
          </w:p>
        </w:tc>
        <w:tc>
          <w:tcPr>
            <w:tcW w:w="1135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?</w:t>
            </w:r>
          </w:p>
        </w:tc>
        <w:tc>
          <w:tcPr>
            <w:tcW w:w="1846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Unsigned Integer</w:t>
            </w:r>
          </w:p>
        </w:tc>
        <w:tc>
          <w:tcPr>
            <w:tcW w:w="4297" w:type="dxa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短信内容编码：</w:t>
            </w:r>
          </w:p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0：ASCII串</w:t>
            </w:r>
          </w:p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3：短信写卡操作</w:t>
            </w:r>
          </w:p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4：二进制信息</w:t>
            </w:r>
          </w:p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8：UCS2编码</w:t>
            </w:r>
          </w:p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15：含GB汉字</w:t>
            </w:r>
          </w:p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 xml:space="preserve">默认为15 </w:t>
            </w:r>
          </w:p>
        </w:tc>
      </w:tr>
      <w:tr w:rsidR="0085696A" w:rsidRPr="00FC27CA" w:rsidTr="00540505">
        <w:trPr>
          <w:trHeight w:val="716"/>
          <w:jc w:val="center"/>
        </w:trPr>
        <w:tc>
          <w:tcPr>
            <w:tcW w:w="2335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Msg_src</w:t>
            </w:r>
          </w:p>
        </w:tc>
        <w:tc>
          <w:tcPr>
            <w:tcW w:w="1135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?</w:t>
            </w:r>
          </w:p>
        </w:tc>
        <w:tc>
          <w:tcPr>
            <w:tcW w:w="1846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4297" w:type="dxa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信息内容来源(数字、英文)</w:t>
            </w:r>
          </w:p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默认为空</w:t>
            </w:r>
          </w:p>
        </w:tc>
      </w:tr>
      <w:tr w:rsidR="0085696A" w:rsidRPr="00FC27CA" w:rsidTr="00540505">
        <w:trPr>
          <w:trHeight w:val="1818"/>
          <w:jc w:val="center"/>
        </w:trPr>
        <w:tc>
          <w:tcPr>
            <w:tcW w:w="2335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Src_Id</w:t>
            </w:r>
          </w:p>
        </w:tc>
        <w:tc>
          <w:tcPr>
            <w:tcW w:w="1135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?</w:t>
            </w:r>
          </w:p>
        </w:tc>
        <w:tc>
          <w:tcPr>
            <w:tcW w:w="1846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4297" w:type="dxa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源号码，子扩展号，如可扩展，则扩展在短信平台分配的扩展号后，但总号码不超过21位</w:t>
            </w:r>
          </w:p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默认为空-不扩展、使用短信平台分配的父扩展号</w:t>
            </w:r>
          </w:p>
        </w:tc>
      </w:tr>
      <w:tr w:rsidR="0085696A" w:rsidRPr="00FC27CA" w:rsidTr="00540505">
        <w:trPr>
          <w:trHeight w:val="1450"/>
          <w:jc w:val="center"/>
        </w:trPr>
        <w:tc>
          <w:tcPr>
            <w:tcW w:w="2335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Dest_terminal_Id</w:t>
            </w:r>
          </w:p>
        </w:tc>
        <w:tc>
          <w:tcPr>
            <w:tcW w:w="1135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1846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String[]</w:t>
            </w:r>
          </w:p>
        </w:tc>
        <w:tc>
          <w:tcPr>
            <w:tcW w:w="4297" w:type="dxa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手机号码（最大21位），集合表示。</w:t>
            </w:r>
          </w:p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单次提交最多不能超过客户带宽。</w:t>
            </w:r>
          </w:p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手机</w:t>
            </w:r>
            <w:proofErr w:type="gramStart"/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号建议</w:t>
            </w:r>
            <w:proofErr w:type="gramEnd"/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不重复，不强制限制。</w:t>
            </w:r>
          </w:p>
        </w:tc>
      </w:tr>
      <w:tr w:rsidR="0085696A" w:rsidRPr="00FC27CA" w:rsidTr="00540505">
        <w:trPr>
          <w:trHeight w:val="733"/>
          <w:jc w:val="center"/>
        </w:trPr>
        <w:tc>
          <w:tcPr>
            <w:tcW w:w="2335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Msg_Content</w:t>
            </w:r>
          </w:p>
        </w:tc>
        <w:tc>
          <w:tcPr>
            <w:tcW w:w="1135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1846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Byte[]</w:t>
            </w:r>
          </w:p>
        </w:tc>
        <w:tc>
          <w:tcPr>
            <w:tcW w:w="4297" w:type="dxa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短信内容，使用Msg_Fmt</w:t>
            </w:r>
            <w:proofErr w:type="gramStart"/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编码编码</w:t>
            </w:r>
            <w:proofErr w:type="gramEnd"/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为Byte[]</w:t>
            </w:r>
          </w:p>
        </w:tc>
      </w:tr>
    </w:tbl>
    <w:p w:rsidR="0085696A" w:rsidRPr="00AF2392" w:rsidRDefault="00203055" w:rsidP="00540505">
      <w:pPr>
        <w:adjustRightInd w:val="0"/>
        <w:snapToGrid w:val="0"/>
        <w:spacing w:beforeLines="100"/>
        <w:rPr>
          <w:rFonts w:ascii="微软雅黑" w:eastAsia="微软雅黑" w:hAnsi="微软雅黑" w:cs="Times New Roman"/>
          <w:szCs w:val="21"/>
        </w:rPr>
      </w:pPr>
      <w:r w:rsidRPr="00AF2392">
        <w:rPr>
          <w:rFonts w:ascii="微软雅黑" w:eastAsia="微软雅黑" w:hAnsi="微软雅黑" w:cs="Times New Roman" w:hint="eastAsia"/>
          <w:szCs w:val="21"/>
        </w:rPr>
        <w:t>响应消息：</w:t>
      </w:r>
    </w:p>
    <w:tbl>
      <w:tblPr>
        <w:tblW w:w="9580" w:type="dxa"/>
        <w:jc w:val="center"/>
        <w:tblInd w:w="-171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914"/>
        <w:gridCol w:w="3169"/>
        <w:gridCol w:w="4497"/>
      </w:tblGrid>
      <w:tr w:rsidR="0085696A" w:rsidRPr="00FC27CA" w:rsidTr="00540505">
        <w:trPr>
          <w:trHeight w:val="564"/>
          <w:jc w:val="center"/>
        </w:trPr>
        <w:tc>
          <w:tcPr>
            <w:tcW w:w="1914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HTTP响应码</w:t>
            </w:r>
          </w:p>
        </w:tc>
        <w:tc>
          <w:tcPr>
            <w:tcW w:w="3169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响应短语</w:t>
            </w:r>
          </w:p>
        </w:tc>
        <w:tc>
          <w:tcPr>
            <w:tcW w:w="4497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描述</w:t>
            </w:r>
          </w:p>
        </w:tc>
      </w:tr>
      <w:tr w:rsidR="0085696A" w:rsidRPr="00FC27CA" w:rsidTr="00540505">
        <w:trPr>
          <w:trHeight w:val="538"/>
          <w:jc w:val="center"/>
        </w:trPr>
        <w:tc>
          <w:tcPr>
            <w:tcW w:w="1914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200/401</w:t>
            </w:r>
          </w:p>
        </w:tc>
        <w:tc>
          <w:tcPr>
            <w:tcW w:w="3169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OK/Unauthorized</w:t>
            </w:r>
          </w:p>
        </w:tc>
        <w:tc>
          <w:tcPr>
            <w:tcW w:w="4497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接收完成/鉴</w:t>
            </w:r>
            <w:proofErr w:type="gramStart"/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权失败</w:t>
            </w:r>
            <w:proofErr w:type="gramEnd"/>
          </w:p>
        </w:tc>
      </w:tr>
    </w:tbl>
    <w:p w:rsidR="0085696A" w:rsidRPr="00AF2392" w:rsidRDefault="00203055" w:rsidP="00540505">
      <w:pPr>
        <w:adjustRightInd w:val="0"/>
        <w:snapToGrid w:val="0"/>
        <w:spacing w:beforeLines="100"/>
        <w:rPr>
          <w:rFonts w:ascii="微软雅黑" w:eastAsia="微软雅黑" w:hAnsi="微软雅黑" w:cs="Times New Roman"/>
          <w:szCs w:val="21"/>
        </w:rPr>
      </w:pPr>
      <w:r w:rsidRPr="00AF2392">
        <w:rPr>
          <w:rFonts w:ascii="微软雅黑" w:eastAsia="微软雅黑" w:hAnsi="微软雅黑" w:cs="Times New Roman" w:hint="eastAsia"/>
          <w:szCs w:val="21"/>
        </w:rPr>
        <w:t>下发接收完成时（200 OK）：</w:t>
      </w:r>
    </w:p>
    <w:tbl>
      <w:tblPr>
        <w:tblW w:w="9563" w:type="dxa"/>
        <w:jc w:val="center"/>
        <w:tblInd w:w="-152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869"/>
        <w:gridCol w:w="1582"/>
        <w:gridCol w:w="1582"/>
        <w:gridCol w:w="4530"/>
      </w:tblGrid>
      <w:tr w:rsidR="0085696A" w:rsidRPr="00FC27CA" w:rsidTr="007D6BA5">
        <w:trPr>
          <w:trHeight w:val="551"/>
          <w:jc w:val="center"/>
        </w:trPr>
        <w:tc>
          <w:tcPr>
            <w:tcW w:w="1869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消息体</w:t>
            </w:r>
          </w:p>
        </w:tc>
        <w:tc>
          <w:tcPr>
            <w:tcW w:w="1582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约束</w:t>
            </w:r>
          </w:p>
        </w:tc>
        <w:tc>
          <w:tcPr>
            <w:tcW w:w="1582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4530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tabs>
                <w:tab w:val="left" w:pos="1425"/>
              </w:tabs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描述</w:t>
            </w:r>
          </w:p>
        </w:tc>
      </w:tr>
      <w:tr w:rsidR="0085696A" w:rsidRPr="00FC27CA" w:rsidTr="007D6BA5">
        <w:trPr>
          <w:trHeight w:val="559"/>
          <w:jc w:val="center"/>
        </w:trPr>
        <w:tc>
          <w:tcPr>
            <w:tcW w:w="1869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lastRenderedPageBreak/>
              <w:t>Rets</w:t>
            </w:r>
          </w:p>
        </w:tc>
        <w:tc>
          <w:tcPr>
            <w:tcW w:w="1582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1582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Object[]</w:t>
            </w:r>
          </w:p>
        </w:tc>
        <w:tc>
          <w:tcPr>
            <w:tcW w:w="4530" w:type="dxa"/>
            <w:vAlign w:val="center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结果返回集合，每个提交手机号对应以下子元素</w:t>
            </w:r>
          </w:p>
        </w:tc>
      </w:tr>
      <w:tr w:rsidR="0085696A" w:rsidRPr="00FC27CA" w:rsidTr="007D6BA5">
        <w:trPr>
          <w:jc w:val="center"/>
        </w:trPr>
        <w:tc>
          <w:tcPr>
            <w:tcW w:w="1869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Rspcode</w:t>
            </w:r>
          </w:p>
        </w:tc>
        <w:tc>
          <w:tcPr>
            <w:tcW w:w="1582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子元素</w:t>
            </w:r>
          </w:p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+</w:t>
            </w:r>
          </w:p>
        </w:tc>
        <w:tc>
          <w:tcPr>
            <w:tcW w:w="1582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/>
                <w:szCs w:val="21"/>
              </w:rPr>
              <w:t>Integer</w:t>
            </w:r>
          </w:p>
        </w:tc>
        <w:tc>
          <w:tcPr>
            <w:tcW w:w="4530" w:type="dxa"/>
            <w:vAlign w:val="center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下行响应码</w:t>
            </w:r>
          </w:p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取值见</w:t>
            </w:r>
            <w:proofErr w:type="gramEnd"/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 xml:space="preserve">附录- </w:t>
            </w:r>
            <w:hyperlink w:anchor="_下行短信提交响应码mtrespcode" w:history="1">
              <w:r w:rsidRPr="00540505">
                <w:rPr>
                  <w:rFonts w:ascii="微软雅黑" w:eastAsia="微软雅黑" w:hAnsi="微软雅黑" w:cs="Times New Roman"/>
                  <w:b/>
                  <w:color w:val="C0504D" w:themeColor="accent2"/>
                  <w:szCs w:val="21"/>
                </w:rPr>
                <w:t>mtrespcode</w:t>
              </w:r>
            </w:hyperlink>
          </w:p>
        </w:tc>
      </w:tr>
      <w:tr w:rsidR="0085696A" w:rsidRPr="00FC27CA" w:rsidTr="007D6BA5">
        <w:trPr>
          <w:jc w:val="center"/>
        </w:trPr>
        <w:tc>
          <w:tcPr>
            <w:tcW w:w="1869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/>
                <w:szCs w:val="21"/>
              </w:rPr>
              <w:t>Msg_Id</w:t>
            </w:r>
          </w:p>
        </w:tc>
        <w:tc>
          <w:tcPr>
            <w:tcW w:w="1582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子元素</w:t>
            </w:r>
          </w:p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+</w:t>
            </w:r>
          </w:p>
        </w:tc>
        <w:tc>
          <w:tcPr>
            <w:tcW w:w="1582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4530" w:type="dxa"/>
            <w:vAlign w:val="center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信息标识，用于对应状态报告</w:t>
            </w:r>
          </w:p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用户提供流水号时：系统流水号+“-”+用户流水号</w:t>
            </w:r>
          </w:p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用户未提供流水号时：系统流水号</w:t>
            </w:r>
          </w:p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响应码不成功</w:t>
            </w:r>
            <w:proofErr w:type="gramEnd"/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时无此内容</w:t>
            </w:r>
          </w:p>
        </w:tc>
      </w:tr>
      <w:tr w:rsidR="0085696A" w:rsidRPr="00FC27CA" w:rsidTr="007D6BA5">
        <w:trPr>
          <w:jc w:val="center"/>
        </w:trPr>
        <w:tc>
          <w:tcPr>
            <w:tcW w:w="1869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Arial"/>
                <w:snapToGrid w:val="0"/>
                <w:sz w:val="18"/>
                <w:szCs w:val="18"/>
              </w:rPr>
            </w:pPr>
            <w:r w:rsidRPr="00FC27CA">
              <w:rPr>
                <w:rFonts w:ascii="微软雅黑" w:eastAsia="微软雅黑" w:hAnsi="微软雅黑" w:cs="Times New Roman"/>
                <w:szCs w:val="21"/>
              </w:rPr>
              <w:t>Dest_terminal_Id</w:t>
            </w:r>
          </w:p>
        </w:tc>
        <w:tc>
          <w:tcPr>
            <w:tcW w:w="1582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子元素</w:t>
            </w:r>
          </w:p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+</w:t>
            </w:r>
          </w:p>
        </w:tc>
        <w:tc>
          <w:tcPr>
            <w:tcW w:w="1582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4530" w:type="dxa"/>
            <w:vAlign w:val="center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手机号</w:t>
            </w:r>
          </w:p>
        </w:tc>
      </w:tr>
    </w:tbl>
    <w:p w:rsidR="0085696A" w:rsidRPr="00AF2392" w:rsidRDefault="00203055" w:rsidP="00540505">
      <w:pPr>
        <w:adjustRightInd w:val="0"/>
        <w:snapToGrid w:val="0"/>
        <w:spacing w:beforeLines="100"/>
        <w:rPr>
          <w:rFonts w:ascii="微软雅黑" w:eastAsia="微软雅黑" w:hAnsi="微软雅黑" w:cs="Times New Roman"/>
          <w:szCs w:val="21"/>
        </w:rPr>
      </w:pPr>
      <w:r w:rsidRPr="00AF2392">
        <w:rPr>
          <w:rFonts w:ascii="微软雅黑" w:eastAsia="微软雅黑" w:hAnsi="微软雅黑" w:cs="Times New Roman" w:hint="eastAsia"/>
          <w:szCs w:val="21"/>
        </w:rPr>
        <w:t>鉴</w:t>
      </w:r>
      <w:proofErr w:type="gramStart"/>
      <w:r w:rsidRPr="00AF2392">
        <w:rPr>
          <w:rFonts w:ascii="微软雅黑" w:eastAsia="微软雅黑" w:hAnsi="微软雅黑" w:cs="Times New Roman" w:hint="eastAsia"/>
          <w:szCs w:val="21"/>
        </w:rPr>
        <w:t>权失败</w:t>
      </w:r>
      <w:proofErr w:type="gramEnd"/>
      <w:r w:rsidRPr="00AF2392">
        <w:rPr>
          <w:rFonts w:ascii="微软雅黑" w:eastAsia="微软雅黑" w:hAnsi="微软雅黑" w:cs="Times New Roman" w:hint="eastAsia"/>
          <w:szCs w:val="21"/>
        </w:rPr>
        <w:t>时（401 Unauthorized）：</w:t>
      </w:r>
    </w:p>
    <w:tbl>
      <w:tblPr>
        <w:tblW w:w="9555" w:type="dxa"/>
        <w:jc w:val="center"/>
        <w:tblInd w:w="-246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2576"/>
        <w:gridCol w:w="1825"/>
        <w:gridCol w:w="2336"/>
        <w:gridCol w:w="2818"/>
      </w:tblGrid>
      <w:tr w:rsidR="0085696A" w:rsidRPr="00FC27CA" w:rsidTr="007D6BA5">
        <w:trPr>
          <w:trHeight w:val="481"/>
          <w:jc w:val="center"/>
        </w:trPr>
        <w:tc>
          <w:tcPr>
            <w:tcW w:w="2576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报头</w:t>
            </w:r>
          </w:p>
        </w:tc>
        <w:tc>
          <w:tcPr>
            <w:tcW w:w="1825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约束</w:t>
            </w:r>
          </w:p>
        </w:tc>
        <w:tc>
          <w:tcPr>
            <w:tcW w:w="5154" w:type="dxa"/>
            <w:gridSpan w:val="2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描述</w:t>
            </w:r>
          </w:p>
        </w:tc>
      </w:tr>
      <w:tr w:rsidR="0085696A" w:rsidRPr="00FC27CA" w:rsidTr="007D6BA5">
        <w:trPr>
          <w:trHeight w:val="873"/>
          <w:jc w:val="center"/>
        </w:trPr>
        <w:tc>
          <w:tcPr>
            <w:tcW w:w="2576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/>
                <w:szCs w:val="21"/>
              </w:rPr>
              <w:t>WWW-Authenticate</w:t>
            </w:r>
          </w:p>
        </w:tc>
        <w:tc>
          <w:tcPr>
            <w:tcW w:w="1825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5154" w:type="dxa"/>
            <w:gridSpan w:val="2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/>
                <w:szCs w:val="21"/>
              </w:rPr>
              <w:t>Basic realm= Unauthorized</w:t>
            </w: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 xml:space="preserve"> -status:${authstatus}</w:t>
            </w:r>
          </w:p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authstatus:</w:t>
            </w:r>
            <w:proofErr w:type="gramStart"/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取值见</w:t>
            </w:r>
            <w:proofErr w:type="gramEnd"/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 xml:space="preserve">附录- </w:t>
            </w:r>
            <w:r w:rsidRPr="00540505">
              <w:rPr>
                <w:rFonts w:hint="eastAsia"/>
                <w:b/>
                <w:color w:val="C0504D" w:themeColor="accent2"/>
              </w:rPr>
              <w:t>authstatus</w:t>
            </w:r>
          </w:p>
        </w:tc>
      </w:tr>
      <w:tr w:rsidR="0085696A" w:rsidRPr="00FC27CA" w:rsidTr="007D6BA5">
        <w:trPr>
          <w:trHeight w:val="515"/>
          <w:jc w:val="center"/>
        </w:trPr>
        <w:tc>
          <w:tcPr>
            <w:tcW w:w="2576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消息体</w:t>
            </w:r>
          </w:p>
        </w:tc>
        <w:tc>
          <w:tcPr>
            <w:tcW w:w="1825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约束</w:t>
            </w:r>
          </w:p>
        </w:tc>
        <w:tc>
          <w:tcPr>
            <w:tcW w:w="2336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值</w:t>
            </w:r>
          </w:p>
        </w:tc>
        <w:tc>
          <w:tcPr>
            <w:tcW w:w="2818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描述</w:t>
            </w:r>
          </w:p>
        </w:tc>
      </w:tr>
      <w:tr w:rsidR="0085696A" w:rsidRPr="00FC27CA" w:rsidTr="007D6BA5">
        <w:trPr>
          <w:trHeight w:val="436"/>
          <w:jc w:val="center"/>
        </w:trPr>
        <w:tc>
          <w:tcPr>
            <w:tcW w:w="2576" w:type="dxa"/>
          </w:tcPr>
          <w:p w:rsidR="0085696A" w:rsidRPr="00FC27CA" w:rsidRDefault="0085696A" w:rsidP="00983F08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825" w:type="dxa"/>
          </w:tcPr>
          <w:p w:rsidR="0085696A" w:rsidRPr="00FC27CA" w:rsidRDefault="0085696A" w:rsidP="00983F08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2336" w:type="dxa"/>
          </w:tcPr>
          <w:p w:rsidR="0085696A" w:rsidRPr="00FC27CA" w:rsidRDefault="0085696A" w:rsidP="00983F08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2818" w:type="dxa"/>
          </w:tcPr>
          <w:p w:rsidR="0085696A" w:rsidRPr="00FC27CA" w:rsidRDefault="0085696A" w:rsidP="00983F08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</w:tbl>
    <w:p w:rsidR="0085696A" w:rsidRPr="00AF2392" w:rsidRDefault="00AF2392" w:rsidP="00540505">
      <w:pPr>
        <w:adjustRightInd w:val="0"/>
        <w:snapToGrid w:val="0"/>
        <w:spacing w:beforeLines="100"/>
        <w:rPr>
          <w:rFonts w:ascii="微软雅黑" w:eastAsia="微软雅黑" w:hAnsi="微软雅黑" w:cs="Times New Roman"/>
          <w:b/>
          <w:szCs w:val="21"/>
        </w:rPr>
      </w:pPr>
      <w:bookmarkStart w:id="60" w:name="_Toc430596322"/>
      <w:r w:rsidRPr="00AF2392">
        <w:rPr>
          <w:rFonts w:ascii="微软雅黑" w:eastAsia="微软雅黑" w:hAnsi="微软雅黑" w:cs="Times New Roman" w:hint="eastAsia"/>
          <w:b/>
          <w:szCs w:val="21"/>
        </w:rPr>
        <w:t>3.2.2</w:t>
      </w:r>
      <w:r w:rsidR="00203055" w:rsidRPr="00AF2392">
        <w:rPr>
          <w:rFonts w:ascii="微软雅黑" w:eastAsia="微软雅黑" w:hAnsi="微软雅黑" w:cs="Times New Roman" w:hint="eastAsia"/>
          <w:b/>
          <w:szCs w:val="21"/>
        </w:rPr>
        <w:t>查询当前预付费用户余额QUERYAMTF</w:t>
      </w:r>
      <w:bookmarkEnd w:id="60"/>
    </w:p>
    <w:tbl>
      <w:tblPr>
        <w:tblW w:w="9545" w:type="dxa"/>
        <w:jc w:val="center"/>
        <w:tblInd w:w="-27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891"/>
        <w:gridCol w:w="2268"/>
        <w:gridCol w:w="5386"/>
      </w:tblGrid>
      <w:tr w:rsidR="0085696A" w:rsidRPr="00FC27CA" w:rsidTr="000459D2">
        <w:trPr>
          <w:trHeight w:val="517"/>
          <w:jc w:val="center"/>
        </w:trPr>
        <w:tc>
          <w:tcPr>
            <w:tcW w:w="1891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HTTP方法</w:t>
            </w:r>
          </w:p>
        </w:tc>
        <w:tc>
          <w:tcPr>
            <w:tcW w:w="2268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URL</w:t>
            </w:r>
          </w:p>
        </w:tc>
        <w:tc>
          <w:tcPr>
            <w:tcW w:w="5386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描述</w:t>
            </w:r>
          </w:p>
        </w:tc>
      </w:tr>
      <w:tr w:rsidR="0085696A" w:rsidRPr="00FC27CA" w:rsidTr="000459D2">
        <w:trPr>
          <w:jc w:val="center"/>
        </w:trPr>
        <w:tc>
          <w:tcPr>
            <w:tcW w:w="1891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POST</w:t>
            </w:r>
          </w:p>
        </w:tc>
        <w:tc>
          <w:tcPr>
            <w:tcW w:w="2268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${baseurl}/queryamtf/${account}/${token}</w:t>
            </w:r>
          </w:p>
        </w:tc>
        <w:tc>
          <w:tcPr>
            <w:tcW w:w="5386" w:type="dxa"/>
          </w:tcPr>
          <w:p w:rsidR="0085696A" w:rsidRPr="00FC27CA" w:rsidRDefault="00203055" w:rsidP="00FC27CA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下行短信提交请求URL</w:t>
            </w:r>
          </w:p>
          <w:p w:rsidR="0085696A" w:rsidRPr="00FC27CA" w:rsidRDefault="00203055" w:rsidP="00FC27CA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baseurl:服务商提供基础URL</w:t>
            </w:r>
          </w:p>
          <w:p w:rsidR="0085696A" w:rsidRPr="00FC27CA" w:rsidRDefault="00203055" w:rsidP="00FC27CA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account:用户名</w:t>
            </w:r>
          </w:p>
          <w:p w:rsidR="0085696A" w:rsidRPr="00FC27CA" w:rsidRDefault="00203055" w:rsidP="00FC27CA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token:用户鉴权串， account+时间戳yyyyMMddHHmmss+password做md5编码(Hex字符串)</w:t>
            </w:r>
          </w:p>
        </w:tc>
      </w:tr>
    </w:tbl>
    <w:p w:rsidR="0085696A" w:rsidRPr="00FC27CA" w:rsidRDefault="0085696A">
      <w:pPr>
        <w:rPr>
          <w:rFonts w:ascii="微软雅黑" w:eastAsia="微软雅黑" w:hAnsi="微软雅黑"/>
          <w:sz w:val="24"/>
          <w:szCs w:val="24"/>
        </w:rPr>
      </w:pPr>
    </w:p>
    <w:tbl>
      <w:tblPr>
        <w:tblW w:w="9548" w:type="dxa"/>
        <w:jc w:val="center"/>
        <w:tblInd w:w="-267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870"/>
        <w:gridCol w:w="2275"/>
        <w:gridCol w:w="5403"/>
      </w:tblGrid>
      <w:tr w:rsidR="0085696A" w:rsidRPr="00FC27CA" w:rsidTr="000459D2">
        <w:trPr>
          <w:trHeight w:val="442"/>
          <w:jc w:val="center"/>
        </w:trPr>
        <w:tc>
          <w:tcPr>
            <w:tcW w:w="1870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报头</w:t>
            </w:r>
          </w:p>
        </w:tc>
        <w:tc>
          <w:tcPr>
            <w:tcW w:w="2275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约束</w:t>
            </w:r>
          </w:p>
        </w:tc>
        <w:tc>
          <w:tcPr>
            <w:tcW w:w="5403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描述</w:t>
            </w:r>
          </w:p>
        </w:tc>
      </w:tr>
      <w:tr w:rsidR="0085696A" w:rsidRPr="00FC27CA" w:rsidTr="000459D2">
        <w:trPr>
          <w:trHeight w:val="465"/>
          <w:jc w:val="center"/>
        </w:trPr>
        <w:tc>
          <w:tcPr>
            <w:tcW w:w="1870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Accept</w:t>
            </w:r>
          </w:p>
        </w:tc>
        <w:tc>
          <w:tcPr>
            <w:tcW w:w="2275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5403" w:type="dxa"/>
            <w:vAlign w:val="center"/>
          </w:tcPr>
          <w:p w:rsidR="0085696A" w:rsidRPr="00FC27CA" w:rsidRDefault="00203055" w:rsidP="00FC27CA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application/json</w:t>
            </w:r>
          </w:p>
        </w:tc>
      </w:tr>
      <w:tr w:rsidR="0085696A" w:rsidRPr="00FC27CA" w:rsidTr="000459D2">
        <w:trPr>
          <w:trHeight w:val="442"/>
          <w:jc w:val="center"/>
        </w:trPr>
        <w:tc>
          <w:tcPr>
            <w:tcW w:w="1870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Content-Type</w:t>
            </w:r>
          </w:p>
        </w:tc>
        <w:tc>
          <w:tcPr>
            <w:tcW w:w="2275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5403" w:type="dxa"/>
            <w:vAlign w:val="center"/>
          </w:tcPr>
          <w:p w:rsidR="0085696A" w:rsidRPr="00FC27CA" w:rsidRDefault="00203055" w:rsidP="00FC27CA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application/json;charset=utf-8</w:t>
            </w:r>
          </w:p>
        </w:tc>
      </w:tr>
      <w:tr w:rsidR="0085696A" w:rsidRPr="00FC27CA" w:rsidTr="000459D2">
        <w:trPr>
          <w:trHeight w:val="487"/>
          <w:jc w:val="center"/>
        </w:trPr>
        <w:tc>
          <w:tcPr>
            <w:tcW w:w="1870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Authorization</w:t>
            </w:r>
          </w:p>
        </w:tc>
        <w:tc>
          <w:tcPr>
            <w:tcW w:w="2275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5403" w:type="dxa"/>
            <w:vAlign w:val="center"/>
          </w:tcPr>
          <w:p w:rsidR="0085696A" w:rsidRPr="00FC27CA" w:rsidRDefault="00203055" w:rsidP="00FC27CA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Basic 用户名: 时间戳yyyyMMddHHmmss 使用Base64编码</w:t>
            </w:r>
          </w:p>
        </w:tc>
      </w:tr>
    </w:tbl>
    <w:p w:rsidR="0085696A" w:rsidRPr="00FC27CA" w:rsidRDefault="0085696A">
      <w:pPr>
        <w:rPr>
          <w:rFonts w:ascii="微软雅黑" w:eastAsia="微软雅黑" w:hAnsi="微软雅黑"/>
        </w:rPr>
      </w:pPr>
    </w:p>
    <w:tbl>
      <w:tblPr>
        <w:tblW w:w="9556" w:type="dxa"/>
        <w:jc w:val="center"/>
        <w:tblInd w:w="-243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856"/>
        <w:gridCol w:w="2268"/>
        <w:gridCol w:w="2549"/>
        <w:gridCol w:w="2883"/>
      </w:tblGrid>
      <w:tr w:rsidR="0085696A" w:rsidRPr="00FC27CA" w:rsidTr="000459D2">
        <w:trPr>
          <w:trHeight w:val="521"/>
          <w:jc w:val="center"/>
        </w:trPr>
        <w:tc>
          <w:tcPr>
            <w:tcW w:w="1856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lastRenderedPageBreak/>
              <w:t>消息体</w:t>
            </w:r>
          </w:p>
        </w:tc>
        <w:tc>
          <w:tcPr>
            <w:tcW w:w="2268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约束</w:t>
            </w:r>
          </w:p>
        </w:tc>
        <w:tc>
          <w:tcPr>
            <w:tcW w:w="2549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883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tabs>
                <w:tab w:val="left" w:pos="1425"/>
              </w:tabs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描述</w:t>
            </w:r>
          </w:p>
        </w:tc>
      </w:tr>
      <w:tr w:rsidR="0085696A" w:rsidRPr="00FC27CA" w:rsidTr="000459D2">
        <w:trPr>
          <w:trHeight w:val="436"/>
          <w:jc w:val="center"/>
        </w:trPr>
        <w:tc>
          <w:tcPr>
            <w:tcW w:w="1856" w:type="dxa"/>
          </w:tcPr>
          <w:p w:rsidR="0085696A" w:rsidRPr="00FC27CA" w:rsidRDefault="0085696A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2268" w:type="dxa"/>
          </w:tcPr>
          <w:p w:rsidR="0085696A" w:rsidRPr="00FC27CA" w:rsidRDefault="0085696A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2549" w:type="dxa"/>
          </w:tcPr>
          <w:p w:rsidR="0085696A" w:rsidRPr="00FC27CA" w:rsidRDefault="0085696A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2883" w:type="dxa"/>
          </w:tcPr>
          <w:p w:rsidR="0085696A" w:rsidRPr="00FC27CA" w:rsidRDefault="0085696A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</w:tbl>
    <w:p w:rsidR="008674C8" w:rsidRPr="00AF2392" w:rsidRDefault="00203055" w:rsidP="00540505">
      <w:pPr>
        <w:adjustRightInd w:val="0"/>
        <w:snapToGrid w:val="0"/>
        <w:spacing w:beforeLines="100"/>
        <w:rPr>
          <w:rFonts w:ascii="微软雅黑" w:eastAsia="微软雅黑" w:hAnsi="微软雅黑" w:cs="Times New Roman"/>
          <w:szCs w:val="21"/>
        </w:rPr>
      </w:pPr>
      <w:r w:rsidRPr="00AF2392">
        <w:rPr>
          <w:rFonts w:ascii="微软雅黑" w:eastAsia="微软雅黑" w:hAnsi="微软雅黑" w:cs="Times New Roman" w:hint="eastAsia"/>
          <w:szCs w:val="21"/>
        </w:rPr>
        <w:t>响应消息：</w:t>
      </w:r>
    </w:p>
    <w:tbl>
      <w:tblPr>
        <w:tblW w:w="9580" w:type="dxa"/>
        <w:jc w:val="center"/>
        <w:tblInd w:w="-171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914"/>
        <w:gridCol w:w="3169"/>
        <w:gridCol w:w="4497"/>
      </w:tblGrid>
      <w:tr w:rsidR="008674C8" w:rsidRPr="00FC27CA" w:rsidTr="000459D2">
        <w:trPr>
          <w:trHeight w:val="564"/>
          <w:jc w:val="center"/>
        </w:trPr>
        <w:tc>
          <w:tcPr>
            <w:tcW w:w="1914" w:type="dxa"/>
            <w:shd w:val="clear" w:color="auto" w:fill="1F497D" w:themeFill="text2"/>
            <w:vAlign w:val="center"/>
          </w:tcPr>
          <w:p w:rsidR="008674C8" w:rsidRPr="00FC27CA" w:rsidRDefault="008674C8" w:rsidP="000459D2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HTTP响应码</w:t>
            </w:r>
          </w:p>
        </w:tc>
        <w:tc>
          <w:tcPr>
            <w:tcW w:w="3169" w:type="dxa"/>
            <w:shd w:val="clear" w:color="auto" w:fill="1F497D" w:themeFill="text2"/>
            <w:vAlign w:val="center"/>
          </w:tcPr>
          <w:p w:rsidR="008674C8" w:rsidRPr="00FC27CA" w:rsidRDefault="008674C8" w:rsidP="000459D2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响应短语</w:t>
            </w:r>
          </w:p>
        </w:tc>
        <w:tc>
          <w:tcPr>
            <w:tcW w:w="4497" w:type="dxa"/>
            <w:shd w:val="clear" w:color="auto" w:fill="1F497D" w:themeFill="text2"/>
            <w:vAlign w:val="center"/>
          </w:tcPr>
          <w:p w:rsidR="008674C8" w:rsidRPr="00FC27CA" w:rsidRDefault="008674C8" w:rsidP="000459D2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描述</w:t>
            </w:r>
          </w:p>
        </w:tc>
      </w:tr>
      <w:tr w:rsidR="008674C8" w:rsidRPr="00FC27CA" w:rsidTr="000459D2">
        <w:trPr>
          <w:trHeight w:val="538"/>
          <w:jc w:val="center"/>
        </w:trPr>
        <w:tc>
          <w:tcPr>
            <w:tcW w:w="1914" w:type="dxa"/>
            <w:vAlign w:val="center"/>
          </w:tcPr>
          <w:p w:rsidR="008674C8" w:rsidRPr="00FC27CA" w:rsidRDefault="008674C8" w:rsidP="000459D2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200/401</w:t>
            </w:r>
          </w:p>
        </w:tc>
        <w:tc>
          <w:tcPr>
            <w:tcW w:w="3169" w:type="dxa"/>
            <w:vAlign w:val="center"/>
          </w:tcPr>
          <w:p w:rsidR="008674C8" w:rsidRPr="00FC27CA" w:rsidRDefault="008674C8" w:rsidP="000459D2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OK/Unauthorized</w:t>
            </w:r>
          </w:p>
        </w:tc>
        <w:tc>
          <w:tcPr>
            <w:tcW w:w="4497" w:type="dxa"/>
            <w:vAlign w:val="center"/>
          </w:tcPr>
          <w:p w:rsidR="008674C8" w:rsidRPr="00FC27CA" w:rsidRDefault="008674C8" w:rsidP="000459D2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接收完成/鉴</w:t>
            </w:r>
            <w:proofErr w:type="gramStart"/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权失败</w:t>
            </w:r>
            <w:proofErr w:type="gramEnd"/>
          </w:p>
        </w:tc>
      </w:tr>
    </w:tbl>
    <w:p w:rsidR="0085696A" w:rsidRPr="005B68BA" w:rsidRDefault="00203055" w:rsidP="00540505">
      <w:pPr>
        <w:adjustRightInd w:val="0"/>
        <w:snapToGrid w:val="0"/>
        <w:spacing w:beforeLines="100"/>
        <w:rPr>
          <w:rFonts w:ascii="微软雅黑" w:eastAsia="微软雅黑" w:hAnsi="微软雅黑" w:cs="Times New Roman"/>
          <w:szCs w:val="21"/>
        </w:rPr>
      </w:pPr>
      <w:r w:rsidRPr="005B68BA">
        <w:rPr>
          <w:rFonts w:ascii="微软雅黑" w:eastAsia="微软雅黑" w:hAnsi="微软雅黑" w:cs="Times New Roman" w:hint="eastAsia"/>
          <w:szCs w:val="21"/>
        </w:rPr>
        <w:t>下发接收完成时（200 OK）：</w:t>
      </w:r>
    </w:p>
    <w:tbl>
      <w:tblPr>
        <w:tblW w:w="9560" w:type="dxa"/>
        <w:jc w:val="center"/>
        <w:tblInd w:w="-23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966"/>
        <w:gridCol w:w="1687"/>
        <w:gridCol w:w="1448"/>
        <w:gridCol w:w="4459"/>
      </w:tblGrid>
      <w:tr w:rsidR="0085696A" w:rsidRPr="00FC27CA" w:rsidTr="000459D2">
        <w:trPr>
          <w:trHeight w:val="539"/>
          <w:jc w:val="center"/>
        </w:trPr>
        <w:tc>
          <w:tcPr>
            <w:tcW w:w="1966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消息体</w:t>
            </w:r>
          </w:p>
        </w:tc>
        <w:tc>
          <w:tcPr>
            <w:tcW w:w="1687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约束</w:t>
            </w:r>
          </w:p>
        </w:tc>
        <w:tc>
          <w:tcPr>
            <w:tcW w:w="1448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4459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tabs>
                <w:tab w:val="left" w:pos="1425"/>
              </w:tabs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描述</w:t>
            </w:r>
          </w:p>
        </w:tc>
      </w:tr>
      <w:tr w:rsidR="0085696A" w:rsidRPr="00FC27CA" w:rsidTr="000459D2">
        <w:trPr>
          <w:trHeight w:val="1252"/>
          <w:jc w:val="center"/>
        </w:trPr>
        <w:tc>
          <w:tcPr>
            <w:tcW w:w="1966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Rspcode</w:t>
            </w:r>
          </w:p>
        </w:tc>
        <w:tc>
          <w:tcPr>
            <w:tcW w:w="1687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1448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/>
                <w:szCs w:val="21"/>
              </w:rPr>
              <w:t>Integer</w:t>
            </w:r>
          </w:p>
        </w:tc>
        <w:tc>
          <w:tcPr>
            <w:tcW w:w="4459" w:type="dxa"/>
            <w:vAlign w:val="center"/>
          </w:tcPr>
          <w:p w:rsidR="0085696A" w:rsidRPr="00FC27CA" w:rsidRDefault="00203055" w:rsidP="00FC27CA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查询余额响应码</w:t>
            </w:r>
          </w:p>
          <w:p w:rsidR="0085696A" w:rsidRPr="00FC27CA" w:rsidRDefault="00203055" w:rsidP="00FC27CA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取值见</w:t>
            </w:r>
            <w:proofErr w:type="gramEnd"/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附录-</w:t>
            </w:r>
            <w:r w:rsidRPr="00540505">
              <w:rPr>
                <w:rFonts w:hint="eastAsia"/>
                <w:b/>
                <w:color w:val="C0504D" w:themeColor="accent2"/>
              </w:rPr>
              <w:t xml:space="preserve"> </w:t>
            </w:r>
            <w:hyperlink w:anchor="_查询余额响应码queryamtfrespcode" w:history="1">
              <w:r w:rsidRPr="00540505">
                <w:rPr>
                  <w:rFonts w:hint="eastAsia"/>
                  <w:b/>
                  <w:color w:val="C0504D" w:themeColor="accent2"/>
                </w:rPr>
                <w:t>queryamtf</w:t>
              </w:r>
              <w:r w:rsidRPr="00540505">
                <w:rPr>
                  <w:b/>
                  <w:color w:val="C0504D" w:themeColor="accent2"/>
                </w:rPr>
                <w:t>respcode</w:t>
              </w:r>
            </w:hyperlink>
          </w:p>
        </w:tc>
      </w:tr>
      <w:tr w:rsidR="0085696A" w:rsidRPr="00FC27CA" w:rsidTr="000459D2">
        <w:trPr>
          <w:trHeight w:val="848"/>
          <w:jc w:val="center"/>
        </w:trPr>
        <w:tc>
          <w:tcPr>
            <w:tcW w:w="1966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Count</w:t>
            </w:r>
          </w:p>
        </w:tc>
        <w:tc>
          <w:tcPr>
            <w:tcW w:w="1687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？</w:t>
            </w:r>
          </w:p>
        </w:tc>
        <w:tc>
          <w:tcPr>
            <w:tcW w:w="1448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/>
                <w:szCs w:val="21"/>
              </w:rPr>
              <w:t>Integer</w:t>
            </w:r>
          </w:p>
        </w:tc>
        <w:tc>
          <w:tcPr>
            <w:tcW w:w="4459" w:type="dxa"/>
            <w:vAlign w:val="center"/>
          </w:tcPr>
          <w:p w:rsidR="0085696A" w:rsidRPr="00FC27CA" w:rsidRDefault="00203055" w:rsidP="00FC27CA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当前用户所属账户余额（响应吗为成功时存在）</w:t>
            </w:r>
          </w:p>
        </w:tc>
      </w:tr>
    </w:tbl>
    <w:p w:rsidR="0085696A" w:rsidRPr="005B68BA" w:rsidRDefault="00203055" w:rsidP="00540505">
      <w:pPr>
        <w:adjustRightInd w:val="0"/>
        <w:snapToGrid w:val="0"/>
        <w:spacing w:beforeLines="100"/>
        <w:rPr>
          <w:rFonts w:ascii="微软雅黑" w:eastAsia="微软雅黑" w:hAnsi="微软雅黑" w:cs="Times New Roman"/>
          <w:szCs w:val="21"/>
        </w:rPr>
      </w:pPr>
      <w:r w:rsidRPr="005B68BA">
        <w:rPr>
          <w:rFonts w:ascii="微软雅黑" w:eastAsia="微软雅黑" w:hAnsi="微软雅黑" w:cs="Times New Roman" w:hint="eastAsia"/>
          <w:szCs w:val="21"/>
        </w:rPr>
        <w:t>鉴</w:t>
      </w:r>
      <w:proofErr w:type="gramStart"/>
      <w:r w:rsidRPr="005B68BA">
        <w:rPr>
          <w:rFonts w:ascii="微软雅黑" w:eastAsia="微软雅黑" w:hAnsi="微软雅黑" w:cs="Times New Roman" w:hint="eastAsia"/>
          <w:szCs w:val="21"/>
        </w:rPr>
        <w:t>权失败</w:t>
      </w:r>
      <w:proofErr w:type="gramEnd"/>
      <w:r w:rsidRPr="005B68BA">
        <w:rPr>
          <w:rFonts w:ascii="微软雅黑" w:eastAsia="微软雅黑" w:hAnsi="微软雅黑" w:cs="Times New Roman" w:hint="eastAsia"/>
          <w:szCs w:val="21"/>
        </w:rPr>
        <w:t>时（401 Unauthorized）：</w:t>
      </w:r>
    </w:p>
    <w:tbl>
      <w:tblPr>
        <w:tblW w:w="9556" w:type="dxa"/>
        <w:jc w:val="center"/>
        <w:tblInd w:w="-166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2543"/>
        <w:gridCol w:w="1825"/>
        <w:gridCol w:w="5188"/>
      </w:tblGrid>
      <w:tr w:rsidR="0085696A" w:rsidRPr="00FC27CA" w:rsidTr="000459D2">
        <w:trPr>
          <w:trHeight w:val="481"/>
          <w:jc w:val="center"/>
        </w:trPr>
        <w:tc>
          <w:tcPr>
            <w:tcW w:w="2543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报头</w:t>
            </w:r>
          </w:p>
        </w:tc>
        <w:tc>
          <w:tcPr>
            <w:tcW w:w="1825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约束</w:t>
            </w:r>
          </w:p>
        </w:tc>
        <w:tc>
          <w:tcPr>
            <w:tcW w:w="5188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描述</w:t>
            </w:r>
          </w:p>
        </w:tc>
      </w:tr>
      <w:tr w:rsidR="0085696A" w:rsidRPr="00FC27CA" w:rsidTr="000459D2">
        <w:trPr>
          <w:trHeight w:val="873"/>
          <w:jc w:val="center"/>
        </w:trPr>
        <w:tc>
          <w:tcPr>
            <w:tcW w:w="2543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/>
                <w:szCs w:val="21"/>
              </w:rPr>
              <w:t>WWW-Authenticate</w:t>
            </w:r>
          </w:p>
        </w:tc>
        <w:tc>
          <w:tcPr>
            <w:tcW w:w="1825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5188" w:type="dxa"/>
            <w:vAlign w:val="center"/>
          </w:tcPr>
          <w:p w:rsidR="0085696A" w:rsidRPr="00FC27CA" w:rsidRDefault="00203055" w:rsidP="00FC27CA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/>
                <w:szCs w:val="21"/>
              </w:rPr>
              <w:t>Basic realm= Unauthorized</w:t>
            </w: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 xml:space="preserve"> -status:${authstatus}</w:t>
            </w:r>
          </w:p>
          <w:p w:rsidR="0085696A" w:rsidRPr="00FC27CA" w:rsidRDefault="00203055" w:rsidP="00FC27CA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authstatus:</w:t>
            </w:r>
            <w:proofErr w:type="gramStart"/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取值见</w:t>
            </w:r>
            <w:proofErr w:type="gramEnd"/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 xml:space="preserve">附录- </w:t>
            </w:r>
            <w:hyperlink w:anchor="_认证返回码authstatus" w:history="1">
              <w:r w:rsidRPr="00540505">
                <w:rPr>
                  <w:rFonts w:hint="eastAsia"/>
                  <w:b/>
                  <w:color w:val="C0504D" w:themeColor="accent2"/>
                </w:rPr>
                <w:t>authstatus</w:t>
              </w:r>
            </w:hyperlink>
          </w:p>
        </w:tc>
      </w:tr>
    </w:tbl>
    <w:p w:rsidR="0085696A" w:rsidRPr="00FC27CA" w:rsidRDefault="0085696A">
      <w:pPr>
        <w:rPr>
          <w:rFonts w:ascii="微软雅黑" w:eastAsia="微软雅黑" w:hAnsi="微软雅黑"/>
          <w:sz w:val="24"/>
          <w:szCs w:val="24"/>
        </w:rPr>
      </w:pPr>
    </w:p>
    <w:tbl>
      <w:tblPr>
        <w:tblW w:w="9555" w:type="dxa"/>
        <w:jc w:val="center"/>
        <w:tblInd w:w="-249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2626"/>
        <w:gridCol w:w="1825"/>
        <w:gridCol w:w="2336"/>
        <w:gridCol w:w="2768"/>
      </w:tblGrid>
      <w:tr w:rsidR="0085696A" w:rsidRPr="00FC27CA" w:rsidTr="000459D2">
        <w:trPr>
          <w:trHeight w:val="515"/>
          <w:jc w:val="center"/>
        </w:trPr>
        <w:tc>
          <w:tcPr>
            <w:tcW w:w="2626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消息体</w:t>
            </w:r>
          </w:p>
        </w:tc>
        <w:tc>
          <w:tcPr>
            <w:tcW w:w="1825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约束</w:t>
            </w:r>
          </w:p>
        </w:tc>
        <w:tc>
          <w:tcPr>
            <w:tcW w:w="2336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值</w:t>
            </w:r>
          </w:p>
        </w:tc>
        <w:tc>
          <w:tcPr>
            <w:tcW w:w="2768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描述</w:t>
            </w:r>
          </w:p>
        </w:tc>
      </w:tr>
      <w:tr w:rsidR="0085696A" w:rsidRPr="00FC27CA" w:rsidTr="000459D2">
        <w:trPr>
          <w:trHeight w:val="436"/>
          <w:jc w:val="center"/>
        </w:trPr>
        <w:tc>
          <w:tcPr>
            <w:tcW w:w="2626" w:type="dxa"/>
          </w:tcPr>
          <w:p w:rsidR="0085696A" w:rsidRPr="00FC27CA" w:rsidRDefault="0085696A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825" w:type="dxa"/>
          </w:tcPr>
          <w:p w:rsidR="0085696A" w:rsidRPr="00FC27CA" w:rsidRDefault="0085696A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2336" w:type="dxa"/>
          </w:tcPr>
          <w:p w:rsidR="0085696A" w:rsidRPr="00FC27CA" w:rsidRDefault="0085696A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2768" w:type="dxa"/>
          </w:tcPr>
          <w:p w:rsidR="0085696A" w:rsidRPr="00FC27CA" w:rsidRDefault="0085696A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</w:tbl>
    <w:p w:rsidR="0085696A" w:rsidRPr="005B68BA" w:rsidRDefault="005B68BA" w:rsidP="00540505">
      <w:pPr>
        <w:adjustRightInd w:val="0"/>
        <w:snapToGrid w:val="0"/>
        <w:spacing w:beforeLines="100"/>
        <w:rPr>
          <w:rFonts w:ascii="微软雅黑" w:eastAsia="微软雅黑" w:hAnsi="微软雅黑" w:cs="Times New Roman"/>
          <w:b/>
          <w:szCs w:val="21"/>
        </w:rPr>
      </w:pPr>
      <w:bookmarkStart w:id="61" w:name="_Toc430596323"/>
      <w:r w:rsidRPr="005B68BA">
        <w:rPr>
          <w:rFonts w:ascii="微软雅黑" w:eastAsia="微软雅黑" w:hAnsi="微软雅黑" w:cs="Times New Roman"/>
          <w:b/>
          <w:szCs w:val="21"/>
        </w:rPr>
        <w:t>3.2.</w:t>
      </w:r>
      <w:r w:rsidRPr="005B68BA">
        <w:rPr>
          <w:rFonts w:ascii="微软雅黑" w:eastAsia="微软雅黑" w:hAnsi="微软雅黑" w:cs="Times New Roman" w:hint="eastAsia"/>
          <w:b/>
          <w:szCs w:val="21"/>
        </w:rPr>
        <w:t>3</w:t>
      </w:r>
      <w:r w:rsidRPr="005B68BA">
        <w:rPr>
          <w:rFonts w:ascii="微软雅黑" w:eastAsia="微软雅黑" w:hAnsi="微软雅黑" w:cs="Times New Roman"/>
          <w:b/>
          <w:szCs w:val="21"/>
        </w:rPr>
        <w:tab/>
      </w:r>
      <w:r w:rsidR="00203055" w:rsidRPr="005B68BA">
        <w:rPr>
          <w:rFonts w:ascii="微软雅黑" w:eastAsia="微软雅黑" w:hAnsi="微软雅黑" w:cs="Times New Roman" w:hint="eastAsia"/>
          <w:b/>
          <w:szCs w:val="21"/>
        </w:rPr>
        <w:t>上行URL验证MOURLVERIFY</w:t>
      </w:r>
      <w:bookmarkEnd w:id="61"/>
    </w:p>
    <w:tbl>
      <w:tblPr>
        <w:tblW w:w="9543" w:type="dxa"/>
        <w:jc w:val="center"/>
        <w:tblInd w:w="-192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730"/>
        <w:gridCol w:w="2286"/>
        <w:gridCol w:w="5527"/>
      </w:tblGrid>
      <w:tr w:rsidR="0085696A" w:rsidRPr="00FC27CA" w:rsidTr="000459D2">
        <w:trPr>
          <w:trHeight w:val="449"/>
          <w:jc w:val="center"/>
        </w:trPr>
        <w:tc>
          <w:tcPr>
            <w:tcW w:w="1730" w:type="dxa"/>
            <w:shd w:val="clear" w:color="auto" w:fill="1F497D" w:themeFill="text2"/>
            <w:vAlign w:val="center"/>
          </w:tcPr>
          <w:p w:rsidR="0085696A" w:rsidRPr="00FC27CA" w:rsidRDefault="00203055" w:rsidP="00F64E16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HTTP方法</w:t>
            </w:r>
          </w:p>
        </w:tc>
        <w:tc>
          <w:tcPr>
            <w:tcW w:w="2286" w:type="dxa"/>
            <w:shd w:val="clear" w:color="auto" w:fill="1F497D" w:themeFill="text2"/>
            <w:vAlign w:val="center"/>
          </w:tcPr>
          <w:p w:rsidR="0085696A" w:rsidRPr="00FC27CA" w:rsidRDefault="00203055" w:rsidP="00F64E16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URL</w:t>
            </w:r>
          </w:p>
        </w:tc>
        <w:tc>
          <w:tcPr>
            <w:tcW w:w="5527" w:type="dxa"/>
            <w:shd w:val="clear" w:color="auto" w:fill="1F497D" w:themeFill="text2"/>
            <w:vAlign w:val="center"/>
          </w:tcPr>
          <w:p w:rsidR="0085696A" w:rsidRPr="00FC27CA" w:rsidRDefault="00203055" w:rsidP="00F64E16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描述</w:t>
            </w:r>
          </w:p>
        </w:tc>
      </w:tr>
      <w:tr w:rsidR="0085696A" w:rsidRPr="00FC27CA" w:rsidTr="000459D2">
        <w:trPr>
          <w:trHeight w:val="472"/>
          <w:jc w:val="center"/>
        </w:trPr>
        <w:tc>
          <w:tcPr>
            <w:tcW w:w="1730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POST</w:t>
            </w:r>
          </w:p>
        </w:tc>
        <w:tc>
          <w:tcPr>
            <w:tcW w:w="2286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客户提供上行URL</w:t>
            </w:r>
          </w:p>
        </w:tc>
        <w:tc>
          <w:tcPr>
            <w:tcW w:w="5527" w:type="dxa"/>
            <w:vAlign w:val="center"/>
          </w:tcPr>
          <w:p w:rsidR="0085696A" w:rsidRPr="00FC27CA" w:rsidRDefault="0085696A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</w:tbl>
    <w:p w:rsidR="0085696A" w:rsidRPr="00FC27CA" w:rsidRDefault="0085696A">
      <w:pPr>
        <w:rPr>
          <w:rFonts w:ascii="微软雅黑" w:eastAsia="微软雅黑" w:hAnsi="微软雅黑"/>
          <w:sz w:val="24"/>
          <w:szCs w:val="24"/>
        </w:rPr>
      </w:pPr>
    </w:p>
    <w:tbl>
      <w:tblPr>
        <w:tblW w:w="9558" w:type="dxa"/>
        <w:jc w:val="center"/>
        <w:tblInd w:w="-162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710"/>
        <w:gridCol w:w="2301"/>
        <w:gridCol w:w="5547"/>
      </w:tblGrid>
      <w:tr w:rsidR="0085696A" w:rsidRPr="00FC27CA" w:rsidTr="000459D2">
        <w:trPr>
          <w:trHeight w:val="491"/>
          <w:jc w:val="center"/>
        </w:trPr>
        <w:tc>
          <w:tcPr>
            <w:tcW w:w="1710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报头</w:t>
            </w:r>
          </w:p>
        </w:tc>
        <w:tc>
          <w:tcPr>
            <w:tcW w:w="2301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约束</w:t>
            </w:r>
          </w:p>
        </w:tc>
        <w:tc>
          <w:tcPr>
            <w:tcW w:w="5547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描述</w:t>
            </w:r>
          </w:p>
        </w:tc>
      </w:tr>
      <w:tr w:rsidR="0085696A" w:rsidRPr="00FC27CA" w:rsidTr="000459D2">
        <w:trPr>
          <w:trHeight w:val="516"/>
          <w:jc w:val="center"/>
        </w:trPr>
        <w:tc>
          <w:tcPr>
            <w:tcW w:w="1710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Accept</w:t>
            </w:r>
          </w:p>
        </w:tc>
        <w:tc>
          <w:tcPr>
            <w:tcW w:w="2301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5547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application/json</w:t>
            </w:r>
          </w:p>
        </w:tc>
      </w:tr>
      <w:tr w:rsidR="0085696A" w:rsidRPr="00FC27CA" w:rsidTr="000459D2">
        <w:trPr>
          <w:trHeight w:val="516"/>
          <w:jc w:val="center"/>
        </w:trPr>
        <w:tc>
          <w:tcPr>
            <w:tcW w:w="1710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lastRenderedPageBreak/>
              <w:t>Content-Type</w:t>
            </w:r>
          </w:p>
        </w:tc>
        <w:tc>
          <w:tcPr>
            <w:tcW w:w="2301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5547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application/json;charset=utf-8</w:t>
            </w:r>
          </w:p>
        </w:tc>
      </w:tr>
    </w:tbl>
    <w:p w:rsidR="0085696A" w:rsidRPr="00FC27CA" w:rsidRDefault="0085696A">
      <w:pPr>
        <w:rPr>
          <w:rFonts w:ascii="微软雅黑" w:eastAsia="微软雅黑" w:hAnsi="微软雅黑"/>
          <w:sz w:val="24"/>
          <w:szCs w:val="24"/>
        </w:rPr>
      </w:pPr>
    </w:p>
    <w:tbl>
      <w:tblPr>
        <w:tblW w:w="9560" w:type="dxa"/>
        <w:jc w:val="center"/>
        <w:tblInd w:w="-15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693"/>
        <w:gridCol w:w="2282"/>
        <w:gridCol w:w="2567"/>
        <w:gridCol w:w="3018"/>
      </w:tblGrid>
      <w:tr w:rsidR="0085696A" w:rsidRPr="00FC27CA" w:rsidTr="000459D2">
        <w:trPr>
          <w:trHeight w:val="478"/>
          <w:jc w:val="center"/>
        </w:trPr>
        <w:tc>
          <w:tcPr>
            <w:tcW w:w="1693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消息体</w:t>
            </w:r>
          </w:p>
        </w:tc>
        <w:tc>
          <w:tcPr>
            <w:tcW w:w="2282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约束</w:t>
            </w:r>
          </w:p>
        </w:tc>
        <w:tc>
          <w:tcPr>
            <w:tcW w:w="2567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018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tabs>
                <w:tab w:val="left" w:pos="1425"/>
              </w:tabs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描述</w:t>
            </w:r>
          </w:p>
        </w:tc>
      </w:tr>
      <w:tr w:rsidR="0085696A" w:rsidRPr="00FC27CA" w:rsidTr="000459D2">
        <w:trPr>
          <w:trHeight w:val="502"/>
          <w:jc w:val="center"/>
        </w:trPr>
        <w:tc>
          <w:tcPr>
            <w:tcW w:w="1693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Cmd</w:t>
            </w:r>
          </w:p>
        </w:tc>
        <w:tc>
          <w:tcPr>
            <w:tcW w:w="2282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2567" w:type="dxa"/>
            <w:vAlign w:val="center"/>
          </w:tcPr>
          <w:p w:rsidR="0085696A" w:rsidRPr="00FC27CA" w:rsidRDefault="00203055" w:rsidP="00F64E16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3018" w:type="dxa"/>
            <w:vAlign w:val="center"/>
          </w:tcPr>
          <w:p w:rsidR="0085696A" w:rsidRPr="00FC27CA" w:rsidRDefault="00203055" w:rsidP="00F64E16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标识，内容固定为Test</w:t>
            </w:r>
          </w:p>
        </w:tc>
      </w:tr>
    </w:tbl>
    <w:p w:rsidR="0085696A" w:rsidRPr="005B68BA" w:rsidRDefault="00203055" w:rsidP="00540505">
      <w:pPr>
        <w:adjustRightInd w:val="0"/>
        <w:snapToGrid w:val="0"/>
        <w:spacing w:beforeLines="100"/>
        <w:rPr>
          <w:rFonts w:ascii="微软雅黑" w:eastAsia="微软雅黑" w:hAnsi="微软雅黑" w:cs="Times New Roman"/>
          <w:szCs w:val="21"/>
        </w:rPr>
      </w:pPr>
      <w:r w:rsidRPr="005B68BA">
        <w:rPr>
          <w:rFonts w:ascii="微软雅黑" w:eastAsia="微软雅黑" w:hAnsi="微软雅黑" w:cs="Times New Roman" w:hint="eastAsia"/>
          <w:szCs w:val="21"/>
        </w:rPr>
        <w:t>响应消息：</w:t>
      </w:r>
    </w:p>
    <w:tbl>
      <w:tblPr>
        <w:tblW w:w="9571" w:type="dxa"/>
        <w:jc w:val="center"/>
        <w:tblInd w:w="-136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985"/>
        <w:gridCol w:w="2010"/>
        <w:gridCol w:w="5576"/>
      </w:tblGrid>
      <w:tr w:rsidR="0085696A" w:rsidRPr="00FC27CA" w:rsidTr="000459D2">
        <w:trPr>
          <w:trHeight w:val="485"/>
          <w:jc w:val="center"/>
        </w:trPr>
        <w:tc>
          <w:tcPr>
            <w:tcW w:w="1985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HTTP响应码</w:t>
            </w:r>
          </w:p>
        </w:tc>
        <w:tc>
          <w:tcPr>
            <w:tcW w:w="2010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响应短语</w:t>
            </w:r>
          </w:p>
        </w:tc>
        <w:tc>
          <w:tcPr>
            <w:tcW w:w="5576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描述</w:t>
            </w:r>
          </w:p>
        </w:tc>
      </w:tr>
      <w:tr w:rsidR="0085696A" w:rsidRPr="00FC27CA" w:rsidTr="000459D2">
        <w:trPr>
          <w:trHeight w:val="509"/>
          <w:jc w:val="center"/>
        </w:trPr>
        <w:tc>
          <w:tcPr>
            <w:tcW w:w="1985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200</w:t>
            </w:r>
          </w:p>
        </w:tc>
        <w:tc>
          <w:tcPr>
            <w:tcW w:w="2010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OK</w:t>
            </w:r>
          </w:p>
        </w:tc>
        <w:tc>
          <w:tcPr>
            <w:tcW w:w="5576" w:type="dxa"/>
            <w:vAlign w:val="center"/>
          </w:tcPr>
          <w:p w:rsidR="0085696A" w:rsidRPr="00FC27CA" w:rsidRDefault="00203055" w:rsidP="00F64E16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接收完成</w:t>
            </w:r>
          </w:p>
        </w:tc>
      </w:tr>
    </w:tbl>
    <w:p w:rsidR="0085696A" w:rsidRPr="005B68BA" w:rsidRDefault="00203055" w:rsidP="00540505">
      <w:pPr>
        <w:adjustRightInd w:val="0"/>
        <w:snapToGrid w:val="0"/>
        <w:spacing w:beforeLines="100"/>
        <w:rPr>
          <w:rFonts w:ascii="微软雅黑" w:eastAsia="微软雅黑" w:hAnsi="微软雅黑" w:cs="Times New Roman"/>
          <w:szCs w:val="21"/>
        </w:rPr>
      </w:pPr>
      <w:r w:rsidRPr="005B68BA">
        <w:rPr>
          <w:rFonts w:ascii="微软雅黑" w:eastAsia="微软雅黑" w:hAnsi="微软雅黑" w:cs="Times New Roman" w:hint="eastAsia"/>
          <w:szCs w:val="21"/>
        </w:rPr>
        <w:t>接收完成时（200 OK）：</w:t>
      </w:r>
    </w:p>
    <w:tbl>
      <w:tblPr>
        <w:tblW w:w="9556" w:type="dxa"/>
        <w:jc w:val="center"/>
        <w:tblInd w:w="-166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711"/>
        <w:gridCol w:w="2286"/>
        <w:gridCol w:w="2502"/>
        <w:gridCol w:w="3057"/>
      </w:tblGrid>
      <w:tr w:rsidR="0085696A" w:rsidRPr="00FC27CA" w:rsidTr="000459D2">
        <w:trPr>
          <w:trHeight w:val="505"/>
          <w:jc w:val="center"/>
        </w:trPr>
        <w:tc>
          <w:tcPr>
            <w:tcW w:w="1711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消息体</w:t>
            </w:r>
          </w:p>
        </w:tc>
        <w:tc>
          <w:tcPr>
            <w:tcW w:w="2286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约束</w:t>
            </w:r>
          </w:p>
        </w:tc>
        <w:tc>
          <w:tcPr>
            <w:tcW w:w="2502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057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tabs>
                <w:tab w:val="left" w:pos="1425"/>
              </w:tabs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描述</w:t>
            </w:r>
          </w:p>
        </w:tc>
      </w:tr>
      <w:tr w:rsidR="0085696A" w:rsidRPr="00FC27CA" w:rsidTr="000459D2">
        <w:trPr>
          <w:trHeight w:val="505"/>
          <w:jc w:val="center"/>
        </w:trPr>
        <w:tc>
          <w:tcPr>
            <w:tcW w:w="1711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Ret</w:t>
            </w:r>
          </w:p>
        </w:tc>
        <w:tc>
          <w:tcPr>
            <w:tcW w:w="2286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2502" w:type="dxa"/>
            <w:vAlign w:val="center"/>
          </w:tcPr>
          <w:p w:rsidR="0085696A" w:rsidRPr="00FC27CA" w:rsidRDefault="00203055" w:rsidP="00F64E16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3057" w:type="dxa"/>
            <w:vAlign w:val="center"/>
          </w:tcPr>
          <w:p w:rsidR="0085696A" w:rsidRPr="00FC27CA" w:rsidRDefault="00203055" w:rsidP="00F64E16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固定返回0</w:t>
            </w:r>
          </w:p>
        </w:tc>
      </w:tr>
    </w:tbl>
    <w:p w:rsidR="0085696A" w:rsidRPr="005B68BA" w:rsidRDefault="005B68BA" w:rsidP="00540505">
      <w:pPr>
        <w:adjustRightInd w:val="0"/>
        <w:snapToGrid w:val="0"/>
        <w:spacing w:beforeLines="100"/>
        <w:rPr>
          <w:rFonts w:ascii="微软雅黑" w:eastAsia="微软雅黑" w:hAnsi="微软雅黑" w:cs="Times New Roman"/>
          <w:b/>
          <w:szCs w:val="21"/>
        </w:rPr>
      </w:pPr>
      <w:bookmarkStart w:id="62" w:name="_Toc430596324"/>
      <w:r w:rsidRPr="005B68BA">
        <w:rPr>
          <w:rFonts w:ascii="微软雅黑" w:eastAsia="微软雅黑" w:hAnsi="微软雅黑" w:cs="Times New Roman"/>
          <w:b/>
          <w:szCs w:val="21"/>
        </w:rPr>
        <w:t>3.2.</w:t>
      </w:r>
      <w:r w:rsidRPr="005B68BA">
        <w:rPr>
          <w:rFonts w:ascii="微软雅黑" w:eastAsia="微软雅黑" w:hAnsi="微软雅黑" w:cs="Times New Roman" w:hint="eastAsia"/>
          <w:b/>
          <w:szCs w:val="21"/>
        </w:rPr>
        <w:t>4</w:t>
      </w:r>
      <w:r w:rsidRPr="005B68BA">
        <w:rPr>
          <w:rFonts w:ascii="微软雅黑" w:eastAsia="微软雅黑" w:hAnsi="微软雅黑" w:cs="Times New Roman"/>
          <w:b/>
          <w:szCs w:val="21"/>
        </w:rPr>
        <w:tab/>
      </w:r>
      <w:r w:rsidR="00203055" w:rsidRPr="005B68BA">
        <w:rPr>
          <w:rFonts w:ascii="微软雅黑" w:eastAsia="微软雅黑" w:hAnsi="微软雅黑" w:cs="Times New Roman" w:hint="eastAsia"/>
          <w:b/>
          <w:szCs w:val="21"/>
        </w:rPr>
        <w:t>上行短信推送SMSPUSH</w:t>
      </w:r>
      <w:bookmarkEnd w:id="62"/>
    </w:p>
    <w:tbl>
      <w:tblPr>
        <w:tblW w:w="9568" w:type="dxa"/>
        <w:jc w:val="center"/>
        <w:tblInd w:w="-145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722"/>
        <w:gridCol w:w="2268"/>
        <w:gridCol w:w="5578"/>
      </w:tblGrid>
      <w:tr w:rsidR="0085696A" w:rsidRPr="00FC27CA" w:rsidTr="000459D2">
        <w:trPr>
          <w:trHeight w:val="452"/>
          <w:jc w:val="center"/>
        </w:trPr>
        <w:tc>
          <w:tcPr>
            <w:tcW w:w="1722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HTTP方法</w:t>
            </w:r>
          </w:p>
        </w:tc>
        <w:tc>
          <w:tcPr>
            <w:tcW w:w="2268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URL</w:t>
            </w:r>
          </w:p>
        </w:tc>
        <w:tc>
          <w:tcPr>
            <w:tcW w:w="5578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描述</w:t>
            </w:r>
          </w:p>
        </w:tc>
      </w:tr>
      <w:tr w:rsidR="0085696A" w:rsidRPr="00FC27CA" w:rsidTr="000459D2">
        <w:trPr>
          <w:trHeight w:val="647"/>
          <w:jc w:val="center"/>
        </w:trPr>
        <w:tc>
          <w:tcPr>
            <w:tcW w:w="1722" w:type="dxa"/>
            <w:vAlign w:val="center"/>
          </w:tcPr>
          <w:p w:rsidR="0085696A" w:rsidRPr="00FC27CA" w:rsidRDefault="00203055" w:rsidP="00F64E16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POST</w:t>
            </w:r>
          </w:p>
        </w:tc>
        <w:tc>
          <w:tcPr>
            <w:tcW w:w="2268" w:type="dxa"/>
            <w:vAlign w:val="center"/>
          </w:tcPr>
          <w:p w:rsidR="0085696A" w:rsidRPr="00FC27CA" w:rsidRDefault="00203055" w:rsidP="00F64E16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${客户提供上行URL} /smsmopush</w:t>
            </w:r>
          </w:p>
        </w:tc>
        <w:tc>
          <w:tcPr>
            <w:tcW w:w="5578" w:type="dxa"/>
          </w:tcPr>
          <w:p w:rsidR="0085696A" w:rsidRPr="00FC27CA" w:rsidRDefault="0085696A" w:rsidP="00F64E16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</w:tbl>
    <w:p w:rsidR="0085696A" w:rsidRPr="00FC27CA" w:rsidRDefault="0085696A">
      <w:pPr>
        <w:rPr>
          <w:rFonts w:ascii="微软雅黑" w:eastAsia="微软雅黑" w:hAnsi="微软雅黑"/>
          <w:sz w:val="24"/>
          <w:szCs w:val="24"/>
        </w:rPr>
      </w:pPr>
    </w:p>
    <w:tbl>
      <w:tblPr>
        <w:tblW w:w="9571" w:type="dxa"/>
        <w:jc w:val="center"/>
        <w:tblInd w:w="-136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727"/>
        <w:gridCol w:w="2268"/>
        <w:gridCol w:w="5576"/>
      </w:tblGrid>
      <w:tr w:rsidR="0085696A" w:rsidRPr="00FC27CA" w:rsidTr="000459D2">
        <w:trPr>
          <w:trHeight w:val="417"/>
          <w:jc w:val="center"/>
        </w:trPr>
        <w:tc>
          <w:tcPr>
            <w:tcW w:w="1727" w:type="dxa"/>
            <w:shd w:val="clear" w:color="auto" w:fill="1F497D" w:themeFill="text2"/>
            <w:vAlign w:val="center"/>
          </w:tcPr>
          <w:p w:rsidR="0085696A" w:rsidRPr="00FC27CA" w:rsidRDefault="00203055" w:rsidP="00294509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报头</w:t>
            </w:r>
          </w:p>
        </w:tc>
        <w:tc>
          <w:tcPr>
            <w:tcW w:w="2268" w:type="dxa"/>
            <w:shd w:val="clear" w:color="auto" w:fill="1F497D" w:themeFill="text2"/>
            <w:vAlign w:val="center"/>
          </w:tcPr>
          <w:p w:rsidR="0085696A" w:rsidRPr="00FC27CA" w:rsidRDefault="00203055" w:rsidP="00294509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约束</w:t>
            </w:r>
          </w:p>
        </w:tc>
        <w:tc>
          <w:tcPr>
            <w:tcW w:w="5576" w:type="dxa"/>
            <w:shd w:val="clear" w:color="auto" w:fill="1F497D" w:themeFill="text2"/>
            <w:vAlign w:val="center"/>
          </w:tcPr>
          <w:p w:rsidR="0085696A" w:rsidRPr="00FC27CA" w:rsidRDefault="00203055" w:rsidP="00294509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描述</w:t>
            </w:r>
          </w:p>
        </w:tc>
      </w:tr>
      <w:tr w:rsidR="0085696A" w:rsidRPr="00FC27CA" w:rsidTr="000459D2">
        <w:trPr>
          <w:trHeight w:val="437"/>
          <w:jc w:val="center"/>
        </w:trPr>
        <w:tc>
          <w:tcPr>
            <w:tcW w:w="1727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Accept</w:t>
            </w:r>
          </w:p>
        </w:tc>
        <w:tc>
          <w:tcPr>
            <w:tcW w:w="2268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5576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application/json</w:t>
            </w:r>
          </w:p>
        </w:tc>
      </w:tr>
      <w:tr w:rsidR="0085696A" w:rsidRPr="00FC27CA" w:rsidTr="000459D2">
        <w:trPr>
          <w:trHeight w:val="437"/>
          <w:jc w:val="center"/>
        </w:trPr>
        <w:tc>
          <w:tcPr>
            <w:tcW w:w="1727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Content-Type</w:t>
            </w:r>
          </w:p>
        </w:tc>
        <w:tc>
          <w:tcPr>
            <w:tcW w:w="2268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5576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application/json;charset=utf-8</w:t>
            </w:r>
          </w:p>
        </w:tc>
      </w:tr>
    </w:tbl>
    <w:p w:rsidR="0085696A" w:rsidRPr="00FC27CA" w:rsidRDefault="0085696A">
      <w:pPr>
        <w:rPr>
          <w:rFonts w:ascii="微软雅黑" w:eastAsia="微软雅黑" w:hAnsi="微软雅黑"/>
          <w:sz w:val="24"/>
          <w:szCs w:val="24"/>
        </w:rPr>
      </w:pPr>
    </w:p>
    <w:tbl>
      <w:tblPr>
        <w:tblW w:w="9562" w:type="dxa"/>
        <w:jc w:val="center"/>
        <w:tblInd w:w="-15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709"/>
        <w:gridCol w:w="2268"/>
        <w:gridCol w:w="2579"/>
        <w:gridCol w:w="3006"/>
      </w:tblGrid>
      <w:tr w:rsidR="0085696A" w:rsidRPr="00FC27CA" w:rsidTr="000459D2">
        <w:trPr>
          <w:trHeight w:val="416"/>
          <w:jc w:val="center"/>
        </w:trPr>
        <w:tc>
          <w:tcPr>
            <w:tcW w:w="1709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消息体</w:t>
            </w:r>
          </w:p>
        </w:tc>
        <w:tc>
          <w:tcPr>
            <w:tcW w:w="2268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约束</w:t>
            </w:r>
          </w:p>
        </w:tc>
        <w:tc>
          <w:tcPr>
            <w:tcW w:w="2579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006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tabs>
                <w:tab w:val="left" w:pos="1425"/>
              </w:tabs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描述</w:t>
            </w:r>
          </w:p>
        </w:tc>
      </w:tr>
      <w:tr w:rsidR="0085696A" w:rsidRPr="00FC27CA" w:rsidTr="000459D2">
        <w:trPr>
          <w:trHeight w:val="395"/>
          <w:jc w:val="center"/>
        </w:trPr>
        <w:tc>
          <w:tcPr>
            <w:tcW w:w="1709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Msg_Id</w:t>
            </w:r>
          </w:p>
        </w:tc>
        <w:tc>
          <w:tcPr>
            <w:tcW w:w="2268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2579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3006" w:type="dxa"/>
            <w:vAlign w:val="center"/>
          </w:tcPr>
          <w:p w:rsidR="0085696A" w:rsidRPr="00FC27CA" w:rsidRDefault="00203055" w:rsidP="00FC27CA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信息标识</w:t>
            </w:r>
          </w:p>
        </w:tc>
      </w:tr>
      <w:tr w:rsidR="0085696A" w:rsidRPr="00FC27CA" w:rsidTr="000459D2">
        <w:trPr>
          <w:trHeight w:val="416"/>
          <w:jc w:val="center"/>
        </w:trPr>
        <w:tc>
          <w:tcPr>
            <w:tcW w:w="1709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/>
                <w:szCs w:val="21"/>
              </w:rPr>
              <w:t>Dest_Id</w:t>
            </w:r>
          </w:p>
        </w:tc>
        <w:tc>
          <w:tcPr>
            <w:tcW w:w="2268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2579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3006" w:type="dxa"/>
            <w:vAlign w:val="center"/>
          </w:tcPr>
          <w:p w:rsidR="0085696A" w:rsidRPr="00FC27CA" w:rsidRDefault="00203055" w:rsidP="00FC27CA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用户上行服务号</w:t>
            </w:r>
          </w:p>
        </w:tc>
      </w:tr>
      <w:tr w:rsidR="0085696A" w:rsidRPr="00FC27CA" w:rsidTr="000459D2">
        <w:trPr>
          <w:trHeight w:val="1231"/>
          <w:jc w:val="center"/>
        </w:trPr>
        <w:tc>
          <w:tcPr>
            <w:tcW w:w="1709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TP_pId</w:t>
            </w:r>
          </w:p>
        </w:tc>
        <w:tc>
          <w:tcPr>
            <w:tcW w:w="2268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2579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Unsigned Integer</w:t>
            </w:r>
          </w:p>
        </w:tc>
        <w:tc>
          <w:tcPr>
            <w:tcW w:w="3006" w:type="dxa"/>
            <w:vAlign w:val="center"/>
          </w:tcPr>
          <w:p w:rsidR="0085696A" w:rsidRPr="00FC27CA" w:rsidRDefault="00203055" w:rsidP="00FC27CA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GSM协议类型。详细是解释请参考GSM03.40中的9.2.3.9</w:t>
            </w:r>
          </w:p>
          <w:p w:rsidR="0085696A" w:rsidRPr="00FC27CA" w:rsidRDefault="00203055" w:rsidP="00FC27CA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默认0</w:t>
            </w:r>
          </w:p>
        </w:tc>
      </w:tr>
      <w:tr w:rsidR="0085696A" w:rsidRPr="00FC27CA" w:rsidTr="000459D2">
        <w:trPr>
          <w:trHeight w:val="1647"/>
          <w:jc w:val="center"/>
        </w:trPr>
        <w:tc>
          <w:tcPr>
            <w:tcW w:w="1709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lastRenderedPageBreak/>
              <w:t>TP_udhi</w:t>
            </w:r>
          </w:p>
        </w:tc>
        <w:tc>
          <w:tcPr>
            <w:tcW w:w="2268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2579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Unsigned Integer</w:t>
            </w:r>
          </w:p>
        </w:tc>
        <w:tc>
          <w:tcPr>
            <w:tcW w:w="3006" w:type="dxa"/>
            <w:vAlign w:val="center"/>
          </w:tcPr>
          <w:p w:rsidR="0085696A" w:rsidRPr="00FC27CA" w:rsidRDefault="00203055" w:rsidP="00FC27CA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GSM协议类型。详细是解释请参考GSM03.40中的9.2.3.23,仅使用1位，右对齐</w:t>
            </w:r>
          </w:p>
          <w:p w:rsidR="0085696A" w:rsidRPr="00FC27CA" w:rsidRDefault="00203055" w:rsidP="00FC27CA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默认0</w:t>
            </w:r>
          </w:p>
        </w:tc>
      </w:tr>
      <w:tr w:rsidR="0085696A" w:rsidRPr="00FC27CA" w:rsidTr="000459D2">
        <w:trPr>
          <w:trHeight w:val="416"/>
          <w:jc w:val="center"/>
        </w:trPr>
        <w:tc>
          <w:tcPr>
            <w:tcW w:w="1709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Msg_Fmt</w:t>
            </w:r>
          </w:p>
        </w:tc>
        <w:tc>
          <w:tcPr>
            <w:tcW w:w="2268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2579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Unsigned Integer</w:t>
            </w:r>
          </w:p>
        </w:tc>
        <w:tc>
          <w:tcPr>
            <w:tcW w:w="3006" w:type="dxa"/>
            <w:vAlign w:val="center"/>
          </w:tcPr>
          <w:p w:rsidR="0085696A" w:rsidRPr="00FC27CA" w:rsidRDefault="00203055" w:rsidP="00FC27CA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短信内容编码：</w:t>
            </w:r>
          </w:p>
          <w:p w:rsidR="0085696A" w:rsidRPr="00FC27CA" w:rsidRDefault="00203055" w:rsidP="00FC27CA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0：ASCII串</w:t>
            </w:r>
          </w:p>
          <w:p w:rsidR="0085696A" w:rsidRPr="00FC27CA" w:rsidRDefault="00203055" w:rsidP="00FC27CA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3：短信写卡操作</w:t>
            </w:r>
          </w:p>
          <w:p w:rsidR="0085696A" w:rsidRPr="00FC27CA" w:rsidRDefault="00203055" w:rsidP="00FC27CA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4：二进制信息</w:t>
            </w:r>
          </w:p>
          <w:p w:rsidR="0085696A" w:rsidRPr="00FC27CA" w:rsidRDefault="00203055" w:rsidP="00FC27CA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8：UCS2编码</w:t>
            </w:r>
          </w:p>
          <w:p w:rsidR="0085696A" w:rsidRPr="00FC27CA" w:rsidRDefault="00203055" w:rsidP="00FC27CA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15：含GB汉字</w:t>
            </w:r>
          </w:p>
          <w:p w:rsidR="0085696A" w:rsidRPr="00FC27CA" w:rsidRDefault="00203055" w:rsidP="00FC27CA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 xml:space="preserve">默认为15 </w:t>
            </w:r>
          </w:p>
        </w:tc>
      </w:tr>
      <w:tr w:rsidR="0085696A" w:rsidRPr="00FC27CA" w:rsidTr="000459D2">
        <w:trPr>
          <w:trHeight w:val="395"/>
          <w:jc w:val="center"/>
        </w:trPr>
        <w:tc>
          <w:tcPr>
            <w:tcW w:w="1709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/>
                <w:szCs w:val="21"/>
              </w:rPr>
              <w:t>Src_terminal_Id</w:t>
            </w:r>
          </w:p>
        </w:tc>
        <w:tc>
          <w:tcPr>
            <w:tcW w:w="2268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2579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3006" w:type="dxa"/>
            <w:vAlign w:val="center"/>
          </w:tcPr>
          <w:p w:rsidR="0085696A" w:rsidRPr="00FC27CA" w:rsidRDefault="00203055" w:rsidP="00FC27CA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用户手机号</w:t>
            </w:r>
          </w:p>
        </w:tc>
      </w:tr>
      <w:tr w:rsidR="0085696A" w:rsidRPr="00FC27CA" w:rsidTr="000459D2">
        <w:trPr>
          <w:trHeight w:val="833"/>
          <w:jc w:val="center"/>
        </w:trPr>
        <w:tc>
          <w:tcPr>
            <w:tcW w:w="1709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Msg_Content</w:t>
            </w:r>
          </w:p>
        </w:tc>
        <w:tc>
          <w:tcPr>
            <w:tcW w:w="2268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2579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Byte[]</w:t>
            </w:r>
          </w:p>
        </w:tc>
        <w:tc>
          <w:tcPr>
            <w:tcW w:w="3006" w:type="dxa"/>
            <w:vAlign w:val="center"/>
          </w:tcPr>
          <w:p w:rsidR="0085696A" w:rsidRPr="00FC27CA" w:rsidRDefault="00203055" w:rsidP="00FC27CA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短信内容，使用Msg_Fmt</w:t>
            </w:r>
            <w:proofErr w:type="gramStart"/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编码编码</w:t>
            </w:r>
            <w:proofErr w:type="gramEnd"/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为Byte[]</w:t>
            </w:r>
          </w:p>
        </w:tc>
      </w:tr>
    </w:tbl>
    <w:p w:rsidR="0085696A" w:rsidRPr="005B68BA" w:rsidRDefault="00203055" w:rsidP="00540505">
      <w:pPr>
        <w:adjustRightInd w:val="0"/>
        <w:snapToGrid w:val="0"/>
        <w:spacing w:beforeLines="100"/>
        <w:rPr>
          <w:rFonts w:ascii="微软雅黑" w:eastAsia="微软雅黑" w:hAnsi="微软雅黑" w:cs="Times New Roman"/>
          <w:szCs w:val="21"/>
        </w:rPr>
      </w:pPr>
      <w:r w:rsidRPr="005B68BA">
        <w:rPr>
          <w:rFonts w:ascii="微软雅黑" w:eastAsia="微软雅黑" w:hAnsi="微软雅黑" w:cs="Times New Roman" w:hint="eastAsia"/>
          <w:szCs w:val="21"/>
        </w:rPr>
        <w:t>响应消息：</w:t>
      </w:r>
    </w:p>
    <w:tbl>
      <w:tblPr>
        <w:tblW w:w="9563" w:type="dxa"/>
        <w:jc w:val="center"/>
        <w:tblInd w:w="-153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985"/>
        <w:gridCol w:w="2013"/>
        <w:gridCol w:w="5565"/>
      </w:tblGrid>
      <w:tr w:rsidR="0085696A" w:rsidRPr="00FC27CA" w:rsidTr="000459D2">
        <w:trPr>
          <w:trHeight w:val="453"/>
          <w:jc w:val="center"/>
        </w:trPr>
        <w:tc>
          <w:tcPr>
            <w:tcW w:w="1985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HTTP响应码</w:t>
            </w:r>
          </w:p>
        </w:tc>
        <w:tc>
          <w:tcPr>
            <w:tcW w:w="2013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响应短语</w:t>
            </w:r>
          </w:p>
        </w:tc>
        <w:tc>
          <w:tcPr>
            <w:tcW w:w="5565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描述</w:t>
            </w:r>
          </w:p>
        </w:tc>
      </w:tr>
      <w:tr w:rsidR="0085696A" w:rsidRPr="00FC27CA" w:rsidTr="000459D2">
        <w:trPr>
          <w:trHeight w:val="453"/>
          <w:jc w:val="center"/>
        </w:trPr>
        <w:tc>
          <w:tcPr>
            <w:tcW w:w="1985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200</w:t>
            </w:r>
          </w:p>
        </w:tc>
        <w:tc>
          <w:tcPr>
            <w:tcW w:w="2013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OK</w:t>
            </w:r>
          </w:p>
        </w:tc>
        <w:tc>
          <w:tcPr>
            <w:tcW w:w="5565" w:type="dxa"/>
            <w:vAlign w:val="center"/>
          </w:tcPr>
          <w:p w:rsidR="0085696A" w:rsidRPr="00FC27CA" w:rsidRDefault="00203055" w:rsidP="00294509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接收完成</w:t>
            </w:r>
          </w:p>
        </w:tc>
      </w:tr>
    </w:tbl>
    <w:p w:rsidR="0085696A" w:rsidRPr="005B68BA" w:rsidRDefault="00203055" w:rsidP="00540505">
      <w:pPr>
        <w:adjustRightInd w:val="0"/>
        <w:snapToGrid w:val="0"/>
        <w:spacing w:beforeLines="100"/>
        <w:rPr>
          <w:rFonts w:ascii="微软雅黑" w:eastAsia="微软雅黑" w:hAnsi="微软雅黑" w:cs="Times New Roman"/>
          <w:szCs w:val="21"/>
        </w:rPr>
      </w:pPr>
      <w:r w:rsidRPr="005B68BA">
        <w:rPr>
          <w:rFonts w:ascii="微软雅黑" w:eastAsia="微软雅黑" w:hAnsi="微软雅黑" w:cs="Times New Roman" w:hint="eastAsia"/>
          <w:szCs w:val="21"/>
        </w:rPr>
        <w:t>接收完成时（200 OK）：</w:t>
      </w:r>
    </w:p>
    <w:tbl>
      <w:tblPr>
        <w:tblW w:w="9563" w:type="dxa"/>
        <w:jc w:val="center"/>
        <w:tblInd w:w="-153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853"/>
        <w:gridCol w:w="1072"/>
        <w:gridCol w:w="1073"/>
        <w:gridCol w:w="5565"/>
      </w:tblGrid>
      <w:tr w:rsidR="0085696A" w:rsidRPr="00FC27CA" w:rsidTr="000459D2">
        <w:trPr>
          <w:trHeight w:val="427"/>
          <w:jc w:val="center"/>
        </w:trPr>
        <w:tc>
          <w:tcPr>
            <w:tcW w:w="1853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消息体</w:t>
            </w:r>
          </w:p>
        </w:tc>
        <w:tc>
          <w:tcPr>
            <w:tcW w:w="1072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约束</w:t>
            </w:r>
          </w:p>
        </w:tc>
        <w:tc>
          <w:tcPr>
            <w:tcW w:w="1073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5565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tabs>
                <w:tab w:val="left" w:pos="1425"/>
              </w:tabs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描述</w:t>
            </w:r>
          </w:p>
        </w:tc>
      </w:tr>
      <w:tr w:rsidR="0085696A" w:rsidRPr="00FC27CA" w:rsidTr="000459D2">
        <w:trPr>
          <w:jc w:val="center"/>
        </w:trPr>
        <w:tc>
          <w:tcPr>
            <w:tcW w:w="1853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Rspcode</w:t>
            </w:r>
          </w:p>
        </w:tc>
        <w:tc>
          <w:tcPr>
            <w:tcW w:w="1072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1073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/>
                <w:szCs w:val="21"/>
              </w:rPr>
              <w:t>Integer</w:t>
            </w:r>
          </w:p>
        </w:tc>
        <w:tc>
          <w:tcPr>
            <w:tcW w:w="5565" w:type="dxa"/>
            <w:vAlign w:val="center"/>
          </w:tcPr>
          <w:p w:rsidR="0085696A" w:rsidRPr="00FC27CA" w:rsidRDefault="00203055" w:rsidP="00FC27CA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上行接收响应码</w:t>
            </w:r>
          </w:p>
          <w:p w:rsidR="0085696A" w:rsidRPr="00FC27CA" w:rsidRDefault="00203055" w:rsidP="00FC27CA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取值见</w:t>
            </w:r>
            <w:proofErr w:type="gramEnd"/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附录-</w:t>
            </w:r>
            <w:r w:rsidRPr="00540505">
              <w:rPr>
                <w:rFonts w:ascii="微软雅黑" w:eastAsia="微软雅黑" w:hAnsi="微软雅黑" w:cs="Times New Roman" w:hint="eastAsia"/>
                <w:b/>
                <w:color w:val="C0504D" w:themeColor="accent2"/>
                <w:szCs w:val="21"/>
              </w:rPr>
              <w:t xml:space="preserve"> </w:t>
            </w:r>
            <w:hyperlink w:anchor="_上行接收响应码morespcode" w:history="1">
              <w:r w:rsidRPr="00540505">
                <w:rPr>
                  <w:rFonts w:ascii="微软雅黑" w:eastAsia="微软雅黑" w:hAnsi="微软雅黑" w:cs="Times New Roman" w:hint="eastAsia"/>
                  <w:b/>
                  <w:color w:val="C0504D" w:themeColor="accent2"/>
                  <w:szCs w:val="21"/>
                </w:rPr>
                <w:t>morespcode</w:t>
              </w:r>
            </w:hyperlink>
          </w:p>
        </w:tc>
      </w:tr>
    </w:tbl>
    <w:p w:rsidR="0085696A" w:rsidRPr="005B68BA" w:rsidRDefault="005B68BA" w:rsidP="00540505">
      <w:pPr>
        <w:adjustRightInd w:val="0"/>
        <w:snapToGrid w:val="0"/>
        <w:spacing w:beforeLines="100"/>
        <w:rPr>
          <w:rFonts w:ascii="微软雅黑" w:eastAsia="微软雅黑" w:hAnsi="微软雅黑" w:cs="Times New Roman"/>
          <w:b/>
          <w:szCs w:val="21"/>
        </w:rPr>
      </w:pPr>
      <w:bookmarkStart w:id="63" w:name="_Toc430596325"/>
      <w:r w:rsidRPr="005B68BA">
        <w:rPr>
          <w:rFonts w:ascii="微软雅黑" w:eastAsia="微软雅黑" w:hAnsi="微软雅黑" w:cs="Times New Roman"/>
          <w:b/>
          <w:szCs w:val="21"/>
        </w:rPr>
        <w:t>3.2.</w:t>
      </w:r>
      <w:r w:rsidRPr="005B68BA">
        <w:rPr>
          <w:rFonts w:ascii="微软雅黑" w:eastAsia="微软雅黑" w:hAnsi="微软雅黑" w:cs="Times New Roman" w:hint="eastAsia"/>
          <w:b/>
          <w:szCs w:val="21"/>
        </w:rPr>
        <w:t>5</w:t>
      </w:r>
      <w:r w:rsidRPr="005B68BA">
        <w:rPr>
          <w:rFonts w:ascii="微软雅黑" w:eastAsia="微软雅黑" w:hAnsi="微软雅黑" w:cs="Times New Roman"/>
          <w:b/>
          <w:szCs w:val="21"/>
        </w:rPr>
        <w:tab/>
      </w:r>
      <w:r w:rsidR="00203055" w:rsidRPr="005B68BA">
        <w:rPr>
          <w:rFonts w:ascii="微软雅黑" w:eastAsia="微软雅黑" w:hAnsi="微软雅黑" w:cs="Times New Roman" w:hint="eastAsia"/>
          <w:b/>
          <w:szCs w:val="21"/>
        </w:rPr>
        <w:t>上行状态报告推送 SMSRPTPUSH</w:t>
      </w:r>
      <w:bookmarkEnd w:id="63"/>
    </w:p>
    <w:tbl>
      <w:tblPr>
        <w:tblW w:w="9557" w:type="dxa"/>
        <w:jc w:val="center"/>
        <w:tblInd w:w="-16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820"/>
        <w:gridCol w:w="2147"/>
        <w:gridCol w:w="5590"/>
      </w:tblGrid>
      <w:tr w:rsidR="0085696A" w:rsidRPr="00FC27CA" w:rsidTr="000459D2">
        <w:trPr>
          <w:trHeight w:val="459"/>
          <w:jc w:val="center"/>
        </w:trPr>
        <w:tc>
          <w:tcPr>
            <w:tcW w:w="1820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HTTP方法</w:t>
            </w:r>
          </w:p>
        </w:tc>
        <w:tc>
          <w:tcPr>
            <w:tcW w:w="2147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URL</w:t>
            </w:r>
          </w:p>
        </w:tc>
        <w:tc>
          <w:tcPr>
            <w:tcW w:w="5590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描述</w:t>
            </w:r>
          </w:p>
        </w:tc>
      </w:tr>
      <w:tr w:rsidR="0085696A" w:rsidRPr="00FC27CA" w:rsidTr="000459D2">
        <w:trPr>
          <w:jc w:val="center"/>
        </w:trPr>
        <w:tc>
          <w:tcPr>
            <w:tcW w:w="1820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POST</w:t>
            </w:r>
          </w:p>
        </w:tc>
        <w:tc>
          <w:tcPr>
            <w:tcW w:w="2147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${客户提供上行URL} /smsrptpush</w:t>
            </w:r>
          </w:p>
        </w:tc>
        <w:tc>
          <w:tcPr>
            <w:tcW w:w="5590" w:type="dxa"/>
          </w:tcPr>
          <w:p w:rsidR="0085696A" w:rsidRPr="00FC27CA" w:rsidRDefault="0085696A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</w:tbl>
    <w:p w:rsidR="0085696A" w:rsidRPr="00FC27CA" w:rsidRDefault="0085696A">
      <w:pPr>
        <w:rPr>
          <w:rFonts w:ascii="微软雅黑" w:eastAsia="微软雅黑" w:hAnsi="微软雅黑"/>
          <w:sz w:val="24"/>
          <w:szCs w:val="24"/>
        </w:rPr>
      </w:pPr>
    </w:p>
    <w:tbl>
      <w:tblPr>
        <w:tblW w:w="9550" w:type="dxa"/>
        <w:jc w:val="center"/>
        <w:tblInd w:w="-17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781"/>
        <w:gridCol w:w="2200"/>
        <w:gridCol w:w="5569"/>
      </w:tblGrid>
      <w:tr w:rsidR="0085696A" w:rsidRPr="00FC27CA" w:rsidTr="000459D2">
        <w:trPr>
          <w:trHeight w:val="462"/>
          <w:jc w:val="center"/>
        </w:trPr>
        <w:tc>
          <w:tcPr>
            <w:tcW w:w="1781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报头</w:t>
            </w:r>
          </w:p>
        </w:tc>
        <w:tc>
          <w:tcPr>
            <w:tcW w:w="2200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约束</w:t>
            </w:r>
          </w:p>
        </w:tc>
        <w:tc>
          <w:tcPr>
            <w:tcW w:w="5569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描述</w:t>
            </w:r>
          </w:p>
        </w:tc>
      </w:tr>
      <w:tr w:rsidR="0085696A" w:rsidRPr="00FC27CA" w:rsidTr="000459D2">
        <w:trPr>
          <w:trHeight w:val="440"/>
          <w:jc w:val="center"/>
        </w:trPr>
        <w:tc>
          <w:tcPr>
            <w:tcW w:w="1781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Accept</w:t>
            </w:r>
          </w:p>
        </w:tc>
        <w:tc>
          <w:tcPr>
            <w:tcW w:w="2200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5569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application/json</w:t>
            </w:r>
          </w:p>
        </w:tc>
      </w:tr>
      <w:tr w:rsidR="0085696A" w:rsidRPr="00FC27CA" w:rsidTr="000459D2">
        <w:trPr>
          <w:trHeight w:val="462"/>
          <w:jc w:val="center"/>
        </w:trPr>
        <w:tc>
          <w:tcPr>
            <w:tcW w:w="1781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Content-Type</w:t>
            </w:r>
          </w:p>
        </w:tc>
        <w:tc>
          <w:tcPr>
            <w:tcW w:w="2200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5569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application/json;charset=utf-8</w:t>
            </w:r>
          </w:p>
        </w:tc>
      </w:tr>
    </w:tbl>
    <w:p w:rsidR="0085696A" w:rsidRPr="00FC27CA" w:rsidRDefault="0085696A">
      <w:pPr>
        <w:rPr>
          <w:rFonts w:ascii="微软雅黑" w:eastAsia="微软雅黑" w:hAnsi="微软雅黑"/>
          <w:sz w:val="24"/>
          <w:szCs w:val="24"/>
        </w:rPr>
      </w:pPr>
    </w:p>
    <w:tbl>
      <w:tblPr>
        <w:tblW w:w="9542" w:type="dxa"/>
        <w:jc w:val="center"/>
        <w:tblInd w:w="-193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817"/>
        <w:gridCol w:w="1076"/>
        <w:gridCol w:w="1076"/>
        <w:gridCol w:w="5573"/>
      </w:tblGrid>
      <w:tr w:rsidR="0085696A" w:rsidRPr="00FC27CA" w:rsidTr="000459D2">
        <w:trPr>
          <w:trHeight w:val="410"/>
          <w:jc w:val="center"/>
        </w:trPr>
        <w:tc>
          <w:tcPr>
            <w:tcW w:w="1817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消息体</w:t>
            </w:r>
          </w:p>
        </w:tc>
        <w:tc>
          <w:tcPr>
            <w:tcW w:w="1076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约束</w:t>
            </w:r>
          </w:p>
        </w:tc>
        <w:tc>
          <w:tcPr>
            <w:tcW w:w="1076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5573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tabs>
                <w:tab w:val="left" w:pos="1425"/>
              </w:tabs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描述</w:t>
            </w:r>
          </w:p>
        </w:tc>
      </w:tr>
      <w:tr w:rsidR="0085696A" w:rsidRPr="00FC27CA" w:rsidTr="000459D2">
        <w:trPr>
          <w:trHeight w:val="410"/>
          <w:jc w:val="center"/>
        </w:trPr>
        <w:tc>
          <w:tcPr>
            <w:tcW w:w="1817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Msg_Id</w:t>
            </w:r>
          </w:p>
        </w:tc>
        <w:tc>
          <w:tcPr>
            <w:tcW w:w="1076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1076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5573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信息标识 对应响应中的msgid</w:t>
            </w:r>
          </w:p>
        </w:tc>
      </w:tr>
      <w:tr w:rsidR="0085696A" w:rsidRPr="00FC27CA" w:rsidTr="000459D2">
        <w:trPr>
          <w:trHeight w:val="391"/>
          <w:jc w:val="center"/>
        </w:trPr>
        <w:tc>
          <w:tcPr>
            <w:tcW w:w="1817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/>
                <w:szCs w:val="21"/>
              </w:rPr>
              <w:t>Dest_Id</w:t>
            </w:r>
          </w:p>
        </w:tc>
        <w:tc>
          <w:tcPr>
            <w:tcW w:w="1076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1076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5573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服务号</w:t>
            </w:r>
          </w:p>
        </w:tc>
      </w:tr>
      <w:tr w:rsidR="0085696A" w:rsidRPr="00FC27CA" w:rsidTr="000459D2">
        <w:trPr>
          <w:trHeight w:val="410"/>
          <w:jc w:val="center"/>
        </w:trPr>
        <w:tc>
          <w:tcPr>
            <w:tcW w:w="1817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/>
                <w:szCs w:val="21"/>
              </w:rPr>
              <w:t>Src_terminal_Id</w:t>
            </w:r>
          </w:p>
        </w:tc>
        <w:tc>
          <w:tcPr>
            <w:tcW w:w="1076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1076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5573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用户手机号</w:t>
            </w:r>
          </w:p>
        </w:tc>
      </w:tr>
      <w:tr w:rsidR="0085696A" w:rsidRPr="00FC27CA" w:rsidTr="000459D2">
        <w:trPr>
          <w:trHeight w:val="821"/>
          <w:jc w:val="center"/>
        </w:trPr>
        <w:tc>
          <w:tcPr>
            <w:tcW w:w="1817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/>
                <w:szCs w:val="21"/>
              </w:rPr>
              <w:t>Stat</w:t>
            </w:r>
          </w:p>
        </w:tc>
        <w:tc>
          <w:tcPr>
            <w:tcW w:w="1076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1076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5573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发送短信的应答结果</w:t>
            </w:r>
          </w:p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取值见</w:t>
            </w:r>
            <w:proofErr w:type="gramEnd"/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附录-</w:t>
            </w:r>
            <w:r w:rsidRPr="00540505">
              <w:rPr>
                <w:rFonts w:ascii="微软雅黑" w:eastAsia="微软雅黑" w:hAnsi="微软雅黑" w:cs="Times New Roman" w:hint="eastAsia"/>
                <w:b/>
                <w:color w:val="C0504D" w:themeColor="accent2"/>
                <w:szCs w:val="21"/>
              </w:rPr>
              <w:t xml:space="preserve"> </w:t>
            </w:r>
            <w:hyperlink w:anchor="_状态报告Stat" w:history="1">
              <w:r w:rsidRPr="00540505">
                <w:rPr>
                  <w:rFonts w:ascii="微软雅黑" w:eastAsia="微软雅黑" w:hAnsi="微软雅黑" w:cs="Times New Roman" w:hint="eastAsia"/>
                  <w:b/>
                  <w:color w:val="C0504D" w:themeColor="accent2"/>
                  <w:szCs w:val="21"/>
                </w:rPr>
                <w:t>Stat</w:t>
              </w:r>
            </w:hyperlink>
          </w:p>
        </w:tc>
      </w:tr>
    </w:tbl>
    <w:p w:rsidR="0085696A" w:rsidRPr="005B68BA" w:rsidRDefault="00203055" w:rsidP="00540505">
      <w:pPr>
        <w:adjustRightInd w:val="0"/>
        <w:snapToGrid w:val="0"/>
        <w:spacing w:beforeLines="100"/>
        <w:rPr>
          <w:rFonts w:ascii="微软雅黑" w:eastAsia="微软雅黑" w:hAnsi="微软雅黑" w:cs="Times New Roman"/>
          <w:szCs w:val="21"/>
        </w:rPr>
      </w:pPr>
      <w:r w:rsidRPr="005B68BA">
        <w:rPr>
          <w:rFonts w:ascii="微软雅黑" w:eastAsia="微软雅黑" w:hAnsi="微软雅黑" w:cs="Times New Roman" w:hint="eastAsia"/>
          <w:szCs w:val="21"/>
        </w:rPr>
        <w:t>响应消息：</w:t>
      </w:r>
    </w:p>
    <w:tbl>
      <w:tblPr>
        <w:tblW w:w="9548" w:type="dxa"/>
        <w:jc w:val="center"/>
        <w:tblInd w:w="-182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812"/>
        <w:gridCol w:w="2159"/>
        <w:gridCol w:w="5577"/>
      </w:tblGrid>
      <w:tr w:rsidR="0085696A" w:rsidRPr="00FC27CA" w:rsidTr="000459D2">
        <w:trPr>
          <w:trHeight w:val="506"/>
          <w:jc w:val="center"/>
        </w:trPr>
        <w:tc>
          <w:tcPr>
            <w:tcW w:w="1812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HTTP响应码</w:t>
            </w:r>
          </w:p>
        </w:tc>
        <w:tc>
          <w:tcPr>
            <w:tcW w:w="2159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响应短语</w:t>
            </w:r>
          </w:p>
        </w:tc>
        <w:tc>
          <w:tcPr>
            <w:tcW w:w="5577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描述</w:t>
            </w:r>
          </w:p>
        </w:tc>
      </w:tr>
      <w:tr w:rsidR="0085696A" w:rsidRPr="00FC27CA" w:rsidTr="000459D2">
        <w:trPr>
          <w:trHeight w:val="532"/>
          <w:jc w:val="center"/>
        </w:trPr>
        <w:tc>
          <w:tcPr>
            <w:tcW w:w="1812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200</w:t>
            </w:r>
          </w:p>
        </w:tc>
        <w:tc>
          <w:tcPr>
            <w:tcW w:w="2159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OK</w:t>
            </w:r>
          </w:p>
        </w:tc>
        <w:tc>
          <w:tcPr>
            <w:tcW w:w="5577" w:type="dxa"/>
            <w:vAlign w:val="center"/>
          </w:tcPr>
          <w:p w:rsidR="0085696A" w:rsidRPr="00FC27CA" w:rsidRDefault="00203055" w:rsidP="00294509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接收完成</w:t>
            </w:r>
          </w:p>
        </w:tc>
      </w:tr>
    </w:tbl>
    <w:p w:rsidR="0085696A" w:rsidRPr="005B68BA" w:rsidRDefault="00203055" w:rsidP="00540505">
      <w:pPr>
        <w:adjustRightInd w:val="0"/>
        <w:snapToGrid w:val="0"/>
        <w:spacing w:beforeLines="100"/>
        <w:rPr>
          <w:rFonts w:ascii="微软雅黑" w:eastAsia="微软雅黑" w:hAnsi="微软雅黑" w:cs="Times New Roman"/>
          <w:szCs w:val="21"/>
        </w:rPr>
      </w:pPr>
      <w:r w:rsidRPr="005B68BA">
        <w:rPr>
          <w:rFonts w:ascii="微软雅黑" w:eastAsia="微软雅黑" w:hAnsi="微软雅黑" w:cs="Times New Roman" w:hint="eastAsia"/>
          <w:szCs w:val="21"/>
        </w:rPr>
        <w:t>接收完成时（200 OK）：</w:t>
      </w:r>
    </w:p>
    <w:tbl>
      <w:tblPr>
        <w:tblW w:w="9593" w:type="dxa"/>
        <w:jc w:val="center"/>
        <w:tblInd w:w="-187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820"/>
        <w:gridCol w:w="1071"/>
        <w:gridCol w:w="1071"/>
        <w:gridCol w:w="5583"/>
        <w:gridCol w:w="48"/>
      </w:tblGrid>
      <w:tr w:rsidR="0085696A" w:rsidRPr="00FC27CA" w:rsidTr="000459D2">
        <w:trPr>
          <w:gridAfter w:val="1"/>
          <w:wAfter w:w="48" w:type="dxa"/>
          <w:trHeight w:val="496"/>
          <w:jc w:val="center"/>
        </w:trPr>
        <w:tc>
          <w:tcPr>
            <w:tcW w:w="1820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消息体</w:t>
            </w:r>
          </w:p>
        </w:tc>
        <w:tc>
          <w:tcPr>
            <w:tcW w:w="1071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约束</w:t>
            </w:r>
          </w:p>
        </w:tc>
        <w:tc>
          <w:tcPr>
            <w:tcW w:w="1071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5583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tabs>
                <w:tab w:val="left" w:pos="1425"/>
              </w:tabs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描述</w:t>
            </w:r>
          </w:p>
        </w:tc>
      </w:tr>
      <w:tr w:rsidR="0085696A" w:rsidRPr="00FC27CA" w:rsidTr="000459D2">
        <w:trPr>
          <w:trHeight w:val="720"/>
          <w:jc w:val="center"/>
        </w:trPr>
        <w:tc>
          <w:tcPr>
            <w:tcW w:w="1820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Rspcode</w:t>
            </w:r>
          </w:p>
        </w:tc>
        <w:tc>
          <w:tcPr>
            <w:tcW w:w="1071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1071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/>
                <w:szCs w:val="21"/>
              </w:rPr>
              <w:t>Integer</w:t>
            </w:r>
          </w:p>
        </w:tc>
        <w:tc>
          <w:tcPr>
            <w:tcW w:w="5631" w:type="dxa"/>
            <w:gridSpan w:val="2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上行接收响应码</w:t>
            </w:r>
          </w:p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取值见</w:t>
            </w:r>
            <w:proofErr w:type="gramEnd"/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 xml:space="preserve">附录- </w:t>
            </w:r>
            <w:hyperlink w:anchor="_上行接收响应码morespcode" w:history="1">
              <w:r w:rsidRPr="00540505">
                <w:rPr>
                  <w:rFonts w:ascii="微软雅黑" w:eastAsia="微软雅黑" w:hAnsi="微软雅黑" w:cs="Times New Roman" w:hint="eastAsia"/>
                  <w:b/>
                  <w:color w:val="C0504D" w:themeColor="accent2"/>
                  <w:szCs w:val="21"/>
                </w:rPr>
                <w:t>morespcode</w:t>
              </w:r>
            </w:hyperlink>
          </w:p>
        </w:tc>
      </w:tr>
    </w:tbl>
    <w:p w:rsidR="0085696A" w:rsidRPr="005B68BA" w:rsidRDefault="005B68BA" w:rsidP="00540505">
      <w:pPr>
        <w:pStyle w:val="3"/>
        <w:spacing w:beforeLines="200" w:after="0" w:line="240" w:lineRule="auto"/>
        <w:jc w:val="center"/>
        <w:rPr>
          <w:rFonts w:ascii="微软雅黑" w:eastAsia="微软雅黑" w:hAnsi="微软雅黑"/>
          <w:color w:val="365F91"/>
          <w:sz w:val="28"/>
          <w:szCs w:val="28"/>
        </w:rPr>
      </w:pPr>
      <w:bookmarkStart w:id="64" w:name="_Toc430596326"/>
      <w:r>
        <w:rPr>
          <w:rFonts w:ascii="微软雅黑" w:eastAsia="微软雅黑" w:hAnsi="微软雅黑" w:hint="eastAsia"/>
          <w:color w:val="365F91"/>
          <w:sz w:val="28"/>
          <w:szCs w:val="28"/>
        </w:rPr>
        <w:t>第四章</w:t>
      </w:r>
      <w:r w:rsidRPr="005B68BA">
        <w:rPr>
          <w:rFonts w:ascii="微软雅黑" w:eastAsia="微软雅黑" w:hAnsi="微软雅黑" w:hint="eastAsia"/>
          <w:color w:val="365F91"/>
          <w:sz w:val="28"/>
          <w:szCs w:val="28"/>
        </w:rPr>
        <w:t xml:space="preserve"> </w:t>
      </w:r>
      <w:r w:rsidR="00203055" w:rsidRPr="005B68BA">
        <w:rPr>
          <w:rFonts w:ascii="微软雅黑" w:eastAsia="微软雅黑" w:hAnsi="微软雅黑" w:hint="eastAsia"/>
          <w:color w:val="365F91"/>
          <w:sz w:val="28"/>
          <w:szCs w:val="28"/>
        </w:rPr>
        <w:t>附录-码表</w:t>
      </w:r>
      <w:bookmarkEnd w:id="64"/>
    </w:p>
    <w:p w:rsidR="0085696A" w:rsidRPr="00B3294B" w:rsidRDefault="00734A58" w:rsidP="00B3294B">
      <w:pPr>
        <w:pStyle w:val="3"/>
        <w:spacing w:beforeLines="100" w:after="0" w:line="240" w:lineRule="auto"/>
        <w:rPr>
          <w:rFonts w:ascii="微软雅黑" w:eastAsia="微软雅黑" w:hAnsi="微软雅黑"/>
          <w:color w:val="365F91"/>
          <w:szCs w:val="24"/>
        </w:rPr>
      </w:pPr>
      <w:bookmarkStart w:id="65" w:name="_认证返回码authstatus"/>
      <w:bookmarkStart w:id="66" w:name="_Toc430596327"/>
      <w:bookmarkEnd w:id="65"/>
      <w:r w:rsidRPr="00B3294B">
        <w:rPr>
          <w:rFonts w:ascii="微软雅黑" w:eastAsia="微软雅黑" w:hAnsi="微软雅黑" w:hint="eastAsia"/>
          <w:color w:val="365F91"/>
          <w:szCs w:val="24"/>
        </w:rPr>
        <w:t>4.1</w:t>
      </w:r>
      <w:r w:rsidR="00203055" w:rsidRPr="00B3294B">
        <w:rPr>
          <w:rFonts w:ascii="微软雅黑" w:eastAsia="微软雅黑" w:hAnsi="微软雅黑" w:hint="eastAsia"/>
          <w:color w:val="365F91"/>
          <w:szCs w:val="24"/>
        </w:rPr>
        <w:t>认证返回码</w:t>
      </w:r>
      <w:r w:rsidR="00203055" w:rsidRPr="00B3294B">
        <w:rPr>
          <w:rFonts w:ascii="微软雅黑" w:eastAsia="微软雅黑" w:hAnsi="微软雅黑"/>
          <w:color w:val="365F91"/>
          <w:szCs w:val="24"/>
        </w:rPr>
        <w:t>authstatus</w:t>
      </w:r>
      <w:bookmarkEnd w:id="66"/>
    </w:p>
    <w:tbl>
      <w:tblPr>
        <w:tblW w:w="9566" w:type="dxa"/>
        <w:jc w:val="center"/>
        <w:tblInd w:w="-216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541"/>
        <w:gridCol w:w="8025"/>
      </w:tblGrid>
      <w:tr w:rsidR="0085696A" w:rsidRPr="00FC27CA" w:rsidTr="000459D2">
        <w:trPr>
          <w:trHeight w:val="486"/>
          <w:jc w:val="center"/>
        </w:trPr>
        <w:tc>
          <w:tcPr>
            <w:tcW w:w="1541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代码</w:t>
            </w:r>
          </w:p>
        </w:tc>
        <w:tc>
          <w:tcPr>
            <w:tcW w:w="8025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说明</w:t>
            </w:r>
          </w:p>
        </w:tc>
      </w:tr>
      <w:tr w:rsidR="0085696A" w:rsidRPr="00FC27CA" w:rsidTr="000459D2">
        <w:trPr>
          <w:trHeight w:val="462"/>
          <w:jc w:val="center"/>
        </w:trPr>
        <w:tc>
          <w:tcPr>
            <w:tcW w:w="1541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8025" w:type="dxa"/>
            <w:vAlign w:val="center"/>
          </w:tcPr>
          <w:p w:rsidR="0085696A" w:rsidRPr="00FC27CA" w:rsidRDefault="00203055" w:rsidP="00294509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系统忙</w:t>
            </w:r>
          </w:p>
        </w:tc>
      </w:tr>
      <w:tr w:rsidR="0085696A" w:rsidRPr="00FC27CA" w:rsidTr="000459D2">
        <w:trPr>
          <w:trHeight w:val="462"/>
          <w:jc w:val="center"/>
        </w:trPr>
        <w:tc>
          <w:tcPr>
            <w:tcW w:w="1541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</w:p>
        </w:tc>
        <w:tc>
          <w:tcPr>
            <w:tcW w:w="8025" w:type="dxa"/>
            <w:vAlign w:val="center"/>
          </w:tcPr>
          <w:p w:rsidR="0085696A" w:rsidRPr="00FC27CA" w:rsidRDefault="00203055" w:rsidP="00294509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用户鉴</w:t>
            </w:r>
            <w:proofErr w:type="gramStart"/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权错误</w:t>
            </w:r>
            <w:proofErr w:type="gramEnd"/>
          </w:p>
        </w:tc>
      </w:tr>
      <w:tr w:rsidR="0085696A" w:rsidRPr="00FC27CA" w:rsidTr="000459D2">
        <w:trPr>
          <w:trHeight w:val="486"/>
          <w:jc w:val="center"/>
        </w:trPr>
        <w:tc>
          <w:tcPr>
            <w:tcW w:w="1541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7</w:t>
            </w:r>
          </w:p>
        </w:tc>
        <w:tc>
          <w:tcPr>
            <w:tcW w:w="8025" w:type="dxa"/>
            <w:vAlign w:val="center"/>
          </w:tcPr>
          <w:p w:rsidR="0085696A" w:rsidRPr="00FC27CA" w:rsidRDefault="00203055" w:rsidP="00294509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IP鉴</w:t>
            </w:r>
            <w:proofErr w:type="gramStart"/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权错误</w:t>
            </w:r>
            <w:proofErr w:type="gramEnd"/>
          </w:p>
        </w:tc>
      </w:tr>
      <w:tr w:rsidR="0085696A" w:rsidRPr="00FC27CA" w:rsidTr="000459D2">
        <w:trPr>
          <w:trHeight w:val="486"/>
          <w:jc w:val="center"/>
        </w:trPr>
        <w:tc>
          <w:tcPr>
            <w:tcW w:w="1541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9</w:t>
            </w:r>
          </w:p>
        </w:tc>
        <w:tc>
          <w:tcPr>
            <w:tcW w:w="8025" w:type="dxa"/>
            <w:vAlign w:val="center"/>
          </w:tcPr>
          <w:p w:rsidR="0085696A" w:rsidRPr="00FC27CA" w:rsidRDefault="00203055" w:rsidP="00294509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未知错误</w:t>
            </w:r>
          </w:p>
        </w:tc>
      </w:tr>
    </w:tbl>
    <w:p w:rsidR="0085696A" w:rsidRPr="00B3294B" w:rsidRDefault="00734A58" w:rsidP="00B3294B">
      <w:pPr>
        <w:pStyle w:val="3"/>
        <w:spacing w:beforeLines="100" w:after="0" w:line="240" w:lineRule="auto"/>
        <w:rPr>
          <w:rFonts w:ascii="微软雅黑" w:eastAsia="微软雅黑" w:hAnsi="微软雅黑"/>
          <w:color w:val="365F91"/>
          <w:szCs w:val="24"/>
        </w:rPr>
      </w:pPr>
      <w:bookmarkStart w:id="67" w:name="_下行短信提交响应码mtrespcode"/>
      <w:bookmarkStart w:id="68" w:name="_Toc430596328"/>
      <w:bookmarkEnd w:id="67"/>
      <w:r w:rsidRPr="00B3294B">
        <w:rPr>
          <w:rFonts w:ascii="微软雅黑" w:eastAsia="微软雅黑" w:hAnsi="微软雅黑" w:hint="eastAsia"/>
          <w:color w:val="365F91"/>
          <w:szCs w:val="24"/>
        </w:rPr>
        <w:t>4.2</w:t>
      </w:r>
      <w:r w:rsidR="00203055" w:rsidRPr="00B3294B">
        <w:rPr>
          <w:rFonts w:ascii="微软雅黑" w:eastAsia="微软雅黑" w:hAnsi="微软雅黑" w:hint="eastAsia"/>
          <w:color w:val="365F91"/>
          <w:szCs w:val="24"/>
        </w:rPr>
        <w:t>下行短信提交响应码mtrespcode</w:t>
      </w:r>
      <w:bookmarkEnd w:id="68"/>
    </w:p>
    <w:tbl>
      <w:tblPr>
        <w:tblW w:w="9558" w:type="dxa"/>
        <w:jc w:val="center"/>
        <w:tblInd w:w="-161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472"/>
        <w:gridCol w:w="8086"/>
      </w:tblGrid>
      <w:tr w:rsidR="0085696A" w:rsidRPr="00FC27CA" w:rsidTr="000459D2">
        <w:trPr>
          <w:trHeight w:val="488"/>
          <w:jc w:val="center"/>
        </w:trPr>
        <w:tc>
          <w:tcPr>
            <w:tcW w:w="1472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代码</w:t>
            </w:r>
          </w:p>
        </w:tc>
        <w:tc>
          <w:tcPr>
            <w:tcW w:w="8086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说明</w:t>
            </w:r>
          </w:p>
        </w:tc>
      </w:tr>
      <w:tr w:rsidR="0085696A" w:rsidRPr="00FC27CA" w:rsidTr="000459D2">
        <w:trPr>
          <w:trHeight w:val="465"/>
          <w:jc w:val="center"/>
        </w:trPr>
        <w:tc>
          <w:tcPr>
            <w:tcW w:w="1472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0</w:t>
            </w:r>
          </w:p>
        </w:tc>
        <w:tc>
          <w:tcPr>
            <w:tcW w:w="8086" w:type="dxa"/>
            <w:vAlign w:val="center"/>
          </w:tcPr>
          <w:p w:rsidR="0085696A" w:rsidRPr="00FC27CA" w:rsidRDefault="00203055" w:rsidP="00294509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成功</w:t>
            </w:r>
          </w:p>
        </w:tc>
      </w:tr>
      <w:tr w:rsidR="0085696A" w:rsidRPr="00FC27CA" w:rsidTr="000459D2">
        <w:trPr>
          <w:trHeight w:val="488"/>
          <w:jc w:val="center"/>
        </w:trPr>
        <w:tc>
          <w:tcPr>
            <w:tcW w:w="1472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lastRenderedPageBreak/>
              <w:t>1</w:t>
            </w:r>
          </w:p>
        </w:tc>
        <w:tc>
          <w:tcPr>
            <w:tcW w:w="8086" w:type="dxa"/>
            <w:vAlign w:val="center"/>
          </w:tcPr>
          <w:p w:rsidR="0085696A" w:rsidRPr="00FC27CA" w:rsidRDefault="00203055" w:rsidP="00294509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手机号码在黑名单</w:t>
            </w:r>
          </w:p>
        </w:tc>
      </w:tr>
      <w:tr w:rsidR="0085696A" w:rsidRPr="00FC27CA" w:rsidTr="000459D2">
        <w:trPr>
          <w:trHeight w:val="465"/>
          <w:jc w:val="center"/>
        </w:trPr>
        <w:tc>
          <w:tcPr>
            <w:tcW w:w="1472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2</w:t>
            </w:r>
          </w:p>
        </w:tc>
        <w:tc>
          <w:tcPr>
            <w:tcW w:w="8086" w:type="dxa"/>
            <w:vAlign w:val="center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手机号码</w:t>
            </w:r>
            <w:proofErr w:type="gramStart"/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不在白</w:t>
            </w:r>
            <w:proofErr w:type="gramEnd"/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名单</w:t>
            </w:r>
          </w:p>
        </w:tc>
      </w:tr>
      <w:tr w:rsidR="0085696A" w:rsidRPr="00FC27CA" w:rsidTr="000459D2">
        <w:trPr>
          <w:trHeight w:val="488"/>
          <w:jc w:val="center"/>
        </w:trPr>
        <w:tc>
          <w:tcPr>
            <w:tcW w:w="1472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</w:p>
        </w:tc>
        <w:tc>
          <w:tcPr>
            <w:tcW w:w="8086" w:type="dxa"/>
            <w:vAlign w:val="center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短信内容中包含黑名单关键字</w:t>
            </w:r>
          </w:p>
        </w:tc>
      </w:tr>
      <w:tr w:rsidR="0085696A" w:rsidRPr="00FC27CA" w:rsidTr="000459D2">
        <w:trPr>
          <w:trHeight w:val="488"/>
          <w:jc w:val="center"/>
        </w:trPr>
        <w:tc>
          <w:tcPr>
            <w:tcW w:w="1472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4</w:t>
            </w:r>
          </w:p>
        </w:tc>
        <w:tc>
          <w:tcPr>
            <w:tcW w:w="8086" w:type="dxa"/>
            <w:vAlign w:val="center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手机号码未找到相应运营商配置</w:t>
            </w:r>
          </w:p>
        </w:tc>
      </w:tr>
      <w:tr w:rsidR="0085696A" w:rsidRPr="00FC27CA" w:rsidTr="000459D2">
        <w:trPr>
          <w:trHeight w:val="465"/>
          <w:jc w:val="center"/>
        </w:trPr>
        <w:tc>
          <w:tcPr>
            <w:tcW w:w="1472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5</w:t>
            </w:r>
          </w:p>
        </w:tc>
        <w:tc>
          <w:tcPr>
            <w:tcW w:w="8086" w:type="dxa"/>
            <w:vAlign w:val="center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手机号码格式错误</w:t>
            </w:r>
          </w:p>
        </w:tc>
      </w:tr>
      <w:tr w:rsidR="0085696A" w:rsidRPr="00FC27CA" w:rsidTr="000459D2">
        <w:trPr>
          <w:trHeight w:val="488"/>
          <w:jc w:val="center"/>
        </w:trPr>
        <w:tc>
          <w:tcPr>
            <w:tcW w:w="1472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7</w:t>
            </w:r>
          </w:p>
        </w:tc>
        <w:tc>
          <w:tcPr>
            <w:tcW w:w="8086" w:type="dxa"/>
            <w:vAlign w:val="center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 xml:space="preserve">下发队列满 </w:t>
            </w:r>
            <w:proofErr w:type="gramStart"/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需客户</w:t>
            </w:r>
            <w:proofErr w:type="gramEnd"/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重发</w:t>
            </w:r>
          </w:p>
        </w:tc>
      </w:tr>
      <w:tr w:rsidR="0085696A" w:rsidRPr="00FC27CA" w:rsidTr="000459D2">
        <w:trPr>
          <w:trHeight w:val="465"/>
          <w:jc w:val="center"/>
        </w:trPr>
        <w:tc>
          <w:tcPr>
            <w:tcW w:w="1472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8</w:t>
            </w:r>
          </w:p>
        </w:tc>
        <w:tc>
          <w:tcPr>
            <w:tcW w:w="8086" w:type="dxa"/>
            <w:vAlign w:val="center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 xml:space="preserve">发送超速 </w:t>
            </w:r>
            <w:proofErr w:type="gramStart"/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需客户</w:t>
            </w:r>
            <w:proofErr w:type="gramEnd"/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重发</w:t>
            </w:r>
          </w:p>
        </w:tc>
      </w:tr>
      <w:tr w:rsidR="0085696A" w:rsidRPr="00FC27CA" w:rsidTr="000459D2">
        <w:trPr>
          <w:trHeight w:val="488"/>
          <w:jc w:val="center"/>
        </w:trPr>
        <w:tc>
          <w:tcPr>
            <w:tcW w:w="1472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9</w:t>
            </w:r>
          </w:p>
        </w:tc>
        <w:tc>
          <w:tcPr>
            <w:tcW w:w="8086" w:type="dxa"/>
            <w:vAlign w:val="center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未知错误</w:t>
            </w:r>
          </w:p>
        </w:tc>
      </w:tr>
      <w:tr w:rsidR="0085696A" w:rsidRPr="00FC27CA" w:rsidTr="000459D2">
        <w:trPr>
          <w:trHeight w:val="465"/>
          <w:jc w:val="center"/>
        </w:trPr>
        <w:tc>
          <w:tcPr>
            <w:tcW w:w="1472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10</w:t>
            </w:r>
          </w:p>
        </w:tc>
        <w:tc>
          <w:tcPr>
            <w:tcW w:w="8086" w:type="dxa"/>
            <w:vAlign w:val="center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短信内容超长</w:t>
            </w:r>
          </w:p>
        </w:tc>
      </w:tr>
      <w:tr w:rsidR="0085696A" w:rsidRPr="00FC27CA" w:rsidTr="000459D2">
        <w:trPr>
          <w:trHeight w:val="488"/>
          <w:jc w:val="center"/>
        </w:trPr>
        <w:tc>
          <w:tcPr>
            <w:tcW w:w="1472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11</w:t>
            </w:r>
          </w:p>
        </w:tc>
        <w:tc>
          <w:tcPr>
            <w:tcW w:w="8086" w:type="dxa"/>
            <w:vAlign w:val="center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预付</w:t>
            </w:r>
            <w:proofErr w:type="gramStart"/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费客户</w:t>
            </w:r>
            <w:proofErr w:type="gramEnd"/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余额不足</w:t>
            </w:r>
          </w:p>
        </w:tc>
      </w:tr>
      <w:tr w:rsidR="0085696A" w:rsidRPr="00FC27CA" w:rsidTr="000459D2">
        <w:trPr>
          <w:trHeight w:val="465"/>
          <w:jc w:val="center"/>
        </w:trPr>
        <w:tc>
          <w:tcPr>
            <w:tcW w:w="1472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12</w:t>
            </w:r>
          </w:p>
        </w:tc>
        <w:tc>
          <w:tcPr>
            <w:tcW w:w="8086" w:type="dxa"/>
            <w:vAlign w:val="center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含有未报备关键字</w:t>
            </w:r>
          </w:p>
        </w:tc>
      </w:tr>
      <w:tr w:rsidR="0085696A" w:rsidRPr="00FC27CA" w:rsidTr="000459D2">
        <w:trPr>
          <w:trHeight w:val="488"/>
          <w:jc w:val="center"/>
        </w:trPr>
        <w:tc>
          <w:tcPr>
            <w:tcW w:w="1472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13</w:t>
            </w:r>
          </w:p>
        </w:tc>
        <w:tc>
          <w:tcPr>
            <w:tcW w:w="8086" w:type="dxa"/>
            <w:vAlign w:val="center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下行消息携带号码超过限制（默认为商户1s最大带宽）</w:t>
            </w:r>
          </w:p>
        </w:tc>
      </w:tr>
    </w:tbl>
    <w:p w:rsidR="0085696A" w:rsidRPr="00B3294B" w:rsidRDefault="00734A58" w:rsidP="00B3294B">
      <w:pPr>
        <w:pStyle w:val="3"/>
        <w:spacing w:beforeLines="100" w:after="0" w:line="240" w:lineRule="auto"/>
        <w:rPr>
          <w:rFonts w:ascii="微软雅黑" w:eastAsia="微软雅黑" w:hAnsi="微软雅黑"/>
          <w:color w:val="365F91"/>
          <w:szCs w:val="24"/>
        </w:rPr>
      </w:pPr>
      <w:bookmarkStart w:id="69" w:name="_查询余额响应码queryamtfrespcode"/>
      <w:bookmarkStart w:id="70" w:name="_Toc430596329"/>
      <w:bookmarkEnd w:id="69"/>
      <w:r w:rsidRPr="00B3294B">
        <w:rPr>
          <w:rFonts w:ascii="微软雅黑" w:eastAsia="微软雅黑" w:hAnsi="微软雅黑" w:hint="eastAsia"/>
          <w:color w:val="365F91"/>
          <w:szCs w:val="24"/>
        </w:rPr>
        <w:t>4.3</w:t>
      </w:r>
      <w:r w:rsidR="00203055" w:rsidRPr="00B3294B">
        <w:rPr>
          <w:rFonts w:ascii="微软雅黑" w:eastAsia="微软雅黑" w:hAnsi="微软雅黑" w:hint="eastAsia"/>
          <w:color w:val="365F91"/>
          <w:szCs w:val="24"/>
        </w:rPr>
        <w:t>查询余额响应码queryamtfrespcode</w:t>
      </w:r>
      <w:bookmarkEnd w:id="70"/>
    </w:p>
    <w:tbl>
      <w:tblPr>
        <w:tblW w:w="9552" w:type="dxa"/>
        <w:jc w:val="center"/>
        <w:tblInd w:w="-173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470"/>
        <w:gridCol w:w="8082"/>
      </w:tblGrid>
      <w:tr w:rsidR="0085696A" w:rsidRPr="00FC27CA" w:rsidTr="000459D2">
        <w:trPr>
          <w:trHeight w:val="492"/>
          <w:jc w:val="center"/>
        </w:trPr>
        <w:tc>
          <w:tcPr>
            <w:tcW w:w="1470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代码</w:t>
            </w:r>
          </w:p>
        </w:tc>
        <w:tc>
          <w:tcPr>
            <w:tcW w:w="8082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说明</w:t>
            </w:r>
          </w:p>
        </w:tc>
      </w:tr>
      <w:tr w:rsidR="0085696A" w:rsidRPr="00FC27CA" w:rsidTr="000459D2">
        <w:trPr>
          <w:trHeight w:val="492"/>
          <w:jc w:val="center"/>
        </w:trPr>
        <w:tc>
          <w:tcPr>
            <w:tcW w:w="1470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0</w:t>
            </w:r>
          </w:p>
        </w:tc>
        <w:tc>
          <w:tcPr>
            <w:tcW w:w="8082" w:type="dxa"/>
            <w:vAlign w:val="center"/>
          </w:tcPr>
          <w:p w:rsidR="0085696A" w:rsidRPr="00FC27CA" w:rsidRDefault="00203055" w:rsidP="00294509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查询成功</w:t>
            </w:r>
          </w:p>
        </w:tc>
      </w:tr>
      <w:tr w:rsidR="0085696A" w:rsidRPr="00FC27CA" w:rsidTr="000459D2">
        <w:trPr>
          <w:trHeight w:val="492"/>
          <w:jc w:val="center"/>
        </w:trPr>
        <w:tc>
          <w:tcPr>
            <w:tcW w:w="1470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8082" w:type="dxa"/>
            <w:vAlign w:val="center"/>
          </w:tcPr>
          <w:p w:rsidR="0085696A" w:rsidRPr="00FC27CA" w:rsidRDefault="00203055" w:rsidP="00294509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当前用户属于后付费客户</w:t>
            </w:r>
          </w:p>
        </w:tc>
      </w:tr>
      <w:tr w:rsidR="0085696A" w:rsidRPr="00FC27CA" w:rsidTr="000459D2">
        <w:trPr>
          <w:trHeight w:val="492"/>
          <w:jc w:val="center"/>
        </w:trPr>
        <w:tc>
          <w:tcPr>
            <w:tcW w:w="1470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2</w:t>
            </w:r>
          </w:p>
        </w:tc>
        <w:tc>
          <w:tcPr>
            <w:tcW w:w="8082" w:type="dxa"/>
            <w:vAlign w:val="center"/>
          </w:tcPr>
          <w:p w:rsidR="0085696A" w:rsidRPr="00FC27CA" w:rsidRDefault="00203055" w:rsidP="00294509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当前用户未分配账户</w:t>
            </w:r>
          </w:p>
        </w:tc>
      </w:tr>
      <w:tr w:rsidR="0085696A" w:rsidRPr="00FC27CA" w:rsidTr="000459D2">
        <w:trPr>
          <w:trHeight w:val="492"/>
          <w:jc w:val="center"/>
        </w:trPr>
        <w:tc>
          <w:tcPr>
            <w:tcW w:w="1470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9</w:t>
            </w:r>
          </w:p>
        </w:tc>
        <w:tc>
          <w:tcPr>
            <w:tcW w:w="8082" w:type="dxa"/>
            <w:vAlign w:val="center"/>
          </w:tcPr>
          <w:p w:rsidR="0085696A" w:rsidRPr="00FC27CA" w:rsidRDefault="00203055" w:rsidP="00294509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未知错误</w:t>
            </w:r>
          </w:p>
        </w:tc>
      </w:tr>
    </w:tbl>
    <w:p w:rsidR="0085696A" w:rsidRPr="00B3294B" w:rsidRDefault="00734A58" w:rsidP="00B3294B">
      <w:pPr>
        <w:pStyle w:val="3"/>
        <w:spacing w:beforeLines="100" w:after="0" w:line="240" w:lineRule="auto"/>
        <w:rPr>
          <w:rFonts w:ascii="微软雅黑" w:eastAsia="微软雅黑" w:hAnsi="微软雅黑"/>
          <w:color w:val="365F91"/>
          <w:szCs w:val="24"/>
        </w:rPr>
      </w:pPr>
      <w:bookmarkStart w:id="71" w:name="_上行接收响应码morespcode"/>
      <w:bookmarkStart w:id="72" w:name="_Toc430596330"/>
      <w:bookmarkEnd w:id="71"/>
      <w:r w:rsidRPr="00B3294B">
        <w:rPr>
          <w:rFonts w:ascii="微软雅黑" w:eastAsia="微软雅黑" w:hAnsi="微软雅黑" w:hint="eastAsia"/>
          <w:color w:val="365F91"/>
          <w:szCs w:val="24"/>
        </w:rPr>
        <w:t>4.4</w:t>
      </w:r>
      <w:r w:rsidR="00203055" w:rsidRPr="00B3294B">
        <w:rPr>
          <w:rFonts w:ascii="微软雅黑" w:eastAsia="微软雅黑" w:hAnsi="微软雅黑" w:hint="eastAsia"/>
          <w:color w:val="365F91"/>
          <w:szCs w:val="24"/>
        </w:rPr>
        <w:t>上行接收响应码morespcode</w:t>
      </w:r>
      <w:bookmarkEnd w:id="72"/>
    </w:p>
    <w:tbl>
      <w:tblPr>
        <w:tblW w:w="9639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371"/>
        <w:gridCol w:w="8268"/>
      </w:tblGrid>
      <w:tr w:rsidR="0085696A" w:rsidRPr="00FC27CA" w:rsidTr="000459D2">
        <w:trPr>
          <w:trHeight w:val="466"/>
        </w:trPr>
        <w:tc>
          <w:tcPr>
            <w:tcW w:w="1371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代码</w:t>
            </w:r>
          </w:p>
        </w:tc>
        <w:tc>
          <w:tcPr>
            <w:tcW w:w="8268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说明</w:t>
            </w:r>
          </w:p>
        </w:tc>
      </w:tr>
      <w:tr w:rsidR="0085696A" w:rsidRPr="00FC27CA" w:rsidTr="000459D2">
        <w:trPr>
          <w:trHeight w:val="490"/>
        </w:trPr>
        <w:tc>
          <w:tcPr>
            <w:tcW w:w="1371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0</w:t>
            </w:r>
          </w:p>
        </w:tc>
        <w:tc>
          <w:tcPr>
            <w:tcW w:w="8268" w:type="dxa"/>
            <w:vAlign w:val="center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成功</w:t>
            </w:r>
          </w:p>
        </w:tc>
      </w:tr>
      <w:tr w:rsidR="0085696A" w:rsidRPr="00FC27CA" w:rsidTr="000459D2">
        <w:trPr>
          <w:trHeight w:val="490"/>
        </w:trPr>
        <w:tc>
          <w:tcPr>
            <w:tcW w:w="1371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8268" w:type="dxa"/>
            <w:vAlign w:val="center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失败</w:t>
            </w:r>
          </w:p>
        </w:tc>
      </w:tr>
    </w:tbl>
    <w:p w:rsidR="0085696A" w:rsidRPr="00B3294B" w:rsidRDefault="00734A58" w:rsidP="00B3294B">
      <w:pPr>
        <w:pStyle w:val="3"/>
        <w:spacing w:beforeLines="100" w:after="0" w:line="240" w:lineRule="auto"/>
        <w:rPr>
          <w:rFonts w:ascii="微软雅黑" w:eastAsia="微软雅黑" w:hAnsi="微软雅黑"/>
          <w:color w:val="365F91"/>
          <w:szCs w:val="24"/>
        </w:rPr>
      </w:pPr>
      <w:bookmarkStart w:id="73" w:name="_状态报告Stat"/>
      <w:bookmarkStart w:id="74" w:name="_Toc430596331"/>
      <w:bookmarkEnd w:id="73"/>
      <w:r w:rsidRPr="00B3294B">
        <w:rPr>
          <w:rFonts w:ascii="微软雅黑" w:eastAsia="微软雅黑" w:hAnsi="微软雅黑" w:hint="eastAsia"/>
          <w:color w:val="365F91"/>
          <w:szCs w:val="24"/>
        </w:rPr>
        <w:t>4.5</w:t>
      </w:r>
      <w:r w:rsidR="00203055" w:rsidRPr="00B3294B">
        <w:rPr>
          <w:rFonts w:ascii="微软雅黑" w:eastAsia="微软雅黑" w:hAnsi="微软雅黑" w:hint="eastAsia"/>
          <w:color w:val="365F91"/>
          <w:szCs w:val="24"/>
        </w:rPr>
        <w:t>状态报告Stat</w:t>
      </w:r>
      <w:bookmarkEnd w:id="74"/>
    </w:p>
    <w:tbl>
      <w:tblPr>
        <w:tblW w:w="9603" w:type="dxa"/>
        <w:jc w:val="center"/>
        <w:tblInd w:w="-14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473"/>
        <w:gridCol w:w="8130"/>
      </w:tblGrid>
      <w:tr w:rsidR="0085696A" w:rsidRPr="00FC27CA" w:rsidTr="000459D2">
        <w:trPr>
          <w:trHeight w:val="563"/>
          <w:jc w:val="center"/>
        </w:trPr>
        <w:tc>
          <w:tcPr>
            <w:tcW w:w="1473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代码</w:t>
            </w:r>
          </w:p>
        </w:tc>
        <w:tc>
          <w:tcPr>
            <w:tcW w:w="8130" w:type="dxa"/>
            <w:shd w:val="clear" w:color="auto" w:fill="1F497D" w:themeFill="text2"/>
            <w:vAlign w:val="center"/>
          </w:tcPr>
          <w:p w:rsidR="0085696A" w:rsidRPr="00FC27CA" w:rsidRDefault="00203055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  <w:sz w:val="24"/>
                <w:szCs w:val="24"/>
              </w:rPr>
            </w:pPr>
            <w:r w:rsidRPr="00FC27CA">
              <w:rPr>
                <w:rFonts w:ascii="微软雅黑" w:eastAsia="微软雅黑" w:hAnsi="微软雅黑" w:cs="Times New Roman" w:hint="eastAsia"/>
                <w:b/>
                <w:color w:val="FFFFFF"/>
                <w:sz w:val="24"/>
                <w:szCs w:val="24"/>
              </w:rPr>
              <w:t>说明</w:t>
            </w:r>
          </w:p>
        </w:tc>
      </w:tr>
      <w:tr w:rsidR="0085696A" w:rsidRPr="00FC27CA" w:rsidTr="000459D2">
        <w:trPr>
          <w:trHeight w:val="619"/>
          <w:jc w:val="center"/>
        </w:trPr>
        <w:tc>
          <w:tcPr>
            <w:tcW w:w="1473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lastRenderedPageBreak/>
              <w:t>DELIVRD</w:t>
            </w:r>
          </w:p>
        </w:tc>
        <w:tc>
          <w:tcPr>
            <w:tcW w:w="8130" w:type="dxa"/>
            <w:vAlign w:val="center"/>
          </w:tcPr>
          <w:p w:rsidR="0085696A" w:rsidRPr="00FC27CA" w:rsidRDefault="00203055" w:rsidP="00294509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成功</w:t>
            </w:r>
          </w:p>
        </w:tc>
      </w:tr>
      <w:tr w:rsidR="0085696A" w:rsidRPr="00FC27CA" w:rsidTr="000459D2">
        <w:trPr>
          <w:trHeight w:val="740"/>
          <w:jc w:val="center"/>
        </w:trPr>
        <w:tc>
          <w:tcPr>
            <w:tcW w:w="1473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EXPIRED</w:t>
            </w:r>
          </w:p>
        </w:tc>
        <w:tc>
          <w:tcPr>
            <w:tcW w:w="8130" w:type="dxa"/>
            <w:vAlign w:val="center"/>
          </w:tcPr>
          <w:p w:rsidR="0085696A" w:rsidRPr="00FC27CA" w:rsidRDefault="00203055" w:rsidP="00294509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/>
                <w:szCs w:val="21"/>
              </w:rPr>
              <w:t>Message validity period has</w:t>
            </w:r>
          </w:p>
          <w:p w:rsidR="0085696A" w:rsidRPr="00FC27CA" w:rsidRDefault="00203055" w:rsidP="00294509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/>
                <w:szCs w:val="21"/>
              </w:rPr>
              <w:t>expired</w:t>
            </w:r>
          </w:p>
        </w:tc>
      </w:tr>
      <w:tr w:rsidR="0085696A" w:rsidRPr="00FC27CA" w:rsidTr="000459D2">
        <w:trPr>
          <w:trHeight w:val="563"/>
          <w:jc w:val="center"/>
        </w:trPr>
        <w:tc>
          <w:tcPr>
            <w:tcW w:w="1473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DELETED</w:t>
            </w:r>
          </w:p>
        </w:tc>
        <w:tc>
          <w:tcPr>
            <w:tcW w:w="8130" w:type="dxa"/>
            <w:vAlign w:val="center"/>
          </w:tcPr>
          <w:p w:rsidR="0085696A" w:rsidRPr="00FC27CA" w:rsidRDefault="00203055" w:rsidP="00294509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/>
                <w:szCs w:val="21"/>
              </w:rPr>
              <w:t>Message has been deleted.</w:t>
            </w:r>
          </w:p>
        </w:tc>
      </w:tr>
      <w:tr w:rsidR="0085696A" w:rsidRPr="00FC27CA" w:rsidTr="000459D2">
        <w:trPr>
          <w:trHeight w:val="563"/>
          <w:jc w:val="center"/>
        </w:trPr>
        <w:tc>
          <w:tcPr>
            <w:tcW w:w="1473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UNDELIV</w:t>
            </w:r>
          </w:p>
        </w:tc>
        <w:tc>
          <w:tcPr>
            <w:tcW w:w="8130" w:type="dxa"/>
            <w:vAlign w:val="center"/>
          </w:tcPr>
          <w:p w:rsidR="0085696A" w:rsidRPr="00FC27CA" w:rsidRDefault="00203055" w:rsidP="00294509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/>
                <w:szCs w:val="21"/>
              </w:rPr>
              <w:t>Message is undeliverable</w:t>
            </w:r>
          </w:p>
        </w:tc>
      </w:tr>
      <w:tr w:rsidR="0085696A" w:rsidRPr="00FC27CA" w:rsidTr="000459D2">
        <w:trPr>
          <w:trHeight w:val="814"/>
          <w:jc w:val="center"/>
        </w:trPr>
        <w:tc>
          <w:tcPr>
            <w:tcW w:w="1473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ACCEPTD</w:t>
            </w:r>
          </w:p>
        </w:tc>
        <w:tc>
          <w:tcPr>
            <w:tcW w:w="8130" w:type="dxa"/>
            <w:vAlign w:val="center"/>
          </w:tcPr>
          <w:p w:rsidR="0085696A" w:rsidRPr="00FC27CA" w:rsidRDefault="00203055" w:rsidP="00294509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/>
                <w:szCs w:val="21"/>
              </w:rPr>
              <w:t>Message is in accepted state(i.e. has been manually read</w:t>
            </w: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 xml:space="preserve"> </w:t>
            </w:r>
            <w:r w:rsidRPr="00FC27CA">
              <w:rPr>
                <w:rFonts w:ascii="微软雅黑" w:eastAsia="微软雅黑" w:hAnsi="微软雅黑" w:cs="Times New Roman"/>
                <w:szCs w:val="21"/>
              </w:rPr>
              <w:t>on behalf of the subscriber by</w:t>
            </w: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 xml:space="preserve"> </w:t>
            </w:r>
            <w:r w:rsidRPr="00FC27CA">
              <w:rPr>
                <w:rFonts w:ascii="微软雅黑" w:eastAsia="微软雅黑" w:hAnsi="微软雅黑" w:cs="Times New Roman"/>
                <w:szCs w:val="21"/>
              </w:rPr>
              <w:t>customer service)</w:t>
            </w:r>
          </w:p>
        </w:tc>
      </w:tr>
      <w:tr w:rsidR="0085696A" w:rsidRPr="00FC27CA" w:rsidTr="000459D2">
        <w:trPr>
          <w:trHeight w:val="563"/>
          <w:jc w:val="center"/>
        </w:trPr>
        <w:tc>
          <w:tcPr>
            <w:tcW w:w="1473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UNKNOWN</w:t>
            </w:r>
          </w:p>
        </w:tc>
        <w:tc>
          <w:tcPr>
            <w:tcW w:w="8130" w:type="dxa"/>
            <w:vAlign w:val="center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/>
                <w:szCs w:val="21"/>
              </w:rPr>
              <w:t>Message is in invalid state</w:t>
            </w:r>
          </w:p>
        </w:tc>
      </w:tr>
      <w:tr w:rsidR="0085696A" w:rsidRPr="00FC27CA" w:rsidTr="000459D2">
        <w:trPr>
          <w:trHeight w:val="591"/>
          <w:jc w:val="center"/>
        </w:trPr>
        <w:tc>
          <w:tcPr>
            <w:tcW w:w="1473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REJECTD</w:t>
            </w:r>
          </w:p>
        </w:tc>
        <w:tc>
          <w:tcPr>
            <w:tcW w:w="8130" w:type="dxa"/>
            <w:vAlign w:val="center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/>
                <w:szCs w:val="21"/>
              </w:rPr>
              <w:t>Message is in a rejected state</w:t>
            </w:r>
          </w:p>
        </w:tc>
      </w:tr>
      <w:tr w:rsidR="0085696A" w:rsidRPr="00FC27CA" w:rsidTr="000459D2">
        <w:trPr>
          <w:trHeight w:val="563"/>
          <w:jc w:val="center"/>
        </w:trPr>
        <w:tc>
          <w:tcPr>
            <w:tcW w:w="1473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MA:xxxx</w:t>
            </w:r>
          </w:p>
        </w:tc>
        <w:tc>
          <w:tcPr>
            <w:tcW w:w="8130" w:type="dxa"/>
            <w:vAlign w:val="center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SMSC不返回响应消息时的状态报告</w:t>
            </w:r>
          </w:p>
        </w:tc>
      </w:tr>
      <w:tr w:rsidR="0085696A" w:rsidRPr="00FC27CA" w:rsidTr="000459D2">
        <w:trPr>
          <w:trHeight w:val="591"/>
          <w:jc w:val="center"/>
        </w:trPr>
        <w:tc>
          <w:tcPr>
            <w:tcW w:w="1473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MB:xxxx</w:t>
            </w:r>
          </w:p>
        </w:tc>
        <w:tc>
          <w:tcPr>
            <w:tcW w:w="8130" w:type="dxa"/>
            <w:vAlign w:val="center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SMSC返回错误响应消息时的状态报告</w:t>
            </w:r>
          </w:p>
        </w:tc>
      </w:tr>
      <w:tr w:rsidR="0085696A" w:rsidRPr="00FC27CA" w:rsidTr="000459D2">
        <w:trPr>
          <w:trHeight w:val="563"/>
          <w:jc w:val="center"/>
        </w:trPr>
        <w:tc>
          <w:tcPr>
            <w:tcW w:w="1473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CA:xxxx</w:t>
            </w:r>
          </w:p>
        </w:tc>
        <w:tc>
          <w:tcPr>
            <w:tcW w:w="8130" w:type="dxa"/>
            <w:vAlign w:val="center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SCP不返回响应消息时的状态报告</w:t>
            </w:r>
          </w:p>
        </w:tc>
      </w:tr>
      <w:tr w:rsidR="0085696A" w:rsidRPr="00FC27CA" w:rsidTr="000459D2">
        <w:trPr>
          <w:trHeight w:val="591"/>
          <w:jc w:val="center"/>
        </w:trPr>
        <w:tc>
          <w:tcPr>
            <w:tcW w:w="1473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CB:xxxx</w:t>
            </w:r>
          </w:p>
        </w:tc>
        <w:tc>
          <w:tcPr>
            <w:tcW w:w="8130" w:type="dxa"/>
            <w:vAlign w:val="center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SCP返回错误响应消息时的状态报告</w:t>
            </w:r>
          </w:p>
        </w:tc>
      </w:tr>
      <w:tr w:rsidR="0085696A" w:rsidRPr="00FC27CA" w:rsidTr="000459D2">
        <w:trPr>
          <w:trHeight w:val="563"/>
          <w:jc w:val="center"/>
        </w:trPr>
        <w:tc>
          <w:tcPr>
            <w:tcW w:w="1473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YC:0000</w:t>
            </w:r>
          </w:p>
        </w:tc>
        <w:tc>
          <w:tcPr>
            <w:tcW w:w="8130" w:type="dxa"/>
            <w:vAlign w:val="center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人工审核错误</w:t>
            </w:r>
          </w:p>
        </w:tc>
      </w:tr>
      <w:tr w:rsidR="0085696A" w:rsidRPr="00FC27CA" w:rsidTr="000459D2">
        <w:trPr>
          <w:trHeight w:val="763"/>
          <w:jc w:val="center"/>
        </w:trPr>
        <w:tc>
          <w:tcPr>
            <w:tcW w:w="1473" w:type="dxa"/>
            <w:vAlign w:val="center"/>
          </w:tcPr>
          <w:p w:rsidR="0085696A" w:rsidRPr="00FC27CA" w:rsidRDefault="00203055" w:rsidP="00294509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YC:00XX</w:t>
            </w:r>
          </w:p>
        </w:tc>
        <w:tc>
          <w:tcPr>
            <w:tcW w:w="8130" w:type="dxa"/>
            <w:vAlign w:val="center"/>
          </w:tcPr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XX对应下行短信提交响应码mtrespcode，表示系统内部模块处理失败返回码。</w:t>
            </w:r>
          </w:p>
          <w:p w:rsidR="0085696A" w:rsidRPr="00FC27CA" w:rsidRDefault="00203055" w:rsidP="00294509">
            <w:pPr>
              <w:snapToGrid w:val="0"/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客户</w:t>
            </w:r>
            <w:proofErr w:type="gramStart"/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侧处理</w:t>
            </w:r>
            <w:proofErr w:type="gramEnd"/>
            <w:r w:rsidRPr="00FC27CA">
              <w:rPr>
                <w:rFonts w:ascii="微软雅黑" w:eastAsia="微软雅黑" w:hAnsi="微软雅黑" w:cs="Times New Roman" w:hint="eastAsia"/>
                <w:szCs w:val="21"/>
              </w:rPr>
              <w:t>方式同下行短信提交响应码。</w:t>
            </w:r>
          </w:p>
        </w:tc>
      </w:tr>
    </w:tbl>
    <w:p w:rsidR="0085696A" w:rsidRPr="00734A58" w:rsidRDefault="00734A58" w:rsidP="00540505">
      <w:pPr>
        <w:pStyle w:val="3"/>
        <w:spacing w:beforeLines="200" w:after="0" w:line="240" w:lineRule="auto"/>
        <w:jc w:val="center"/>
        <w:rPr>
          <w:rFonts w:ascii="微软雅黑" w:eastAsia="微软雅黑" w:hAnsi="微软雅黑"/>
          <w:color w:val="365F91"/>
          <w:sz w:val="28"/>
          <w:szCs w:val="28"/>
        </w:rPr>
      </w:pPr>
      <w:bookmarkStart w:id="75" w:name="_Toc430596332"/>
      <w:r w:rsidRPr="00734A58">
        <w:rPr>
          <w:rFonts w:ascii="微软雅黑" w:eastAsia="微软雅黑" w:hAnsi="微软雅黑" w:hint="eastAsia"/>
          <w:color w:val="365F91"/>
          <w:sz w:val="28"/>
          <w:szCs w:val="28"/>
        </w:rPr>
        <w:t xml:space="preserve">第五章 </w:t>
      </w:r>
      <w:r w:rsidR="00203055" w:rsidRPr="00734A58">
        <w:rPr>
          <w:rFonts w:ascii="微软雅黑" w:eastAsia="微软雅黑" w:hAnsi="微软雅黑" w:hint="eastAsia"/>
          <w:color w:val="365F91"/>
          <w:sz w:val="28"/>
          <w:szCs w:val="28"/>
        </w:rPr>
        <w:t>接口调用示例代码</w:t>
      </w:r>
      <w:bookmarkEnd w:id="75"/>
    </w:p>
    <w:p w:rsidR="0085696A" w:rsidRPr="00B3294B" w:rsidRDefault="00734A58" w:rsidP="00B3294B">
      <w:pPr>
        <w:pStyle w:val="3"/>
        <w:spacing w:before="0" w:after="0" w:line="240" w:lineRule="auto"/>
        <w:rPr>
          <w:rFonts w:ascii="微软雅黑" w:eastAsia="微软雅黑" w:hAnsi="微软雅黑"/>
          <w:color w:val="365F91"/>
          <w:szCs w:val="24"/>
        </w:rPr>
      </w:pPr>
      <w:bookmarkStart w:id="76" w:name="_Toc430596333"/>
      <w:r w:rsidRPr="00B3294B">
        <w:rPr>
          <w:rFonts w:ascii="微软雅黑" w:eastAsia="微软雅黑" w:hAnsi="微软雅黑" w:hint="eastAsia"/>
          <w:color w:val="365F91"/>
          <w:szCs w:val="24"/>
        </w:rPr>
        <w:t xml:space="preserve">5.1 </w:t>
      </w:r>
      <w:r w:rsidR="00203055" w:rsidRPr="00B3294B">
        <w:rPr>
          <w:rFonts w:ascii="微软雅黑" w:eastAsia="微软雅黑" w:hAnsi="微软雅黑" w:hint="eastAsia"/>
          <w:color w:val="365F91"/>
          <w:szCs w:val="24"/>
        </w:rPr>
        <w:t>.</w:t>
      </w:r>
      <w:r w:rsidR="00203055" w:rsidRPr="00B3294B">
        <w:rPr>
          <w:rFonts w:ascii="微软雅黑" w:eastAsia="微软雅黑" w:hAnsi="微软雅黑"/>
          <w:color w:val="365F91"/>
          <w:szCs w:val="24"/>
        </w:rPr>
        <w:t>Net</w:t>
      </w:r>
      <w:r w:rsidR="00203055" w:rsidRPr="00B3294B">
        <w:rPr>
          <w:rFonts w:ascii="微软雅黑" w:eastAsia="微软雅黑" w:hAnsi="微软雅黑" w:hint="eastAsia"/>
          <w:color w:val="365F91"/>
          <w:szCs w:val="24"/>
        </w:rPr>
        <w:t>示例代码</w:t>
      </w:r>
      <w:bookmarkEnd w:id="76"/>
    </w:p>
    <w:p w:rsidR="0085696A" w:rsidRPr="00734A58" w:rsidRDefault="00734A58" w:rsidP="009E4E3C">
      <w:pPr>
        <w:adjustRightInd w:val="0"/>
        <w:snapToGrid w:val="0"/>
        <w:rPr>
          <w:rFonts w:ascii="微软雅黑" w:eastAsia="微软雅黑" w:hAnsi="微软雅黑" w:cs="Times New Roman"/>
          <w:b/>
          <w:szCs w:val="21"/>
        </w:rPr>
      </w:pPr>
      <w:bookmarkStart w:id="77" w:name="_Toc430596334"/>
      <w:r w:rsidRPr="00734A58">
        <w:rPr>
          <w:rFonts w:ascii="微软雅黑" w:eastAsia="微软雅黑" w:hAnsi="微软雅黑" w:cs="Times New Roman" w:hint="eastAsia"/>
          <w:b/>
          <w:szCs w:val="21"/>
        </w:rPr>
        <w:t xml:space="preserve">5.1.2 </w:t>
      </w:r>
      <w:r w:rsidR="00203055" w:rsidRPr="00734A58">
        <w:rPr>
          <w:rFonts w:ascii="微软雅黑" w:eastAsia="微软雅黑" w:hAnsi="微软雅黑" w:cs="Times New Roman" w:hint="eastAsia"/>
          <w:b/>
          <w:szCs w:val="21"/>
        </w:rPr>
        <w:t>提交短信mt</w:t>
      </w:r>
      <w:bookmarkEnd w:id="77"/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System.IO;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System.Net;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85696A" w:rsidRPr="00FC27CA" w:rsidRDefault="0085696A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namespace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WebRequestStandardDemo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class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MtStandardDemo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基础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URL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，由平台提供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http://{IP</w:t>
      </w:r>
      <w:proofErr w:type="gramStart"/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}:</w:t>
      </w:r>
      <w:proofErr w:type="gramEnd"/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{port}/{version} 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const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BaseUrl =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"http://</w:t>
      </w:r>
      <w:r w:rsidRPr="00FC27CA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  <w:highlight w:val="white"/>
        </w:rPr>
        <w:t>123.57.48.46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:28080/chif10"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方法，由平台提供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const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Method =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"mtsms"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用户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ID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const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UserId =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"http05"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帐号</w:t>
      </w:r>
      <w:proofErr w:type="gramEnd"/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密码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const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Password =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"******"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客户流水号，可包含数字字母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（可以不填）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const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CliMsgId =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"msg00001"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相同信息总条数，从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1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开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,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默认为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1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const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int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PkTotal = 1;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相同信息序号，从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1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开始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,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默认为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1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const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int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PkNumber = 1;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是否要求返回状态确认报告：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0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：不需要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1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：需要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默认为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0-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不要状态报告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const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int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RegisteredDelivery = 0;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信息级别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（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0-9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）数字越大，级别越高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默认为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0 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const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int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MsgLevel = 0;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业务类型，是数字、字母和符号的组合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默认为空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const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ServiceId =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//GSM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协议类型。默认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0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const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int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TPPId = 0;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//GSM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协议类型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仅使用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1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位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默认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0 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const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int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TPUdhi = 0;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短信内容编码：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0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：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ASCII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串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3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：短信写卡操作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4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：二进制信息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8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：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UCS2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编码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15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：含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GB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汉字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默认为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15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const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int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MsgFmt = 15;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信息内容来源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(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数字、英文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)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默认为空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const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MsgSrc =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源号码，子扩展号，如可扩展，则扩展在短信平台分配的扩展号后，但总号码不超过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21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位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默认为空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-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不扩展、使用短信平台分配的父扩展号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const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SrcId =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手机号码（最大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21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位），集合表示。单次提交最多不能超过客户带宽。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手机</w:t>
      </w:r>
      <w:proofErr w:type="gramStart"/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号建议</w:t>
      </w:r>
      <w:proofErr w:type="gramEnd"/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不重复，不强制限制。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static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[] DestTerminalId = {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"15024379262"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"13466566405"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};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短信内容，使用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Msg_Fmt </w:t>
      </w:r>
      <w:proofErr w:type="gramStart"/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编码编码</w:t>
      </w:r>
      <w:proofErr w:type="gramEnd"/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为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Byte[] 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private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const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MsgContent =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</w:t>
      </w:r>
      <w:r w:rsidRPr="00FC27CA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  <w:highlight w:val="white"/>
        </w:rPr>
        <w:t>测试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85696A" w:rsidRPr="00FC27CA" w:rsidRDefault="0085696A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调用平台短信接口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&lt;returns&gt;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返回结果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&lt;/returns&gt;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static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CallApi()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拼接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Token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，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account+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时间戳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yyyyMMddHHmmss+password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做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md5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编码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(Hex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字符串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)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timeStamp =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DateTime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.Now.ToString(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"yyyyMMddHHmmss"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token 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.Format(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"{0}{1}{2}"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, UserId,timeStamp, Password);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拼接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URL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url 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.Format(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"{0}/{1}/{2}/{3}"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, BaseUrl, Method, UserId,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ToolHelper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.GetMd5(token)); </w:t>
      </w:r>
    </w:p>
    <w:p w:rsidR="0085696A" w:rsidRPr="00FC27CA" w:rsidRDefault="0085696A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Dictionary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&lt;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object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&gt; postData 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Dictionary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&lt;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object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&gt;();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//POST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参数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postData.Add(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"Cli_Msg_Id"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, CliMsgId);            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参数：客户流水号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postData.Add(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"Pk_total 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, PkTotal);              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参数：相同信息总条数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postData.Add(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"Pk_number"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, PkNumber);             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参数：相同信息序号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postData.Add(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"Registered_Delivery"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, RegisteredDelivery);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参数：是否要求返回状态确认报告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postData.Add(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"Msg_level"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, MsgLevel);             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参数：信息级别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（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0-9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）数字越大，级别越高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postData.Add(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"Service_Id"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, ServiceId);           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参数：业务类型，是数字、字母和符号的组合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postData.Add(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"TP_pId"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, TPPId);                   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参数：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GSM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协议类型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postData.Add(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"TP_udhi"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, TPUdhi);                 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参数：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GSM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协议类型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postData.Add(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"Msg_Fmt"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, MsgFmt);                 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参数：短信内容编码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postData.Add(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"Msg_src"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, MsgSrc);                 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参数：信息内容来源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(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数字、英文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) 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postData.Add(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"Src_Id"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, SrcId);                   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源号码，子扩展号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postData.Add(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"Dest_terminal_Id"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, DestTerminalId);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手机号码（最大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21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位），集合表示。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byte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[] msgContentByte = System.Text.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Encoding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.GetEncoding(936).GetBytes(MsgContent);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使用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GB2312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转码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postData.Add(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"Msg_Content"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, msgContentByte);    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短信内容，使用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Msg_Fmt </w:t>
      </w:r>
      <w:proofErr w:type="gramStart"/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编码编码</w:t>
      </w:r>
      <w:proofErr w:type="gramEnd"/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为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Byte[]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。</w:t>
      </w:r>
    </w:p>
    <w:p w:rsidR="0085696A" w:rsidRPr="00FC27CA" w:rsidRDefault="0085696A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手动拼接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JSON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数据（此处可以使用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JSON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的序列化工具）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StringBuilder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param 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StringBuilder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param.Append(</w:t>
      </w:r>
      <w:proofErr w:type="gramEnd"/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"{"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foreach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var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data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in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postData)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(data.Value.GetType().Name ==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"String[]"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)   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param.Append(</w:t>
      </w:r>
      <w:proofErr w:type="gramEnd"/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"\""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+ data.Key +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"\""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param.Append(</w:t>
      </w:r>
      <w:proofErr w:type="gramEnd"/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":"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param.Append(</w:t>
      </w:r>
      <w:proofErr w:type="gramEnd"/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"["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);</w:t>
      </w:r>
    </w:p>
    <w:p w:rsidR="0085696A" w:rsidRPr="00FC27CA" w:rsidRDefault="0085696A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foreach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str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in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[])(data.Value))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    </w:t>
      </w:r>
      <w:proofErr w:type="gramStart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param.Append(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str +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","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    param.Remove(param.Length - 1, 1);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去除末尾的逗号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param.Append(</w:t>
      </w:r>
      <w:proofErr w:type="gramEnd"/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"],"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if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(data.Value.GetType().Name ==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"Byte[]"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param.Append(</w:t>
      </w:r>
      <w:proofErr w:type="gramEnd"/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"\""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+ data.Key +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"\""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param.Append(</w:t>
      </w:r>
      <w:proofErr w:type="gramEnd"/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":"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param.Append(</w:t>
      </w:r>
      <w:proofErr w:type="gramEnd"/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"["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);</w:t>
      </w:r>
    </w:p>
    <w:p w:rsidR="0085696A" w:rsidRPr="00FC27CA" w:rsidRDefault="0085696A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foreach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byte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by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in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byte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[])(data.Value))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param.Append(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by +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","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    param.Remove(param.Length - 1, 1);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去除末尾的逗号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param.Append(</w:t>
      </w:r>
      <w:proofErr w:type="gramEnd"/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"],"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param.Append(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data.Key +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":\""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+ data.Value +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"\","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param.Remove(param.Length - 1, 1);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去除末尾的逗号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param.Append(</w:t>
      </w:r>
      <w:proofErr w:type="gramEnd"/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"}"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);</w:t>
      </w:r>
    </w:p>
    <w:p w:rsidR="0085696A" w:rsidRPr="00FC27CA" w:rsidRDefault="0085696A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HttpWebRequest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myRequest = (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HttpWebRequest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WebRequest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.Create(url);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建立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Request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请求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myRequest.Method =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"POST"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;                                  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采用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POST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方式提交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myRequest.Accept =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"application/json"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;                      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客户端响应接收数据格式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myRequest.ContentType =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"application/json;charset=utf-8;"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;  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类型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authorization =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ToolHelper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.GetBase64(UserId +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":"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+ timeStamp);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//Base64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加密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myRequest.Headers.Add(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"Authorization"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, authorization);      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用户鉴权</w:t>
      </w:r>
    </w:p>
    <w:p w:rsidR="0085696A" w:rsidRPr="00FC27CA" w:rsidRDefault="0085696A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UTF8Encoding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encoding 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UTF8Encoding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();     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参数编码格式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byte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[] postParams = encoding.GetBytes(param.ToString());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转化编码格式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myRequest.ContentLength = postParams.Length;    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内容长度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Stream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postStream = myRequest.GetRequestStream();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请求流数据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发送数据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postStream.Write(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postParams, 0, postParams.Length);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postStream.Flush(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postStream.Close(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);</w:t>
      </w:r>
    </w:p>
    <w:p w:rsidR="0085696A" w:rsidRPr="00FC27CA" w:rsidRDefault="0085696A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result 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.Empty;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try</w:t>
      </w:r>
      <w:proofErr w:type="gramEnd"/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HttpWebResponse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myResponse = (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HttpWebResponse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)myRequest.GetResponse();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获取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if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(myResponse.StatusCode ==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HttpStatusCode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.OK)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返回正确（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200 OK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）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StreamReader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reader 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StreamReader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(myResponse.GetResponseStream(),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Encoding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.UTF8);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读取返回结果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    result = reader.ReadToEnd();            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获取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JSON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数据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catch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Exception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ex)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result = ex.Message;                        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异常结果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85696A" w:rsidRPr="00FC27CA" w:rsidRDefault="0085696A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result;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}</w:t>
      </w:r>
    </w:p>
    <w:p w:rsidR="0085696A" w:rsidRPr="00734A58" w:rsidRDefault="00734A58" w:rsidP="00540505">
      <w:pPr>
        <w:adjustRightInd w:val="0"/>
        <w:snapToGrid w:val="0"/>
        <w:spacing w:beforeLines="100"/>
        <w:rPr>
          <w:rFonts w:ascii="微软雅黑" w:eastAsia="微软雅黑" w:hAnsi="微软雅黑" w:cs="Times New Roman"/>
          <w:b/>
          <w:szCs w:val="21"/>
        </w:rPr>
      </w:pPr>
      <w:bookmarkStart w:id="78" w:name="_Toc430596335"/>
      <w:r>
        <w:rPr>
          <w:rFonts w:ascii="微软雅黑" w:eastAsia="微软雅黑" w:hAnsi="微软雅黑" w:cs="Times New Roman" w:hint="eastAsia"/>
          <w:b/>
          <w:szCs w:val="21"/>
        </w:rPr>
        <w:t xml:space="preserve">5.1.2 </w:t>
      </w:r>
      <w:r w:rsidR="00203055" w:rsidRPr="00734A58">
        <w:rPr>
          <w:rFonts w:ascii="微软雅黑" w:eastAsia="微软雅黑" w:hAnsi="微软雅黑" w:cs="Times New Roman" w:hint="eastAsia"/>
          <w:b/>
          <w:szCs w:val="21"/>
        </w:rPr>
        <w:t>查询当前预付费用户余额QUERYAMTF</w:t>
      </w:r>
      <w:bookmarkEnd w:id="78"/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System.IO;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System.Net;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85696A" w:rsidRPr="00FC27CA" w:rsidRDefault="0085696A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namespace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WebRequestStandardDemo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class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QueryAmtStandardDemo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基础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URL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，由平台提供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http://{IP</w:t>
      </w:r>
      <w:proofErr w:type="gramStart"/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}:</w:t>
      </w:r>
      <w:proofErr w:type="gramEnd"/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{port}/{version} 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const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BaseUrl =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"http://</w:t>
      </w:r>
      <w:r w:rsidRPr="00FC27CA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  <w:highlight w:val="white"/>
        </w:rPr>
        <w:t>123.57.48.46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:28080/chif10"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方法，由平台提供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const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Method =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"queryamtf"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用户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ID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const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UserId =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"http05"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帐号</w:t>
      </w:r>
      <w:proofErr w:type="gramEnd"/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密码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const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Password =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"******"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85696A" w:rsidRPr="00FC27CA" w:rsidRDefault="0085696A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查询当前预付费用户余额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&lt;returns&gt;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返回结果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&lt;/returns&gt;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static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CallApi()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拼接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Token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，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account+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时间戳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yyyyMMddHHmmss+password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做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md5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编码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(Hex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字符串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)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timeStamp =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DateTime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.Now.ToString(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"yyyyMMddHHmmss"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token 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.Format(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"{0}{1}{2}"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, UserId, timeStamp, Password);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拼接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URL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url 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.Format(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"{0}/{1}/{2}/{3}"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, BaseUrl, Method, UserId,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ToolHelper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.GetMd5(token));</w:t>
      </w:r>
    </w:p>
    <w:p w:rsidR="0085696A" w:rsidRPr="00FC27CA" w:rsidRDefault="0085696A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HttpWebRequest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myRequest = (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HttpWebRequest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WebRequest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.Create(url);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建立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Request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请求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myRequest.Method =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"POST"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;                                  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采用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POST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方式提交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myRequest.Accept =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"application/json"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;                      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客户端响应接收数据格式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myRequest.ContentType =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"application/json;charset=utf-8;"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;  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类型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authorization =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ToolHelper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.GetBase64(UserId +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":"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+ timeStamp);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//Base64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加密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myRequest.Headers.Add(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"Authorization"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, authorization);      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用户鉴权</w:t>
      </w:r>
    </w:p>
    <w:p w:rsidR="0085696A" w:rsidRPr="00FC27CA" w:rsidRDefault="0085696A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result 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.Empty;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try</w:t>
      </w:r>
      <w:proofErr w:type="gramEnd"/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HttpWebResponse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myResponse = (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HttpWebResponse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)myRequest.GetResponse();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获取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if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(myResponse.StatusCode ==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HttpStatusCode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.OK)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返回正确（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200 OK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）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StreamReader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reader 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StreamReader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(myResponse.GetResponseStream(),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Encoding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.UTF8);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读取返回结果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    result = reader.ReadToEnd();            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获取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JSON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数据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catch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Exception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ex)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result = ex.Message;                        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异常结果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85696A" w:rsidRPr="00FC27CA" w:rsidRDefault="0085696A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result;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}</w:t>
      </w:r>
    </w:p>
    <w:p w:rsidR="0085696A" w:rsidRPr="00FC27CA" w:rsidRDefault="0085696A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85696A" w:rsidRPr="00734A58" w:rsidRDefault="00734A58" w:rsidP="009E4E3C">
      <w:pPr>
        <w:adjustRightInd w:val="0"/>
        <w:snapToGrid w:val="0"/>
        <w:rPr>
          <w:rFonts w:ascii="微软雅黑" w:eastAsia="微软雅黑" w:hAnsi="微软雅黑" w:cs="Times New Roman"/>
          <w:b/>
          <w:szCs w:val="21"/>
        </w:rPr>
      </w:pPr>
      <w:bookmarkStart w:id="79" w:name="_Toc430596336"/>
      <w:r>
        <w:rPr>
          <w:rFonts w:ascii="微软雅黑" w:eastAsia="微软雅黑" w:hAnsi="微软雅黑" w:cs="Times New Roman" w:hint="eastAsia"/>
          <w:b/>
          <w:szCs w:val="21"/>
        </w:rPr>
        <w:t xml:space="preserve">5.1.3 </w:t>
      </w:r>
      <w:r w:rsidR="00203055" w:rsidRPr="00734A58">
        <w:rPr>
          <w:rFonts w:ascii="微软雅黑" w:eastAsia="微软雅黑" w:hAnsi="微软雅黑" w:cs="Times New Roman" w:hint="eastAsia"/>
          <w:b/>
          <w:szCs w:val="21"/>
        </w:rPr>
        <w:t>上行URL验证MOURLVERIFY</w:t>
      </w:r>
      <w:bookmarkEnd w:id="79"/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System.Net.Http;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System.Web.Http;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WebRestfulStandard.Models;</w:t>
      </w:r>
    </w:p>
    <w:p w:rsidR="0085696A" w:rsidRPr="00FC27CA" w:rsidRDefault="0085696A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namespace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WebRestfulStandard.Controllers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class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UrlVerifyController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: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ApiController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上行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URL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验证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&lt;param name="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model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"&gt;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传送的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Model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对象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&lt;returns&gt;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Json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数据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&lt;/returns&gt;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HttpResponseMessage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Post(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UrlVerifyModel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model)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json 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.Empty;</w:t>
      </w:r>
    </w:p>
    <w:p w:rsidR="0085696A" w:rsidRPr="00FC27CA" w:rsidRDefault="0085696A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验证参数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(model.Cmd ==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null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json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=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"{\"Ret\":\"1\"}"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HttpResponseMessage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{ Content 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StringContent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(json, System.Text.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Encoding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.UTF8,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"application/json"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 };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85696A" w:rsidRPr="00FC27CA" w:rsidRDefault="0085696A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需要编写的逻辑，这里是例子（数据库操作等在此编写）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FileWriteHelper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.Write(</w:t>
      </w:r>
      <w:proofErr w:type="gramEnd"/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"Log_UrlVerifyStandard.txt"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, model.ToString());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json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=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"{\"Ret\":\"0\"}"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85696A" w:rsidRPr="00FC27CA" w:rsidRDefault="0085696A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返回结果，正确：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{\"Ret\":\"0\"}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，错误：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{\"Ret\":\"1\"}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HttpResponseMessage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{ Content 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StringContent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(json, System.Text.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Encoding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.UTF8,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"application/json"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 };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}</w:t>
      </w:r>
    </w:p>
    <w:p w:rsidR="0085696A" w:rsidRPr="00734A58" w:rsidRDefault="00734A58" w:rsidP="00540505">
      <w:pPr>
        <w:adjustRightInd w:val="0"/>
        <w:snapToGrid w:val="0"/>
        <w:spacing w:beforeLines="100"/>
        <w:rPr>
          <w:rFonts w:ascii="微软雅黑" w:eastAsia="微软雅黑" w:hAnsi="微软雅黑" w:cs="Times New Roman"/>
          <w:b/>
          <w:szCs w:val="21"/>
        </w:rPr>
      </w:pPr>
      <w:bookmarkStart w:id="80" w:name="_Toc430596337"/>
      <w:r>
        <w:rPr>
          <w:rFonts w:ascii="微软雅黑" w:eastAsia="微软雅黑" w:hAnsi="微软雅黑" w:cs="Times New Roman" w:hint="eastAsia"/>
          <w:b/>
          <w:szCs w:val="21"/>
        </w:rPr>
        <w:t xml:space="preserve">5.1.4 </w:t>
      </w:r>
      <w:r w:rsidR="00203055" w:rsidRPr="00734A58">
        <w:rPr>
          <w:rFonts w:ascii="微软雅黑" w:eastAsia="微软雅黑" w:hAnsi="微软雅黑" w:cs="Times New Roman" w:hint="eastAsia"/>
          <w:b/>
          <w:szCs w:val="21"/>
        </w:rPr>
        <w:t>上行短信推送SMSMOPUSH</w:t>
      </w:r>
      <w:bookmarkEnd w:id="80"/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lastRenderedPageBreak/>
        <w:t>using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System.Net.Http;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System.Web.Http;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WebRestfulStandard;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WebRestfulStandard.Models;</w:t>
      </w:r>
    </w:p>
    <w:p w:rsidR="0085696A" w:rsidRPr="00FC27CA" w:rsidRDefault="0085696A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namespace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WebRestfulStandard.Controllers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class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SmsMoPushController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: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ApiController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上行短信推送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&lt;param name="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model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"&gt;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传送的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Model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对象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&lt;returns&gt;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Json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数据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&lt;/returns&gt;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HttpResponseMessage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Post(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SmsMoPushModel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model)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{</w:t>
      </w:r>
      <w:bookmarkStart w:id="81" w:name="_GoBack"/>
      <w:bookmarkEnd w:id="81"/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json 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.Empty;</w:t>
      </w:r>
    </w:p>
    <w:p w:rsidR="0085696A" w:rsidRPr="00FC27CA" w:rsidRDefault="0085696A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验证参数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(model.Msg_Id ==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null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信息标识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不存在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json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=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"{\"Rspcode\":1}"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HttpResponseMessage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{ Content 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StringContent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(json, System.Text.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Encoding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.UTF8,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"application/json"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 };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(model.Dest_Id ==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null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用户上行服务号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不存在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json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=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"{\"Rspcode\":1}"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HttpResponseMessage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{ Content 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StringContent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(json, System.Text.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Encoding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.UTF8,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"application/json"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 };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(model.TP_pId ==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null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//GSM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协议类型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不存在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json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=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"{\"Rspcode\":1}"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HttpResponseMessage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{ Content 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StringContent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(json, System.Text.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Encoding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.UTF8,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"application/json"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 };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(model.TP_udhi ==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null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//GSM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协议类型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,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仅使用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1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位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不存在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proofErr w:type="gramStart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json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=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"{\"Rspcode\":1}"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HttpResponseMessage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{ Content 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StringContent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(json, System.Text.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Encoding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.UTF8,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"application/json"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 };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(model.Msg_Fmt ==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null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短信内容编码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不存在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json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=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"{\"Rspcode\":1}"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HttpResponseMessage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{ Content 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StringContent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(json, System.Text.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Encoding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.UTF8,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"application/json"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 };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(model.Src_terminal_Id ==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null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用户手机号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不存在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json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=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"{\"Rspcode\":1}"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HttpResponseMessage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{ Content 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StringContent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(json, System.Text.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Encoding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.UTF8,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"application/json"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 };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(model.Msg_Content ==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null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短信内容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不存在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json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=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"{\"Rspcode\":1}"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HttpResponseMessage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{ Content 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StringContent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(json, System.Text.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Encoding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.UTF8,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"application/json"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 };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需要编写的逻辑，这里是例子（数据库操作等在此编写）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FileWriteHelper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.Write(</w:t>
      </w:r>
      <w:proofErr w:type="gramEnd"/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"Log_SmsMoPushStandard.txt"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,model.ToString());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json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=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"{\"Rspcode\":0}"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85696A" w:rsidRPr="00FC27CA" w:rsidRDefault="0085696A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返回结果，正确：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{\"Rspcode\":0}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，错误：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{\"Rspcode\":1}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HttpResponseMessage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{ Content 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StringContent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(json, System.Text.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Encoding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.UTF8,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"application/json"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 };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}</w:t>
      </w:r>
    </w:p>
    <w:p w:rsidR="0085696A" w:rsidRPr="00734A58" w:rsidRDefault="009E4E3C" w:rsidP="00540505">
      <w:pPr>
        <w:adjustRightInd w:val="0"/>
        <w:snapToGrid w:val="0"/>
        <w:spacing w:beforeLines="100"/>
        <w:rPr>
          <w:rFonts w:ascii="微软雅黑" w:eastAsia="微软雅黑" w:hAnsi="微软雅黑" w:cs="Times New Roman"/>
          <w:b/>
          <w:szCs w:val="21"/>
        </w:rPr>
      </w:pPr>
      <w:bookmarkStart w:id="82" w:name="_Toc430596338"/>
      <w:r>
        <w:rPr>
          <w:rFonts w:ascii="微软雅黑" w:eastAsia="微软雅黑" w:hAnsi="微软雅黑" w:cs="Times New Roman" w:hint="eastAsia"/>
          <w:b/>
          <w:szCs w:val="21"/>
        </w:rPr>
        <w:t>5.1.5</w:t>
      </w:r>
      <w:r w:rsidR="00203055" w:rsidRPr="00734A58">
        <w:rPr>
          <w:rFonts w:ascii="微软雅黑" w:eastAsia="微软雅黑" w:hAnsi="微软雅黑" w:cs="Times New Roman" w:hint="eastAsia"/>
          <w:b/>
          <w:szCs w:val="21"/>
        </w:rPr>
        <w:t>上行状态报告推送 SMSRPTPUSH</w:t>
      </w:r>
      <w:bookmarkEnd w:id="82"/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System.Net.Http;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System.Web.Http;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WebRestfulStandard;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WebRestfulStandard.Models;</w:t>
      </w:r>
    </w:p>
    <w:p w:rsidR="0085696A" w:rsidRPr="00FC27CA" w:rsidRDefault="0085696A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lastRenderedPageBreak/>
        <w:t>namespace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WebRestfulStandard.Controllers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class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SmsRptPushController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: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ApiController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上行状态报告推送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SMSRPTPUSH 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&lt;param name="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model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"&gt;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传送的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Model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对象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&lt;returns&gt;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Json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数据</w:t>
      </w:r>
      <w:r w:rsidRPr="00FC27CA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&lt;/returns&gt;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HttpResponseMessage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Post(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SmsRptPushModel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model)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json 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.Empty;</w:t>
      </w:r>
    </w:p>
    <w:p w:rsidR="0085696A" w:rsidRPr="00FC27CA" w:rsidRDefault="0085696A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验证参数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(model.Msg_Id ==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null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信息标识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不存在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json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=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"{\"Rspcode\":1}"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HttpResponseMessage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{ Content 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StringContent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(json, System.Text.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Encoding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.UTF8,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"application/json"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 };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(model.Dest_Id ==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null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用户上行服务号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不存在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json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=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"{\"Rspcode\":1}"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HttpResponseMessage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{ Content 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StringContent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(json, System.Text.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Encoding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.UTF8,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"application/json"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 };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(model.Src_terminal_Id ==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null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用户手机号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不存在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json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=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"{\"Rspcode\":1}"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HttpResponseMessage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{ Content 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StringContent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(json, System.Text.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Encoding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.UTF8,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"application/json"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 };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(model.Stat ==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null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短信内容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不存在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json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=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"{\"Rspcode\":1}"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HttpResponseMessage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{ Content 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StringContent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(json, System.Text.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Encoding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.UTF8,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"application/json"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 };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85696A" w:rsidRPr="00FC27CA" w:rsidRDefault="0085696A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需要编写的逻辑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,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这里是</w:t>
      </w:r>
      <w:proofErr w:type="gramStart"/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列子</w:t>
      </w:r>
      <w:proofErr w:type="gramEnd"/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（数据库操作等在此编写）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FileWriteHelper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.Write(</w:t>
      </w:r>
      <w:proofErr w:type="gramEnd"/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"Log_SmsRptPushStandard.txt"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, model.ToString());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json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=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"{\"Rspcode\":0}"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85696A" w:rsidRPr="00FC27CA" w:rsidRDefault="0085696A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返回结果，正确：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{\"Rspcode\":0}</w:t>
      </w:r>
      <w:r w:rsidRPr="00FC27CA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，错误：</w:t>
      </w:r>
      <w:r w:rsidRPr="00FC27CA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{\"Rspcode\":1}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HttpResponseMessage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{ Content = </w:t>
      </w:r>
      <w:r w:rsidRPr="00FC27CA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StringContent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(json, System.Text.</w:t>
      </w:r>
      <w:r w:rsidRPr="00FC27CA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Encoding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.UTF8, </w:t>
      </w:r>
      <w:r w:rsidRPr="00FC27CA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"application/json"</w:t>
      </w: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 };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85696A" w:rsidRPr="00FC27CA" w:rsidRDefault="00203055" w:rsidP="00FC27CA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FC27CA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}</w:t>
      </w:r>
    </w:p>
    <w:p w:rsidR="00B3294B" w:rsidRDefault="00B3294B" w:rsidP="00B3294B">
      <w:pPr>
        <w:pStyle w:val="3"/>
        <w:spacing w:beforeLines="100" w:after="0" w:line="240" w:lineRule="auto"/>
        <w:rPr>
          <w:rFonts w:ascii="微软雅黑" w:eastAsia="微软雅黑" w:hAnsi="微软雅黑" w:hint="eastAsia"/>
          <w:color w:val="365F91"/>
          <w:szCs w:val="24"/>
        </w:rPr>
      </w:pPr>
      <w:bookmarkStart w:id="83" w:name="_Toc430596339"/>
      <w:r>
        <w:rPr>
          <w:rFonts w:ascii="微软雅黑" w:eastAsia="微软雅黑" w:hAnsi="微软雅黑" w:hint="eastAsia"/>
          <w:color w:val="365F91"/>
          <w:szCs w:val="24"/>
        </w:rPr>
        <w:t xml:space="preserve">5.2 </w:t>
      </w:r>
      <w:r w:rsidRPr="00B3294B">
        <w:rPr>
          <w:rFonts w:ascii="微软雅黑" w:eastAsia="微软雅黑" w:hAnsi="微软雅黑"/>
          <w:color w:val="365F91"/>
          <w:szCs w:val="24"/>
        </w:rPr>
        <w:t>Java</w:t>
      </w:r>
      <w:r w:rsidRPr="00B3294B">
        <w:rPr>
          <w:rFonts w:ascii="微软雅黑" w:eastAsia="微软雅黑" w:hAnsi="微软雅黑" w:hint="eastAsia"/>
          <w:color w:val="365F91"/>
          <w:szCs w:val="24"/>
        </w:rPr>
        <w:t>示例代码</w:t>
      </w:r>
      <w:bookmarkStart w:id="84" w:name="_Toc430596340"/>
      <w:bookmarkEnd w:id="83"/>
    </w:p>
    <w:p w:rsidR="0085696A" w:rsidRPr="00B3294B" w:rsidRDefault="00B3294B" w:rsidP="00B3294B">
      <w:pPr>
        <w:pStyle w:val="3"/>
        <w:spacing w:beforeLines="50" w:after="0" w:line="240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B3294B">
        <w:rPr>
          <w:rFonts w:ascii="微软雅黑" w:eastAsia="微软雅黑" w:hAnsi="微软雅黑" w:hint="eastAsia"/>
          <w:color w:val="000000" w:themeColor="text1"/>
          <w:sz w:val="21"/>
          <w:szCs w:val="21"/>
        </w:rPr>
        <w:t>5.1.1</w:t>
      </w:r>
      <w:r w:rsidR="00203055" w:rsidRPr="00B3294B">
        <w:rPr>
          <w:rFonts w:ascii="微软雅黑" w:eastAsia="微软雅黑" w:hAnsi="微软雅黑" w:hint="eastAsia"/>
          <w:color w:val="000000" w:themeColor="text1"/>
          <w:sz w:val="21"/>
          <w:szCs w:val="21"/>
        </w:rPr>
        <w:t>提交短信mt</w:t>
      </w:r>
      <w:bookmarkEnd w:id="84"/>
    </w:p>
    <w:p w:rsidR="0085696A" w:rsidRPr="00B3294B" w:rsidRDefault="00B3294B" w:rsidP="00B3294B">
      <w:pPr>
        <w:pStyle w:val="3"/>
        <w:snapToGrid w:val="0"/>
        <w:spacing w:beforeLines="50" w:line="240" w:lineRule="auto"/>
        <w:rPr>
          <w:rFonts w:ascii="微软雅黑" w:eastAsia="微软雅黑" w:hAnsi="微软雅黑"/>
          <w:sz w:val="21"/>
          <w:szCs w:val="21"/>
        </w:rPr>
      </w:pPr>
      <w:bookmarkStart w:id="85" w:name="_Toc430596341"/>
      <w:r w:rsidRPr="00B3294B">
        <w:rPr>
          <w:rFonts w:ascii="微软雅黑" w:eastAsia="微软雅黑" w:hAnsi="微软雅黑" w:hint="eastAsia"/>
          <w:color w:val="000000" w:themeColor="text1"/>
          <w:sz w:val="21"/>
          <w:szCs w:val="21"/>
        </w:rPr>
        <w:t>5.1.2</w:t>
      </w:r>
      <w:r w:rsidR="00203055" w:rsidRPr="00B3294B">
        <w:rPr>
          <w:rFonts w:ascii="微软雅黑" w:eastAsia="微软雅黑" w:hAnsi="微软雅黑" w:hint="eastAsia"/>
          <w:sz w:val="21"/>
          <w:szCs w:val="21"/>
        </w:rPr>
        <w:t>查询当前预付费用户余额QUERYAMTF</w:t>
      </w:r>
      <w:bookmarkEnd w:id="85"/>
    </w:p>
    <w:p w:rsidR="0085696A" w:rsidRPr="00B3294B" w:rsidRDefault="00B3294B" w:rsidP="00B3294B">
      <w:pPr>
        <w:pStyle w:val="3"/>
        <w:snapToGrid w:val="0"/>
        <w:spacing w:beforeLines="50" w:line="240" w:lineRule="auto"/>
        <w:rPr>
          <w:rFonts w:ascii="微软雅黑" w:eastAsia="微软雅黑" w:hAnsi="微软雅黑"/>
          <w:sz w:val="21"/>
          <w:szCs w:val="21"/>
        </w:rPr>
      </w:pPr>
      <w:bookmarkStart w:id="86" w:name="_Toc430596342"/>
      <w:r w:rsidRPr="00B3294B">
        <w:rPr>
          <w:rFonts w:ascii="微软雅黑" w:eastAsia="微软雅黑" w:hAnsi="微软雅黑" w:hint="eastAsia"/>
          <w:color w:val="000000" w:themeColor="text1"/>
          <w:sz w:val="21"/>
          <w:szCs w:val="21"/>
        </w:rPr>
        <w:t>5.1.3</w:t>
      </w:r>
      <w:r w:rsidR="00203055" w:rsidRPr="00B3294B">
        <w:rPr>
          <w:rFonts w:ascii="微软雅黑" w:eastAsia="微软雅黑" w:hAnsi="微软雅黑" w:hint="eastAsia"/>
          <w:sz w:val="21"/>
          <w:szCs w:val="21"/>
        </w:rPr>
        <w:t>上行URL验证MOURLVERIFY</w:t>
      </w:r>
      <w:bookmarkEnd w:id="86"/>
    </w:p>
    <w:p w:rsidR="0085696A" w:rsidRPr="00B3294B" w:rsidRDefault="00B3294B" w:rsidP="00B3294B">
      <w:pPr>
        <w:pStyle w:val="3"/>
        <w:snapToGrid w:val="0"/>
        <w:spacing w:beforeLines="50" w:line="240" w:lineRule="auto"/>
        <w:rPr>
          <w:rFonts w:ascii="微软雅黑" w:eastAsia="微软雅黑" w:hAnsi="微软雅黑"/>
          <w:sz w:val="21"/>
          <w:szCs w:val="21"/>
        </w:rPr>
      </w:pPr>
      <w:bookmarkStart w:id="87" w:name="_Toc430596343"/>
      <w:r w:rsidRPr="00B3294B">
        <w:rPr>
          <w:rFonts w:ascii="微软雅黑" w:eastAsia="微软雅黑" w:hAnsi="微软雅黑" w:hint="eastAsia"/>
          <w:color w:val="000000" w:themeColor="text1"/>
          <w:sz w:val="21"/>
          <w:szCs w:val="21"/>
        </w:rPr>
        <w:t>5.1.4</w:t>
      </w:r>
      <w:r w:rsidR="00203055" w:rsidRPr="00B3294B">
        <w:rPr>
          <w:rFonts w:ascii="微软雅黑" w:eastAsia="微软雅黑" w:hAnsi="微软雅黑" w:hint="eastAsia"/>
          <w:sz w:val="21"/>
          <w:szCs w:val="21"/>
        </w:rPr>
        <w:t>上行短信推送SMSMOPUSH</w:t>
      </w:r>
      <w:bookmarkEnd w:id="87"/>
    </w:p>
    <w:p w:rsidR="0085696A" w:rsidRPr="00B3294B" w:rsidRDefault="00B3294B" w:rsidP="00B3294B">
      <w:pPr>
        <w:pStyle w:val="3"/>
        <w:snapToGrid w:val="0"/>
        <w:spacing w:beforeLines="50" w:line="240" w:lineRule="auto"/>
        <w:rPr>
          <w:rFonts w:ascii="微软雅黑" w:eastAsia="微软雅黑" w:hAnsi="微软雅黑"/>
          <w:sz w:val="21"/>
          <w:szCs w:val="21"/>
        </w:rPr>
      </w:pPr>
      <w:bookmarkStart w:id="88" w:name="_Toc430596344"/>
      <w:r w:rsidRPr="00B3294B">
        <w:rPr>
          <w:rFonts w:ascii="微软雅黑" w:eastAsia="微软雅黑" w:hAnsi="微软雅黑" w:hint="eastAsia"/>
          <w:color w:val="000000" w:themeColor="text1"/>
          <w:sz w:val="21"/>
          <w:szCs w:val="21"/>
        </w:rPr>
        <w:t>5.1.5</w:t>
      </w:r>
      <w:r w:rsidR="00203055" w:rsidRPr="00B3294B">
        <w:rPr>
          <w:rFonts w:ascii="微软雅黑" w:eastAsia="微软雅黑" w:hAnsi="微软雅黑" w:hint="eastAsia"/>
          <w:sz w:val="21"/>
          <w:szCs w:val="21"/>
        </w:rPr>
        <w:t>上行状态报告推送 SMSRPTPUSH</w:t>
      </w:r>
      <w:bookmarkEnd w:id="88"/>
    </w:p>
    <w:p w:rsidR="0085696A" w:rsidRPr="001F4074" w:rsidRDefault="00203055" w:rsidP="001F40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&lt;%@page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import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=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"java.util.LinkedHashMap"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%&gt;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&lt;%@page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import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=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"java.util.Map.Entry"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%&gt;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&lt;%@page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import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=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"java.util.Iterator"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%&gt;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&lt;%@page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import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=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"java.util.UUID"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%&gt;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&lt;%@page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import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=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"java.util.HashMap"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%&gt;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&lt;%@page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import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=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"java.util.Map"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%&gt;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&lt;%@page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import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=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"java.io.IOException"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%&gt;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&lt;%@page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import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=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"java.io.InputStreamReader"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%&gt;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&lt;%@page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import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=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"java.net.URL"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%&gt;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&lt;%@page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import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=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"java.net.HttpURLConnection"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%&gt;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&lt;%@page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import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=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"java.io.BufferedReader"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%&gt;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&lt;%@page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import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=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"java.io.PrintWriter"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%&gt;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&lt;%@ page language=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"java"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contentType=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"text/html; charset=UTF-8"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pageEncoding=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"UTF-8"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%&gt;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&lt;%!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//平台Base URL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>// 由平台提供 http://{IP}:{port}/{version}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>// private static final String baseUrlString =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>// "http://121.41.85.249:28080/HIF12";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String baseUrl =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"http://123.57.48.46:28080/HIF12"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String enterpriseUrl =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"http://localhost:8080/yuecheng/rest/simple"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用户ID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private static final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String userId =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"http05"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帐号密码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String password =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"******"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短信接收端手机号码集合，用半角逗号（英文逗号）分开，每批发 送的手机号数量不得超过不能超过客户设置带宽。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>// 通常以20个号码</w:t>
      </w:r>
      <w:proofErr w:type="gramStart"/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做为</w:t>
      </w:r>
      <w:proofErr w:type="gramEnd"/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上限。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>// 手机</w:t>
      </w:r>
      <w:proofErr w:type="gramStart"/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号建议</w:t>
      </w:r>
      <w:proofErr w:type="gramEnd"/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不重复，不强制限制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String mobile =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"13466566405"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短信内容，UTF-8 编码字符串，单条通常为 65 汉字以内（根据签 名规则不同），超过限制字数会被分拆，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>// 同时计费条数会根据最终拆 分条数计算，具体由平台拆分结果确定。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String content =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"确定"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/**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* 查询当前预付费用户余额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*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FC27CA">
        <w:rPr>
          <w:rFonts w:ascii="微软雅黑" w:eastAsia="微软雅黑" w:hAnsi="微软雅黑" w:cs="宋体" w:hint="eastAsia"/>
          <w:b/>
          <w:bCs/>
          <w:i/>
          <w:iCs/>
          <w:color w:val="808080"/>
          <w:kern w:val="0"/>
          <w:sz w:val="18"/>
          <w:szCs w:val="18"/>
        </w:rPr>
        <w:t>@return</w:t>
      </w:r>
      <w:r w:rsidRPr="00FC27CA">
        <w:rPr>
          <w:rFonts w:ascii="微软雅黑" w:eastAsia="微软雅黑" w:hAnsi="微软雅黑" w:cs="宋体" w:hint="eastAsia"/>
          <w:b/>
          <w:bCs/>
          <w:i/>
          <w:iCs/>
          <w:color w:val="808080"/>
          <w:kern w:val="0"/>
          <w:sz w:val="18"/>
          <w:szCs w:val="18"/>
        </w:rPr>
        <w:br/>
        <w:t xml:space="preserve">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*/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public static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String postQueryamtf()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PrintWriter printWriter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BufferedReader bufferedReader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String responseResult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String();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 httpURLConnection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URL realUrl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URL(baseUrl +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"/queryamtf/"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+ userId);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打开和URL之间的连接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httpURLConnection = (HttpURLConnection) realUrl.openConnection();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设置通用的请求属性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httpURLConnection.setRequestProperty(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"accept"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"application/json"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httpURLConnection.setRequestProperty(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"Content-Type"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"application/json;charset=utf-8"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httpURLConnection.setDoOutput(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true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httpURLConnection.setDoInput(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true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获取URLConnection对象对应的输出流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printWriter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PrintWriter(httpURLConnection.getOutputStream());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flush输出流的缓冲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printWriter.flush();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根据ResponseCode判断连接是否成功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responseCode = httpURLConnection.getResponseCode();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(responseCode != </w:t>
      </w:r>
      <w:r w:rsidRPr="00FC27CA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200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responseResult =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 Error==="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+ responseCode;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           out.println("Post Success!");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定义BufferedReader输入流来读取URL的ResponseData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bufferedReader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BufferedReader(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InputStreamReader(httpURLConnection.getInputStream()));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String line;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((line = bufferedReader.readLine()) !=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responseResult += line;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(Exception e)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responseResult =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"send post request error!"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+ e;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finally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httpURLConnection.disconnect();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(printWriter !=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printWriter.close();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(bufferedReader !=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bufferedReader.close();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(IOException ex)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ex.printStackTrace();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responseResult;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/**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* 提交短信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*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FC27CA">
        <w:rPr>
          <w:rFonts w:ascii="微软雅黑" w:eastAsia="微软雅黑" w:hAnsi="微软雅黑" w:cs="宋体" w:hint="eastAsia"/>
          <w:b/>
          <w:bCs/>
          <w:i/>
          <w:iCs/>
          <w:color w:val="808080"/>
          <w:kern w:val="0"/>
          <w:sz w:val="18"/>
          <w:szCs w:val="18"/>
        </w:rPr>
        <w:t>@return</w:t>
      </w:r>
      <w:r w:rsidRPr="00FC27CA">
        <w:rPr>
          <w:rFonts w:ascii="微软雅黑" w:eastAsia="微软雅黑" w:hAnsi="微软雅黑" w:cs="宋体" w:hint="eastAsia"/>
          <w:b/>
          <w:bCs/>
          <w:i/>
          <w:iCs/>
          <w:color w:val="808080"/>
          <w:kern w:val="0"/>
          <w:sz w:val="18"/>
          <w:szCs w:val="18"/>
        </w:rPr>
        <w:br/>
        <w:t xml:space="preserve">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*/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public static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String postMt()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PrintWriter printWriter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BufferedReader bufferedReader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String responseResult =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StringBuffer params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StringBuffer();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 httpURLConnection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Map&lt;String, Object&gt; requestParamsMap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HashMap&lt;String, Object&gt;();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requestParamsMap.put(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"Userid"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userId);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requestParamsMap.put(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"Passwd"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password);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requestParamsMap.put(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"Cli_Msg_Id"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UUID.randomUUID());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requestParamsMap.put(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"Mobile"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mobile);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requestParamsMap.put(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"Content"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content);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Iterator&lt;Entry&lt;String, Object&gt;&gt; it = requestParamsMap.entrySet().iterator();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params.append(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"{"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(it.hasNext())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Map.Entry element = (Map.Entry) it.next();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 xml:space="preserve">        params.append(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\"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+ element.getKey() +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\"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+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":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\"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+ element.getValue() +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\"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,"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params.deleteCharAt(params.lastIndexOf(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","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params.append(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"}"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URL realUrl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URL(baseUrl +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"/mt"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打开和URL之间的连接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httpURLConnection = (HttpURLConnection) realUrl.openConnection();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设置通用的请求属性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httpURLConnection.setRequestProperty(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"accept"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"application/json"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httpURLConnection.setRequestProperty(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"Content-Type"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"application/json;charset=utf-8"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httpURLConnection.setRequestProperty(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"Content-Length"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String.valueOf(params.length()));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httpURLConnection.setDoOutput(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true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httpURLConnection.setDoInput(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true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获取URLConnection对象对应的输出流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printWriter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PrintWriter(httpURLConnection.getOutputStream());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发送请求参数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printWriter.write(params.toString());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flush输出流的缓冲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printWriter.flush();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根据ResponseCode判断连接是否成功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responseCode = httpURLConnection.getResponseCode();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(responseCode != </w:t>
      </w:r>
      <w:r w:rsidRPr="00FC27CA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200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responseResult =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 Error==="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+ responseCode;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           out.println("Post Success!");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定义BufferedReader输入流来读取URL的ResponseData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bufferedReader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BufferedReader(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InputStreamReader(httpURLConnection.getInputStream()));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String line;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((line = bufferedReader.readLine()) !=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responseResult += line;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(Exception e)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responseResult =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"send post request error!"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+ e;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finally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httpURLConnection.disconnect();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(printWriter !=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printWriter.close();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(bufferedReader !=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bufferedReader.close();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 xml:space="preserve">        }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(IOException ex)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ex.printStackTrace();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responseResult;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/**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* 上行URL验证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*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FC27CA">
        <w:rPr>
          <w:rFonts w:ascii="微软雅黑" w:eastAsia="微软雅黑" w:hAnsi="微软雅黑" w:cs="宋体" w:hint="eastAsia"/>
          <w:b/>
          <w:bCs/>
          <w:i/>
          <w:iCs/>
          <w:color w:val="808080"/>
          <w:kern w:val="0"/>
          <w:sz w:val="18"/>
          <w:szCs w:val="18"/>
        </w:rPr>
        <w:t>@return</w:t>
      </w:r>
      <w:r w:rsidRPr="00FC27CA">
        <w:rPr>
          <w:rFonts w:ascii="微软雅黑" w:eastAsia="微软雅黑" w:hAnsi="微软雅黑" w:cs="宋体" w:hint="eastAsia"/>
          <w:b/>
          <w:bCs/>
          <w:i/>
          <w:iCs/>
          <w:color w:val="808080"/>
          <w:kern w:val="0"/>
          <w:sz w:val="18"/>
          <w:szCs w:val="18"/>
        </w:rPr>
        <w:br/>
        <w:t xml:space="preserve">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*/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public static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String postMourlverify()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PrintWriter printWriter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BufferedReader bufferedReader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String responseResult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String();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 httpURLConnection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URL realUrl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URL(enterpriseUrl +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"/index.jsp"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打开和URL之间的连接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httpURLConnection = (HttpURLConnection) realUrl.openConnection();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设置通用的请求属性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httpURLConnection.setRequestProperty(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"accept"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"application/json"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httpURLConnection.setRequestProperty(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"Content-Type"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"application/json;charset=utf-8"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httpURLConnection.setDoOutput(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true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httpURLConnection.setDoInput(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true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获取URLConnection对象对应的输出流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printWriter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PrintWriter(httpURLConnection.getOutputStream());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发送请求参数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printWriter.write(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"{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\"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Cmd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\"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: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\"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Test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\"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}"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flush输出流的缓冲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printWriter.flush();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根据ResponseCode判断连接是否成功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responseCode = httpURLConnection.getResponseCode();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(responseCode != </w:t>
      </w:r>
      <w:r w:rsidRPr="00FC27CA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200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responseResult =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 Error==="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+ responseCode;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           out.println("Post Success!");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定义BufferedReader输入流来读取URL的ResponseData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bufferedReader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BufferedReader(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InputStreamReader(httpURLConnection.getInputStream()));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String line;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((line = bufferedReader.readLine()) !=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 xml:space="preserve">        responseResult += line;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(Exception e)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responseResult =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"send post request error!"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+ e;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finally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httpURLConnection.disconnect();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(printWriter !=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printWriter.close();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(bufferedReader !=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bufferedReader.close();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(IOException ex)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ex.printStackTrace();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responseResult;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/**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* 上行短信推送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*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FC27CA">
        <w:rPr>
          <w:rFonts w:ascii="微软雅黑" w:eastAsia="微软雅黑" w:hAnsi="微软雅黑" w:cs="宋体" w:hint="eastAsia"/>
          <w:b/>
          <w:bCs/>
          <w:i/>
          <w:iCs/>
          <w:color w:val="808080"/>
          <w:kern w:val="0"/>
          <w:sz w:val="18"/>
          <w:szCs w:val="18"/>
        </w:rPr>
        <w:t>@return</w:t>
      </w:r>
      <w:r w:rsidRPr="00FC27CA">
        <w:rPr>
          <w:rFonts w:ascii="微软雅黑" w:eastAsia="微软雅黑" w:hAnsi="微软雅黑" w:cs="宋体" w:hint="eastAsia"/>
          <w:b/>
          <w:bCs/>
          <w:i/>
          <w:iCs/>
          <w:color w:val="808080"/>
          <w:kern w:val="0"/>
          <w:sz w:val="18"/>
          <w:szCs w:val="18"/>
        </w:rPr>
        <w:br/>
        <w:t xml:space="preserve">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*/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public static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String postSmsmopush()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PrintWriter printWriter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BufferedReader bufferedReader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String responseResult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String();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 httpURLConnection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StringBuffer params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StringBuffer();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Map&lt;String, Object&gt; requestParamsMap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LinkedHashMap&lt;String, Object&gt;();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requestParamsMap.put(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"Msg_Id"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UUID.randomUUID());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信息标识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requestParamsMap.put(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"Dest_Id"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"106901110001"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用户上行服务号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requestParamsMap.put(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"Mobile"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mobile);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requestParamsMap.put(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"Content"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content);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Iterator&lt;Entry&lt;String, Object&gt;&gt; it = requestParamsMap.entrySet().iterator();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params.append(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"{"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(String key : requestParamsMap.keySet())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params.append(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\"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+ key +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\"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+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":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\"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+ requestParamsMap.get(key) +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\"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,"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params.deleteCharAt(params.lastIndexOf(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","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 xml:space="preserve">        params.append(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"}"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URL realUrl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URL(enterpriseUrl +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"/smsmopush.jsp"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打开和URL之间的连接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httpURLConnection = (HttpURLConnection) realUrl.openConnection();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设置通用的请求属性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httpURLConnection.setRequestProperty(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"accept"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"application/json"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httpURLConnection.setRequestProperty(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"Content-Type"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"application/json;charset=utf-8"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httpURLConnection.setDoOutput(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true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httpURLConnection.setDoInput(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true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获取URLConnection对象对应的输出流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printWriter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PrintWriter(httpURLConnection.getOutputStream());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发送请求参数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printWriter.write(params.toString());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flush输出流的缓冲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printWriter.flush();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根据ResponseCode判断连接是否成功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responseCode = httpURLConnection.getResponseCode();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(responseCode != </w:t>
      </w:r>
      <w:r w:rsidRPr="00FC27CA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200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responseResult =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 Error==="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+ responseCode;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           out.println("Post Success!");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定义BufferedReader输入流来读取URL的ResponseData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bufferedReader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BufferedReader(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InputStreamReader(httpURLConnection.getInputStream()));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String line;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((line = bufferedReader.readLine()) !=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responseResult += line;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(Exception e)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responseResult =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"send post request error!"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+ e;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finally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httpURLConnection.disconnect();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(printWriter !=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printWriter.close();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(bufferedReader !=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bufferedReader.close();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(IOException ex)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ex.printStackTrace();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 xml:space="preserve">        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responseResult;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/**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* 上行状态报告推送 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*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FC27CA">
        <w:rPr>
          <w:rFonts w:ascii="微软雅黑" w:eastAsia="微软雅黑" w:hAnsi="微软雅黑" w:cs="宋体" w:hint="eastAsia"/>
          <w:b/>
          <w:bCs/>
          <w:i/>
          <w:iCs/>
          <w:color w:val="808080"/>
          <w:kern w:val="0"/>
          <w:sz w:val="18"/>
          <w:szCs w:val="18"/>
        </w:rPr>
        <w:t>@return</w:t>
      </w:r>
      <w:r w:rsidRPr="00FC27CA">
        <w:rPr>
          <w:rFonts w:ascii="微软雅黑" w:eastAsia="微软雅黑" w:hAnsi="微软雅黑" w:cs="宋体" w:hint="eastAsia"/>
          <w:b/>
          <w:bCs/>
          <w:i/>
          <w:iCs/>
          <w:color w:val="808080"/>
          <w:kern w:val="0"/>
          <w:sz w:val="18"/>
          <w:szCs w:val="18"/>
        </w:rPr>
        <w:br/>
        <w:t xml:space="preserve">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*/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public static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String postSmsrptpush()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PrintWriter printWriter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BufferedReader bufferedReader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String responseResult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String();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 httpURLConnection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StringBuffer params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StringBuffer();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Map&lt;String, Object&gt; requestParamsMap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LinkedHashMap&lt;String, Object&gt;();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requestParamsMap.put(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"Msg_Id"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UUID.randomUUID());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信息标识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requestParamsMap.put(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"Dest_Id"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"106901110001"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用户上行服务号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requestParamsMap.put(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"Mobile"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mobile);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requestParamsMap.put(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"Status"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"DELIVRD"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params.append(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"{"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(String key : requestParamsMap.keySet())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params.append(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\"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+ key +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\"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+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":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\"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+ requestParamsMap.get(key) +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\"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,"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params.deleteCharAt(params.lastIndexOf(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","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params.append(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"}"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URL realUrl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URL(enterpriseUrl +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"/smsrptpush.jsp"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打开和URL之间的连接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httpURLConnection = (HttpURLConnection) realUrl.openConnection();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设置通用的请求属性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httpURLConnection.setRequestProperty(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"accept"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"application/json"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httpURLConnection.setRequestProperty(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"Content-Type"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"application/json;charset=utf-8"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httpURLConnection.setDoOutput(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true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httpURLConnection.setDoInput(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true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获取URLConnection对象对应的输出流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printWriter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PrintWriter(httpURLConnection.getOutputStream());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发送请求参数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printWriter.write(params.toString());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flush输出流的缓冲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printWriter.flush();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根据ResponseCode判断连接是否成功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responseCode = httpURLConnection.getResponseCode();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(responseCode != </w:t>
      </w:r>
      <w:r w:rsidRPr="00FC27CA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200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responseResult =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 Error==="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+ responseCode;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           out.println("Post Success!");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定义BufferedReader输入流来读取URL的ResponseData</w:t>
      </w:r>
      <w:r w:rsidRPr="00FC27CA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bufferedReader 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BufferedReader(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InputStreamReader(httpURLConnection.getInputStream()));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String line;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((line = bufferedReader.readLine()) !=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responseResult += line;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(Exception e)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responseResult = 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"send post request error!"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+ e;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finally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httpURLConnection.disconnect();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(printWriter !=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printWriter.close();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(bufferedReader !=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bufferedReader.close();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(IOException ex)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ex.printStackTrace();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responseResult;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}%&gt;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&lt;%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String m = request.getParameter(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"m"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(m.equals(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"mt"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out.println(postMt());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else if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(m.equals(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"queryamtf"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out.println(postQueryamtf());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else if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(m.equals(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"mourlverify"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out.println(postMourlverify());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else if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(m.equals(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"smsrptpush"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out.println(postSmsrptpush());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FC27C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else if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(m.equals(</w:t>
      </w:r>
      <w:r w:rsidRPr="00FC27CA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"smsmopush"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)) {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out.println(postSmsmopush());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 xml:space="preserve">        }</w:t>
      </w:r>
      <w:r w:rsidRPr="00FC27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%&gt;</w:t>
      </w:r>
    </w:p>
    <w:p w:rsidR="001F4074" w:rsidRDefault="00203055" w:rsidP="001F4074">
      <w:pPr>
        <w:pStyle w:val="2"/>
        <w:numPr>
          <w:ilvl w:val="1"/>
          <w:numId w:val="7"/>
        </w:numPr>
        <w:ind w:left="567" w:hanging="567"/>
        <w:jc w:val="left"/>
        <w:rPr>
          <w:rFonts w:ascii="微软雅黑" w:eastAsia="微软雅黑" w:hAnsi="微软雅黑" w:cs="Arial" w:hint="eastAsia"/>
          <w:snapToGrid w:val="0"/>
          <w:color w:val="1F497D" w:themeColor="text2"/>
          <w:szCs w:val="24"/>
        </w:rPr>
      </w:pPr>
      <w:bookmarkStart w:id="89" w:name="_Toc430596345"/>
      <w:r w:rsidRPr="00B3294B">
        <w:rPr>
          <w:rFonts w:ascii="微软雅黑" w:eastAsia="微软雅黑" w:hAnsi="微软雅黑" w:cs="Arial" w:hint="eastAsia"/>
          <w:snapToGrid w:val="0"/>
          <w:color w:val="1F497D" w:themeColor="text2"/>
          <w:szCs w:val="24"/>
        </w:rPr>
        <w:t>其他示例代码</w:t>
      </w:r>
      <w:bookmarkEnd w:id="89"/>
    </w:p>
    <w:p w:rsidR="0085696A" w:rsidRPr="001F4074" w:rsidRDefault="00203055" w:rsidP="001F4074">
      <w:pPr>
        <w:pStyle w:val="2"/>
        <w:numPr>
          <w:ilvl w:val="0"/>
          <w:numId w:val="0"/>
        </w:numPr>
        <w:spacing w:before="0" w:line="240" w:lineRule="exact"/>
        <w:ind w:left="567"/>
        <w:jc w:val="left"/>
        <w:rPr>
          <w:rFonts w:ascii="微软雅黑" w:eastAsia="微软雅黑" w:hAnsi="微软雅黑" w:cs="Arial"/>
          <w:snapToGrid w:val="0"/>
          <w:color w:val="1F497D" w:themeColor="text2"/>
          <w:szCs w:val="24"/>
        </w:rPr>
      </w:pPr>
      <w:r w:rsidRPr="001F4074">
        <w:rPr>
          <w:rFonts w:ascii="微软雅黑" w:eastAsia="微软雅黑" w:hAnsi="微软雅黑" w:hint="eastAsia"/>
          <w:b w:val="0"/>
          <w:bCs w:val="0"/>
          <w:sz w:val="21"/>
          <w:szCs w:val="21"/>
        </w:rPr>
        <w:t>请向平台供应商索取!</w:t>
      </w:r>
    </w:p>
    <w:sectPr w:rsidR="0085696A" w:rsidRPr="001F4074" w:rsidSect="00294509">
      <w:headerReference w:type="default" r:id="rId11"/>
      <w:footerReference w:type="default" r:id="rId12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CAA" w:rsidRDefault="00113CAA" w:rsidP="0085696A">
      <w:r>
        <w:separator/>
      </w:r>
    </w:p>
  </w:endnote>
  <w:endnote w:type="continuationSeparator" w:id="0">
    <w:p w:rsidR="00113CAA" w:rsidRDefault="00113CAA" w:rsidP="008569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Arial Unicode MS"/>
    <w:charset w:val="50"/>
    <w:family w:val="auto"/>
    <w:pitch w:val="default"/>
    <w:sig w:usb0="00000000" w:usb1="080E004A" w:usb2="00000010" w:usb3="00000000" w:csb0="003E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9D2" w:rsidRPr="00CD0A9D" w:rsidRDefault="000459D2" w:rsidP="00294509">
    <w:pPr>
      <w:pStyle w:val="a6"/>
      <w:tabs>
        <w:tab w:val="right" w:pos="8789"/>
      </w:tabs>
      <w:spacing w:line="260" w:lineRule="exact"/>
      <w:ind w:left="360" w:hangingChars="200" w:hanging="360"/>
      <w:rPr>
        <w:rFonts w:ascii="微软雅黑" w:eastAsia="微软雅黑" w:hAnsi="微软雅黑"/>
        <w:b/>
        <w:color w:val="808080"/>
      </w:rPr>
    </w:pPr>
    <w:r w:rsidRPr="00CD0A9D">
      <w:rPr>
        <w:rFonts w:ascii="微软雅黑" w:eastAsia="微软雅黑" w:hAnsi="微软雅黑" w:hint="eastAsia"/>
        <w:b/>
        <w:color w:val="808080"/>
      </w:rPr>
      <w:t>版权所有</w:t>
    </w:r>
    <w:r w:rsidRPr="00CD0A9D">
      <w:rPr>
        <w:rFonts w:ascii="微软雅黑" w:eastAsia="微软雅黑" w:hAnsi="微软雅黑"/>
        <w:b/>
        <w:color w:val="808080"/>
      </w:rPr>
      <w:t xml:space="preserve"> ©</w:t>
    </w:r>
    <w:r w:rsidRPr="00CD0A9D">
      <w:rPr>
        <w:rFonts w:ascii="微软雅黑" w:eastAsia="微软雅黑" w:hAnsi="微软雅黑"/>
        <w:b/>
        <w:color w:val="808080"/>
      </w:rPr>
      <w:fldChar w:fldCharType="begin"/>
    </w:r>
    <w:r w:rsidRPr="00CD0A9D">
      <w:rPr>
        <w:rFonts w:ascii="微软雅黑" w:eastAsia="微软雅黑" w:hAnsi="微软雅黑"/>
        <w:b/>
        <w:color w:val="808080"/>
      </w:rPr>
      <w:instrText xml:space="preserve"> DATE  \@ "yyyy"  \* MERGEFORMAT </w:instrText>
    </w:r>
    <w:r w:rsidRPr="00CD0A9D">
      <w:rPr>
        <w:rFonts w:ascii="微软雅黑" w:eastAsia="微软雅黑" w:hAnsi="微软雅黑"/>
        <w:b/>
        <w:color w:val="808080"/>
      </w:rPr>
      <w:fldChar w:fldCharType="separate"/>
    </w:r>
    <w:r>
      <w:rPr>
        <w:rFonts w:ascii="微软雅黑" w:eastAsia="微软雅黑" w:hAnsi="微软雅黑"/>
        <w:b/>
        <w:noProof/>
        <w:color w:val="808080"/>
      </w:rPr>
      <w:t>2015</w:t>
    </w:r>
    <w:r w:rsidRPr="00CD0A9D">
      <w:rPr>
        <w:rFonts w:ascii="微软雅黑" w:eastAsia="微软雅黑" w:hAnsi="微软雅黑"/>
        <w:b/>
        <w:color w:val="808080"/>
      </w:rPr>
      <w:fldChar w:fldCharType="end"/>
    </w:r>
    <w:proofErr w:type="gramStart"/>
    <w:r w:rsidRPr="00CD0A9D">
      <w:rPr>
        <w:rFonts w:ascii="微软雅黑" w:eastAsia="微软雅黑" w:hAnsi="微软雅黑" w:hint="eastAsia"/>
        <w:b/>
        <w:color w:val="808080"/>
      </w:rPr>
      <w:t>蝶信</w:t>
    </w:r>
    <w:proofErr w:type="gramEnd"/>
    <w:r>
      <w:rPr>
        <w:rFonts w:ascii="微软雅黑" w:eastAsia="微软雅黑" w:hAnsi="微软雅黑" w:hint="eastAsia"/>
        <w:b/>
        <w:color w:val="808080"/>
      </w:rPr>
      <w:t xml:space="preserve">                                                                      </w:t>
    </w:r>
    <w:r w:rsidRPr="00CD0A9D">
      <w:rPr>
        <w:rFonts w:ascii="微软雅黑" w:eastAsia="微软雅黑" w:hAnsi="微软雅黑" w:hint="eastAsia"/>
        <w:b/>
        <w:color w:val="808080"/>
      </w:rPr>
      <w:t>第</w:t>
    </w:r>
    <w:r w:rsidRPr="00CD0A9D">
      <w:rPr>
        <w:rStyle w:val="aa"/>
        <w:rFonts w:ascii="微软雅黑" w:eastAsia="微软雅黑" w:hAnsi="微软雅黑"/>
        <w:color w:val="808080"/>
      </w:rPr>
      <w:fldChar w:fldCharType="begin"/>
    </w:r>
    <w:r w:rsidRPr="00CD0A9D">
      <w:rPr>
        <w:rStyle w:val="aa"/>
        <w:rFonts w:ascii="微软雅黑" w:eastAsia="微软雅黑" w:hAnsi="微软雅黑"/>
        <w:color w:val="808080"/>
      </w:rPr>
      <w:instrText xml:space="preserve"> PAGE </w:instrText>
    </w:r>
    <w:r w:rsidRPr="00CD0A9D">
      <w:rPr>
        <w:rStyle w:val="aa"/>
        <w:rFonts w:ascii="微软雅黑" w:eastAsia="微软雅黑" w:hAnsi="微软雅黑"/>
        <w:color w:val="808080"/>
      </w:rPr>
      <w:fldChar w:fldCharType="separate"/>
    </w:r>
    <w:r w:rsidR="001F4074">
      <w:rPr>
        <w:rStyle w:val="aa"/>
        <w:rFonts w:ascii="微软雅黑" w:eastAsia="微软雅黑" w:hAnsi="微软雅黑"/>
        <w:noProof/>
        <w:color w:val="808080"/>
      </w:rPr>
      <w:t>32</w:t>
    </w:r>
    <w:r w:rsidRPr="00CD0A9D">
      <w:rPr>
        <w:rStyle w:val="aa"/>
        <w:rFonts w:ascii="微软雅黑" w:eastAsia="微软雅黑" w:hAnsi="微软雅黑"/>
        <w:color w:val="808080"/>
      </w:rPr>
      <w:fldChar w:fldCharType="end"/>
    </w:r>
    <w:r w:rsidRPr="00CD0A9D">
      <w:rPr>
        <w:rFonts w:ascii="微软雅黑" w:eastAsia="微软雅黑" w:hAnsi="微软雅黑" w:hint="eastAsia"/>
        <w:b/>
        <w:color w:val="808080"/>
      </w:rPr>
      <w:t>页</w:t>
    </w:r>
    <w:r>
      <w:rPr>
        <w:rFonts w:ascii="微软雅黑" w:eastAsia="微软雅黑" w:hAnsi="微软雅黑" w:hint="eastAsia"/>
        <w:color w:val="343434"/>
        <w:sz w:val="17"/>
        <w:szCs w:val="17"/>
        <w:shd w:val="clear" w:color="auto" w:fill="FFFFFF"/>
      </w:rPr>
      <w:t xml:space="preserve"> </w:t>
    </w:r>
    <w:r>
      <w:rPr>
        <w:rFonts w:ascii="微软雅黑" w:eastAsia="微软雅黑" w:hAnsi="微软雅黑" w:hint="eastAsia"/>
        <w:color w:val="00BAFB"/>
        <w:sz w:val="17"/>
        <w:szCs w:val="17"/>
        <w:shd w:val="clear" w:color="auto" w:fill="FFFFFF"/>
      </w:rPr>
      <w:t xml:space="preserve">| </w:t>
    </w:r>
    <w:r w:rsidRPr="00CD0A9D">
      <w:rPr>
        <w:rFonts w:ascii="微软雅黑" w:eastAsia="微软雅黑" w:hAnsi="微软雅黑" w:hint="eastAsia"/>
        <w:b/>
        <w:color w:val="808080"/>
      </w:rPr>
      <w:t>共</w:t>
    </w:r>
    <w:r w:rsidRPr="00CD0A9D">
      <w:rPr>
        <w:rStyle w:val="aa"/>
        <w:rFonts w:ascii="微软雅黑" w:eastAsia="微软雅黑" w:hAnsi="微软雅黑"/>
        <w:color w:val="808080"/>
      </w:rPr>
      <w:fldChar w:fldCharType="begin"/>
    </w:r>
    <w:r w:rsidRPr="00CD0A9D">
      <w:rPr>
        <w:rStyle w:val="aa"/>
        <w:rFonts w:ascii="微软雅黑" w:eastAsia="微软雅黑" w:hAnsi="微软雅黑"/>
        <w:color w:val="808080"/>
      </w:rPr>
      <w:instrText xml:space="preserve"> NUMPAGES </w:instrText>
    </w:r>
    <w:r w:rsidRPr="00CD0A9D">
      <w:rPr>
        <w:rStyle w:val="aa"/>
        <w:rFonts w:ascii="微软雅黑" w:eastAsia="微软雅黑" w:hAnsi="微软雅黑"/>
        <w:color w:val="808080"/>
      </w:rPr>
      <w:fldChar w:fldCharType="separate"/>
    </w:r>
    <w:r w:rsidR="001F4074">
      <w:rPr>
        <w:rStyle w:val="aa"/>
        <w:rFonts w:ascii="微软雅黑" w:eastAsia="微软雅黑" w:hAnsi="微软雅黑"/>
        <w:noProof/>
        <w:color w:val="808080"/>
      </w:rPr>
      <w:t>32</w:t>
    </w:r>
    <w:r w:rsidRPr="00CD0A9D">
      <w:rPr>
        <w:rStyle w:val="aa"/>
        <w:rFonts w:ascii="微软雅黑" w:eastAsia="微软雅黑" w:hAnsi="微软雅黑"/>
        <w:color w:val="808080"/>
      </w:rPr>
      <w:fldChar w:fldCharType="end"/>
    </w:r>
    <w:r w:rsidRPr="00CD0A9D">
      <w:rPr>
        <w:rFonts w:ascii="微软雅黑" w:eastAsia="微软雅黑" w:hAnsi="微软雅黑" w:hint="eastAsia"/>
        <w:b/>
        <w:color w:val="808080"/>
      </w:rPr>
      <w:t>页</w:t>
    </w:r>
  </w:p>
  <w:p w:rsidR="000459D2" w:rsidRPr="00203055" w:rsidRDefault="000459D2" w:rsidP="00203055">
    <w:pPr>
      <w:pStyle w:val="a6"/>
      <w:spacing w:line="260" w:lineRule="exact"/>
      <w:ind w:left="420" w:hanging="420"/>
      <w:rPr>
        <w:rFonts w:ascii="微软雅黑" w:eastAsia="微软雅黑" w:hAnsi="微软雅黑" w:cs="Calibri"/>
        <w:color w:val="808080"/>
      </w:rPr>
    </w:pPr>
    <w:r w:rsidRPr="00CD0A9D">
      <w:rPr>
        <w:rFonts w:ascii="微软雅黑" w:eastAsia="微软雅黑" w:hAnsi="微软雅黑" w:cs="Calibri"/>
        <w:color w:val="808080"/>
        <w:spacing w:val="5"/>
      </w:rPr>
      <w:t>©</w:t>
    </w:r>
    <w:r w:rsidRPr="00CD0A9D">
      <w:rPr>
        <w:rFonts w:ascii="微软雅黑" w:eastAsia="微软雅黑" w:hAnsi="微软雅黑" w:cs="Calibri"/>
        <w:color w:val="808080"/>
        <w:spacing w:val="5"/>
      </w:rPr>
      <w:fldChar w:fldCharType="begin"/>
    </w:r>
    <w:r w:rsidRPr="00CD0A9D">
      <w:rPr>
        <w:rFonts w:ascii="微软雅黑" w:eastAsia="微软雅黑" w:hAnsi="微软雅黑" w:cs="Calibri"/>
        <w:color w:val="808080"/>
        <w:spacing w:val="5"/>
      </w:rPr>
      <w:instrText xml:space="preserve"> DATE  \@ "yyyy"  \* MERGEFORMAT </w:instrText>
    </w:r>
    <w:r w:rsidRPr="00CD0A9D">
      <w:rPr>
        <w:rFonts w:ascii="微软雅黑" w:eastAsia="微软雅黑" w:hAnsi="微软雅黑" w:cs="Calibri"/>
        <w:color w:val="808080"/>
        <w:spacing w:val="5"/>
      </w:rPr>
      <w:fldChar w:fldCharType="separate"/>
    </w:r>
    <w:r>
      <w:rPr>
        <w:rFonts w:ascii="微软雅黑" w:eastAsia="微软雅黑" w:hAnsi="微软雅黑" w:cs="Calibri"/>
        <w:noProof/>
        <w:color w:val="808080"/>
        <w:spacing w:val="5"/>
      </w:rPr>
      <w:t>2015</w:t>
    </w:r>
    <w:r w:rsidRPr="00CD0A9D">
      <w:rPr>
        <w:rFonts w:ascii="微软雅黑" w:eastAsia="微软雅黑" w:hAnsi="微软雅黑" w:cs="Calibri"/>
        <w:color w:val="808080"/>
        <w:spacing w:val="5"/>
      </w:rPr>
      <w:fldChar w:fldCharType="end"/>
    </w:r>
    <w:r w:rsidRPr="00CD0A9D">
      <w:rPr>
        <w:rFonts w:ascii="微软雅黑" w:eastAsia="微软雅黑" w:hAnsi="微软雅黑" w:cs="Calibri"/>
        <w:color w:val="808080"/>
      </w:rPr>
      <w:t>wireless life, unlimited freedom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CAA" w:rsidRDefault="00113CAA" w:rsidP="0085696A">
      <w:r>
        <w:separator/>
      </w:r>
    </w:p>
  </w:footnote>
  <w:footnote w:type="continuationSeparator" w:id="0">
    <w:p w:rsidR="00113CAA" w:rsidRDefault="00113CAA" w:rsidP="008569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9D2" w:rsidRDefault="000459D2">
    <w:pPr>
      <w:pStyle w:val="a7"/>
      <w:pBdr>
        <w:bottom w:val="single" w:sz="6" w:space="0" w:color="auto"/>
      </w:pBdr>
      <w:jc w:val="left"/>
    </w:pPr>
    <w:r>
      <w:rPr>
        <w:rFonts w:hint="eastAsia"/>
        <w:noProof/>
        <w:sz w:val="13"/>
        <w:szCs w:val="13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-7620</wp:posOffset>
          </wp:positionH>
          <wp:positionV relativeFrom="paragraph">
            <wp:posOffset>-276860</wp:posOffset>
          </wp:positionV>
          <wp:extent cx="466725" cy="378460"/>
          <wp:effectExtent l="19050" t="0" r="9525" b="0"/>
          <wp:wrapSquare wrapText="bothSides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4865"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378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  <w:sz w:val="13"/>
        <w:szCs w:val="13"/>
      </w:rPr>
      <w:t xml:space="preserve">                     </w:t>
    </w:r>
    <w:r>
      <w:rPr>
        <w:sz w:val="13"/>
        <w:szCs w:val="13"/>
      </w:rPr>
      <w:t xml:space="preserve">                 </w:t>
    </w:r>
    <w:r>
      <w:rPr>
        <w:rFonts w:hint="eastAsia"/>
        <w:sz w:val="13"/>
        <w:szCs w:val="13"/>
      </w:rPr>
      <w:t xml:space="preserve">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7630D"/>
    <w:multiLevelType w:val="hybridMultilevel"/>
    <w:tmpl w:val="42E81266"/>
    <w:lvl w:ilvl="0" w:tplc="96B654C4">
      <w:start w:val="4"/>
      <w:numFmt w:val="japaneseCounting"/>
      <w:lvlText w:val="第%1章"/>
      <w:lvlJc w:val="left"/>
      <w:pPr>
        <w:ind w:left="151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317B04A4"/>
    <w:multiLevelType w:val="multilevel"/>
    <w:tmpl w:val="317B04A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2703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1F24D3C"/>
    <w:multiLevelType w:val="multilevel"/>
    <w:tmpl w:val="31F24D3C"/>
    <w:lvl w:ilvl="0" w:tentative="1">
      <w:start w:val="1"/>
      <w:numFmt w:val="decimal"/>
      <w:pStyle w:val="2342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left" w:pos="0"/>
        </w:tabs>
        <w:ind w:left="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420"/>
        </w:tabs>
        <w:ind w:left="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840"/>
        </w:tabs>
        <w:ind w:left="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1260"/>
        </w:tabs>
        <w:ind w:left="1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1680"/>
        </w:tabs>
        <w:ind w:left="1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2100"/>
        </w:tabs>
        <w:ind w:left="2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2520"/>
        </w:tabs>
        <w:ind w:left="2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2940"/>
        </w:tabs>
        <w:ind w:left="2940" w:hanging="420"/>
      </w:pPr>
    </w:lvl>
  </w:abstractNum>
  <w:abstractNum w:abstractNumId="3">
    <w:nsid w:val="54D07CB9"/>
    <w:multiLevelType w:val="multilevel"/>
    <w:tmpl w:val="275A02B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84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5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76" w:hanging="2160"/>
      </w:pPr>
      <w:rPr>
        <w:rFonts w:hint="default"/>
      </w:rPr>
    </w:lvl>
  </w:abstractNum>
  <w:abstractNum w:abstractNumId="4">
    <w:nsid w:val="704E271F"/>
    <w:multiLevelType w:val="multilevel"/>
    <w:tmpl w:val="129C3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696A"/>
    <w:rsid w:val="000459D2"/>
    <w:rsid w:val="00113CAA"/>
    <w:rsid w:val="00171553"/>
    <w:rsid w:val="001C6BEC"/>
    <w:rsid w:val="001F4074"/>
    <w:rsid w:val="00203055"/>
    <w:rsid w:val="0022123D"/>
    <w:rsid w:val="00294509"/>
    <w:rsid w:val="004D77E0"/>
    <w:rsid w:val="00540505"/>
    <w:rsid w:val="005B68BA"/>
    <w:rsid w:val="00645429"/>
    <w:rsid w:val="00734A58"/>
    <w:rsid w:val="00775368"/>
    <w:rsid w:val="007D6BA5"/>
    <w:rsid w:val="0085696A"/>
    <w:rsid w:val="008674C8"/>
    <w:rsid w:val="00977FD1"/>
    <w:rsid w:val="00983F08"/>
    <w:rsid w:val="009E4E3C"/>
    <w:rsid w:val="00AF2392"/>
    <w:rsid w:val="00B3294B"/>
    <w:rsid w:val="00D26DCC"/>
    <w:rsid w:val="00F64E16"/>
    <w:rsid w:val="00FA11AB"/>
    <w:rsid w:val="00FC27CA"/>
    <w:rsid w:val="00FD2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qFormat="1"/>
    <w:lsdException w:name="toc 1" w:semiHidden="0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nhideWhenUsed="0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96A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85696A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85696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cs="Times New Roman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85696A"/>
    <w:pPr>
      <w:keepNext/>
      <w:keepLines/>
      <w:spacing w:before="260" w:after="260" w:line="416" w:lineRule="auto"/>
      <w:outlineLvl w:val="2"/>
    </w:pPr>
    <w:rPr>
      <w:rFonts w:ascii="Times New Roman" w:hAnsi="Times New Roman"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rsid w:val="0085696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85696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85696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85696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85696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85696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85696A"/>
    <w:rPr>
      <w:rFonts w:ascii="Heiti SC Light" w:eastAsia="Heiti SC Light"/>
      <w:sz w:val="24"/>
      <w:szCs w:val="24"/>
    </w:rPr>
  </w:style>
  <w:style w:type="paragraph" w:styleId="30">
    <w:name w:val="toc 3"/>
    <w:basedOn w:val="a"/>
    <w:next w:val="a"/>
    <w:uiPriority w:val="39"/>
    <w:unhideWhenUsed/>
    <w:rsid w:val="0085696A"/>
    <w:pPr>
      <w:ind w:leftChars="400" w:left="840"/>
    </w:pPr>
  </w:style>
  <w:style w:type="paragraph" w:styleId="a4">
    <w:name w:val="Date"/>
    <w:basedOn w:val="a"/>
    <w:next w:val="a"/>
    <w:link w:val="Char0"/>
    <w:rsid w:val="0085696A"/>
    <w:rPr>
      <w:rFonts w:ascii="Times New Roman" w:hAnsi="Times New Roman" w:cs="Times New Roman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85696A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56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856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nhideWhenUsed/>
    <w:rsid w:val="0085696A"/>
  </w:style>
  <w:style w:type="paragraph" w:styleId="20">
    <w:name w:val="toc 2"/>
    <w:basedOn w:val="a"/>
    <w:next w:val="a"/>
    <w:uiPriority w:val="39"/>
    <w:unhideWhenUsed/>
    <w:rsid w:val="0085696A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8569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85696A"/>
    <w:rPr>
      <w:color w:val="800080"/>
      <w:u w:val="single"/>
    </w:rPr>
  </w:style>
  <w:style w:type="character" w:styleId="a9">
    <w:name w:val="Hyperlink"/>
    <w:basedOn w:val="a0"/>
    <w:uiPriority w:val="99"/>
    <w:unhideWhenUsed/>
    <w:rsid w:val="0085696A"/>
    <w:rPr>
      <w:color w:val="0000FF"/>
      <w:u w:val="single"/>
    </w:rPr>
  </w:style>
  <w:style w:type="paragraph" w:customStyle="1" w:styleId="2342">
    <w:name w:val="样式 标题 2 + (西文) 宋体 (中文) 宋体 小四 左  3.42 字符"/>
    <w:basedOn w:val="2"/>
    <w:rsid w:val="0085696A"/>
    <w:pPr>
      <w:numPr>
        <w:ilvl w:val="0"/>
        <w:numId w:val="2"/>
      </w:numPr>
    </w:pPr>
    <w:rPr>
      <w:rFonts w:ascii="宋体" w:hAnsi="宋体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85696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rsid w:val="0085696A"/>
    <w:pPr>
      <w:ind w:firstLineChars="200" w:firstLine="420"/>
    </w:pPr>
  </w:style>
  <w:style w:type="paragraph" w:customStyle="1" w:styleId="12">
    <w:name w:val="修订1"/>
    <w:hidden/>
    <w:uiPriority w:val="99"/>
    <w:semiHidden/>
    <w:rsid w:val="0085696A"/>
  </w:style>
  <w:style w:type="character" w:customStyle="1" w:styleId="1Char">
    <w:name w:val="标题 1 Char"/>
    <w:basedOn w:val="a0"/>
    <w:link w:val="1"/>
    <w:rsid w:val="0085696A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rsid w:val="0085696A"/>
    <w:rPr>
      <w:rFonts w:ascii="Arial" w:hAnsi="Arial"/>
      <w:b/>
      <w:bCs/>
      <w:kern w:val="2"/>
      <w:sz w:val="24"/>
      <w:szCs w:val="32"/>
    </w:rPr>
  </w:style>
  <w:style w:type="character" w:customStyle="1" w:styleId="3Char">
    <w:name w:val="标题 3 Char"/>
    <w:basedOn w:val="a0"/>
    <w:link w:val="3"/>
    <w:rsid w:val="0085696A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rsid w:val="0085696A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85696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85696A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5696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5696A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semiHidden/>
    <w:rsid w:val="0085696A"/>
    <w:rPr>
      <w:rFonts w:ascii="Cambria" w:eastAsia="宋体" w:hAnsi="Cambria" w:cs="Times New Roman"/>
      <w:szCs w:val="21"/>
    </w:rPr>
  </w:style>
  <w:style w:type="character" w:customStyle="1" w:styleId="Char3">
    <w:name w:val="页眉 Char"/>
    <w:basedOn w:val="a0"/>
    <w:link w:val="a7"/>
    <w:uiPriority w:val="99"/>
    <w:rsid w:val="0085696A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5696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696A"/>
    <w:rPr>
      <w:sz w:val="18"/>
      <w:szCs w:val="18"/>
    </w:rPr>
  </w:style>
  <w:style w:type="character" w:customStyle="1" w:styleId="Char0">
    <w:name w:val="日期 Char"/>
    <w:basedOn w:val="a0"/>
    <w:link w:val="a4"/>
    <w:rsid w:val="0085696A"/>
    <w:rPr>
      <w:rFonts w:ascii="Times New Roman" w:eastAsia="宋体" w:hAnsi="Times New Roman" w:cs="Times New Roman"/>
      <w:szCs w:val="20"/>
    </w:rPr>
  </w:style>
  <w:style w:type="character" w:customStyle="1" w:styleId="Char">
    <w:name w:val="文档结构图 Char"/>
    <w:basedOn w:val="a0"/>
    <w:link w:val="a3"/>
    <w:uiPriority w:val="99"/>
    <w:semiHidden/>
    <w:rsid w:val="0085696A"/>
    <w:rPr>
      <w:rFonts w:ascii="Heiti SC Light" w:eastAsia="Heiti SC Light"/>
      <w:sz w:val="24"/>
      <w:szCs w:val="24"/>
    </w:rPr>
  </w:style>
  <w:style w:type="character" w:customStyle="1" w:styleId="apple-converted-space">
    <w:name w:val="apple-converted-space"/>
    <w:basedOn w:val="a0"/>
    <w:rsid w:val="0085696A"/>
  </w:style>
  <w:style w:type="character" w:customStyle="1" w:styleId="HTMLChar">
    <w:name w:val="HTML 预设格式 Char"/>
    <w:basedOn w:val="a0"/>
    <w:link w:val="HTML"/>
    <w:uiPriority w:val="99"/>
    <w:semiHidden/>
    <w:rsid w:val="0085696A"/>
    <w:rPr>
      <w:rFonts w:ascii="Courier" w:hAnsi="Courier" w:cs="Courier"/>
      <w:kern w:val="0"/>
      <w:sz w:val="20"/>
      <w:szCs w:val="20"/>
    </w:rPr>
  </w:style>
  <w:style w:type="character" w:styleId="aa">
    <w:name w:val="page number"/>
    <w:basedOn w:val="a0"/>
    <w:semiHidden/>
    <w:unhideWhenUsed/>
    <w:rsid w:val="00203055"/>
  </w:style>
  <w:style w:type="paragraph" w:styleId="ab">
    <w:name w:val="No Spacing"/>
    <w:link w:val="Char4"/>
    <w:uiPriority w:val="1"/>
    <w:qFormat/>
    <w:rsid w:val="00203055"/>
    <w:rPr>
      <w:rFonts w:ascii="Calibri" w:hAnsi="Calibri"/>
      <w:sz w:val="22"/>
      <w:szCs w:val="22"/>
    </w:rPr>
  </w:style>
  <w:style w:type="character" w:customStyle="1" w:styleId="Char4">
    <w:name w:val="无间隔 Char"/>
    <w:basedOn w:val="a0"/>
    <w:link w:val="ab"/>
    <w:uiPriority w:val="1"/>
    <w:rsid w:val="00203055"/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77D41C-6FB0-4872-BF9A-7C3FFC430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32</Pages>
  <Words>5444</Words>
  <Characters>31033</Characters>
  <Application>Microsoft Office Word</Application>
  <DocSecurity>0</DocSecurity>
  <Lines>258</Lines>
  <Paragraphs>72</Paragraphs>
  <ScaleCrop>false</ScaleCrop>
  <Company/>
  <LinksUpToDate>false</LinksUpToDate>
  <CharactersWithSpaces>36405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_x0001_短信接口规范</dc:title>
  <dc:creator>Storm</dc:creator>
  <cp:lastModifiedBy>郑中源</cp:lastModifiedBy>
  <cp:revision>8</cp:revision>
  <cp:lastPrinted>2015-09-21T02:56:00Z</cp:lastPrinted>
  <dcterms:created xsi:type="dcterms:W3CDTF">2015-10-17T12:52:00Z</dcterms:created>
  <dcterms:modified xsi:type="dcterms:W3CDTF">2015-10-18T03:35:00Z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2052-9.1.0.4657</vt:lpwstr>
  </property>
</Properties>
</file>