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E2A6" w14:textId="2B732522" w:rsidR="00CA575C" w:rsidRPr="001A77D0" w:rsidRDefault="00383421" w:rsidP="001A77D0">
      <w:pPr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</w:pP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“You are a data scientist working for a motorcycle company. The CEO has asked you to come up with a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new marketing strategy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based on the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sales data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you've collected over the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years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. You'll need to show how you would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prepare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and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process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the data, how you would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analyze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the data, and how you would come up with the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strategy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and 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highlight w:val="yellow"/>
          <w:shd w:val="clear" w:color="auto" w:fill="FFFFFF"/>
        </w:rPr>
        <w:t>report</w:t>
      </w:r>
      <w:r w:rsidRPr="001A77D0">
        <w:rPr>
          <w:rStyle w:val="Emphasis"/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for the CEO.” </w:t>
      </w:r>
    </w:p>
    <w:p w14:paraId="7B6449C9" w14:textId="0EC550C1" w:rsidR="00383421" w:rsidRDefault="00383421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Prepare and Process (clean):</w:t>
      </w:r>
    </w:p>
    <w:p w14:paraId="42B7BD00" w14:textId="7B259712" w:rsidR="001A77D0" w:rsidRPr="001A77D0" w:rsidRDefault="001A77D0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Make copy of original data </w:t>
      </w:r>
    </w:p>
    <w:p w14:paraId="5810452D" w14:textId="165DF61F" w:rsidR="00332558" w:rsidRPr="001A77D0" w:rsidRDefault="0033255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Converted scientific notation to numbers for US phone numbers</w:t>
      </w:r>
      <w:r w:rsidR="00FA2BE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(data masked?)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to get area codes</w:t>
      </w:r>
      <w:r w:rsidR="005B566F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fixed </w:t>
      </w:r>
      <w:r w:rsidR="005B566F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#ERROR! </w:t>
      </w:r>
      <w:r w:rsidR="00FA2BE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5B566F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phone numbers</w:t>
      </w:r>
      <w:r w:rsidR="00FA2BE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column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by removing the = sign and + signs</w:t>
      </w:r>
      <w:r w:rsidR="00FA2BE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. Left the </w:t>
      </w:r>
    </w:p>
    <w:p w14:paraId="7021628C" w14:textId="5E7FDEB1" w:rsidR="005B566F" w:rsidRPr="001A77D0" w:rsidRDefault="005B566F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Convert</w:t>
      </w:r>
      <w:r w:rsidR="00B61AE8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ed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Order Date to short date since time wasn’t adding any value (all midnight)</w:t>
      </w:r>
    </w:p>
    <w:p w14:paraId="32D16CB4" w14:textId="482486EA" w:rsidR="005B566F" w:rsidRPr="001A77D0" w:rsidRDefault="00FA2BEC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Discovered </w:t>
      </w:r>
      <w:r w:rsidR="00A12539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100 was imputed for PRICE EACH column for missing values</w:t>
      </w:r>
      <w:r w:rsidR="0084130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, divided sales column values by quantity ordered to get </w:t>
      </w:r>
      <w:r w:rsidR="00332558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84130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correct PRICE EACH</w:t>
      </w:r>
    </w:p>
    <w:p w14:paraId="437C2F6E" w14:textId="076F2D09" w:rsidR="006A56D6" w:rsidRPr="001A77D0" w:rsidRDefault="006A56D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Removed “.com” from CUSTOMERNAME column</w:t>
      </w:r>
    </w:p>
    <w:p w14:paraId="4F1F6FB6" w14:textId="588290CE" w:rsidR="00C95AA0" w:rsidRPr="001A77D0" w:rsidRDefault="00C95AA0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Unmerged the ADDRESSLINE1 column and ADDRESSLINE2 column</w:t>
      </w:r>
      <w:r w:rsidR="00FA2BEC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for future ease of use.</w:t>
      </w:r>
    </w:p>
    <w:p w14:paraId="39384DE7" w14:textId="40E56BD4" w:rsidR="00383421" w:rsidRPr="001A77D0" w:rsidRDefault="00383421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Analyze:</w:t>
      </w:r>
    </w:p>
    <w:p w14:paraId="3C667769" w14:textId="6EE5966E" w:rsidR="001E59D6" w:rsidRPr="001A77D0" w:rsidRDefault="001E59D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Assumed USD currency for simplicity</w:t>
      </w:r>
    </w:p>
    <w:p w14:paraId="66324FF0" w14:textId="11164255" w:rsidR="00383421" w:rsidRPr="001A77D0" w:rsidRDefault="000F70C4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Added a column to compare difference between sale value vs MSRP</w:t>
      </w:r>
    </w:p>
    <w:p w14:paraId="1DFB64AA" w14:textId="67346FC6" w:rsidR="000F70C4" w:rsidRPr="001A77D0" w:rsidRDefault="00B61AE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Added a </w:t>
      </w:r>
      <w:r w:rsidR="00332558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3-letter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weekday column for more granularity next to YEAR column</w:t>
      </w:r>
    </w:p>
    <w:p w14:paraId="35DF6CFA" w14:textId="20670FF7" w:rsidR="00332558" w:rsidRPr="001A77D0" w:rsidRDefault="0033255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Discovered that DEALSIZE column is based on following increments:</w:t>
      </w:r>
    </w:p>
    <w:p w14:paraId="2CDC4C00" w14:textId="244E9E0C" w:rsidR="00332558" w:rsidRPr="001A77D0" w:rsidRDefault="0033255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SMALL &lt; 3K</w:t>
      </w:r>
    </w:p>
    <w:p w14:paraId="7711E5FB" w14:textId="163DE5B4" w:rsidR="00332558" w:rsidRPr="001A77D0" w:rsidRDefault="0033255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MEDIUM 3K TO 7K</w:t>
      </w:r>
    </w:p>
    <w:p w14:paraId="531531B6" w14:textId="27A4C857" w:rsidR="00332558" w:rsidRPr="001A77D0" w:rsidRDefault="00332558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LARGE &gt; 7K</w:t>
      </w:r>
    </w:p>
    <w:p w14:paraId="38E05BFD" w14:textId="2E1309C1" w:rsidR="00A13A2E" w:rsidRPr="001A77D0" w:rsidRDefault="00A13A2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Date covers date ranges Jan 6, 2003 to May 31, 2005 or about 2.5 years of data</w:t>
      </w:r>
    </w:p>
    <w:p w14:paraId="2B6A0A0E" w14:textId="677995FA" w:rsidR="001E59D6" w:rsidRPr="001A77D0" w:rsidRDefault="00F743A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Sales are best in 4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quarter with 3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:vertAlign w:val="superscript"/>
        </w:rPr>
        <w:t>rd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quarter (summer) being the lowest interestingly since this is a motorcycle company</w:t>
      </w:r>
    </w:p>
    <w:p w14:paraId="3E7B77F4" w14:textId="7B1C69CF" w:rsidR="00F743AE" w:rsidRPr="001A77D0" w:rsidRDefault="00F743A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Sales are lowest on Saturday, Sunday, and Monday’s</w:t>
      </w:r>
    </w:p>
    <w:p w14:paraId="32333BC0" w14:textId="77777777" w:rsidR="00F743AE" w:rsidRPr="001A77D0" w:rsidRDefault="00F743A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80% of our sales come from the following 8 countries out of 19 (largest to smallest in sales): </w:t>
      </w:r>
    </w:p>
    <w:p w14:paraId="728806CB" w14:textId="262ED15C" w:rsidR="00F743AE" w:rsidRPr="001A77D0" w:rsidRDefault="00F743A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USA, Spain, France, Australia, UK, Italy, Finland, Norway</w:t>
      </w:r>
    </w:p>
    <w:p w14:paraId="6D227B0E" w14:textId="3C254679" w:rsidR="009D3E92" w:rsidRPr="001A77D0" w:rsidRDefault="009D3E92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4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Quarter: USA, Spain, France, UK, Australia, Norway, Germany</w:t>
      </w:r>
    </w:p>
    <w:p w14:paraId="7A55255D" w14:textId="5F09A6DB" w:rsidR="00DE2344" w:rsidRPr="001A77D0" w:rsidRDefault="00DE2344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lastRenderedPageBreak/>
        <w:t>80% of our sales come from the following 4 categories out of 7 (largest to smallest):</w:t>
      </w:r>
    </w:p>
    <w:p w14:paraId="10531653" w14:textId="579FBF82" w:rsidR="00DE2344" w:rsidRPr="001A77D0" w:rsidRDefault="00DE2344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Classic Cars, Vintage Cars, Motorcycles, Trucks and Buses</w:t>
      </w:r>
    </w:p>
    <w:p w14:paraId="2682D357" w14:textId="7E0BAA28" w:rsidR="00FF0DA3" w:rsidRPr="001A77D0" w:rsidRDefault="00FF0DA3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Significantly below MSRP on Classic Car SKUs. More than half are below MSRP.</w:t>
      </w:r>
    </w:p>
    <w:p w14:paraId="208BAB4E" w14:textId="6008FA91" w:rsidR="008415C6" w:rsidRDefault="008415C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87% of our sales come from small and medium deal sizes</w:t>
      </w:r>
    </w:p>
    <w:p w14:paraId="53817460" w14:textId="4C3B5608" w:rsidR="00182130" w:rsidRPr="001A77D0" w:rsidRDefault="00182130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Top 10 medium size orders account for 30% of all medium orders made and 60% of all sales come from medium size orders.</w:t>
      </w:r>
    </w:p>
    <w:p w14:paraId="6FB29CB8" w14:textId="77777777" w:rsidR="00F743AE" w:rsidRPr="001A77D0" w:rsidRDefault="00F743AE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0E74A8C7" w14:textId="7DBD5013" w:rsidR="00383421" w:rsidRPr="001A77D0" w:rsidRDefault="00383421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Strategy:</w:t>
      </w:r>
    </w:p>
    <w:p w14:paraId="6E0807EE" w14:textId="52329B82" w:rsidR="00DE244A" w:rsidRDefault="00DE244A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$225k on hold or disputed for Q1 and Q2 of 2015. Reach out to customers to see if they need any help/education on purchase in hopes of converting over to a sale. </w:t>
      </w:r>
    </w:p>
    <w:p w14:paraId="7A84B1ED" w14:textId="3019C1A5" w:rsidR="00182130" w:rsidRPr="001A77D0" w:rsidRDefault="00182130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Cold call top 10 medium size order accounts for any leads.</w:t>
      </w:r>
    </w:p>
    <w:p w14:paraId="4D165D59" w14:textId="6C49D91D" w:rsidR="00DE244A" w:rsidRPr="001A77D0" w:rsidRDefault="00FF0DA3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Evaluate if a price adjustment is possible for Classic Car SKUs that are being sold below MSRP. If 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competitors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are significantly higher, we can raise the price and still be below our competitors, 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this will have the biggest impact since Classic Cars is our biggest selling category</w:t>
      </w:r>
    </w:p>
    <w:p w14:paraId="75774040" w14:textId="296DA374" w:rsidR="00B2316E" w:rsidRPr="001A77D0" w:rsidRDefault="00F666E5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Develop an A/B test for an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email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marketing campaign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91A4B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targeting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our </w:t>
      </w:r>
      <w:r w:rsidR="00091A4B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top 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customers</w:t>
      </w:r>
      <w:r w:rsidR="00091A4B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by</w:t>
      </w:r>
      <w:r w:rsidR="00B2316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reminding them what makes us stand apart from competitors to keep us at the top of their mind.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How can we solve their problems?</w:t>
      </w:r>
      <w:r w:rsidR="00824BE9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Have ready by 4</w:t>
      </w:r>
      <w:r w:rsidR="00824BE9" w:rsidRPr="00824BE9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824BE9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quarter</w:t>
      </w:r>
    </w:p>
    <w:p w14:paraId="43270518" w14:textId="3B8A2E81" w:rsidR="00091A4B" w:rsidRPr="001A77D0" w:rsidRDefault="00091A4B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Build brand awareness </w:t>
      </w:r>
      <w:r w:rsidR="001A77D0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with</w:t>
      </w: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SEO optimization since we only have 92 customers </w:t>
      </w:r>
      <w:r w:rsidR="00D4185E"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and we are a company that sells products internationally</w:t>
      </w:r>
    </w:p>
    <w:p w14:paraId="68905707" w14:textId="002739D5" w:rsidR="008415C6" w:rsidRPr="001A77D0" w:rsidRDefault="008415C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Recommendations:</w:t>
      </w:r>
    </w:p>
    <w:p w14:paraId="3D3B1C95" w14:textId="77777777" w:rsidR="008415C6" w:rsidRPr="001A77D0" w:rsidRDefault="008415C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In the future, add a column for ship date to analyze customer wait time for products</w:t>
      </w:r>
    </w:p>
    <w:p w14:paraId="482FCE1F" w14:textId="77777777" w:rsidR="008415C6" w:rsidRPr="001A77D0" w:rsidRDefault="008415C6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I would like to see a column for cost of goods sold to properly calculate profit</w:t>
      </w:r>
    </w:p>
    <w:p w14:paraId="066027A5" w14:textId="15FF4F4C" w:rsidR="00383421" w:rsidRPr="001A77D0" w:rsidRDefault="00383421" w:rsidP="001A77D0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A77D0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Report:</w:t>
      </w:r>
    </w:p>
    <w:p w14:paraId="7E91D15A" w14:textId="3C6B75C8" w:rsidR="00383421" w:rsidRPr="001A77D0" w:rsidRDefault="00D4185E" w:rsidP="001A77D0">
      <w:pPr>
        <w:rPr>
          <w:rFonts w:ascii="Arial" w:hAnsi="Arial" w:cs="Arial"/>
          <w:color w:val="000000" w:themeColor="text1"/>
          <w:sz w:val="24"/>
          <w:szCs w:val="24"/>
        </w:rPr>
      </w:pPr>
      <w:r w:rsidRPr="001A77D0">
        <w:rPr>
          <w:rFonts w:ascii="Arial" w:hAnsi="Arial" w:cs="Arial"/>
          <w:color w:val="000000" w:themeColor="text1"/>
          <w:sz w:val="24"/>
          <w:szCs w:val="24"/>
        </w:rPr>
        <w:t>I would generate an executive summary report that is no more than 1 page summarizing my discoveries and recommendations.</w:t>
      </w:r>
    </w:p>
    <w:sectPr w:rsidR="00383421" w:rsidRPr="001A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21"/>
    <w:rsid w:val="00091A4B"/>
    <w:rsid w:val="000F70C4"/>
    <w:rsid w:val="00182130"/>
    <w:rsid w:val="001A77D0"/>
    <w:rsid w:val="001E59D6"/>
    <w:rsid w:val="00290A7B"/>
    <w:rsid w:val="00305AED"/>
    <w:rsid w:val="00332558"/>
    <w:rsid w:val="00367C21"/>
    <w:rsid w:val="00383421"/>
    <w:rsid w:val="005B566F"/>
    <w:rsid w:val="006227FA"/>
    <w:rsid w:val="006A56D6"/>
    <w:rsid w:val="00824BE9"/>
    <w:rsid w:val="0084130C"/>
    <w:rsid w:val="008415C6"/>
    <w:rsid w:val="009D3E92"/>
    <w:rsid w:val="00A12539"/>
    <w:rsid w:val="00A13A2E"/>
    <w:rsid w:val="00B2316E"/>
    <w:rsid w:val="00B61AE8"/>
    <w:rsid w:val="00C95AA0"/>
    <w:rsid w:val="00CA575C"/>
    <w:rsid w:val="00D4185E"/>
    <w:rsid w:val="00DE2344"/>
    <w:rsid w:val="00DE244A"/>
    <w:rsid w:val="00EF20A2"/>
    <w:rsid w:val="00F666E5"/>
    <w:rsid w:val="00F743AE"/>
    <w:rsid w:val="00FA2BEC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ADAD"/>
  <w15:chartTrackingRefBased/>
  <w15:docId w15:val="{C56037E3-1A65-4215-8FFD-31E423E0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3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Dailey</dc:creator>
  <cp:keywords/>
  <dc:description/>
  <cp:lastModifiedBy>Leslie Dailey</cp:lastModifiedBy>
  <cp:revision>1</cp:revision>
  <dcterms:created xsi:type="dcterms:W3CDTF">2022-05-27T16:01:00Z</dcterms:created>
  <dcterms:modified xsi:type="dcterms:W3CDTF">2022-05-28T02:28:00Z</dcterms:modified>
</cp:coreProperties>
</file>