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B2917" w14:textId="21C9FE2F" w:rsidR="002C53E7" w:rsidRDefault="002C53E7" w:rsidP="002C53E7">
      <w:pPr>
        <w:pStyle w:val="Header"/>
        <w:jc w:val="center"/>
        <w:rPr>
          <w:rFonts w:ascii="Arial" w:hAnsi="Arial" w:cs="Arial"/>
          <w:sz w:val="36"/>
        </w:rPr>
      </w:pPr>
      <w:r w:rsidRPr="0076275F">
        <w:rPr>
          <w:rFonts w:ascii="Arial" w:hAnsi="Arial" w:cs="Arial"/>
          <w:sz w:val="36"/>
        </w:rPr>
        <w:t>Alexander S. Perlmutter</w:t>
      </w:r>
      <w:r w:rsidR="00527371">
        <w:rPr>
          <w:rFonts w:ascii="Arial" w:hAnsi="Arial" w:cs="Arial"/>
          <w:sz w:val="36"/>
        </w:rPr>
        <w:t>, MPhil, MPH</w:t>
      </w:r>
    </w:p>
    <w:p w14:paraId="1E470B40" w14:textId="77777777" w:rsidR="002C53E7" w:rsidRDefault="002C53E7" w:rsidP="002C53E7">
      <w:pPr>
        <w:pStyle w:val="Header"/>
        <w:jc w:val="center"/>
        <w:rPr>
          <w:rFonts w:ascii="Arial" w:hAnsi="Arial" w:cs="Arial"/>
          <w:sz w:val="36"/>
        </w:rPr>
      </w:pPr>
    </w:p>
    <w:p w14:paraId="26875844" w14:textId="2C9E00B4" w:rsidR="002C53E7" w:rsidRPr="002C53E7" w:rsidRDefault="002C53E7" w:rsidP="002C53E7">
      <w:pPr>
        <w:pStyle w:val="Header"/>
        <w:jc w:val="center"/>
        <w:rPr>
          <w:rFonts w:ascii="Arial" w:hAnsi="Arial" w:cs="Arial"/>
          <w:i/>
          <w:sz w:val="36"/>
        </w:rPr>
      </w:pPr>
      <w:r w:rsidRPr="002C53E7">
        <w:rPr>
          <w:rFonts w:ascii="Arial" w:hAnsi="Arial" w:cs="Arial"/>
          <w:i/>
          <w:sz w:val="36"/>
        </w:rPr>
        <w:t>Curriculum vitae</w:t>
      </w:r>
    </w:p>
    <w:p w14:paraId="0D948B23" w14:textId="77777777" w:rsidR="002C53E7" w:rsidRDefault="002C53E7" w:rsidP="002C53E7">
      <w:pPr>
        <w:pStyle w:val="Header"/>
        <w:jc w:val="center"/>
        <w:rPr>
          <w:rFonts w:ascii="Arial" w:hAnsi="Arial" w:cs="Arial"/>
          <w:sz w:val="36"/>
        </w:rPr>
      </w:pPr>
    </w:p>
    <w:p w14:paraId="3151DD27" w14:textId="79F8E507" w:rsidR="002C53E7" w:rsidRPr="0076275F" w:rsidRDefault="00EE33BF" w:rsidP="002C53E7">
      <w:pPr>
        <w:pStyle w:val="Header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January 4</w:t>
      </w:r>
      <w:r w:rsidR="002C53E7">
        <w:rPr>
          <w:rFonts w:ascii="Arial" w:hAnsi="Arial" w:cs="Arial"/>
          <w:sz w:val="36"/>
        </w:rPr>
        <w:t>, 20</w:t>
      </w:r>
      <w:r w:rsidR="002F1770">
        <w:rPr>
          <w:rFonts w:ascii="Arial" w:hAnsi="Arial" w:cs="Arial"/>
          <w:sz w:val="36"/>
        </w:rPr>
        <w:t>2</w:t>
      </w:r>
      <w:r>
        <w:rPr>
          <w:rFonts w:ascii="Arial" w:hAnsi="Arial" w:cs="Arial"/>
          <w:sz w:val="36"/>
        </w:rPr>
        <w:t>1</w:t>
      </w:r>
    </w:p>
    <w:p w14:paraId="04578E54" w14:textId="77777777" w:rsidR="002C53E7" w:rsidRDefault="002C53E7" w:rsidP="002C53E7">
      <w:pPr>
        <w:pStyle w:val="Header"/>
        <w:rPr>
          <w:rFonts w:ascii="Arial" w:hAnsi="Arial" w:cs="Arial"/>
          <w:sz w:val="18"/>
        </w:rPr>
      </w:pPr>
    </w:p>
    <w:p w14:paraId="77910D3D" w14:textId="77777777" w:rsidR="002C53E7" w:rsidRDefault="002C53E7" w:rsidP="002C53E7">
      <w:pPr>
        <w:pStyle w:val="Header"/>
        <w:rPr>
          <w:rFonts w:ascii="Arial" w:hAnsi="Arial" w:cs="Arial"/>
        </w:rPr>
      </w:pPr>
    </w:p>
    <w:p w14:paraId="2DFBDD4C" w14:textId="3265699A" w:rsidR="002C53E7" w:rsidRPr="00217B15" w:rsidRDefault="002C53E7" w:rsidP="002C53E7">
      <w:pPr>
        <w:pStyle w:val="Header"/>
        <w:rPr>
          <w:rFonts w:ascii="Arial" w:hAnsi="Arial" w:cs="Arial"/>
          <w:sz w:val="28"/>
          <w:szCs w:val="28"/>
        </w:rPr>
      </w:pPr>
      <w:r w:rsidRPr="00217B15">
        <w:rPr>
          <w:rFonts w:ascii="Arial" w:hAnsi="Arial" w:cs="Arial"/>
          <w:sz w:val="28"/>
          <w:szCs w:val="28"/>
        </w:rPr>
        <w:t>Department of Epidemiology</w:t>
      </w:r>
    </w:p>
    <w:p w14:paraId="02969503" w14:textId="77777777" w:rsidR="002C53E7" w:rsidRPr="00217B15" w:rsidRDefault="002C53E7" w:rsidP="002C53E7">
      <w:pPr>
        <w:pStyle w:val="Header"/>
        <w:rPr>
          <w:rFonts w:ascii="Arial" w:hAnsi="Arial" w:cs="Arial"/>
          <w:sz w:val="28"/>
          <w:szCs w:val="28"/>
        </w:rPr>
      </w:pPr>
      <w:r w:rsidRPr="00217B15">
        <w:rPr>
          <w:rFonts w:ascii="Arial" w:hAnsi="Arial" w:cs="Arial"/>
          <w:sz w:val="28"/>
          <w:szCs w:val="28"/>
        </w:rPr>
        <w:t>Mailman School of Public Health</w:t>
      </w:r>
    </w:p>
    <w:p w14:paraId="4375A415" w14:textId="77777777" w:rsidR="002C53E7" w:rsidRPr="00217B15" w:rsidRDefault="002C53E7" w:rsidP="002C53E7">
      <w:pPr>
        <w:pStyle w:val="Header"/>
        <w:rPr>
          <w:rFonts w:ascii="Arial" w:hAnsi="Arial" w:cs="Arial"/>
          <w:sz w:val="28"/>
          <w:szCs w:val="28"/>
        </w:rPr>
      </w:pPr>
      <w:r w:rsidRPr="00217B15">
        <w:rPr>
          <w:rFonts w:ascii="Arial" w:hAnsi="Arial" w:cs="Arial"/>
          <w:sz w:val="28"/>
          <w:szCs w:val="28"/>
        </w:rPr>
        <w:t>Columbia University</w:t>
      </w:r>
    </w:p>
    <w:p w14:paraId="0EDF1704" w14:textId="77777777" w:rsidR="002C53E7" w:rsidRPr="00217B15" w:rsidRDefault="002C53E7" w:rsidP="002C53E7">
      <w:pPr>
        <w:pStyle w:val="Header"/>
        <w:rPr>
          <w:rFonts w:ascii="Arial" w:hAnsi="Arial" w:cs="Arial"/>
          <w:sz w:val="28"/>
          <w:szCs w:val="28"/>
        </w:rPr>
      </w:pPr>
      <w:r w:rsidRPr="00217B15">
        <w:rPr>
          <w:rFonts w:ascii="Arial" w:hAnsi="Arial" w:cs="Arial"/>
          <w:sz w:val="28"/>
          <w:szCs w:val="28"/>
        </w:rPr>
        <w:t>722 West 168th St. 720.10</w:t>
      </w:r>
    </w:p>
    <w:p w14:paraId="22367551" w14:textId="1F829E1E" w:rsidR="002C53E7" w:rsidRPr="00217B15" w:rsidRDefault="002C53E7" w:rsidP="002C53E7">
      <w:pPr>
        <w:pStyle w:val="Header"/>
        <w:rPr>
          <w:rFonts w:ascii="Arial" w:hAnsi="Arial" w:cs="Arial"/>
          <w:sz w:val="28"/>
          <w:szCs w:val="28"/>
        </w:rPr>
      </w:pPr>
      <w:r w:rsidRPr="00217B15">
        <w:rPr>
          <w:rFonts w:ascii="Arial" w:hAnsi="Arial" w:cs="Arial"/>
          <w:sz w:val="28"/>
          <w:szCs w:val="28"/>
        </w:rPr>
        <w:t>New York, NY 10032</w:t>
      </w:r>
    </w:p>
    <w:p w14:paraId="3EE12C7A" w14:textId="77777777" w:rsidR="002C53E7" w:rsidRPr="00217B15" w:rsidRDefault="002C53E7" w:rsidP="002C53E7">
      <w:pPr>
        <w:pStyle w:val="Header"/>
        <w:rPr>
          <w:rFonts w:ascii="Arial" w:hAnsi="Arial" w:cs="Arial"/>
          <w:sz w:val="28"/>
          <w:szCs w:val="28"/>
        </w:rPr>
      </w:pPr>
      <w:r w:rsidRPr="00217B15">
        <w:rPr>
          <w:rFonts w:ascii="Arial" w:hAnsi="Arial" w:cs="Arial"/>
          <w:sz w:val="28"/>
          <w:szCs w:val="28"/>
        </w:rPr>
        <w:t>+1 (202) 596 9067</w:t>
      </w:r>
    </w:p>
    <w:p w14:paraId="16643B63" w14:textId="68855748" w:rsidR="002C53E7" w:rsidRPr="00217B15" w:rsidRDefault="002C53E7" w:rsidP="002C53E7">
      <w:pPr>
        <w:pStyle w:val="Header"/>
        <w:rPr>
          <w:rFonts w:ascii="Arial" w:hAnsi="Arial" w:cs="Arial"/>
          <w:sz w:val="28"/>
          <w:szCs w:val="28"/>
        </w:rPr>
      </w:pPr>
      <w:r w:rsidRPr="00217B15">
        <w:rPr>
          <w:rFonts w:ascii="Arial" w:hAnsi="Arial" w:cs="Arial"/>
          <w:sz w:val="28"/>
          <w:szCs w:val="28"/>
        </w:rPr>
        <w:t>asp2183@cumc.columbia.edu</w:t>
      </w:r>
    </w:p>
    <w:p w14:paraId="0A854DDA" w14:textId="788F9715" w:rsidR="0076275F" w:rsidRDefault="0076275F">
      <w:pPr>
        <w:rPr>
          <w:rFonts w:ascii="Arial" w:hAnsi="Arial" w:cs="Arial"/>
          <w:color w:val="000000" w:themeColor="text1"/>
          <w:sz w:val="22"/>
        </w:rPr>
      </w:pPr>
    </w:p>
    <w:p w14:paraId="4C07B468" w14:textId="5EA0CB60" w:rsidR="002C53E7" w:rsidRDefault="002C53E7">
      <w:pPr>
        <w:pBdr>
          <w:bottom w:val="single" w:sz="12" w:space="1" w:color="auto"/>
        </w:pBdr>
        <w:rPr>
          <w:rFonts w:ascii="Arial" w:hAnsi="Arial" w:cs="Arial"/>
          <w:color w:val="000000" w:themeColor="text1"/>
          <w:sz w:val="32"/>
        </w:rPr>
      </w:pPr>
      <w:r w:rsidRPr="002C53E7">
        <w:rPr>
          <w:rFonts w:ascii="Arial" w:hAnsi="Arial" w:cs="Arial"/>
          <w:color w:val="000000" w:themeColor="text1"/>
          <w:sz w:val="32"/>
        </w:rPr>
        <w:t>Education</w:t>
      </w:r>
    </w:p>
    <w:p w14:paraId="7AB697BD" w14:textId="77777777" w:rsidR="002C53E7" w:rsidRDefault="002C53E7">
      <w:pPr>
        <w:rPr>
          <w:rFonts w:ascii="Arial" w:hAnsi="Arial" w:cs="Arial"/>
          <w:color w:val="000000" w:themeColor="text1"/>
          <w:sz w:val="32"/>
        </w:rPr>
      </w:pPr>
    </w:p>
    <w:p w14:paraId="007CBBD1" w14:textId="48BFEDE2" w:rsidR="000F23BE" w:rsidRPr="000F23BE" w:rsidRDefault="002C53E7" w:rsidP="000F23BE">
      <w:pPr>
        <w:ind w:left="2880" w:hanging="2160"/>
        <w:rPr>
          <w:rFonts w:ascii="Arial" w:hAnsi="Arial" w:cs="Arial"/>
          <w:color w:val="000000" w:themeColor="text1"/>
          <w:sz w:val="28"/>
          <w:szCs w:val="28"/>
        </w:rPr>
      </w:pPr>
      <w:r w:rsidRPr="00217B15">
        <w:rPr>
          <w:rFonts w:ascii="Arial" w:hAnsi="Arial" w:cs="Arial"/>
          <w:color w:val="000000" w:themeColor="text1"/>
          <w:sz w:val="28"/>
          <w:szCs w:val="28"/>
        </w:rPr>
        <w:t>2017-present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ab/>
        <w:t>PhD</w:t>
      </w:r>
      <w:r w:rsidR="00AD6FCB">
        <w:rPr>
          <w:rFonts w:ascii="Arial" w:hAnsi="Arial" w:cs="Arial"/>
          <w:color w:val="000000" w:themeColor="text1"/>
          <w:sz w:val="28"/>
          <w:szCs w:val="28"/>
        </w:rPr>
        <w:t xml:space="preserve"> student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 in Epidemiology, </w:t>
      </w:r>
      <w:r w:rsidR="00721005" w:rsidRPr="00217B15">
        <w:rPr>
          <w:rFonts w:ascii="Arial" w:hAnsi="Arial" w:cs="Arial"/>
          <w:color w:val="000000" w:themeColor="text1"/>
          <w:sz w:val="28"/>
          <w:szCs w:val="28"/>
        </w:rPr>
        <w:t>Columbia University</w:t>
      </w:r>
    </w:p>
    <w:p w14:paraId="6D15454A" w14:textId="3908C2EA" w:rsidR="00AD6FCB" w:rsidRDefault="00AD6FCB" w:rsidP="00AD6FCB">
      <w:pPr>
        <w:ind w:left="2880" w:hanging="2160"/>
        <w:rPr>
          <w:rFonts w:ascii="Arial" w:hAnsi="Arial" w:cs="Arial"/>
          <w:i/>
          <w:color w:val="000000" w:themeColor="text1"/>
          <w:sz w:val="22"/>
          <w:szCs w:val="28"/>
        </w:rPr>
      </w:pPr>
      <w:r>
        <w:rPr>
          <w:rFonts w:ascii="Arial" w:hAnsi="Arial" w:cs="Arial"/>
          <w:i/>
          <w:color w:val="000000" w:themeColor="text1"/>
          <w:sz w:val="28"/>
          <w:szCs w:val="28"/>
        </w:rPr>
        <w:tab/>
      </w:r>
      <w:r w:rsidRPr="00AD6FCB">
        <w:rPr>
          <w:rFonts w:ascii="Arial" w:hAnsi="Arial" w:cs="Arial"/>
          <w:i/>
          <w:color w:val="000000" w:themeColor="text1"/>
          <w:sz w:val="22"/>
          <w:szCs w:val="28"/>
        </w:rPr>
        <w:t xml:space="preserve">Passed </w:t>
      </w:r>
      <w:r w:rsidR="00527371">
        <w:rPr>
          <w:rFonts w:ascii="Arial" w:hAnsi="Arial" w:cs="Arial"/>
          <w:i/>
          <w:color w:val="000000" w:themeColor="text1"/>
          <w:sz w:val="22"/>
          <w:szCs w:val="28"/>
        </w:rPr>
        <w:t>both</w:t>
      </w:r>
      <w:r w:rsidRPr="00AD6FCB">
        <w:rPr>
          <w:rFonts w:ascii="Arial" w:hAnsi="Arial" w:cs="Arial"/>
          <w:i/>
          <w:color w:val="000000" w:themeColor="text1"/>
          <w:sz w:val="22"/>
          <w:szCs w:val="28"/>
        </w:rPr>
        <w:t xml:space="preserve"> qualifying exam</w:t>
      </w:r>
      <w:r w:rsidR="00527371">
        <w:rPr>
          <w:rFonts w:ascii="Arial" w:hAnsi="Arial" w:cs="Arial"/>
          <w:i/>
          <w:color w:val="000000" w:themeColor="text1"/>
          <w:sz w:val="22"/>
          <w:szCs w:val="28"/>
        </w:rPr>
        <w:t>s</w:t>
      </w:r>
    </w:p>
    <w:p w14:paraId="12CDE8A4" w14:textId="449536D1" w:rsidR="000F23BE" w:rsidRPr="000F23BE" w:rsidRDefault="000F23BE" w:rsidP="000F23BE">
      <w:pPr>
        <w:ind w:left="2880"/>
        <w:rPr>
          <w:rFonts w:ascii="Arial" w:hAnsi="Arial" w:cs="Arial"/>
          <w:color w:val="000000" w:themeColor="text1"/>
          <w:sz w:val="22"/>
          <w:szCs w:val="22"/>
        </w:rPr>
      </w:pPr>
      <w:r w:rsidRPr="000F23BE">
        <w:rPr>
          <w:rFonts w:ascii="Arial" w:hAnsi="Arial" w:cs="Arial"/>
          <w:color w:val="000000" w:themeColor="text1"/>
          <w:sz w:val="22"/>
          <w:szCs w:val="22"/>
        </w:rPr>
        <w:t>Dissertation sponsor: Kara Rudolph</w:t>
      </w:r>
      <w:r w:rsidR="006106BC">
        <w:rPr>
          <w:rFonts w:ascii="Arial" w:hAnsi="Arial" w:cs="Arial"/>
          <w:color w:val="000000" w:themeColor="text1"/>
          <w:sz w:val="22"/>
          <w:szCs w:val="22"/>
        </w:rPr>
        <w:t>, PhD</w:t>
      </w:r>
    </w:p>
    <w:p w14:paraId="00628FBC" w14:textId="77777777" w:rsidR="000F23BE" w:rsidRPr="000F23BE" w:rsidRDefault="000F23BE" w:rsidP="000F23BE">
      <w:pPr>
        <w:ind w:left="2880" w:hanging="2160"/>
        <w:rPr>
          <w:rFonts w:ascii="Arial" w:hAnsi="Arial" w:cs="Arial"/>
          <w:color w:val="000000" w:themeColor="text1"/>
          <w:sz w:val="22"/>
          <w:szCs w:val="22"/>
        </w:rPr>
      </w:pPr>
      <w:r w:rsidRPr="000F23BE">
        <w:rPr>
          <w:rFonts w:ascii="Arial" w:hAnsi="Arial" w:cs="Arial"/>
          <w:color w:val="000000" w:themeColor="text1"/>
          <w:sz w:val="22"/>
          <w:szCs w:val="22"/>
        </w:rPr>
        <w:tab/>
        <w:t>Dissertation title: Reexamining the gateway hypothesis in the context of electronic nicotine delivery systems: the development of a mediation hypothesis, model, and analysis</w:t>
      </w:r>
    </w:p>
    <w:p w14:paraId="69098211" w14:textId="3916216B" w:rsidR="002C53E7" w:rsidRDefault="00AD6FCB" w:rsidP="002C53E7">
      <w:pPr>
        <w:ind w:left="2880" w:hanging="21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="00721005" w:rsidRPr="00217B15">
        <w:rPr>
          <w:rFonts w:ascii="Arial" w:hAnsi="Arial" w:cs="Arial"/>
          <w:color w:val="000000" w:themeColor="text1"/>
          <w:sz w:val="28"/>
          <w:szCs w:val="28"/>
        </w:rPr>
        <w:t>Mailman School of Public Health</w:t>
      </w:r>
    </w:p>
    <w:p w14:paraId="05747AF2" w14:textId="2164ECD4" w:rsidR="00AD6FCB" w:rsidRPr="00645609" w:rsidRDefault="00721005" w:rsidP="00AD6FCB">
      <w:pPr>
        <w:ind w:left="2880" w:hanging="21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Pr="00645609">
        <w:rPr>
          <w:rFonts w:ascii="Arial" w:hAnsi="Arial" w:cs="Arial"/>
          <w:color w:val="000000" w:themeColor="text1"/>
          <w:sz w:val="28"/>
          <w:szCs w:val="28"/>
        </w:rPr>
        <w:t>New York, NY</w:t>
      </w:r>
    </w:p>
    <w:p w14:paraId="2CCFA33D" w14:textId="77777777" w:rsidR="002C53E7" w:rsidRPr="00AD6FCB" w:rsidRDefault="002C53E7" w:rsidP="002C53E7">
      <w:pPr>
        <w:ind w:firstLine="720"/>
        <w:rPr>
          <w:rFonts w:ascii="Arial" w:hAnsi="Arial" w:cs="Arial"/>
          <w:color w:val="000000" w:themeColor="text1"/>
          <w:sz w:val="28"/>
          <w:szCs w:val="28"/>
        </w:rPr>
      </w:pPr>
    </w:p>
    <w:p w14:paraId="7A570FA1" w14:textId="01AAE1BA" w:rsidR="00D6033F" w:rsidRDefault="005D49D4" w:rsidP="002C53E7">
      <w:pPr>
        <w:ind w:left="2880" w:hanging="2160"/>
        <w:rPr>
          <w:rFonts w:ascii="Arial" w:hAnsi="Arial" w:cs="Arial"/>
          <w:color w:val="000000" w:themeColor="text1"/>
          <w:sz w:val="28"/>
          <w:szCs w:val="28"/>
          <w:lang w:val="fr-FR"/>
        </w:rPr>
      </w:pPr>
      <w:r w:rsidRPr="00721005">
        <w:rPr>
          <w:rFonts w:ascii="Arial" w:hAnsi="Arial" w:cs="Arial"/>
          <w:color w:val="000000" w:themeColor="text1"/>
          <w:sz w:val="28"/>
          <w:szCs w:val="28"/>
          <w:lang w:val="fr-FR"/>
        </w:rPr>
        <w:t>2016-</w:t>
      </w:r>
      <w:r w:rsidR="001C6375">
        <w:rPr>
          <w:rFonts w:ascii="Arial" w:hAnsi="Arial" w:cs="Arial"/>
          <w:color w:val="000000" w:themeColor="text1"/>
          <w:sz w:val="28"/>
          <w:szCs w:val="28"/>
          <w:lang w:val="fr-FR"/>
        </w:rPr>
        <w:t>2020</w:t>
      </w:r>
      <w:r w:rsidR="002C53E7" w:rsidRPr="00721005">
        <w:rPr>
          <w:rFonts w:ascii="Arial" w:hAnsi="Arial" w:cs="Arial"/>
          <w:color w:val="000000" w:themeColor="text1"/>
          <w:sz w:val="28"/>
          <w:szCs w:val="28"/>
          <w:lang w:val="fr-FR"/>
        </w:rPr>
        <w:tab/>
      </w:r>
      <w:proofErr w:type="spellStart"/>
      <w:r w:rsidR="00391BCA">
        <w:rPr>
          <w:rFonts w:ascii="Arial" w:hAnsi="Arial" w:cs="Arial"/>
          <w:color w:val="000000" w:themeColor="text1"/>
          <w:sz w:val="28"/>
          <w:szCs w:val="28"/>
          <w:lang w:val="fr-FR"/>
        </w:rPr>
        <w:t>Trainee</w:t>
      </w:r>
      <w:proofErr w:type="spellEnd"/>
      <w:r w:rsidR="00391BCA">
        <w:rPr>
          <w:rFonts w:ascii="Arial" w:hAnsi="Arial" w:cs="Arial"/>
          <w:color w:val="000000" w:themeColor="text1"/>
          <w:sz w:val="28"/>
          <w:szCs w:val="28"/>
          <w:lang w:val="fr-FR"/>
        </w:rPr>
        <w:t>/</w:t>
      </w:r>
      <w:proofErr w:type="spellStart"/>
      <w:r w:rsidR="00721005" w:rsidRPr="00721005">
        <w:rPr>
          <w:rFonts w:ascii="Arial" w:hAnsi="Arial" w:cs="Arial"/>
          <w:color w:val="000000" w:themeColor="text1"/>
          <w:sz w:val="28"/>
          <w:szCs w:val="28"/>
          <w:lang w:val="fr-FR"/>
        </w:rPr>
        <w:t>Researcher</w:t>
      </w:r>
      <w:proofErr w:type="spellEnd"/>
      <w:r w:rsidR="002C53E7" w:rsidRPr="00721005">
        <w:rPr>
          <w:rFonts w:ascii="Arial" w:hAnsi="Arial" w:cs="Arial"/>
          <w:color w:val="000000" w:themeColor="text1"/>
          <w:sz w:val="28"/>
          <w:szCs w:val="28"/>
          <w:lang w:val="fr-FR"/>
        </w:rPr>
        <w:t>, Université Paris Descartes</w:t>
      </w:r>
      <w:r w:rsidR="00721005" w:rsidRPr="00721005">
        <w:rPr>
          <w:rFonts w:ascii="Arial" w:hAnsi="Arial" w:cs="Arial"/>
          <w:color w:val="000000" w:themeColor="text1"/>
          <w:sz w:val="28"/>
          <w:szCs w:val="28"/>
          <w:lang w:val="fr-FR"/>
        </w:rPr>
        <w:t>, METHODS Team, Centre de Recherche</w:t>
      </w:r>
      <w:r w:rsidR="00721005"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 d’Épidémiologie et Statistiques</w:t>
      </w:r>
    </w:p>
    <w:p w14:paraId="78477392" w14:textId="6FDB07DA" w:rsidR="00721005" w:rsidRPr="009C6272" w:rsidRDefault="00721005" w:rsidP="002C53E7">
      <w:pPr>
        <w:ind w:left="2880" w:hanging="21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  <w:lang w:val="fr-FR"/>
        </w:rPr>
        <w:tab/>
      </w:r>
      <w:r w:rsidRPr="009C6272">
        <w:rPr>
          <w:rFonts w:ascii="Arial" w:hAnsi="Arial" w:cs="Arial"/>
          <w:color w:val="000000" w:themeColor="text1"/>
          <w:sz w:val="28"/>
          <w:szCs w:val="28"/>
        </w:rPr>
        <w:t>Paris, France</w:t>
      </w:r>
    </w:p>
    <w:p w14:paraId="5C5C7412" w14:textId="77777777" w:rsidR="002C53E7" w:rsidRPr="009C6272" w:rsidRDefault="002C53E7" w:rsidP="002C53E7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14:paraId="0C45A3B5" w14:textId="40C93BCB" w:rsidR="002C53E7" w:rsidRDefault="002C53E7" w:rsidP="002C53E7">
      <w:pPr>
        <w:ind w:left="2880" w:hanging="2160"/>
        <w:rPr>
          <w:rFonts w:ascii="Arial" w:hAnsi="Arial" w:cs="Arial"/>
          <w:color w:val="000000" w:themeColor="text1"/>
          <w:sz w:val="28"/>
          <w:szCs w:val="28"/>
        </w:rPr>
      </w:pPr>
      <w:r w:rsidRPr="00217B15">
        <w:rPr>
          <w:rFonts w:ascii="Arial" w:hAnsi="Arial" w:cs="Arial"/>
          <w:color w:val="000000" w:themeColor="text1"/>
          <w:sz w:val="28"/>
          <w:szCs w:val="28"/>
        </w:rPr>
        <w:t>2014-2016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ab/>
        <w:t>MPH in Epidemiology, Columbia University Mailman School of Public Health</w:t>
      </w:r>
    </w:p>
    <w:p w14:paraId="0307AF7E" w14:textId="4D1DC4EA" w:rsidR="00721005" w:rsidRPr="00217B15" w:rsidRDefault="00721005" w:rsidP="002C53E7">
      <w:pPr>
        <w:ind w:left="2880" w:hanging="21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New York, NY</w:t>
      </w:r>
    </w:p>
    <w:p w14:paraId="5460B474" w14:textId="77777777" w:rsidR="002C53E7" w:rsidRDefault="002C53E7" w:rsidP="002C53E7">
      <w:pPr>
        <w:rPr>
          <w:rFonts w:ascii="Arial" w:hAnsi="Arial" w:cs="Arial"/>
          <w:color w:val="000000" w:themeColor="text1"/>
          <w:sz w:val="32"/>
        </w:rPr>
      </w:pPr>
    </w:p>
    <w:p w14:paraId="2AAD0E40" w14:textId="26DB6744" w:rsidR="002C53E7" w:rsidRDefault="00AF5646" w:rsidP="002C53E7">
      <w:pPr>
        <w:pBdr>
          <w:bottom w:val="single" w:sz="12" w:space="1" w:color="auto"/>
        </w:pBdr>
        <w:rPr>
          <w:rFonts w:ascii="Arial" w:hAnsi="Arial" w:cs="Arial"/>
          <w:color w:val="000000" w:themeColor="text1"/>
          <w:sz w:val="32"/>
        </w:rPr>
      </w:pPr>
      <w:r>
        <w:rPr>
          <w:rFonts w:ascii="Arial" w:hAnsi="Arial" w:cs="Arial"/>
          <w:color w:val="000000" w:themeColor="text1"/>
          <w:sz w:val="32"/>
        </w:rPr>
        <w:t>Research Support</w:t>
      </w:r>
    </w:p>
    <w:p w14:paraId="4A15729F" w14:textId="77777777" w:rsidR="00AF5646" w:rsidRDefault="00AF5646" w:rsidP="002C53E7">
      <w:pPr>
        <w:rPr>
          <w:rFonts w:ascii="Arial" w:hAnsi="Arial" w:cs="Arial"/>
          <w:color w:val="000000" w:themeColor="text1"/>
          <w:sz w:val="32"/>
        </w:rPr>
      </w:pPr>
    </w:p>
    <w:p w14:paraId="75705446" w14:textId="5862ABE9" w:rsidR="00AF5646" w:rsidRPr="00217B15" w:rsidRDefault="00AF5646" w:rsidP="002C53E7">
      <w:pPr>
        <w:rPr>
          <w:rFonts w:ascii="Arial" w:hAnsi="Arial" w:cs="Arial"/>
          <w:color w:val="000000" w:themeColor="text1"/>
          <w:sz w:val="28"/>
          <w:szCs w:val="28"/>
        </w:rPr>
      </w:pPr>
      <w:r w:rsidRPr="00217B15">
        <w:rPr>
          <w:rFonts w:ascii="Arial" w:hAnsi="Arial" w:cs="Arial"/>
          <w:color w:val="000000" w:themeColor="text1"/>
          <w:sz w:val="28"/>
          <w:szCs w:val="28"/>
        </w:rPr>
        <w:t>5T32DA031099-03:</w:t>
      </w:r>
    </w:p>
    <w:p w14:paraId="2212AF34" w14:textId="77777777" w:rsidR="00AF5646" w:rsidRPr="00217B15" w:rsidRDefault="00AF5646" w:rsidP="00AF5646">
      <w:pPr>
        <w:rPr>
          <w:rFonts w:ascii="Arial" w:hAnsi="Arial" w:cs="Arial"/>
          <w:color w:val="000000" w:themeColor="text1"/>
          <w:sz w:val="28"/>
          <w:szCs w:val="28"/>
        </w:rPr>
      </w:pPr>
      <w:r w:rsidRPr="00217B15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Epidemiology of Substance Use Disorders Training Program at Columbia University </w:t>
      </w:r>
    </w:p>
    <w:p w14:paraId="41D82C7E" w14:textId="5AE7DA04" w:rsidR="00AF5646" w:rsidRPr="00217B15" w:rsidRDefault="00AF5646" w:rsidP="00AF5646">
      <w:pPr>
        <w:rPr>
          <w:rFonts w:ascii="Arial" w:hAnsi="Arial" w:cs="Arial"/>
          <w:color w:val="000000" w:themeColor="text1"/>
          <w:sz w:val="28"/>
          <w:szCs w:val="28"/>
        </w:rPr>
      </w:pPr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Principal Investigator: Hasin, Deborah S.    </w:t>
      </w:r>
    </w:p>
    <w:p w14:paraId="049FF35C" w14:textId="77777777" w:rsidR="00AF5646" w:rsidRPr="00217B15" w:rsidRDefault="00AF5646" w:rsidP="00AF5646">
      <w:pPr>
        <w:rPr>
          <w:rFonts w:ascii="Arial" w:hAnsi="Arial" w:cs="Arial"/>
          <w:color w:val="000000" w:themeColor="text1"/>
          <w:sz w:val="28"/>
          <w:szCs w:val="28"/>
        </w:rPr>
      </w:pPr>
      <w:r w:rsidRPr="00217B15">
        <w:rPr>
          <w:rFonts w:ascii="Arial" w:hAnsi="Arial" w:cs="Arial"/>
          <w:color w:val="000000" w:themeColor="text1"/>
          <w:sz w:val="28"/>
          <w:szCs w:val="28"/>
        </w:rPr>
        <w:t>Columbia University</w:t>
      </w:r>
    </w:p>
    <w:p w14:paraId="5C6A0127" w14:textId="0747C3AD" w:rsidR="00AF5646" w:rsidRPr="00217B15" w:rsidRDefault="00AF5646" w:rsidP="00AF5646">
      <w:pPr>
        <w:rPr>
          <w:rFonts w:ascii="Arial" w:hAnsi="Arial" w:cs="Arial"/>
          <w:color w:val="000000" w:themeColor="text1"/>
          <w:sz w:val="28"/>
          <w:szCs w:val="28"/>
        </w:rPr>
      </w:pPr>
      <w:r w:rsidRPr="00217B15">
        <w:rPr>
          <w:rFonts w:ascii="Arial" w:hAnsi="Arial" w:cs="Arial"/>
          <w:color w:val="000000" w:themeColor="text1"/>
          <w:sz w:val="28"/>
          <w:szCs w:val="28"/>
        </w:rPr>
        <w:t>New York, NY, United States</w:t>
      </w:r>
    </w:p>
    <w:p w14:paraId="7BDFEBB6" w14:textId="77777777" w:rsidR="00AF5646" w:rsidRDefault="00AF5646" w:rsidP="002C53E7">
      <w:pPr>
        <w:rPr>
          <w:rFonts w:ascii="Arial" w:hAnsi="Arial" w:cs="Arial"/>
          <w:color w:val="000000" w:themeColor="text1"/>
          <w:sz w:val="32"/>
        </w:rPr>
      </w:pPr>
    </w:p>
    <w:p w14:paraId="32277B68" w14:textId="7879AEAA" w:rsidR="00AF5646" w:rsidRDefault="00AF5646" w:rsidP="002C53E7">
      <w:pPr>
        <w:pBdr>
          <w:bottom w:val="single" w:sz="12" w:space="1" w:color="auto"/>
        </w:pBdr>
        <w:rPr>
          <w:rFonts w:ascii="Arial" w:hAnsi="Arial" w:cs="Arial"/>
          <w:color w:val="000000" w:themeColor="text1"/>
          <w:sz w:val="32"/>
        </w:rPr>
      </w:pPr>
      <w:r>
        <w:rPr>
          <w:rFonts w:ascii="Arial" w:hAnsi="Arial" w:cs="Arial"/>
          <w:color w:val="000000" w:themeColor="text1"/>
          <w:sz w:val="32"/>
        </w:rPr>
        <w:t>Publications</w:t>
      </w:r>
    </w:p>
    <w:p w14:paraId="503585B3" w14:textId="77777777" w:rsidR="00217B15" w:rsidRDefault="00217B15" w:rsidP="002C53E7">
      <w:pPr>
        <w:rPr>
          <w:rFonts w:ascii="Arial" w:hAnsi="Arial" w:cs="Arial"/>
          <w:b/>
          <w:color w:val="000000" w:themeColor="text1"/>
          <w:sz w:val="30"/>
          <w:szCs w:val="30"/>
        </w:rPr>
      </w:pPr>
    </w:p>
    <w:p w14:paraId="6F2EA372" w14:textId="40003F5B" w:rsidR="00AF5646" w:rsidRPr="00217B15" w:rsidRDefault="00AF5646" w:rsidP="002C53E7">
      <w:pPr>
        <w:rPr>
          <w:rFonts w:ascii="Arial" w:hAnsi="Arial" w:cs="Arial"/>
          <w:b/>
          <w:color w:val="000000" w:themeColor="text1"/>
          <w:sz w:val="30"/>
          <w:szCs w:val="30"/>
        </w:rPr>
      </w:pPr>
      <w:r w:rsidRPr="00217B15">
        <w:rPr>
          <w:rFonts w:ascii="Arial" w:hAnsi="Arial" w:cs="Arial"/>
          <w:b/>
          <w:color w:val="000000" w:themeColor="text1"/>
          <w:sz w:val="30"/>
          <w:szCs w:val="30"/>
        </w:rPr>
        <w:t>Peer-reviewed articles</w:t>
      </w:r>
    </w:p>
    <w:p w14:paraId="5896B936" w14:textId="77777777" w:rsidR="008A0EB6" w:rsidRPr="00217B15" w:rsidRDefault="008A0EB6" w:rsidP="008A0EB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07CC7CE" w14:textId="66F7F3B7" w:rsidR="0017471A" w:rsidRPr="00FF320F" w:rsidRDefault="0017471A" w:rsidP="001C637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FF320F">
        <w:rPr>
          <w:rFonts w:ascii="Arial" w:hAnsi="Arial" w:cs="Arial"/>
          <w:b/>
          <w:color w:val="000000" w:themeColor="text1"/>
          <w:sz w:val="28"/>
          <w:szCs w:val="28"/>
        </w:rPr>
        <w:t>Perlmutter AS</w:t>
      </w:r>
      <w:r w:rsidRPr="00FF320F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="00FF320F" w:rsidRPr="00FF320F">
        <w:rPr>
          <w:rFonts w:ascii="Arial" w:hAnsi="Arial" w:cs="Arial"/>
          <w:color w:val="000000" w:themeColor="text1"/>
          <w:sz w:val="28"/>
          <w:szCs w:val="28"/>
        </w:rPr>
        <w:t>Benchoufi</w:t>
      </w:r>
      <w:proofErr w:type="spellEnd"/>
      <w:r w:rsidR="00FF320F" w:rsidRPr="00FF320F">
        <w:rPr>
          <w:rFonts w:ascii="Arial" w:hAnsi="Arial" w:cs="Arial"/>
          <w:color w:val="000000" w:themeColor="text1"/>
          <w:sz w:val="28"/>
          <w:szCs w:val="28"/>
        </w:rPr>
        <w:t xml:space="preserve"> M, </w:t>
      </w:r>
      <w:proofErr w:type="spellStart"/>
      <w:r w:rsidRPr="00FF320F">
        <w:rPr>
          <w:rFonts w:ascii="Arial" w:hAnsi="Arial" w:cs="Arial"/>
          <w:color w:val="000000" w:themeColor="text1"/>
          <w:sz w:val="28"/>
          <w:szCs w:val="28"/>
        </w:rPr>
        <w:t>Ravaud</w:t>
      </w:r>
      <w:proofErr w:type="spellEnd"/>
      <w:r w:rsidRPr="00FF320F">
        <w:rPr>
          <w:rFonts w:ascii="Arial" w:hAnsi="Arial" w:cs="Arial"/>
          <w:color w:val="000000" w:themeColor="text1"/>
          <w:sz w:val="28"/>
          <w:szCs w:val="28"/>
        </w:rPr>
        <w:t xml:space="preserve"> P, Tran VT. </w:t>
      </w:r>
      <w:r w:rsidR="001C6375" w:rsidRPr="001C6375">
        <w:rPr>
          <w:rFonts w:ascii="Arial" w:hAnsi="Arial" w:cs="Arial"/>
          <w:bCs/>
          <w:color w:val="000000" w:themeColor="text1"/>
          <w:sz w:val="28"/>
          <w:szCs w:val="28"/>
        </w:rPr>
        <w:t>Identification of patient perceptions that can affect the uptake of interventions using Biometric Monitoring Devices: a systematic review of randomized controlled trials</w:t>
      </w:r>
      <w:r w:rsidRPr="00FF320F">
        <w:rPr>
          <w:rFonts w:ascii="Arial" w:hAnsi="Arial" w:cs="Arial"/>
          <w:color w:val="000000" w:themeColor="text1"/>
          <w:sz w:val="28"/>
          <w:szCs w:val="28"/>
        </w:rPr>
        <w:t>.</w:t>
      </w:r>
      <w:r w:rsidR="00FF320F" w:rsidRPr="00FF320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FF320F" w:rsidRPr="00FF320F">
        <w:rPr>
          <w:rFonts w:ascii="Arial" w:hAnsi="Arial" w:cs="Arial"/>
          <w:i/>
          <w:iCs/>
          <w:color w:val="000000" w:themeColor="text1"/>
          <w:sz w:val="28"/>
          <w:szCs w:val="28"/>
        </w:rPr>
        <w:t>J Med Internet Res.</w:t>
      </w:r>
      <w:r w:rsidR="00FF320F" w:rsidRPr="00FF320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="00FF320F" w:rsidRPr="00FF320F">
        <w:rPr>
          <w:rFonts w:ascii="Arial" w:hAnsi="Arial" w:cs="Arial"/>
          <w:color w:val="000000" w:themeColor="text1"/>
          <w:sz w:val="28"/>
          <w:szCs w:val="28"/>
        </w:rPr>
        <w:t>2020;22:9</w:t>
      </w:r>
      <w:proofErr w:type="gramEnd"/>
      <w:r w:rsidR="00FF320F" w:rsidRPr="00FF320F">
        <w:rPr>
          <w:rFonts w:ascii="Arial" w:hAnsi="Arial" w:cs="Arial"/>
          <w:color w:val="000000" w:themeColor="text1"/>
          <w:sz w:val="28"/>
          <w:szCs w:val="28"/>
        </w:rPr>
        <w:t>.</w:t>
      </w:r>
      <w:r w:rsidR="00FF320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FF320F" w:rsidRPr="00FF320F">
        <w:rPr>
          <w:rFonts w:ascii="Arial" w:hAnsi="Arial" w:cs="Arial"/>
          <w:color w:val="000000" w:themeColor="text1"/>
          <w:sz w:val="28"/>
          <w:szCs w:val="28"/>
        </w:rPr>
        <w:t>doi:10.2196/18986</w:t>
      </w:r>
    </w:p>
    <w:p w14:paraId="694B90F4" w14:textId="77777777" w:rsidR="0017471A" w:rsidRPr="0017471A" w:rsidRDefault="0017471A" w:rsidP="0017471A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</w:p>
    <w:p w14:paraId="125C3E34" w14:textId="11C4E8D4" w:rsidR="00AD6FCB" w:rsidRPr="00886093" w:rsidRDefault="00AD6FCB" w:rsidP="00AD6FC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886093">
        <w:rPr>
          <w:rFonts w:ascii="Arial" w:hAnsi="Arial" w:cs="Arial"/>
          <w:b/>
          <w:color w:val="000000" w:themeColor="text1"/>
          <w:sz w:val="28"/>
          <w:szCs w:val="28"/>
          <w:lang w:val="fr-FR"/>
        </w:rPr>
        <w:t>Perlmutter</w:t>
      </w:r>
      <w:proofErr w:type="spellEnd"/>
      <w:r w:rsidRPr="00886093">
        <w:rPr>
          <w:rFonts w:ascii="Arial" w:hAnsi="Arial" w:cs="Arial"/>
          <w:b/>
          <w:color w:val="000000" w:themeColor="text1"/>
          <w:sz w:val="28"/>
          <w:szCs w:val="28"/>
          <w:lang w:val="fr-FR"/>
        </w:rPr>
        <w:t xml:space="preserve"> AS</w:t>
      </w:r>
      <w:r w:rsidRPr="00886093"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, Rivera-Aguirre AE, Mauro PM, et al. </w:t>
      </w:r>
      <w:r w:rsidRPr="00886093">
        <w:rPr>
          <w:rFonts w:ascii="Arial" w:hAnsi="Arial" w:cs="Arial"/>
          <w:color w:val="000000" w:themeColor="text1"/>
          <w:sz w:val="28"/>
          <w:szCs w:val="28"/>
        </w:rPr>
        <w:t xml:space="preserve">Sex differences in nonmedical prescription tranquilizer and stimulant use trends among secondary school students in Argentina, Chile, and Uruguay. </w:t>
      </w:r>
      <w:r w:rsidRPr="00FF320F">
        <w:rPr>
          <w:rFonts w:ascii="Arial" w:hAnsi="Arial" w:cs="Arial"/>
          <w:i/>
          <w:iCs/>
          <w:color w:val="000000" w:themeColor="text1"/>
          <w:sz w:val="28"/>
          <w:szCs w:val="28"/>
        </w:rPr>
        <w:t>Drug Alcoho</w:t>
      </w:r>
      <w:r w:rsidR="00FF320F">
        <w:rPr>
          <w:rFonts w:ascii="Arial" w:hAnsi="Arial" w:cs="Arial"/>
          <w:i/>
          <w:iCs/>
          <w:color w:val="000000" w:themeColor="text1"/>
          <w:sz w:val="28"/>
          <w:szCs w:val="28"/>
        </w:rPr>
        <w:t>l</w:t>
      </w:r>
      <w:r w:rsidRPr="00FF320F">
        <w:rPr>
          <w:rFonts w:ascii="Arial" w:hAnsi="Arial" w:cs="Arial"/>
          <w:i/>
          <w:iCs/>
          <w:color w:val="000000" w:themeColor="text1"/>
          <w:sz w:val="28"/>
          <w:szCs w:val="28"/>
        </w:rPr>
        <w:t xml:space="preserve"> Depen</w:t>
      </w:r>
      <w:r w:rsidR="00FF320F">
        <w:rPr>
          <w:rFonts w:ascii="Arial" w:hAnsi="Arial" w:cs="Arial"/>
          <w:i/>
          <w:iCs/>
          <w:color w:val="000000" w:themeColor="text1"/>
          <w:sz w:val="28"/>
          <w:szCs w:val="28"/>
        </w:rPr>
        <w:t>d</w:t>
      </w:r>
      <w:r w:rsidRPr="00886093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gramStart"/>
      <w:r w:rsidRPr="00886093">
        <w:rPr>
          <w:rFonts w:ascii="Arial" w:hAnsi="Arial" w:cs="Arial"/>
          <w:color w:val="000000" w:themeColor="text1"/>
          <w:sz w:val="28"/>
          <w:szCs w:val="28"/>
        </w:rPr>
        <w:t>2019;205:107607</w:t>
      </w:r>
      <w:proofErr w:type="gramEnd"/>
      <w:r w:rsidRPr="00886093">
        <w:rPr>
          <w:rFonts w:ascii="Arial" w:hAnsi="Arial" w:cs="Arial"/>
          <w:color w:val="000000" w:themeColor="text1"/>
          <w:sz w:val="28"/>
          <w:szCs w:val="28"/>
        </w:rPr>
        <w:t>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d</w:t>
      </w:r>
      <w:r w:rsidRPr="00886093">
        <w:rPr>
          <w:rFonts w:ascii="Arial" w:hAnsi="Arial" w:cs="Arial"/>
          <w:color w:val="000000" w:themeColor="text1"/>
          <w:sz w:val="28"/>
          <w:szCs w:val="28"/>
        </w:rPr>
        <w:t>oi</w:t>
      </w:r>
      <w:r>
        <w:rPr>
          <w:rFonts w:ascii="Arial" w:hAnsi="Arial" w:cs="Arial"/>
          <w:color w:val="000000" w:themeColor="text1"/>
          <w:sz w:val="28"/>
          <w:szCs w:val="28"/>
        </w:rPr>
        <w:t>:</w:t>
      </w:r>
      <w:r w:rsidRPr="00886093">
        <w:rPr>
          <w:rFonts w:ascii="Arial" w:hAnsi="Arial" w:cs="Arial"/>
          <w:color w:val="000000" w:themeColor="text1"/>
          <w:sz w:val="28"/>
          <w:szCs w:val="28"/>
        </w:rPr>
        <w:t>10.1016/j.drugalcdep</w:t>
      </w:r>
      <w:proofErr w:type="gramEnd"/>
      <w:r w:rsidRPr="00886093">
        <w:rPr>
          <w:rFonts w:ascii="Arial" w:hAnsi="Arial" w:cs="Arial"/>
          <w:color w:val="000000" w:themeColor="text1"/>
          <w:sz w:val="28"/>
          <w:szCs w:val="28"/>
        </w:rPr>
        <w:t>.2019.107607</w:t>
      </w:r>
    </w:p>
    <w:p w14:paraId="7537BE25" w14:textId="77777777" w:rsidR="00AD6FCB" w:rsidRPr="00AD6FCB" w:rsidRDefault="00AD6FCB" w:rsidP="00AD6FCB">
      <w:pPr>
        <w:ind w:left="360"/>
        <w:rPr>
          <w:rFonts w:ascii="Arial" w:hAnsi="Arial" w:cs="Arial"/>
          <w:color w:val="000000" w:themeColor="text1"/>
          <w:sz w:val="28"/>
          <w:szCs w:val="28"/>
        </w:rPr>
      </w:pPr>
    </w:p>
    <w:p w14:paraId="03D443B0" w14:textId="2EBB966E" w:rsidR="00AD6FCB" w:rsidRDefault="00AD6FCB" w:rsidP="00AD6FC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AE3082">
        <w:rPr>
          <w:rFonts w:ascii="Arial" w:hAnsi="Arial" w:cs="Arial"/>
          <w:color w:val="000000" w:themeColor="text1"/>
          <w:sz w:val="28"/>
          <w:szCs w:val="28"/>
        </w:rPr>
        <w:t xml:space="preserve">Mauro PM, </w:t>
      </w:r>
      <w:proofErr w:type="spellStart"/>
      <w:r w:rsidRPr="00AE3082">
        <w:rPr>
          <w:rFonts w:ascii="Arial" w:hAnsi="Arial" w:cs="Arial"/>
          <w:color w:val="000000" w:themeColor="text1"/>
          <w:sz w:val="28"/>
          <w:szCs w:val="28"/>
        </w:rPr>
        <w:t>Santaella</w:t>
      </w:r>
      <w:proofErr w:type="spellEnd"/>
      <w:r w:rsidRPr="00AE3082">
        <w:rPr>
          <w:rFonts w:ascii="Arial" w:hAnsi="Arial" w:cs="Arial"/>
          <w:color w:val="000000" w:themeColor="text1"/>
          <w:sz w:val="28"/>
          <w:szCs w:val="28"/>
        </w:rPr>
        <w:t xml:space="preserve">-Tenorio J, </w:t>
      </w:r>
      <w:r w:rsidRPr="00AD6FCB">
        <w:rPr>
          <w:rFonts w:ascii="Arial" w:hAnsi="Arial" w:cs="Arial"/>
          <w:b/>
          <w:color w:val="000000" w:themeColor="text1"/>
          <w:sz w:val="28"/>
          <w:szCs w:val="28"/>
        </w:rPr>
        <w:t>Perlmutter AS</w:t>
      </w:r>
      <w:r w:rsidRPr="00AE3082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AE3082">
        <w:rPr>
          <w:rFonts w:ascii="Arial" w:hAnsi="Arial" w:cs="Arial"/>
          <w:color w:val="000000" w:themeColor="text1"/>
          <w:sz w:val="28"/>
          <w:szCs w:val="28"/>
        </w:rPr>
        <w:t>Hasin</w:t>
      </w:r>
      <w:proofErr w:type="spellEnd"/>
      <w:r w:rsidRPr="00AE3082">
        <w:rPr>
          <w:rFonts w:ascii="Arial" w:hAnsi="Arial" w:cs="Arial"/>
          <w:color w:val="000000" w:themeColor="text1"/>
          <w:sz w:val="28"/>
          <w:szCs w:val="28"/>
        </w:rPr>
        <w:t xml:space="preserve"> DS, Mauro CM, Martins SS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(2018)</w:t>
      </w:r>
      <w:r w:rsidRPr="00AE3082">
        <w:rPr>
          <w:rFonts w:ascii="Arial" w:hAnsi="Arial" w:cs="Arial"/>
          <w:color w:val="000000" w:themeColor="text1"/>
          <w:sz w:val="28"/>
          <w:szCs w:val="28"/>
        </w:rPr>
        <w:t xml:space="preserve">. Correct knowledge of medical cannabis legal status in one's own state: Differences between adolescents and adults in the United States,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2004–2013. </w:t>
      </w:r>
      <w:r w:rsidRPr="00FF320F">
        <w:rPr>
          <w:rFonts w:ascii="Arial" w:hAnsi="Arial" w:cs="Arial"/>
          <w:i/>
          <w:iCs/>
          <w:color w:val="000000" w:themeColor="text1"/>
          <w:sz w:val="28"/>
          <w:szCs w:val="28"/>
        </w:rPr>
        <w:t>Addict. Behav.</w:t>
      </w:r>
      <w:r w:rsidRPr="00AE3082">
        <w:rPr>
          <w:rFonts w:ascii="Arial" w:hAnsi="Arial" w:cs="Arial"/>
          <w:color w:val="000000" w:themeColor="text1"/>
          <w:sz w:val="28"/>
          <w:szCs w:val="28"/>
        </w:rPr>
        <w:t>;88:23-8.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86093">
        <w:rPr>
          <w:rFonts w:ascii="Arial" w:hAnsi="Arial" w:cs="Arial"/>
          <w:color w:val="000000" w:themeColor="text1"/>
          <w:sz w:val="28"/>
          <w:szCs w:val="28"/>
        </w:rPr>
        <w:t>doi</w:t>
      </w:r>
      <w:proofErr w:type="spellEnd"/>
      <w:r w:rsidRPr="00886093">
        <w:rPr>
          <w:rFonts w:ascii="Arial" w:hAnsi="Arial" w:cs="Arial"/>
          <w:color w:val="000000" w:themeColor="text1"/>
          <w:sz w:val="28"/>
          <w:szCs w:val="28"/>
        </w:rPr>
        <w:t>: 10.1016/j.addbeh.2018.07.021</w:t>
      </w:r>
    </w:p>
    <w:p w14:paraId="6D86B321" w14:textId="77777777" w:rsidR="00AD6FCB" w:rsidRPr="00AD6FCB" w:rsidRDefault="00AD6FCB" w:rsidP="00AD6FCB">
      <w:pPr>
        <w:ind w:left="360"/>
        <w:rPr>
          <w:rFonts w:ascii="Arial" w:hAnsi="Arial" w:cs="Arial"/>
          <w:color w:val="000000" w:themeColor="text1"/>
          <w:sz w:val="28"/>
          <w:szCs w:val="28"/>
        </w:rPr>
      </w:pPr>
    </w:p>
    <w:p w14:paraId="7B0661BE" w14:textId="3D7FB2A9" w:rsidR="00AD6FCB" w:rsidRDefault="00AD6FCB" w:rsidP="00AD6FC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Martins SS, Segura LE, </w:t>
      </w:r>
      <w:proofErr w:type="spellStart"/>
      <w:r w:rsidRPr="00217B15">
        <w:rPr>
          <w:rFonts w:ascii="Arial" w:hAnsi="Arial" w:cs="Arial"/>
          <w:color w:val="000000" w:themeColor="text1"/>
          <w:sz w:val="28"/>
          <w:szCs w:val="28"/>
        </w:rPr>
        <w:t>Santaella</w:t>
      </w:r>
      <w:proofErr w:type="spellEnd"/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-Tenorio J, </w:t>
      </w:r>
      <w:r w:rsidRPr="00217B15">
        <w:rPr>
          <w:rFonts w:ascii="Arial" w:hAnsi="Arial" w:cs="Arial"/>
          <w:b/>
          <w:color w:val="000000" w:themeColor="text1"/>
          <w:sz w:val="28"/>
          <w:szCs w:val="28"/>
        </w:rPr>
        <w:t>Perlmutter AS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, Fenton MC, Cerda M, Keyes KM, </w:t>
      </w:r>
      <w:proofErr w:type="spellStart"/>
      <w:r w:rsidRPr="00217B15">
        <w:rPr>
          <w:rFonts w:ascii="Arial" w:hAnsi="Arial" w:cs="Arial"/>
          <w:color w:val="000000" w:themeColor="text1"/>
          <w:sz w:val="28"/>
          <w:szCs w:val="28"/>
        </w:rPr>
        <w:t>Ghandour</w:t>
      </w:r>
      <w:proofErr w:type="spellEnd"/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 LA, </w:t>
      </w:r>
      <w:proofErr w:type="spellStart"/>
      <w:r w:rsidRPr="00217B15">
        <w:rPr>
          <w:rFonts w:ascii="Arial" w:hAnsi="Arial" w:cs="Arial"/>
          <w:color w:val="000000" w:themeColor="text1"/>
          <w:sz w:val="28"/>
          <w:szCs w:val="28"/>
        </w:rPr>
        <w:t>Storr</w:t>
      </w:r>
      <w:proofErr w:type="spellEnd"/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 CL, </w:t>
      </w:r>
      <w:proofErr w:type="spellStart"/>
      <w:r w:rsidRPr="00217B15">
        <w:rPr>
          <w:rFonts w:ascii="Arial" w:hAnsi="Arial" w:cs="Arial"/>
          <w:color w:val="000000" w:themeColor="text1"/>
          <w:sz w:val="28"/>
          <w:szCs w:val="28"/>
        </w:rPr>
        <w:t>Hasin</w:t>
      </w:r>
      <w:proofErr w:type="spellEnd"/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 DS (2017) Prescription opioid use disorder and heroin use among 12-34-year-olds in the United States from 2002 to 2014. </w:t>
      </w:r>
      <w:r w:rsidRPr="00EA77FD">
        <w:rPr>
          <w:rFonts w:ascii="Arial" w:hAnsi="Arial" w:cs="Arial"/>
          <w:i/>
          <w:color w:val="000000" w:themeColor="text1"/>
          <w:sz w:val="28"/>
          <w:szCs w:val="28"/>
        </w:rPr>
        <w:t xml:space="preserve">Addict </w:t>
      </w:r>
      <w:proofErr w:type="spellStart"/>
      <w:r w:rsidRPr="00EA77FD">
        <w:rPr>
          <w:rFonts w:ascii="Arial" w:hAnsi="Arial" w:cs="Arial"/>
          <w:i/>
          <w:color w:val="000000" w:themeColor="text1"/>
          <w:sz w:val="28"/>
          <w:szCs w:val="28"/>
        </w:rPr>
        <w:t>behav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.;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 65:236-241. </w:t>
      </w:r>
      <w:proofErr w:type="gramStart"/>
      <w:r w:rsidRPr="00217B15">
        <w:rPr>
          <w:rFonts w:ascii="Arial" w:hAnsi="Arial" w:cs="Arial"/>
          <w:color w:val="000000" w:themeColor="text1"/>
          <w:sz w:val="28"/>
          <w:szCs w:val="28"/>
        </w:rPr>
        <w:t>doi:10.1016/j.addbeh</w:t>
      </w:r>
      <w:proofErr w:type="gramEnd"/>
      <w:r w:rsidRPr="00217B15">
        <w:rPr>
          <w:rFonts w:ascii="Arial" w:hAnsi="Arial" w:cs="Arial"/>
          <w:color w:val="000000" w:themeColor="text1"/>
          <w:sz w:val="28"/>
          <w:szCs w:val="28"/>
        </w:rPr>
        <w:t>.2016.08.033</w:t>
      </w:r>
    </w:p>
    <w:p w14:paraId="66F5D390" w14:textId="77777777" w:rsidR="00AD6FCB" w:rsidRPr="00AD6FCB" w:rsidRDefault="00AD6FCB" w:rsidP="00AD6FCB">
      <w:pPr>
        <w:ind w:left="360"/>
        <w:rPr>
          <w:rFonts w:ascii="Arial" w:hAnsi="Arial" w:cs="Arial"/>
          <w:color w:val="000000" w:themeColor="text1"/>
          <w:sz w:val="28"/>
          <w:szCs w:val="28"/>
        </w:rPr>
      </w:pPr>
    </w:p>
    <w:p w14:paraId="4DD2AB52" w14:textId="54535280" w:rsidR="00AD6FCB" w:rsidRDefault="00AD6FCB" w:rsidP="00AD6FC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217B15">
        <w:rPr>
          <w:rFonts w:ascii="Arial" w:hAnsi="Arial" w:cs="Arial"/>
          <w:b/>
          <w:color w:val="000000" w:themeColor="text1"/>
          <w:sz w:val="28"/>
          <w:szCs w:val="28"/>
        </w:rPr>
        <w:t>Perlmutter AS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, Tran VT, </w:t>
      </w:r>
      <w:proofErr w:type="spellStart"/>
      <w:r w:rsidRPr="00217B15">
        <w:rPr>
          <w:rFonts w:ascii="Arial" w:hAnsi="Arial" w:cs="Arial"/>
          <w:color w:val="000000" w:themeColor="text1"/>
          <w:sz w:val="28"/>
          <w:szCs w:val="28"/>
        </w:rPr>
        <w:t>Dechartres</w:t>
      </w:r>
      <w:proofErr w:type="spellEnd"/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 A, </w:t>
      </w:r>
      <w:proofErr w:type="spellStart"/>
      <w:r w:rsidRPr="00217B15">
        <w:rPr>
          <w:rFonts w:ascii="Arial" w:hAnsi="Arial" w:cs="Arial"/>
          <w:color w:val="000000" w:themeColor="text1"/>
          <w:sz w:val="28"/>
          <w:szCs w:val="28"/>
        </w:rPr>
        <w:t>Ravaud</w:t>
      </w:r>
      <w:proofErr w:type="spellEnd"/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 P (2016) Comparison of primary outcomes in protocols, public clinical-trial registries and publications: the example of oncology trials. </w:t>
      </w:r>
      <w:r w:rsidRPr="00EA77FD">
        <w:rPr>
          <w:rFonts w:ascii="Arial" w:hAnsi="Arial" w:cs="Arial"/>
          <w:i/>
          <w:color w:val="000000" w:themeColor="text1"/>
          <w:sz w:val="28"/>
          <w:szCs w:val="28"/>
        </w:rPr>
        <w:t xml:space="preserve">Ann Oncol 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>1;28(4):688-695. doi:10.1093/</w:t>
      </w:r>
      <w:proofErr w:type="spellStart"/>
      <w:r w:rsidRPr="00217B15">
        <w:rPr>
          <w:rFonts w:ascii="Arial" w:hAnsi="Arial" w:cs="Arial"/>
          <w:color w:val="000000" w:themeColor="text1"/>
          <w:sz w:val="28"/>
          <w:szCs w:val="28"/>
        </w:rPr>
        <w:t>annonc</w:t>
      </w:r>
      <w:proofErr w:type="spellEnd"/>
      <w:r w:rsidRPr="00217B15">
        <w:rPr>
          <w:rFonts w:ascii="Arial" w:hAnsi="Arial" w:cs="Arial"/>
          <w:color w:val="000000" w:themeColor="text1"/>
          <w:sz w:val="28"/>
          <w:szCs w:val="28"/>
        </w:rPr>
        <w:t>/mdw682</w:t>
      </w:r>
    </w:p>
    <w:p w14:paraId="1B90CEF8" w14:textId="77777777" w:rsidR="00AD6FCB" w:rsidRPr="00AD6FCB" w:rsidRDefault="00AD6FCB" w:rsidP="00AD6FCB">
      <w:pPr>
        <w:ind w:left="360"/>
        <w:rPr>
          <w:rFonts w:ascii="Arial" w:hAnsi="Arial" w:cs="Arial"/>
          <w:color w:val="000000" w:themeColor="text1"/>
          <w:sz w:val="28"/>
          <w:szCs w:val="28"/>
        </w:rPr>
      </w:pPr>
    </w:p>
    <w:p w14:paraId="0697C5F1" w14:textId="2AD58EAB" w:rsidR="00AD6FCB" w:rsidRDefault="00AD6FCB" w:rsidP="001E519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74AD7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Perlmutter AS</w:t>
      </w:r>
      <w:r w:rsidRPr="00B74AD7">
        <w:rPr>
          <w:rFonts w:ascii="Arial" w:hAnsi="Arial" w:cs="Arial"/>
          <w:color w:val="000000" w:themeColor="text1"/>
          <w:sz w:val="28"/>
          <w:szCs w:val="28"/>
        </w:rPr>
        <w:t xml:space="preserve">, Conner SC, </w:t>
      </w:r>
      <w:proofErr w:type="spellStart"/>
      <w:r w:rsidRPr="00B74AD7">
        <w:rPr>
          <w:rFonts w:ascii="Arial" w:hAnsi="Arial" w:cs="Arial"/>
          <w:color w:val="000000" w:themeColor="text1"/>
          <w:sz w:val="28"/>
          <w:szCs w:val="28"/>
        </w:rPr>
        <w:t>Savone</w:t>
      </w:r>
      <w:proofErr w:type="spellEnd"/>
      <w:r w:rsidRPr="00B74AD7">
        <w:rPr>
          <w:rFonts w:ascii="Arial" w:hAnsi="Arial" w:cs="Arial"/>
          <w:color w:val="000000" w:themeColor="text1"/>
          <w:sz w:val="28"/>
          <w:szCs w:val="28"/>
        </w:rPr>
        <w:t xml:space="preserve"> M, Kim JH, Segura LE, Martins SS (2016) Is employment status in adults over 25 years old associated with nonmedical prescription opioid and stimulant use? </w:t>
      </w:r>
      <w:r w:rsidRPr="00B74AD7">
        <w:rPr>
          <w:rFonts w:ascii="Arial" w:hAnsi="Arial" w:cs="Arial"/>
          <w:i/>
          <w:color w:val="000000" w:themeColor="text1"/>
          <w:sz w:val="28"/>
          <w:szCs w:val="28"/>
        </w:rPr>
        <w:t xml:space="preserve">Soc Psychiatry </w:t>
      </w:r>
      <w:proofErr w:type="spellStart"/>
      <w:r w:rsidRPr="00B74AD7">
        <w:rPr>
          <w:rFonts w:ascii="Arial" w:hAnsi="Arial" w:cs="Arial"/>
          <w:i/>
          <w:color w:val="000000" w:themeColor="text1"/>
          <w:sz w:val="28"/>
          <w:szCs w:val="28"/>
        </w:rPr>
        <w:t>Psychiatr</w:t>
      </w:r>
      <w:proofErr w:type="spellEnd"/>
      <w:r w:rsidRPr="00B74AD7">
        <w:rPr>
          <w:rFonts w:ascii="Arial" w:hAnsi="Arial" w:cs="Arial"/>
          <w:i/>
          <w:color w:val="000000" w:themeColor="text1"/>
          <w:sz w:val="28"/>
          <w:szCs w:val="28"/>
        </w:rPr>
        <w:t xml:space="preserve"> Epidemiol</w:t>
      </w:r>
      <w:r w:rsidRPr="00B74AD7">
        <w:rPr>
          <w:rFonts w:ascii="Arial" w:hAnsi="Arial" w:cs="Arial"/>
          <w:color w:val="000000" w:themeColor="text1"/>
          <w:sz w:val="28"/>
          <w:szCs w:val="28"/>
        </w:rPr>
        <w:t xml:space="preserve">;52(3):291-298. </w:t>
      </w:r>
      <w:proofErr w:type="spellStart"/>
      <w:r w:rsidRPr="00B74AD7">
        <w:rPr>
          <w:rFonts w:ascii="Arial" w:hAnsi="Arial" w:cs="Arial"/>
          <w:color w:val="000000" w:themeColor="text1"/>
          <w:sz w:val="28"/>
          <w:szCs w:val="28"/>
        </w:rPr>
        <w:t>doi</w:t>
      </w:r>
      <w:proofErr w:type="spellEnd"/>
      <w:r w:rsidRPr="00B74AD7">
        <w:rPr>
          <w:rFonts w:ascii="Arial" w:hAnsi="Arial" w:cs="Arial"/>
          <w:color w:val="000000" w:themeColor="text1"/>
          <w:sz w:val="28"/>
          <w:szCs w:val="28"/>
        </w:rPr>
        <w:t>: 10.1007/s00127-016-1312-6</w:t>
      </w:r>
    </w:p>
    <w:p w14:paraId="1E8954A4" w14:textId="77777777" w:rsidR="00B74AD7" w:rsidRPr="00B74AD7" w:rsidRDefault="00B74AD7" w:rsidP="00B74AD7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202708A" w14:textId="487689F8" w:rsidR="00AF5646" w:rsidRPr="00217B15" w:rsidRDefault="00AF5646" w:rsidP="00FB1D90">
      <w:pPr>
        <w:keepNext/>
        <w:rPr>
          <w:rFonts w:ascii="Arial" w:hAnsi="Arial" w:cs="Arial"/>
          <w:b/>
          <w:color w:val="000000" w:themeColor="text1"/>
          <w:sz w:val="30"/>
          <w:szCs w:val="30"/>
        </w:rPr>
      </w:pPr>
      <w:r w:rsidRPr="00217B15">
        <w:rPr>
          <w:rFonts w:ascii="Arial" w:hAnsi="Arial" w:cs="Arial"/>
          <w:b/>
          <w:color w:val="000000" w:themeColor="text1"/>
          <w:sz w:val="30"/>
          <w:szCs w:val="30"/>
        </w:rPr>
        <w:t>Book Chapters</w:t>
      </w:r>
    </w:p>
    <w:p w14:paraId="3E99EC13" w14:textId="77777777" w:rsidR="00AF5646" w:rsidRDefault="00AF5646" w:rsidP="00AF5646">
      <w:pPr>
        <w:rPr>
          <w:rFonts w:ascii="Arial" w:hAnsi="Arial" w:cs="Arial"/>
          <w:color w:val="000000" w:themeColor="text1"/>
          <w:sz w:val="32"/>
        </w:rPr>
      </w:pPr>
    </w:p>
    <w:p w14:paraId="56D6ECC7" w14:textId="6097EE16" w:rsidR="00AF5646" w:rsidRPr="000006B6" w:rsidRDefault="000006B6" w:rsidP="000006B6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8"/>
          <w:szCs w:val="28"/>
        </w:rPr>
      </w:pPr>
      <w:r w:rsidRPr="000006B6"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Chen L-Y, </w:t>
      </w:r>
      <w:r w:rsidRPr="000006B6">
        <w:rPr>
          <w:rFonts w:ascii="Arial" w:hAnsi="Arial" w:cs="Arial"/>
          <w:b/>
          <w:color w:val="000000" w:themeColor="text1"/>
          <w:sz w:val="28"/>
          <w:szCs w:val="28"/>
          <w:lang w:val="fr-FR"/>
        </w:rPr>
        <w:t>Perlmutter AS</w:t>
      </w:r>
      <w:r w:rsidRPr="000006B6"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, Segura L, </w:t>
      </w:r>
      <w:proofErr w:type="spellStart"/>
      <w:r w:rsidRPr="000006B6">
        <w:rPr>
          <w:rFonts w:ascii="Arial" w:hAnsi="Arial" w:cs="Arial"/>
          <w:color w:val="000000" w:themeColor="text1"/>
          <w:sz w:val="28"/>
          <w:szCs w:val="28"/>
          <w:lang w:val="fr-FR"/>
        </w:rPr>
        <w:t>Santaella-Tenorio</w:t>
      </w:r>
      <w:proofErr w:type="spellEnd"/>
      <w:r w:rsidRPr="000006B6"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 J, </w:t>
      </w:r>
      <w:proofErr w:type="spellStart"/>
      <w:r w:rsidRPr="000006B6">
        <w:rPr>
          <w:rFonts w:ascii="Arial" w:hAnsi="Arial" w:cs="Arial"/>
          <w:color w:val="000000" w:themeColor="text1"/>
          <w:sz w:val="28"/>
          <w:szCs w:val="28"/>
          <w:lang w:val="fr-FR"/>
        </w:rPr>
        <w:t>Schleimer</w:t>
      </w:r>
      <w:proofErr w:type="spellEnd"/>
      <w:r w:rsidRPr="000006B6"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 JP, </w:t>
      </w:r>
      <w:proofErr w:type="spellStart"/>
      <w:r w:rsidRPr="000006B6">
        <w:rPr>
          <w:rFonts w:ascii="Arial" w:hAnsi="Arial" w:cs="Arial"/>
          <w:color w:val="000000" w:themeColor="text1"/>
          <w:sz w:val="28"/>
          <w:szCs w:val="28"/>
          <w:lang w:val="fr-FR"/>
        </w:rPr>
        <w:t>Mendez</w:t>
      </w:r>
      <w:proofErr w:type="spellEnd"/>
      <w:r w:rsidRPr="000006B6"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 M, et al. </w:t>
      </w:r>
      <w:r w:rsidRPr="000006B6">
        <w:rPr>
          <w:rFonts w:ascii="Arial" w:hAnsi="Arial" w:cs="Arial"/>
          <w:color w:val="000000" w:themeColor="text1"/>
          <w:sz w:val="28"/>
          <w:szCs w:val="28"/>
        </w:rPr>
        <w:t>Nonmedical Prescription Drug Use in Adolescents and Young Adults.  The Prescription Drug Abuse Epidemic: Incidence, Treatment, Prevention, and Policy. Santa Barbara: ABC-CLIO; 2018. p. 83-114.</w:t>
      </w:r>
    </w:p>
    <w:p w14:paraId="6A123061" w14:textId="77777777" w:rsidR="00AF5646" w:rsidRDefault="00AF5646" w:rsidP="00AF5646">
      <w:pPr>
        <w:rPr>
          <w:rFonts w:ascii="Arial" w:hAnsi="Arial" w:cs="Arial"/>
          <w:color w:val="000000" w:themeColor="text1"/>
          <w:sz w:val="32"/>
        </w:rPr>
      </w:pPr>
    </w:p>
    <w:p w14:paraId="347F5A2E" w14:textId="14B35AAD" w:rsidR="00AF5646" w:rsidRPr="00217B15" w:rsidRDefault="00AF5646" w:rsidP="00AF5646">
      <w:pPr>
        <w:rPr>
          <w:rFonts w:ascii="Arial" w:hAnsi="Arial" w:cs="Arial"/>
          <w:b/>
          <w:color w:val="000000" w:themeColor="text1"/>
          <w:sz w:val="30"/>
          <w:szCs w:val="30"/>
        </w:rPr>
      </w:pPr>
      <w:r w:rsidRPr="00217B15">
        <w:rPr>
          <w:rFonts w:ascii="Arial" w:hAnsi="Arial" w:cs="Arial"/>
          <w:b/>
          <w:color w:val="000000" w:themeColor="text1"/>
          <w:sz w:val="30"/>
          <w:szCs w:val="30"/>
        </w:rPr>
        <w:t>Review Papers</w:t>
      </w:r>
    </w:p>
    <w:p w14:paraId="02B23C83" w14:textId="77777777" w:rsidR="00AF5646" w:rsidRDefault="00AF5646" w:rsidP="00AF5646">
      <w:pPr>
        <w:rPr>
          <w:rFonts w:ascii="Arial" w:hAnsi="Arial" w:cs="Arial"/>
          <w:b/>
          <w:color w:val="000000" w:themeColor="text1"/>
          <w:sz w:val="32"/>
        </w:rPr>
      </w:pPr>
    </w:p>
    <w:p w14:paraId="39C64511" w14:textId="0F240A00" w:rsidR="00AF5646" w:rsidRPr="00217B15" w:rsidRDefault="00AF5646" w:rsidP="00AF5646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</w:rPr>
      </w:pPr>
      <w:r w:rsidRPr="00217B15">
        <w:rPr>
          <w:rFonts w:ascii="Arial" w:hAnsi="Arial" w:cs="Arial"/>
          <w:b/>
          <w:color w:val="000000" w:themeColor="text1"/>
          <w:sz w:val="28"/>
          <w:szCs w:val="28"/>
        </w:rPr>
        <w:t>Perlmutter AS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>, Bauman M, Mantha S, Segura LE, Ghandour L, Martins SS (2018) Nonmedical Prescription Drug Use Among Adolescents: Global Epidemiological Evidence for Prevention, Assessment, Diagnosis, and Treatme</w:t>
      </w:r>
      <w:r w:rsidR="00E732A5" w:rsidRPr="00217B15">
        <w:rPr>
          <w:rFonts w:ascii="Arial" w:hAnsi="Arial" w:cs="Arial"/>
          <w:color w:val="000000" w:themeColor="text1"/>
          <w:sz w:val="28"/>
          <w:szCs w:val="28"/>
        </w:rPr>
        <w:t xml:space="preserve">nt. </w:t>
      </w:r>
      <w:proofErr w:type="spellStart"/>
      <w:r w:rsidR="00E732A5" w:rsidRPr="007722B2">
        <w:rPr>
          <w:rFonts w:ascii="Arial" w:hAnsi="Arial" w:cs="Arial"/>
          <w:i/>
          <w:color w:val="000000" w:themeColor="text1"/>
          <w:sz w:val="28"/>
          <w:szCs w:val="28"/>
        </w:rPr>
        <w:t>Curr</w:t>
      </w:r>
      <w:proofErr w:type="spellEnd"/>
      <w:r w:rsidR="00E732A5" w:rsidRPr="007722B2">
        <w:rPr>
          <w:rFonts w:ascii="Arial" w:hAnsi="Arial" w:cs="Arial"/>
          <w:i/>
          <w:color w:val="000000" w:themeColor="text1"/>
          <w:sz w:val="28"/>
          <w:szCs w:val="28"/>
        </w:rPr>
        <w:t xml:space="preserve"> Addict Rep</w:t>
      </w:r>
      <w:r w:rsidR="00E732A5" w:rsidRPr="00217B15">
        <w:rPr>
          <w:rFonts w:ascii="Arial" w:hAnsi="Arial" w:cs="Arial"/>
          <w:color w:val="000000" w:themeColor="text1"/>
          <w:sz w:val="28"/>
          <w:szCs w:val="28"/>
        </w:rPr>
        <w:t xml:space="preserve"> 5(2):120-7. 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doi.org/10.1007/s40429-018-0194-y. </w:t>
      </w:r>
    </w:p>
    <w:p w14:paraId="7CBC243E" w14:textId="77777777" w:rsidR="00217B15" w:rsidRDefault="00217B15" w:rsidP="00217B15">
      <w:pPr>
        <w:keepNext/>
        <w:rPr>
          <w:rFonts w:ascii="Arial" w:hAnsi="Arial" w:cs="Arial"/>
          <w:b/>
          <w:color w:val="000000" w:themeColor="text1"/>
          <w:sz w:val="30"/>
          <w:szCs w:val="30"/>
        </w:rPr>
      </w:pPr>
    </w:p>
    <w:p w14:paraId="3FCB63C8" w14:textId="693F3671" w:rsidR="00AF5646" w:rsidRPr="00217B15" w:rsidRDefault="00AF5646" w:rsidP="00217B15">
      <w:pPr>
        <w:keepNext/>
        <w:rPr>
          <w:rFonts w:ascii="Arial" w:hAnsi="Arial" w:cs="Arial"/>
          <w:b/>
          <w:color w:val="000000" w:themeColor="text1"/>
          <w:sz w:val="30"/>
          <w:szCs w:val="30"/>
        </w:rPr>
      </w:pPr>
      <w:r w:rsidRPr="00217B15">
        <w:rPr>
          <w:rFonts w:ascii="Arial" w:hAnsi="Arial" w:cs="Arial"/>
          <w:b/>
          <w:color w:val="000000" w:themeColor="text1"/>
          <w:sz w:val="30"/>
          <w:szCs w:val="30"/>
        </w:rPr>
        <w:t>In Preparation/Under Review</w:t>
      </w:r>
    </w:p>
    <w:p w14:paraId="156FD7A1" w14:textId="7B054444" w:rsidR="00DE37FF" w:rsidRDefault="00DE37FF" w:rsidP="00DE37F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418CB95" w14:textId="13D293D2" w:rsidR="00DE37FF" w:rsidRPr="00DE37FF" w:rsidRDefault="00DE37FF" w:rsidP="00DE37FF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DE37FF">
        <w:rPr>
          <w:rFonts w:ascii="Arial" w:hAnsi="Arial" w:cs="Arial"/>
          <w:bCs/>
          <w:color w:val="000000" w:themeColor="text1"/>
          <w:sz w:val="28"/>
          <w:szCs w:val="28"/>
        </w:rPr>
        <w:t>Mielenz</w:t>
      </w:r>
      <w:proofErr w:type="spellEnd"/>
      <w:r w:rsidRPr="00DE37FF">
        <w:rPr>
          <w:rFonts w:ascii="Arial" w:hAnsi="Arial" w:cs="Arial"/>
          <w:bCs/>
          <w:color w:val="000000" w:themeColor="text1"/>
          <w:sz w:val="28"/>
          <w:szCs w:val="28"/>
        </w:rPr>
        <w:t xml:space="preserve"> TJ, Tian J, </w:t>
      </w:r>
      <w:proofErr w:type="spellStart"/>
      <w:r w:rsidRPr="00DE37FF">
        <w:rPr>
          <w:rFonts w:ascii="Arial" w:hAnsi="Arial" w:cs="Arial"/>
          <w:bCs/>
          <w:color w:val="000000" w:themeColor="text1"/>
          <w:sz w:val="28"/>
          <w:szCs w:val="28"/>
        </w:rPr>
        <w:t>Kannoth</w:t>
      </w:r>
      <w:proofErr w:type="spellEnd"/>
      <w:r w:rsidRPr="00DE37FF">
        <w:rPr>
          <w:rFonts w:ascii="Arial" w:hAnsi="Arial" w:cs="Arial"/>
          <w:bCs/>
          <w:color w:val="000000" w:themeColor="text1"/>
          <w:sz w:val="28"/>
          <w:szCs w:val="28"/>
        </w:rPr>
        <w:t xml:space="preserve"> S, Durbin LL, </w:t>
      </w:r>
      <w:r w:rsidRPr="00721005">
        <w:rPr>
          <w:rFonts w:ascii="Arial" w:hAnsi="Arial" w:cs="Arial"/>
          <w:b/>
          <w:color w:val="000000" w:themeColor="text1"/>
          <w:sz w:val="28"/>
          <w:szCs w:val="28"/>
        </w:rPr>
        <w:t>Perlmutter AS</w:t>
      </w:r>
      <w:r w:rsidRPr="00721005">
        <w:rPr>
          <w:rFonts w:ascii="Arial" w:hAnsi="Arial" w:cs="Arial"/>
          <w:color w:val="000000" w:themeColor="text1"/>
          <w:sz w:val="28"/>
          <w:szCs w:val="28"/>
        </w:rPr>
        <w:t>,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Xue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QL</w:t>
      </w:r>
      <w:r w:rsidRPr="00721005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 w:rsidRPr="00DE37FF">
        <w:rPr>
          <w:rFonts w:ascii="Arial" w:hAnsi="Arial" w:cs="Arial"/>
          <w:color w:val="000000" w:themeColor="text1"/>
          <w:sz w:val="28"/>
          <w:szCs w:val="28"/>
        </w:rPr>
        <w:t>The Association of Pain Levels and Physical Inactivity Among Older Women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 w:rsidRPr="00DE37FF">
        <w:rPr>
          <w:rFonts w:ascii="Arial" w:hAnsi="Arial" w:cs="Arial"/>
          <w:color w:val="000000" w:themeColor="text1"/>
          <w:sz w:val="28"/>
          <w:szCs w:val="28"/>
        </w:rPr>
        <w:t>(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Under review, </w:t>
      </w:r>
      <w:r w:rsidR="00FF320F">
        <w:rPr>
          <w:rFonts w:ascii="Arial" w:hAnsi="Arial" w:cs="Arial"/>
          <w:i/>
          <w:iCs/>
          <w:color w:val="000000" w:themeColor="text1"/>
          <w:sz w:val="28"/>
          <w:szCs w:val="28"/>
        </w:rPr>
        <w:t>J Clin Epidemiol</w:t>
      </w:r>
      <w:r w:rsidRPr="00DE37FF">
        <w:rPr>
          <w:rFonts w:ascii="Arial" w:hAnsi="Arial" w:cs="Arial"/>
          <w:color w:val="000000" w:themeColor="text1"/>
          <w:sz w:val="28"/>
          <w:szCs w:val="28"/>
        </w:rPr>
        <w:t>).</w:t>
      </w:r>
    </w:p>
    <w:p w14:paraId="4FD129A1" w14:textId="77777777" w:rsidR="00FB2FD8" w:rsidRPr="00FB2FD8" w:rsidRDefault="00FB2FD8" w:rsidP="00FB2FD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F631008" w14:textId="553448E2" w:rsidR="00FB2FD8" w:rsidRPr="00FB2FD8" w:rsidRDefault="00FB2FD8" w:rsidP="00FB2FD8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721005">
        <w:rPr>
          <w:rFonts w:ascii="Arial" w:hAnsi="Arial" w:cs="Arial"/>
          <w:b/>
          <w:color w:val="000000" w:themeColor="text1"/>
          <w:sz w:val="28"/>
          <w:szCs w:val="28"/>
        </w:rPr>
        <w:t>Perlmutter AS</w:t>
      </w:r>
      <w:r w:rsidRPr="00721005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hAnsi="Arial" w:cs="Arial"/>
          <w:color w:val="000000" w:themeColor="text1"/>
          <w:sz w:val="28"/>
          <w:szCs w:val="28"/>
        </w:rPr>
        <w:t>Segura LE, Martins SS</w:t>
      </w:r>
      <w:r w:rsidRPr="00721005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 w:rsidRPr="00FB2FD8">
        <w:rPr>
          <w:rFonts w:ascii="Arial" w:hAnsi="Arial" w:cs="Arial"/>
          <w:color w:val="000000" w:themeColor="text1"/>
          <w:sz w:val="28"/>
          <w:szCs w:val="28"/>
        </w:rPr>
        <w:t>D</w:t>
      </w:r>
      <w:r w:rsidR="00F65DF1">
        <w:rPr>
          <w:rFonts w:ascii="Arial" w:hAnsi="Arial" w:cs="Arial"/>
          <w:color w:val="000000" w:themeColor="text1"/>
          <w:sz w:val="28"/>
          <w:szCs w:val="28"/>
        </w:rPr>
        <w:t>id</w:t>
      </w:r>
      <w:r w:rsidRPr="00FB2FD8">
        <w:rPr>
          <w:rFonts w:ascii="Arial" w:hAnsi="Arial" w:cs="Arial"/>
          <w:color w:val="000000" w:themeColor="text1"/>
          <w:sz w:val="28"/>
          <w:szCs w:val="28"/>
        </w:rPr>
        <w:t xml:space="preserve"> asthma emergency department visits depend on </w:t>
      </w:r>
      <w:r w:rsidR="00F65DF1">
        <w:rPr>
          <w:rFonts w:ascii="Arial" w:hAnsi="Arial" w:cs="Arial"/>
          <w:color w:val="000000" w:themeColor="text1"/>
          <w:sz w:val="28"/>
          <w:szCs w:val="28"/>
        </w:rPr>
        <w:t xml:space="preserve">electronic nicotine delivery systems </w:t>
      </w:r>
      <w:r w:rsidRPr="00FB2FD8">
        <w:rPr>
          <w:rFonts w:ascii="Arial" w:hAnsi="Arial" w:cs="Arial"/>
          <w:color w:val="000000" w:themeColor="text1"/>
          <w:sz w:val="28"/>
          <w:szCs w:val="28"/>
        </w:rPr>
        <w:t xml:space="preserve">availability in California counties from 2013 to 2016? </w:t>
      </w:r>
      <w:r w:rsidR="00C35C65">
        <w:rPr>
          <w:rFonts w:ascii="Arial" w:hAnsi="Arial" w:cs="Arial"/>
          <w:color w:val="000000" w:themeColor="text1"/>
          <w:sz w:val="28"/>
          <w:szCs w:val="28"/>
        </w:rPr>
        <w:t xml:space="preserve">(Under review, </w:t>
      </w:r>
      <w:proofErr w:type="spellStart"/>
      <w:r w:rsidR="00C35C65">
        <w:rPr>
          <w:rFonts w:ascii="Arial" w:hAnsi="Arial" w:cs="Arial"/>
          <w:i/>
          <w:iCs/>
          <w:color w:val="000000" w:themeColor="text1"/>
          <w:sz w:val="28"/>
          <w:szCs w:val="28"/>
        </w:rPr>
        <w:t>Tob</w:t>
      </w:r>
      <w:proofErr w:type="spellEnd"/>
      <w:r w:rsidR="00C35C65">
        <w:rPr>
          <w:rFonts w:ascii="Arial" w:hAnsi="Arial" w:cs="Arial"/>
          <w:i/>
          <w:iCs/>
          <w:color w:val="000000" w:themeColor="text1"/>
          <w:sz w:val="28"/>
          <w:szCs w:val="28"/>
        </w:rPr>
        <w:t xml:space="preserve"> Control</w:t>
      </w:r>
      <w:r w:rsidR="00C35C65">
        <w:rPr>
          <w:rFonts w:ascii="Arial" w:hAnsi="Arial" w:cs="Arial"/>
          <w:color w:val="000000" w:themeColor="text1"/>
          <w:sz w:val="28"/>
          <w:szCs w:val="28"/>
        </w:rPr>
        <w:t>)</w:t>
      </w:r>
      <w:r w:rsidRPr="00FB2FD8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536BF4E5" w14:textId="77777777" w:rsidR="00FB2FD8" w:rsidRPr="00FB2FD8" w:rsidRDefault="00FB2FD8" w:rsidP="00FB2FD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61F8167" w14:textId="7C6A9460" w:rsidR="00721005" w:rsidRDefault="00C93CB9" w:rsidP="00FB2FD8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DC1117">
        <w:rPr>
          <w:rFonts w:ascii="Arial" w:hAnsi="Arial" w:cs="Arial"/>
          <w:color w:val="000000" w:themeColor="text1"/>
          <w:sz w:val="28"/>
          <w:szCs w:val="28"/>
        </w:rPr>
        <w:t>Segura LE,</w:t>
      </w:r>
      <w:r w:rsidRPr="00DC1117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="00DC1117" w:rsidRPr="00DC1117">
        <w:rPr>
          <w:rFonts w:ascii="Arial" w:hAnsi="Arial" w:cs="Arial"/>
          <w:color w:val="000000" w:themeColor="text1"/>
          <w:sz w:val="28"/>
          <w:szCs w:val="28"/>
        </w:rPr>
        <w:t>Levy N,</w:t>
      </w:r>
      <w:r w:rsidR="00DC1117" w:rsidRPr="00DC1117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Pr="00DC1117">
        <w:rPr>
          <w:rFonts w:ascii="Arial" w:hAnsi="Arial" w:cs="Arial"/>
          <w:b/>
          <w:color w:val="000000" w:themeColor="text1"/>
          <w:sz w:val="28"/>
          <w:szCs w:val="28"/>
        </w:rPr>
        <w:t>Perlmutter AS</w:t>
      </w:r>
      <w:r w:rsidRPr="00DC1117">
        <w:rPr>
          <w:rFonts w:ascii="Arial" w:hAnsi="Arial" w:cs="Arial"/>
          <w:color w:val="000000" w:themeColor="text1"/>
          <w:sz w:val="28"/>
          <w:szCs w:val="28"/>
        </w:rPr>
        <w:t xml:space="preserve">, Martins SS. </w:t>
      </w:r>
      <w:r w:rsidR="00DC1117" w:rsidRPr="00DC1117">
        <w:rPr>
          <w:rFonts w:ascii="Arial" w:hAnsi="Arial" w:cs="Arial"/>
          <w:color w:val="000000" w:themeColor="text1"/>
          <w:sz w:val="28"/>
          <w:szCs w:val="28"/>
        </w:rPr>
        <w:t xml:space="preserve">Nonmedical </w:t>
      </w:r>
      <w:r w:rsidR="00DC1117">
        <w:rPr>
          <w:rFonts w:ascii="Arial" w:hAnsi="Arial" w:cs="Arial"/>
          <w:color w:val="000000" w:themeColor="text1"/>
          <w:sz w:val="28"/>
          <w:szCs w:val="28"/>
        </w:rPr>
        <w:t>p</w:t>
      </w:r>
      <w:r w:rsidR="00DC1117" w:rsidRPr="00DC1117">
        <w:rPr>
          <w:rFonts w:ascii="Arial" w:hAnsi="Arial" w:cs="Arial"/>
          <w:color w:val="000000" w:themeColor="text1"/>
          <w:sz w:val="28"/>
          <w:szCs w:val="28"/>
        </w:rPr>
        <w:t>resc</w:t>
      </w:r>
      <w:r w:rsidR="00DC1117">
        <w:rPr>
          <w:rFonts w:ascii="Arial" w:hAnsi="Arial" w:cs="Arial"/>
          <w:color w:val="000000" w:themeColor="text1"/>
          <w:sz w:val="28"/>
          <w:szCs w:val="28"/>
        </w:rPr>
        <w:t xml:space="preserve">ription opioid Use, heroin use, and cardiovascular disease. </w:t>
      </w:r>
      <w:r w:rsidRPr="00C93CB9">
        <w:rPr>
          <w:rFonts w:ascii="Arial" w:hAnsi="Arial" w:cs="Arial"/>
          <w:color w:val="000000" w:themeColor="text1"/>
          <w:sz w:val="28"/>
          <w:szCs w:val="28"/>
        </w:rPr>
        <w:t>(In preparation).</w:t>
      </w:r>
    </w:p>
    <w:p w14:paraId="4BF8266E" w14:textId="77777777" w:rsidR="00641AA7" w:rsidRPr="00641AA7" w:rsidRDefault="00641AA7" w:rsidP="00641AA7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</w:p>
    <w:p w14:paraId="1FCB0E81" w14:textId="483A6CC4" w:rsidR="00641AA7" w:rsidRPr="00641AA7" w:rsidRDefault="00641AA7" w:rsidP="00641AA7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DC1117">
        <w:rPr>
          <w:rFonts w:ascii="Arial" w:hAnsi="Arial" w:cs="Arial"/>
          <w:color w:val="000000" w:themeColor="text1"/>
          <w:sz w:val="28"/>
          <w:szCs w:val="28"/>
        </w:rPr>
        <w:lastRenderedPageBreak/>
        <w:t>Segura LE,</w:t>
      </w:r>
      <w:r w:rsidRPr="00DC1117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Pr="00DC1117">
        <w:rPr>
          <w:rFonts w:ascii="Arial" w:hAnsi="Arial" w:cs="Arial"/>
          <w:color w:val="000000" w:themeColor="text1"/>
          <w:sz w:val="28"/>
          <w:szCs w:val="28"/>
        </w:rPr>
        <w:t>Levy N,</w:t>
      </w:r>
      <w:r w:rsidRPr="00DC1117">
        <w:rPr>
          <w:rFonts w:ascii="Arial" w:hAnsi="Arial" w:cs="Arial"/>
          <w:b/>
          <w:color w:val="000000" w:themeColor="text1"/>
          <w:sz w:val="28"/>
          <w:szCs w:val="28"/>
        </w:rPr>
        <w:t xml:space="preserve"> Perlmutter AS</w:t>
      </w:r>
      <w:r w:rsidRPr="00DC1117">
        <w:rPr>
          <w:rFonts w:ascii="Arial" w:hAnsi="Arial" w:cs="Arial"/>
          <w:color w:val="000000" w:themeColor="text1"/>
          <w:sz w:val="28"/>
          <w:szCs w:val="28"/>
        </w:rPr>
        <w:t xml:space="preserve">, Martins SS. </w:t>
      </w:r>
      <w:r w:rsidRPr="00645609">
        <w:rPr>
          <w:rFonts w:ascii="Arial" w:hAnsi="Arial" w:cs="Arial"/>
          <w:color w:val="000000" w:themeColor="text1"/>
          <w:sz w:val="28"/>
          <w:szCs w:val="28"/>
        </w:rPr>
        <w:t>The association between prescription opioid misuse and suicidality in United States adolescents: NSDUH 2015-2017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 w:rsidRPr="00C93CB9">
        <w:rPr>
          <w:rFonts w:ascii="Arial" w:hAnsi="Arial" w:cs="Arial"/>
          <w:color w:val="000000" w:themeColor="text1"/>
          <w:sz w:val="28"/>
          <w:szCs w:val="28"/>
        </w:rPr>
        <w:t>(In preparation).</w:t>
      </w:r>
    </w:p>
    <w:p w14:paraId="504DCF08" w14:textId="77777777" w:rsidR="00AF5646" w:rsidRDefault="00AF5646" w:rsidP="00AF5646">
      <w:pPr>
        <w:rPr>
          <w:rFonts w:ascii="Arial" w:hAnsi="Arial" w:cs="Arial"/>
          <w:b/>
          <w:color w:val="000000" w:themeColor="text1"/>
          <w:sz w:val="32"/>
        </w:rPr>
      </w:pPr>
    </w:p>
    <w:p w14:paraId="423BC3C4" w14:textId="31691AA2" w:rsidR="00AF5646" w:rsidRPr="00217B15" w:rsidRDefault="00AF5646" w:rsidP="00AF5646">
      <w:pPr>
        <w:rPr>
          <w:rFonts w:ascii="Arial" w:hAnsi="Arial" w:cs="Arial"/>
          <w:b/>
          <w:color w:val="000000" w:themeColor="text1"/>
          <w:sz w:val="30"/>
          <w:szCs w:val="30"/>
        </w:rPr>
      </w:pPr>
      <w:r w:rsidRPr="00217B15">
        <w:rPr>
          <w:rFonts w:ascii="Arial" w:hAnsi="Arial" w:cs="Arial"/>
          <w:b/>
          <w:color w:val="000000" w:themeColor="text1"/>
          <w:sz w:val="30"/>
          <w:szCs w:val="30"/>
        </w:rPr>
        <w:t>Invited talks</w:t>
      </w:r>
    </w:p>
    <w:p w14:paraId="5A1D4EE9" w14:textId="77777777" w:rsidR="00AF5646" w:rsidRDefault="00AF5646" w:rsidP="00AF5646">
      <w:pPr>
        <w:rPr>
          <w:rFonts w:ascii="Arial" w:hAnsi="Arial" w:cs="Arial"/>
          <w:b/>
          <w:color w:val="000000" w:themeColor="text1"/>
          <w:sz w:val="32"/>
        </w:rPr>
      </w:pPr>
    </w:p>
    <w:p w14:paraId="14B8406E" w14:textId="503DAB07" w:rsidR="00AF5646" w:rsidRPr="00217B15" w:rsidRDefault="00E732A5" w:rsidP="00E732A5">
      <w:pPr>
        <w:ind w:left="2160" w:hanging="1440"/>
        <w:rPr>
          <w:rFonts w:ascii="Arial" w:hAnsi="Arial" w:cs="Arial"/>
          <w:color w:val="000000" w:themeColor="text1"/>
          <w:sz w:val="28"/>
          <w:szCs w:val="28"/>
        </w:rPr>
      </w:pPr>
      <w:r w:rsidRPr="00217B15">
        <w:rPr>
          <w:rFonts w:ascii="Arial" w:hAnsi="Arial" w:cs="Arial"/>
          <w:color w:val="000000" w:themeColor="text1"/>
          <w:sz w:val="28"/>
          <w:szCs w:val="28"/>
        </w:rPr>
        <w:t>2018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ab/>
      </w:r>
      <w:r w:rsidR="003F67A3" w:rsidRPr="00701139">
        <w:rPr>
          <w:rFonts w:ascii="Arial" w:hAnsi="Arial" w:cs="Arial"/>
          <w:color w:val="000000" w:themeColor="text1"/>
          <w:sz w:val="28"/>
          <w:szCs w:val="28"/>
        </w:rPr>
        <w:t>Sex differences in nonmedical prescription tranquilizer and stimulant use among secondary school students in Argentina, Chile, and Uruguay</w:t>
      </w:r>
      <w:r w:rsidR="00AF5646" w:rsidRPr="00217B15">
        <w:rPr>
          <w:rFonts w:ascii="Arial" w:hAnsi="Arial" w:cs="Arial"/>
          <w:color w:val="000000" w:themeColor="text1"/>
          <w:sz w:val="28"/>
          <w:szCs w:val="28"/>
        </w:rPr>
        <w:t>. Soc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>iety for Epidemiologic Research. Baltimore, Maryland.</w:t>
      </w:r>
      <w:r w:rsidR="00AF5646" w:rsidRPr="00217B1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282F9876" w14:textId="77777777" w:rsidR="00AF5646" w:rsidRDefault="00AF5646" w:rsidP="00AF5646">
      <w:pPr>
        <w:rPr>
          <w:rFonts w:ascii="Arial" w:hAnsi="Arial" w:cs="Arial"/>
          <w:b/>
          <w:color w:val="000000" w:themeColor="text1"/>
          <w:sz w:val="32"/>
        </w:rPr>
      </w:pPr>
    </w:p>
    <w:p w14:paraId="22B56439" w14:textId="642A199C" w:rsidR="00AF5646" w:rsidRPr="00217B15" w:rsidRDefault="00AF5646" w:rsidP="00AF5646">
      <w:pPr>
        <w:rPr>
          <w:rFonts w:ascii="Arial" w:hAnsi="Arial" w:cs="Arial"/>
          <w:b/>
          <w:color w:val="000000" w:themeColor="text1"/>
          <w:sz w:val="30"/>
          <w:szCs w:val="30"/>
        </w:rPr>
      </w:pPr>
      <w:r w:rsidRPr="00217B15">
        <w:rPr>
          <w:rFonts w:ascii="Arial" w:hAnsi="Arial" w:cs="Arial"/>
          <w:b/>
          <w:color w:val="000000" w:themeColor="text1"/>
          <w:sz w:val="30"/>
          <w:szCs w:val="30"/>
        </w:rPr>
        <w:t>Conference presentations</w:t>
      </w:r>
    </w:p>
    <w:p w14:paraId="564C1F35" w14:textId="37D35A4B" w:rsidR="00AF5646" w:rsidRDefault="00AF5646" w:rsidP="00AF5646">
      <w:pPr>
        <w:rPr>
          <w:rFonts w:ascii="Arial" w:hAnsi="Arial" w:cs="Arial"/>
          <w:color w:val="000000" w:themeColor="text1"/>
          <w:sz w:val="32"/>
        </w:rPr>
      </w:pPr>
    </w:p>
    <w:p w14:paraId="51840E72" w14:textId="0F1258AF" w:rsidR="00F61359" w:rsidRDefault="00F61359" w:rsidP="00F61359">
      <w:pPr>
        <w:autoSpaceDE w:val="0"/>
        <w:autoSpaceDN w:val="0"/>
        <w:adjustRightInd w:val="0"/>
        <w:ind w:left="2160" w:hanging="1440"/>
        <w:rPr>
          <w:rFonts w:ascii="Arial" w:hAnsi="Arial" w:cs="Arial"/>
          <w:color w:val="000000" w:themeColor="text1"/>
          <w:sz w:val="28"/>
          <w:szCs w:val="28"/>
        </w:rPr>
      </w:pPr>
      <w:r w:rsidRPr="00721005">
        <w:rPr>
          <w:rFonts w:ascii="Arial" w:hAnsi="Arial" w:cs="Arial"/>
          <w:color w:val="000000" w:themeColor="text1"/>
          <w:sz w:val="28"/>
          <w:szCs w:val="28"/>
        </w:rPr>
        <w:t>20</w:t>
      </w:r>
      <w:r>
        <w:rPr>
          <w:rFonts w:ascii="Arial" w:hAnsi="Arial" w:cs="Arial"/>
          <w:color w:val="000000" w:themeColor="text1"/>
          <w:sz w:val="28"/>
          <w:szCs w:val="28"/>
        </w:rPr>
        <w:t>20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Pr="00FB2FD8">
        <w:rPr>
          <w:rFonts w:ascii="Arial" w:hAnsi="Arial" w:cs="Arial"/>
          <w:color w:val="000000" w:themeColor="text1"/>
          <w:sz w:val="28"/>
          <w:szCs w:val="28"/>
        </w:rPr>
        <w:t>D</w:t>
      </w:r>
      <w:r>
        <w:rPr>
          <w:rFonts w:ascii="Arial" w:hAnsi="Arial" w:cs="Arial"/>
          <w:color w:val="000000" w:themeColor="text1"/>
          <w:sz w:val="28"/>
          <w:szCs w:val="28"/>
        </w:rPr>
        <w:t>o</w:t>
      </w:r>
      <w:r w:rsidRPr="00FB2FD8">
        <w:rPr>
          <w:rFonts w:ascii="Arial" w:hAnsi="Arial" w:cs="Arial"/>
          <w:color w:val="000000" w:themeColor="text1"/>
          <w:sz w:val="28"/>
          <w:szCs w:val="28"/>
        </w:rPr>
        <w:t xml:space="preserve"> asthma emergency department visits depend on electronic smoking device availability in California counties from 2013 to 2016?</w:t>
      </w:r>
      <w:r w:rsidRPr="0072100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Society for Epidemiologic Research. Online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5A49BFB2" w14:textId="77777777" w:rsidR="00F61359" w:rsidRDefault="00F61359" w:rsidP="00645609">
      <w:pPr>
        <w:autoSpaceDE w:val="0"/>
        <w:autoSpaceDN w:val="0"/>
        <w:adjustRightInd w:val="0"/>
        <w:ind w:left="2160" w:hanging="1440"/>
        <w:rPr>
          <w:rFonts w:ascii="Arial" w:hAnsi="Arial" w:cs="Arial"/>
          <w:color w:val="000000" w:themeColor="text1"/>
          <w:sz w:val="28"/>
          <w:szCs w:val="28"/>
        </w:rPr>
      </w:pPr>
    </w:p>
    <w:p w14:paraId="1B95BB4F" w14:textId="522B1822" w:rsidR="00645609" w:rsidRDefault="00645609" w:rsidP="00645609">
      <w:pPr>
        <w:autoSpaceDE w:val="0"/>
        <w:autoSpaceDN w:val="0"/>
        <w:adjustRightInd w:val="0"/>
        <w:ind w:left="2160" w:hanging="1440"/>
        <w:rPr>
          <w:rFonts w:ascii="Arial" w:hAnsi="Arial" w:cs="Arial"/>
          <w:color w:val="000000" w:themeColor="text1"/>
          <w:sz w:val="28"/>
          <w:szCs w:val="28"/>
        </w:rPr>
      </w:pPr>
      <w:r w:rsidRPr="00721005">
        <w:rPr>
          <w:rFonts w:ascii="Arial" w:hAnsi="Arial" w:cs="Arial"/>
          <w:color w:val="000000" w:themeColor="text1"/>
          <w:sz w:val="28"/>
          <w:szCs w:val="28"/>
        </w:rPr>
        <w:t>20</w:t>
      </w:r>
      <w:r>
        <w:rPr>
          <w:rFonts w:ascii="Arial" w:hAnsi="Arial" w:cs="Arial"/>
          <w:color w:val="000000" w:themeColor="text1"/>
          <w:sz w:val="28"/>
          <w:szCs w:val="28"/>
        </w:rPr>
        <w:t>20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="00E61B0D" w:rsidRPr="00FB2FD8">
        <w:rPr>
          <w:rFonts w:ascii="Arial" w:hAnsi="Arial" w:cs="Arial"/>
          <w:color w:val="000000" w:themeColor="text1"/>
          <w:sz w:val="28"/>
          <w:szCs w:val="28"/>
        </w:rPr>
        <w:t>D</w:t>
      </w:r>
      <w:r w:rsidR="00463436">
        <w:rPr>
          <w:rFonts w:ascii="Arial" w:hAnsi="Arial" w:cs="Arial"/>
          <w:color w:val="000000" w:themeColor="text1"/>
          <w:sz w:val="28"/>
          <w:szCs w:val="28"/>
        </w:rPr>
        <w:t>o</w:t>
      </w:r>
      <w:r w:rsidR="00E61B0D" w:rsidRPr="00FB2FD8">
        <w:rPr>
          <w:rFonts w:ascii="Arial" w:hAnsi="Arial" w:cs="Arial"/>
          <w:color w:val="000000" w:themeColor="text1"/>
          <w:sz w:val="28"/>
          <w:szCs w:val="28"/>
        </w:rPr>
        <w:t xml:space="preserve"> asthma emergency department visits depend on electronic smoking device availability in California counties from 2013 to 2016?</w:t>
      </w:r>
      <w:r w:rsidRPr="0072100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American Psychopathological Association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color w:val="000000" w:themeColor="text1"/>
          <w:sz w:val="28"/>
          <w:szCs w:val="28"/>
        </w:rPr>
        <w:t>New York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hAnsi="Arial" w:cs="Arial"/>
          <w:color w:val="000000" w:themeColor="text1"/>
          <w:sz w:val="28"/>
          <w:szCs w:val="28"/>
        </w:rPr>
        <w:t>New York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54E3EDCC" w14:textId="77777777" w:rsidR="00645609" w:rsidRDefault="00645609" w:rsidP="00645609">
      <w:pPr>
        <w:autoSpaceDE w:val="0"/>
        <w:autoSpaceDN w:val="0"/>
        <w:adjustRightInd w:val="0"/>
        <w:ind w:left="2160" w:hanging="1440"/>
        <w:rPr>
          <w:rFonts w:ascii="Arial" w:hAnsi="Arial" w:cs="Arial"/>
          <w:color w:val="000000" w:themeColor="text1"/>
          <w:sz w:val="28"/>
          <w:szCs w:val="28"/>
        </w:rPr>
      </w:pPr>
    </w:p>
    <w:p w14:paraId="1EACECDA" w14:textId="710DDAFD" w:rsidR="00645609" w:rsidRDefault="00645609" w:rsidP="00645609">
      <w:pPr>
        <w:autoSpaceDE w:val="0"/>
        <w:autoSpaceDN w:val="0"/>
        <w:adjustRightInd w:val="0"/>
        <w:ind w:left="2160" w:hanging="1440"/>
        <w:rPr>
          <w:rFonts w:ascii="Arial" w:hAnsi="Arial" w:cs="Arial"/>
          <w:color w:val="000000" w:themeColor="text1"/>
          <w:sz w:val="28"/>
          <w:szCs w:val="28"/>
        </w:rPr>
      </w:pPr>
      <w:r w:rsidRPr="00721005">
        <w:rPr>
          <w:rFonts w:ascii="Arial" w:hAnsi="Arial" w:cs="Arial"/>
          <w:color w:val="000000" w:themeColor="text1"/>
          <w:sz w:val="28"/>
          <w:szCs w:val="28"/>
        </w:rPr>
        <w:t>20</w:t>
      </w:r>
      <w:r>
        <w:rPr>
          <w:rFonts w:ascii="Arial" w:hAnsi="Arial" w:cs="Arial"/>
          <w:color w:val="000000" w:themeColor="text1"/>
          <w:sz w:val="28"/>
          <w:szCs w:val="28"/>
        </w:rPr>
        <w:t>20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Pr="00645609">
        <w:rPr>
          <w:rFonts w:ascii="Arial" w:hAnsi="Arial" w:cs="Arial"/>
          <w:color w:val="000000" w:themeColor="text1"/>
          <w:sz w:val="28"/>
          <w:szCs w:val="28"/>
        </w:rPr>
        <w:t>The association between prescription opioid misuse and suicidality in United States adolescents: NSDUH 2015-2017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  <w:r w:rsidRPr="0072100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American Psychopathological Association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color w:val="000000" w:themeColor="text1"/>
          <w:sz w:val="28"/>
          <w:szCs w:val="28"/>
        </w:rPr>
        <w:t>New York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hAnsi="Arial" w:cs="Arial"/>
          <w:color w:val="000000" w:themeColor="text1"/>
          <w:sz w:val="28"/>
          <w:szCs w:val="28"/>
        </w:rPr>
        <w:t>New York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0F87D142" w14:textId="77777777" w:rsidR="00645609" w:rsidRDefault="00645609" w:rsidP="00DC1117">
      <w:pPr>
        <w:autoSpaceDE w:val="0"/>
        <w:autoSpaceDN w:val="0"/>
        <w:adjustRightInd w:val="0"/>
        <w:ind w:left="2160" w:hanging="1440"/>
        <w:rPr>
          <w:rFonts w:ascii="Arial" w:hAnsi="Arial" w:cs="Arial"/>
          <w:color w:val="000000" w:themeColor="text1"/>
          <w:sz w:val="28"/>
          <w:szCs w:val="28"/>
        </w:rPr>
      </w:pPr>
    </w:p>
    <w:p w14:paraId="78C641A1" w14:textId="6B073BA3" w:rsidR="00DC1117" w:rsidRDefault="00FB7077" w:rsidP="00DC1117">
      <w:pPr>
        <w:autoSpaceDE w:val="0"/>
        <w:autoSpaceDN w:val="0"/>
        <w:adjustRightInd w:val="0"/>
        <w:ind w:left="2160" w:hanging="1440"/>
        <w:rPr>
          <w:rFonts w:ascii="Arial" w:hAnsi="Arial" w:cs="Arial"/>
          <w:color w:val="000000" w:themeColor="text1"/>
          <w:sz w:val="28"/>
          <w:szCs w:val="28"/>
        </w:rPr>
      </w:pPr>
      <w:r w:rsidRPr="00721005">
        <w:rPr>
          <w:rFonts w:ascii="Arial" w:hAnsi="Arial" w:cs="Arial"/>
          <w:color w:val="000000" w:themeColor="text1"/>
          <w:sz w:val="28"/>
          <w:szCs w:val="28"/>
        </w:rPr>
        <w:t>2019</w:t>
      </w:r>
      <w:r w:rsidR="00721005">
        <w:rPr>
          <w:rFonts w:ascii="Arial" w:hAnsi="Arial" w:cs="Arial"/>
          <w:color w:val="000000" w:themeColor="text1"/>
          <w:sz w:val="28"/>
          <w:szCs w:val="28"/>
        </w:rPr>
        <w:tab/>
      </w:r>
      <w:r w:rsidRPr="00721005">
        <w:rPr>
          <w:rFonts w:ascii="Arial" w:hAnsi="Arial" w:cs="Arial"/>
          <w:color w:val="000000" w:themeColor="text1"/>
          <w:sz w:val="28"/>
          <w:szCs w:val="28"/>
        </w:rPr>
        <w:t>Assessment of patient perceptions of interventions using biometric</w:t>
      </w:r>
      <w:r w:rsidR="00721005" w:rsidRPr="0072100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721005">
        <w:rPr>
          <w:rFonts w:ascii="Arial" w:hAnsi="Arial" w:cs="Arial"/>
          <w:color w:val="000000" w:themeColor="text1"/>
          <w:sz w:val="28"/>
          <w:szCs w:val="28"/>
        </w:rPr>
        <w:t>monitoring devices in randomized controlled</w:t>
      </w:r>
      <w:r w:rsidR="00721005" w:rsidRPr="0072100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721005">
        <w:rPr>
          <w:rFonts w:ascii="Arial" w:hAnsi="Arial" w:cs="Arial"/>
          <w:color w:val="000000" w:themeColor="text1"/>
          <w:sz w:val="28"/>
          <w:szCs w:val="28"/>
        </w:rPr>
        <w:t>trials: a systematic review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>.</w:t>
      </w:r>
      <w:r w:rsidRPr="0072100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Society for Epidemiologic Research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color w:val="000000" w:themeColor="text1"/>
          <w:sz w:val="28"/>
          <w:szCs w:val="28"/>
        </w:rPr>
        <w:t>Minneapolis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hAnsi="Arial" w:cs="Arial"/>
          <w:color w:val="000000" w:themeColor="text1"/>
          <w:sz w:val="28"/>
          <w:szCs w:val="28"/>
        </w:rPr>
        <w:t>Minnesota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4AF55330" w14:textId="77777777" w:rsidR="00DC1117" w:rsidRDefault="00DC1117" w:rsidP="00DC1117">
      <w:pPr>
        <w:autoSpaceDE w:val="0"/>
        <w:autoSpaceDN w:val="0"/>
        <w:adjustRightInd w:val="0"/>
        <w:ind w:left="2160" w:hanging="1440"/>
        <w:rPr>
          <w:rFonts w:ascii="Arial" w:hAnsi="Arial" w:cs="Arial"/>
          <w:color w:val="000000" w:themeColor="text1"/>
          <w:sz w:val="28"/>
          <w:szCs w:val="28"/>
        </w:rPr>
      </w:pPr>
    </w:p>
    <w:p w14:paraId="1D3452E0" w14:textId="70930629" w:rsidR="00DC1117" w:rsidRPr="00C93CB9" w:rsidRDefault="00DC1117" w:rsidP="00DC1117">
      <w:pPr>
        <w:autoSpaceDE w:val="0"/>
        <w:autoSpaceDN w:val="0"/>
        <w:adjustRightInd w:val="0"/>
        <w:ind w:left="2160" w:hanging="144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2019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Pr="00DC1117">
        <w:rPr>
          <w:rFonts w:ascii="Arial" w:hAnsi="Arial" w:cs="Arial"/>
          <w:color w:val="000000" w:themeColor="text1"/>
          <w:sz w:val="28"/>
          <w:szCs w:val="28"/>
        </w:rPr>
        <w:t xml:space="preserve">Nonmedical </w:t>
      </w:r>
      <w:r>
        <w:rPr>
          <w:rFonts w:ascii="Arial" w:hAnsi="Arial" w:cs="Arial"/>
          <w:color w:val="000000" w:themeColor="text1"/>
          <w:sz w:val="28"/>
          <w:szCs w:val="28"/>
        </w:rPr>
        <w:t>p</w:t>
      </w:r>
      <w:r w:rsidRPr="00DC1117">
        <w:rPr>
          <w:rFonts w:ascii="Arial" w:hAnsi="Arial" w:cs="Arial"/>
          <w:color w:val="000000" w:themeColor="text1"/>
          <w:sz w:val="28"/>
          <w:szCs w:val="28"/>
        </w:rPr>
        <w:t>resc</w:t>
      </w:r>
      <w:r>
        <w:rPr>
          <w:rFonts w:ascii="Arial" w:hAnsi="Arial" w:cs="Arial"/>
          <w:color w:val="000000" w:themeColor="text1"/>
          <w:sz w:val="28"/>
          <w:szCs w:val="28"/>
        </w:rPr>
        <w:t>ription opioid Use, heroin use, and cardiovascular disease. Society for Epidemiologic Research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color w:val="000000" w:themeColor="text1"/>
          <w:sz w:val="28"/>
          <w:szCs w:val="28"/>
        </w:rPr>
        <w:t>Minneapolis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hAnsi="Arial" w:cs="Arial"/>
          <w:color w:val="000000" w:themeColor="text1"/>
          <w:sz w:val="28"/>
          <w:szCs w:val="28"/>
        </w:rPr>
        <w:t>Minnesota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2A1B92E6" w14:textId="77777777" w:rsidR="00FB7077" w:rsidRDefault="00FB7077" w:rsidP="00EE685F">
      <w:pPr>
        <w:ind w:left="2160" w:hanging="1440"/>
        <w:rPr>
          <w:rFonts w:ascii="Arial" w:hAnsi="Arial" w:cs="Arial"/>
          <w:color w:val="000000" w:themeColor="text1"/>
          <w:sz w:val="28"/>
          <w:szCs w:val="28"/>
        </w:rPr>
      </w:pPr>
    </w:p>
    <w:p w14:paraId="571B9013" w14:textId="68CA9E1A" w:rsidR="00EE685F" w:rsidRPr="00217B15" w:rsidRDefault="00EE685F" w:rsidP="00EE685F">
      <w:pPr>
        <w:ind w:left="2160" w:hanging="1440"/>
        <w:rPr>
          <w:rFonts w:ascii="Arial" w:hAnsi="Arial" w:cs="Arial"/>
          <w:color w:val="000000" w:themeColor="text1"/>
          <w:sz w:val="28"/>
          <w:szCs w:val="28"/>
        </w:rPr>
      </w:pPr>
      <w:r w:rsidRPr="00217B15">
        <w:rPr>
          <w:rFonts w:ascii="Arial" w:hAnsi="Arial" w:cs="Arial"/>
          <w:color w:val="000000" w:themeColor="text1"/>
          <w:sz w:val="28"/>
          <w:szCs w:val="28"/>
        </w:rPr>
        <w:t>201</w:t>
      </w:r>
      <w:r>
        <w:rPr>
          <w:rFonts w:ascii="Arial" w:hAnsi="Arial" w:cs="Arial"/>
          <w:color w:val="000000" w:themeColor="text1"/>
          <w:sz w:val="28"/>
          <w:szCs w:val="28"/>
        </w:rPr>
        <w:t>9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ab/>
      </w:r>
      <w:r w:rsidRPr="00EE685F">
        <w:rPr>
          <w:rFonts w:ascii="Arial" w:hAnsi="Arial" w:cs="Arial"/>
          <w:color w:val="000000" w:themeColor="text1"/>
          <w:sz w:val="28"/>
          <w:szCs w:val="28"/>
        </w:rPr>
        <w:t xml:space="preserve">Medical marijuana use and trouble with the law: Does living in a state with a medical marijuana law modify the </w:t>
      </w:r>
      <w:r w:rsidRPr="00EE685F">
        <w:rPr>
          <w:rFonts w:ascii="Arial" w:hAnsi="Arial" w:cs="Arial"/>
          <w:color w:val="000000" w:themeColor="text1"/>
          <w:sz w:val="28"/>
          <w:szCs w:val="28"/>
        </w:rPr>
        <w:lastRenderedPageBreak/>
        <w:t>relationship?</w:t>
      </w:r>
      <w:r w:rsidRPr="00217B15">
        <w:rPr>
          <w:sz w:val="28"/>
          <w:szCs w:val="28"/>
        </w:rPr>
        <w:t xml:space="preserve"> 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College on Problems of Drug Dependence. </w:t>
      </w:r>
      <w:r>
        <w:rPr>
          <w:rFonts w:ascii="Arial" w:hAnsi="Arial" w:cs="Arial"/>
          <w:color w:val="000000" w:themeColor="text1"/>
          <w:sz w:val="28"/>
          <w:szCs w:val="28"/>
        </w:rPr>
        <w:t>San Antonio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hAnsi="Arial" w:cs="Arial"/>
          <w:color w:val="000000" w:themeColor="text1"/>
          <w:sz w:val="28"/>
          <w:szCs w:val="28"/>
        </w:rPr>
        <w:t>Texas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4E578D18" w14:textId="77777777" w:rsidR="00EE685F" w:rsidRDefault="00EE685F" w:rsidP="00E732A5">
      <w:pPr>
        <w:ind w:left="2160" w:hanging="1440"/>
        <w:rPr>
          <w:rFonts w:ascii="Arial" w:hAnsi="Arial" w:cs="Arial"/>
          <w:color w:val="000000" w:themeColor="text1"/>
          <w:sz w:val="28"/>
          <w:szCs w:val="28"/>
        </w:rPr>
      </w:pPr>
    </w:p>
    <w:p w14:paraId="66B42BD9" w14:textId="65141431" w:rsidR="00AF5646" w:rsidRPr="00217B15" w:rsidRDefault="00E732A5" w:rsidP="00E732A5">
      <w:pPr>
        <w:ind w:left="2160" w:hanging="1440"/>
        <w:rPr>
          <w:rFonts w:ascii="Arial" w:hAnsi="Arial" w:cs="Arial"/>
          <w:color w:val="000000" w:themeColor="text1"/>
          <w:sz w:val="28"/>
          <w:szCs w:val="28"/>
        </w:rPr>
      </w:pPr>
      <w:r w:rsidRPr="00217B15">
        <w:rPr>
          <w:rFonts w:ascii="Arial" w:hAnsi="Arial" w:cs="Arial"/>
          <w:color w:val="000000" w:themeColor="text1"/>
          <w:sz w:val="28"/>
          <w:szCs w:val="28"/>
        </w:rPr>
        <w:t>2018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ab/>
      </w:r>
      <w:r w:rsidR="003F67A3" w:rsidRPr="00701139">
        <w:rPr>
          <w:rFonts w:ascii="Arial" w:hAnsi="Arial" w:cs="Arial"/>
          <w:color w:val="000000" w:themeColor="text1"/>
          <w:sz w:val="28"/>
          <w:szCs w:val="28"/>
        </w:rPr>
        <w:t>Sex differences in nonmedical prescription tranquilizer and stimulant use among secondary school students in Argentina, Chile, and Uruguay</w:t>
      </w:r>
      <w:r w:rsidR="00AF5646" w:rsidRPr="00217B15">
        <w:rPr>
          <w:rFonts w:ascii="Arial" w:hAnsi="Arial" w:cs="Arial"/>
          <w:color w:val="000000" w:themeColor="text1"/>
          <w:sz w:val="28"/>
          <w:szCs w:val="28"/>
        </w:rPr>
        <w:t>.</w:t>
      </w:r>
      <w:r w:rsidRPr="00217B15">
        <w:rPr>
          <w:sz w:val="28"/>
          <w:szCs w:val="28"/>
        </w:rPr>
        <w:t xml:space="preserve"> 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>College on Problems of Drug Dependence.</w:t>
      </w:r>
      <w:r w:rsidR="00AF5646" w:rsidRPr="00217B1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>San Diego, California.</w:t>
      </w:r>
    </w:p>
    <w:p w14:paraId="5DA5677A" w14:textId="77777777" w:rsidR="00E732A5" w:rsidRPr="00217B15" w:rsidRDefault="00E732A5" w:rsidP="00E732A5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58C60DE" w14:textId="56A62030" w:rsidR="00E732A5" w:rsidRPr="00217B15" w:rsidRDefault="00E732A5" w:rsidP="00E732A5">
      <w:pPr>
        <w:ind w:left="2160" w:hanging="1440"/>
        <w:rPr>
          <w:rFonts w:ascii="Arial" w:hAnsi="Arial" w:cs="Arial"/>
          <w:color w:val="000000" w:themeColor="text1"/>
          <w:sz w:val="28"/>
          <w:szCs w:val="28"/>
        </w:rPr>
      </w:pPr>
      <w:r w:rsidRPr="00217B15">
        <w:rPr>
          <w:rFonts w:ascii="Arial" w:hAnsi="Arial" w:cs="Arial"/>
          <w:color w:val="000000" w:themeColor="text1"/>
          <w:sz w:val="28"/>
          <w:szCs w:val="28"/>
        </w:rPr>
        <w:t>2017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ab/>
        <w:t>Associations between past-year marijuana use, arrests, and race/ethnicity among 18-49-year-olds in the United States, 2002-2015.</w:t>
      </w:r>
      <w:r w:rsidRPr="00217B15">
        <w:rPr>
          <w:sz w:val="28"/>
          <w:szCs w:val="28"/>
        </w:rPr>
        <w:t xml:space="preserve"> 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>College on Problems of Drug Dependence. Montreal, Quebec.</w:t>
      </w:r>
    </w:p>
    <w:p w14:paraId="24DCCC0A" w14:textId="77777777" w:rsidR="00E732A5" w:rsidRPr="00217B15" w:rsidRDefault="00E732A5" w:rsidP="00E732A5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8316A6D" w14:textId="5BA3D282" w:rsidR="00AF5646" w:rsidRDefault="00E732A5" w:rsidP="00E732A5">
      <w:pPr>
        <w:ind w:left="2160" w:hanging="1440"/>
        <w:rPr>
          <w:rFonts w:ascii="Arial" w:hAnsi="Arial" w:cs="Arial"/>
          <w:color w:val="000000" w:themeColor="text1"/>
          <w:sz w:val="28"/>
          <w:szCs w:val="28"/>
        </w:rPr>
      </w:pPr>
      <w:r w:rsidRPr="00217B15">
        <w:rPr>
          <w:rFonts w:ascii="Arial" w:hAnsi="Arial" w:cs="Arial"/>
          <w:color w:val="000000" w:themeColor="text1"/>
          <w:sz w:val="28"/>
          <w:szCs w:val="28"/>
        </w:rPr>
        <w:t>2015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ab/>
        <w:t>Is employment status in adults over 25 years old associated with nonmedical prescription opioid and stimulant use? Association for Medical Education and Research in Substance Abuse, Washington, D.C.</w:t>
      </w:r>
    </w:p>
    <w:p w14:paraId="36CF9B2C" w14:textId="77777777" w:rsidR="00E61B0D" w:rsidRPr="00217B15" w:rsidRDefault="00E61B0D" w:rsidP="00E732A5">
      <w:pPr>
        <w:ind w:left="2160" w:hanging="1440"/>
        <w:rPr>
          <w:rFonts w:ascii="Arial" w:hAnsi="Arial" w:cs="Arial"/>
          <w:color w:val="000000" w:themeColor="text1"/>
          <w:sz w:val="28"/>
          <w:szCs w:val="28"/>
        </w:rPr>
      </w:pPr>
    </w:p>
    <w:p w14:paraId="55EC13C8" w14:textId="5719F976" w:rsidR="00BB31E0" w:rsidRPr="00E732A5" w:rsidRDefault="00BB31E0" w:rsidP="00BB31E0">
      <w:pPr>
        <w:keepNext/>
        <w:pBdr>
          <w:bottom w:val="single" w:sz="12" w:space="1" w:color="auto"/>
        </w:pBdr>
        <w:rPr>
          <w:rFonts w:ascii="Arial" w:hAnsi="Arial" w:cs="Arial"/>
          <w:color w:val="000000" w:themeColor="text1"/>
          <w:sz w:val="32"/>
        </w:rPr>
      </w:pPr>
      <w:r>
        <w:rPr>
          <w:rFonts w:ascii="Arial" w:hAnsi="Arial" w:cs="Arial"/>
          <w:color w:val="000000" w:themeColor="text1"/>
          <w:sz w:val="32"/>
        </w:rPr>
        <w:t>Journal reviewer</w:t>
      </w:r>
    </w:p>
    <w:p w14:paraId="5CBFD0F2" w14:textId="77777777" w:rsidR="00BB31E0" w:rsidRPr="00217B15" w:rsidRDefault="00BB31E0" w:rsidP="00BB31E0">
      <w:pPr>
        <w:keepNext/>
        <w:tabs>
          <w:tab w:val="left" w:pos="720"/>
          <w:tab w:val="left" w:pos="1440"/>
        </w:tabs>
        <w:ind w:left="3600" w:hanging="3600"/>
        <w:rPr>
          <w:rFonts w:ascii="Arial" w:hAnsi="Arial" w:cs="Arial"/>
          <w:color w:val="000000" w:themeColor="text1"/>
          <w:sz w:val="28"/>
          <w:szCs w:val="28"/>
        </w:rPr>
      </w:pPr>
      <w:r w:rsidRPr="00217B15">
        <w:rPr>
          <w:rFonts w:ascii="Arial" w:hAnsi="Arial" w:cs="Arial"/>
          <w:color w:val="000000" w:themeColor="text1"/>
          <w:sz w:val="28"/>
          <w:szCs w:val="28"/>
        </w:rPr>
        <w:tab/>
      </w:r>
    </w:p>
    <w:p w14:paraId="0313B41D" w14:textId="39AD7521" w:rsidR="009736FC" w:rsidRDefault="00BB31E0" w:rsidP="009736FC">
      <w:pPr>
        <w:keepNext/>
        <w:tabs>
          <w:tab w:val="left" w:pos="720"/>
          <w:tab w:val="left" w:pos="144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  <w:r w:rsidRPr="00217B15"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>2020-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="009736FC" w:rsidRPr="009736FC">
        <w:rPr>
          <w:rFonts w:ascii="Arial" w:hAnsi="Arial" w:cs="Arial"/>
          <w:color w:val="000000" w:themeColor="text1"/>
          <w:sz w:val="28"/>
          <w:szCs w:val="28"/>
        </w:rPr>
        <w:t>Journal of Studies on Alcohol and Drugs</w:t>
      </w:r>
    </w:p>
    <w:p w14:paraId="6E842AE0" w14:textId="1677D1AA" w:rsidR="00BB31E0" w:rsidRDefault="009736FC" w:rsidP="00DE37FF">
      <w:pPr>
        <w:keepNext/>
        <w:tabs>
          <w:tab w:val="left" w:pos="720"/>
          <w:tab w:val="left" w:pos="144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="00E61B0D">
        <w:rPr>
          <w:rFonts w:ascii="Arial" w:hAnsi="Arial" w:cs="Arial"/>
          <w:color w:val="000000" w:themeColor="text1"/>
          <w:sz w:val="28"/>
          <w:szCs w:val="28"/>
        </w:rPr>
        <w:t>2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review</w:t>
      </w:r>
      <w:r w:rsidR="00E61B0D">
        <w:rPr>
          <w:rFonts w:ascii="Arial" w:hAnsi="Arial" w:cs="Arial"/>
          <w:color w:val="000000" w:themeColor="text1"/>
          <w:sz w:val="28"/>
          <w:szCs w:val="28"/>
        </w:rPr>
        <w:t>s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completed</w:t>
      </w:r>
    </w:p>
    <w:p w14:paraId="0DB31CDC" w14:textId="2B66DCF2" w:rsidR="00422331" w:rsidRDefault="00422331" w:rsidP="00DE37FF">
      <w:pPr>
        <w:keepNext/>
        <w:tabs>
          <w:tab w:val="left" w:pos="720"/>
          <w:tab w:val="left" w:pos="144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</w:p>
    <w:p w14:paraId="6A0E95DE" w14:textId="39185673" w:rsidR="00422331" w:rsidRDefault="00422331" w:rsidP="00422331">
      <w:pPr>
        <w:keepNext/>
        <w:tabs>
          <w:tab w:val="left" w:pos="720"/>
          <w:tab w:val="left" w:pos="144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  <w:r w:rsidRPr="00217B15"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>2020-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Pr="009736FC">
        <w:rPr>
          <w:rFonts w:ascii="Arial" w:hAnsi="Arial" w:cs="Arial"/>
          <w:color w:val="000000" w:themeColor="text1"/>
          <w:sz w:val="28"/>
          <w:szCs w:val="28"/>
        </w:rPr>
        <w:t xml:space="preserve">Journal of </w:t>
      </w:r>
      <w:r>
        <w:rPr>
          <w:rFonts w:ascii="Arial" w:hAnsi="Arial" w:cs="Arial"/>
          <w:color w:val="000000" w:themeColor="text1"/>
          <w:sz w:val="28"/>
          <w:szCs w:val="28"/>
        </w:rPr>
        <w:t>Drug issues</w:t>
      </w:r>
    </w:p>
    <w:p w14:paraId="2436EC29" w14:textId="7C2299D0" w:rsidR="00422331" w:rsidRDefault="00422331" w:rsidP="00422331">
      <w:pPr>
        <w:keepNext/>
        <w:tabs>
          <w:tab w:val="left" w:pos="720"/>
          <w:tab w:val="left" w:pos="144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>1 review completed</w:t>
      </w:r>
    </w:p>
    <w:p w14:paraId="109D4612" w14:textId="77777777" w:rsidR="00BB31E0" w:rsidRDefault="00BB31E0" w:rsidP="00BB31E0">
      <w:pPr>
        <w:keepNext/>
        <w:pBdr>
          <w:bottom w:val="single" w:sz="12" w:space="1" w:color="auto"/>
        </w:pBdr>
        <w:rPr>
          <w:rFonts w:ascii="Arial" w:hAnsi="Arial" w:cs="Arial"/>
          <w:color w:val="000000" w:themeColor="text1"/>
          <w:sz w:val="32"/>
        </w:rPr>
      </w:pPr>
    </w:p>
    <w:p w14:paraId="640DF434" w14:textId="5F6DC14B" w:rsidR="00BB31E0" w:rsidRPr="00E732A5" w:rsidRDefault="00BB31E0" w:rsidP="00BB31E0">
      <w:pPr>
        <w:keepNext/>
        <w:pBdr>
          <w:bottom w:val="single" w:sz="12" w:space="1" w:color="auto"/>
        </w:pBdr>
        <w:rPr>
          <w:rFonts w:ascii="Arial" w:hAnsi="Arial" w:cs="Arial"/>
          <w:color w:val="000000" w:themeColor="text1"/>
          <w:sz w:val="32"/>
        </w:rPr>
      </w:pPr>
      <w:r>
        <w:rPr>
          <w:rFonts w:ascii="Arial" w:hAnsi="Arial" w:cs="Arial"/>
          <w:color w:val="000000" w:themeColor="text1"/>
          <w:sz w:val="32"/>
        </w:rPr>
        <w:t>Awards</w:t>
      </w:r>
    </w:p>
    <w:p w14:paraId="6D6301CC" w14:textId="065E4FC7" w:rsidR="00FB7077" w:rsidRPr="00217B15" w:rsidRDefault="00FB7077" w:rsidP="00FB7077">
      <w:pPr>
        <w:keepNext/>
        <w:tabs>
          <w:tab w:val="left" w:pos="720"/>
          <w:tab w:val="left" w:pos="1440"/>
        </w:tabs>
        <w:ind w:left="3600" w:hanging="3600"/>
        <w:rPr>
          <w:rFonts w:ascii="Arial" w:hAnsi="Arial" w:cs="Arial"/>
          <w:color w:val="000000" w:themeColor="text1"/>
          <w:sz w:val="28"/>
          <w:szCs w:val="28"/>
        </w:rPr>
      </w:pPr>
      <w:r w:rsidRPr="00217B15">
        <w:rPr>
          <w:rFonts w:ascii="Arial" w:hAnsi="Arial" w:cs="Arial"/>
          <w:color w:val="000000" w:themeColor="text1"/>
          <w:sz w:val="28"/>
          <w:szCs w:val="28"/>
        </w:rPr>
        <w:tab/>
      </w:r>
    </w:p>
    <w:p w14:paraId="0A48CFFF" w14:textId="6BB206B3" w:rsidR="00FB7077" w:rsidRDefault="00FB7077" w:rsidP="00FB7077">
      <w:pPr>
        <w:keepNext/>
        <w:tabs>
          <w:tab w:val="left" w:pos="720"/>
          <w:tab w:val="left" w:pos="144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  <w:r w:rsidRPr="00217B15"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>2019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>3</w:t>
      </w:r>
      <w:r w:rsidRPr="00FB7077">
        <w:rPr>
          <w:rFonts w:ascii="Arial" w:hAnsi="Arial" w:cs="Arial"/>
          <w:color w:val="000000" w:themeColor="text1"/>
          <w:sz w:val="28"/>
          <w:szCs w:val="28"/>
          <w:vertAlign w:val="superscript"/>
        </w:rPr>
        <w:t>rd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721005">
        <w:rPr>
          <w:rFonts w:ascii="Arial" w:hAnsi="Arial" w:cs="Arial"/>
          <w:color w:val="000000" w:themeColor="text1"/>
          <w:sz w:val="28"/>
          <w:szCs w:val="28"/>
        </w:rPr>
        <w:t>P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lace </w:t>
      </w:r>
      <w:r w:rsidR="00721005">
        <w:rPr>
          <w:rFonts w:ascii="Arial" w:hAnsi="Arial" w:cs="Arial"/>
          <w:color w:val="000000" w:themeColor="text1"/>
          <w:sz w:val="28"/>
          <w:szCs w:val="28"/>
        </w:rPr>
        <w:t>P</w:t>
      </w:r>
      <w:r>
        <w:rPr>
          <w:rFonts w:ascii="Arial" w:hAnsi="Arial" w:cs="Arial"/>
          <w:color w:val="000000" w:themeColor="text1"/>
          <w:sz w:val="28"/>
          <w:szCs w:val="28"/>
        </w:rPr>
        <w:t>oster</w:t>
      </w:r>
    </w:p>
    <w:p w14:paraId="1B6B4E65" w14:textId="1036A538" w:rsidR="00FB7077" w:rsidRDefault="00FB7077" w:rsidP="00FB7077">
      <w:pPr>
        <w:keepNext/>
        <w:tabs>
          <w:tab w:val="left" w:pos="720"/>
          <w:tab w:val="left" w:pos="144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="00721005" w:rsidRPr="00721005">
        <w:rPr>
          <w:rFonts w:ascii="Arial" w:hAnsi="Arial" w:cs="Arial"/>
          <w:color w:val="000000" w:themeColor="text1"/>
          <w:sz w:val="28"/>
          <w:szCs w:val="28"/>
        </w:rPr>
        <w:t xml:space="preserve">Assessment of patient perceptions of interventions using biometric monitoring devices in randomized controlled </w:t>
      </w:r>
      <w:r w:rsidR="00721005" w:rsidRPr="00721005">
        <w:rPr>
          <w:rFonts w:ascii="Arial" w:hAnsi="Arial" w:cs="Arial"/>
          <w:color w:val="000000" w:themeColor="text1"/>
          <w:sz w:val="28"/>
          <w:szCs w:val="28"/>
        </w:rPr>
        <w:lastRenderedPageBreak/>
        <w:t>trials: a systematic review</w:t>
      </w:r>
      <w:r w:rsidR="00721005" w:rsidRPr="00217B15">
        <w:rPr>
          <w:rFonts w:ascii="Arial" w:hAnsi="Arial" w:cs="Arial"/>
          <w:color w:val="000000" w:themeColor="text1"/>
          <w:sz w:val="28"/>
          <w:szCs w:val="28"/>
        </w:rPr>
        <w:t>.</w:t>
      </w:r>
      <w:r w:rsidR="00721005" w:rsidRPr="0072100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721005">
        <w:rPr>
          <w:rFonts w:ascii="Arial" w:hAnsi="Arial" w:cs="Arial"/>
          <w:color w:val="000000" w:themeColor="text1"/>
          <w:sz w:val="28"/>
          <w:szCs w:val="28"/>
        </w:rPr>
        <w:t>Society for Epidemiologic Research</w:t>
      </w:r>
      <w:r w:rsidR="00721005" w:rsidRPr="00217B15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 w:rsidR="00721005">
        <w:rPr>
          <w:rFonts w:ascii="Arial" w:hAnsi="Arial" w:cs="Arial"/>
          <w:color w:val="000000" w:themeColor="text1"/>
          <w:sz w:val="28"/>
          <w:szCs w:val="28"/>
        </w:rPr>
        <w:t>Minneapolis</w:t>
      </w:r>
      <w:r w:rsidR="00721005" w:rsidRPr="00217B15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="00721005">
        <w:rPr>
          <w:rFonts w:ascii="Arial" w:hAnsi="Arial" w:cs="Arial"/>
          <w:color w:val="000000" w:themeColor="text1"/>
          <w:sz w:val="28"/>
          <w:szCs w:val="28"/>
        </w:rPr>
        <w:t>Minnesota</w:t>
      </w:r>
      <w:r w:rsidR="00721005" w:rsidRPr="00217B15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1B6D1303" w14:textId="4BCB673F" w:rsidR="00FF320F" w:rsidRPr="00217B15" w:rsidRDefault="00FF320F" w:rsidP="00FB7077">
      <w:pPr>
        <w:keepNext/>
        <w:tabs>
          <w:tab w:val="left" w:pos="720"/>
          <w:tab w:val="left" w:pos="144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Eventual publication: </w:t>
      </w:r>
      <w:r w:rsidRPr="00FF320F">
        <w:rPr>
          <w:rFonts w:ascii="Arial" w:hAnsi="Arial" w:cs="Arial"/>
          <w:color w:val="000000" w:themeColor="text1"/>
          <w:sz w:val="28"/>
          <w:szCs w:val="28"/>
        </w:rPr>
        <w:t>doi:10.2196/18986</w:t>
      </w:r>
    </w:p>
    <w:p w14:paraId="20D586FA" w14:textId="77777777" w:rsidR="00FB7077" w:rsidRDefault="00FB7077" w:rsidP="003B3928">
      <w:pPr>
        <w:keepNext/>
        <w:pBdr>
          <w:bottom w:val="single" w:sz="12" w:space="1" w:color="auto"/>
        </w:pBdr>
        <w:rPr>
          <w:rFonts w:ascii="Arial" w:hAnsi="Arial" w:cs="Arial"/>
          <w:color w:val="000000" w:themeColor="text1"/>
          <w:sz w:val="32"/>
        </w:rPr>
      </w:pPr>
    </w:p>
    <w:p w14:paraId="2D611AF7" w14:textId="0F2BDD4D" w:rsidR="00E732A5" w:rsidRDefault="00E732A5" w:rsidP="003B3928">
      <w:pPr>
        <w:keepNext/>
        <w:pBdr>
          <w:bottom w:val="single" w:sz="12" w:space="1" w:color="auto"/>
        </w:pBdr>
        <w:rPr>
          <w:rFonts w:ascii="Arial" w:hAnsi="Arial" w:cs="Arial"/>
          <w:color w:val="000000" w:themeColor="text1"/>
          <w:sz w:val="32"/>
        </w:rPr>
      </w:pPr>
      <w:r>
        <w:rPr>
          <w:rFonts w:ascii="Arial" w:hAnsi="Arial" w:cs="Arial"/>
          <w:color w:val="000000" w:themeColor="text1"/>
          <w:sz w:val="32"/>
        </w:rPr>
        <w:t>Fellowships</w:t>
      </w:r>
    </w:p>
    <w:p w14:paraId="7C05B03A" w14:textId="77777777" w:rsidR="00E732A5" w:rsidRPr="00E732A5" w:rsidRDefault="00E732A5" w:rsidP="003B3928">
      <w:pPr>
        <w:keepNext/>
        <w:rPr>
          <w:rFonts w:ascii="Arial" w:hAnsi="Arial" w:cs="Arial"/>
          <w:color w:val="000000" w:themeColor="text1"/>
          <w:sz w:val="32"/>
        </w:rPr>
      </w:pPr>
    </w:p>
    <w:p w14:paraId="6BAB4C05" w14:textId="77777777" w:rsidR="006836BC" w:rsidRPr="00217B15" w:rsidRDefault="00834281" w:rsidP="003B3928">
      <w:pPr>
        <w:keepNext/>
        <w:tabs>
          <w:tab w:val="left" w:pos="720"/>
          <w:tab w:val="left" w:pos="1440"/>
        </w:tabs>
        <w:ind w:left="3600" w:hanging="3600"/>
        <w:rPr>
          <w:rFonts w:ascii="Arial" w:hAnsi="Arial" w:cs="Arial"/>
          <w:color w:val="000000" w:themeColor="text1"/>
          <w:sz w:val="28"/>
          <w:szCs w:val="28"/>
        </w:rPr>
      </w:pPr>
      <w:r w:rsidRPr="00217B15">
        <w:rPr>
          <w:rFonts w:ascii="Arial" w:hAnsi="Arial" w:cs="Arial"/>
          <w:color w:val="000000" w:themeColor="text1"/>
          <w:sz w:val="28"/>
          <w:szCs w:val="28"/>
        </w:rPr>
        <w:tab/>
      </w:r>
      <w:r w:rsidR="00E732A5" w:rsidRPr="00217B15">
        <w:rPr>
          <w:rFonts w:ascii="Arial" w:hAnsi="Arial" w:cs="Arial"/>
          <w:color w:val="000000" w:themeColor="text1"/>
          <w:sz w:val="28"/>
          <w:szCs w:val="28"/>
        </w:rPr>
        <w:t>2017-</w:t>
      </w:r>
    </w:p>
    <w:p w14:paraId="65849A98" w14:textId="19C4BFE1" w:rsidR="00834281" w:rsidRPr="00217B15" w:rsidRDefault="006836BC" w:rsidP="003B3928">
      <w:pPr>
        <w:keepNext/>
        <w:tabs>
          <w:tab w:val="left" w:pos="720"/>
          <w:tab w:val="left" w:pos="144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  <w:r w:rsidRPr="00217B15">
        <w:rPr>
          <w:rFonts w:ascii="Arial" w:hAnsi="Arial" w:cs="Arial"/>
          <w:color w:val="000000" w:themeColor="text1"/>
          <w:sz w:val="28"/>
          <w:szCs w:val="28"/>
        </w:rPr>
        <w:tab/>
      </w:r>
      <w:r w:rsidR="00E732A5" w:rsidRPr="00217B15">
        <w:rPr>
          <w:rFonts w:ascii="Arial" w:hAnsi="Arial" w:cs="Arial"/>
          <w:color w:val="000000" w:themeColor="text1"/>
          <w:sz w:val="28"/>
          <w:szCs w:val="28"/>
        </w:rPr>
        <w:t>present</w:t>
      </w:r>
      <w:r w:rsidR="00E732A5" w:rsidRPr="00217B15">
        <w:rPr>
          <w:rFonts w:ascii="Arial" w:hAnsi="Arial" w:cs="Arial"/>
          <w:color w:val="000000" w:themeColor="text1"/>
          <w:sz w:val="28"/>
          <w:szCs w:val="28"/>
        </w:rPr>
        <w:tab/>
        <w:t>5T32DA031099-03: Epidemiology of Substance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 Use Disorders Training Program</w:t>
      </w:r>
    </w:p>
    <w:p w14:paraId="38B098FD" w14:textId="77777777" w:rsidR="00834281" w:rsidRPr="00217B15" w:rsidRDefault="00834281" w:rsidP="006836BC">
      <w:pPr>
        <w:tabs>
          <w:tab w:val="left" w:pos="720"/>
          <w:tab w:val="left" w:pos="144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  <w:r w:rsidRPr="00217B15">
        <w:rPr>
          <w:rFonts w:ascii="Arial" w:hAnsi="Arial" w:cs="Arial"/>
          <w:color w:val="000000" w:themeColor="text1"/>
          <w:sz w:val="28"/>
          <w:szCs w:val="28"/>
        </w:rPr>
        <w:tab/>
      </w:r>
      <w:r w:rsidRPr="00217B15">
        <w:rPr>
          <w:rFonts w:ascii="Arial" w:hAnsi="Arial" w:cs="Arial"/>
          <w:color w:val="000000" w:themeColor="text1"/>
          <w:sz w:val="28"/>
          <w:szCs w:val="28"/>
        </w:rPr>
        <w:tab/>
      </w:r>
      <w:r w:rsidRPr="00217B15">
        <w:rPr>
          <w:rFonts w:ascii="Arial" w:hAnsi="Arial" w:cs="Arial"/>
          <w:color w:val="000000" w:themeColor="text1"/>
          <w:sz w:val="28"/>
          <w:szCs w:val="28"/>
        </w:rPr>
        <w:tab/>
        <w:t>PI</w:t>
      </w:r>
      <w:r w:rsidR="00E732A5" w:rsidRPr="00217B15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proofErr w:type="spellStart"/>
      <w:r w:rsidR="00E732A5" w:rsidRPr="00217B15">
        <w:rPr>
          <w:rFonts w:ascii="Arial" w:hAnsi="Arial" w:cs="Arial"/>
          <w:color w:val="000000" w:themeColor="text1"/>
          <w:sz w:val="28"/>
          <w:szCs w:val="28"/>
        </w:rPr>
        <w:t>Hasin</w:t>
      </w:r>
      <w:proofErr w:type="spellEnd"/>
      <w:r w:rsidR="00E732A5" w:rsidRPr="00217B15">
        <w:rPr>
          <w:rFonts w:ascii="Arial" w:hAnsi="Arial" w:cs="Arial"/>
          <w:color w:val="000000" w:themeColor="text1"/>
          <w:sz w:val="28"/>
          <w:szCs w:val="28"/>
        </w:rPr>
        <w:t xml:space="preserve">, Deborah S.    </w:t>
      </w:r>
    </w:p>
    <w:p w14:paraId="5E9756C3" w14:textId="406E196C" w:rsidR="00E732A5" w:rsidRPr="00217B15" w:rsidRDefault="00834281" w:rsidP="006836BC">
      <w:pPr>
        <w:tabs>
          <w:tab w:val="left" w:pos="720"/>
          <w:tab w:val="left" w:pos="144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  <w:r w:rsidRPr="00217B15">
        <w:rPr>
          <w:rFonts w:ascii="Arial" w:hAnsi="Arial" w:cs="Arial"/>
          <w:color w:val="000000" w:themeColor="text1"/>
          <w:sz w:val="28"/>
          <w:szCs w:val="28"/>
        </w:rPr>
        <w:tab/>
      </w:r>
      <w:r w:rsidRPr="00217B15">
        <w:rPr>
          <w:rFonts w:ascii="Arial" w:hAnsi="Arial" w:cs="Arial"/>
          <w:color w:val="000000" w:themeColor="text1"/>
          <w:sz w:val="28"/>
          <w:szCs w:val="28"/>
        </w:rPr>
        <w:tab/>
      </w:r>
      <w:r w:rsidRPr="00217B15">
        <w:rPr>
          <w:rFonts w:ascii="Arial" w:hAnsi="Arial" w:cs="Arial"/>
          <w:color w:val="000000" w:themeColor="text1"/>
          <w:sz w:val="28"/>
          <w:szCs w:val="28"/>
        </w:rPr>
        <w:tab/>
      </w:r>
      <w:r w:rsidR="00E732A5" w:rsidRPr="00217B15">
        <w:rPr>
          <w:rFonts w:ascii="Arial" w:hAnsi="Arial" w:cs="Arial"/>
          <w:color w:val="000000" w:themeColor="text1"/>
          <w:sz w:val="28"/>
          <w:szCs w:val="28"/>
        </w:rPr>
        <w:t>Columbia University</w:t>
      </w:r>
      <w:r w:rsidR="006836BC" w:rsidRPr="00217B15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="00E732A5" w:rsidRPr="00217B15">
        <w:rPr>
          <w:rFonts w:ascii="Arial" w:hAnsi="Arial" w:cs="Arial"/>
          <w:color w:val="000000" w:themeColor="text1"/>
          <w:sz w:val="28"/>
          <w:szCs w:val="28"/>
        </w:rPr>
        <w:t>New York, NY, United States</w:t>
      </w:r>
    </w:p>
    <w:p w14:paraId="3AC55F8A" w14:textId="77777777" w:rsidR="00E732A5" w:rsidRPr="00217B15" w:rsidRDefault="00E732A5" w:rsidP="00AF564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C01DD0D" w14:textId="77777777" w:rsidR="006836BC" w:rsidRPr="00A2287E" w:rsidRDefault="00834281" w:rsidP="00834281">
      <w:pPr>
        <w:tabs>
          <w:tab w:val="left" w:pos="720"/>
          <w:tab w:val="left" w:pos="1440"/>
        </w:tabs>
        <w:ind w:left="3600" w:hanging="3600"/>
        <w:rPr>
          <w:rFonts w:ascii="Arial" w:hAnsi="Arial" w:cs="Arial"/>
          <w:color w:val="000000" w:themeColor="text1"/>
          <w:sz w:val="28"/>
          <w:szCs w:val="28"/>
          <w:lang w:val="fr-FR"/>
        </w:rPr>
      </w:pPr>
      <w:r w:rsidRPr="00217B15">
        <w:rPr>
          <w:rFonts w:ascii="Arial" w:hAnsi="Arial" w:cs="Arial"/>
          <w:color w:val="000000" w:themeColor="text1"/>
          <w:sz w:val="28"/>
          <w:szCs w:val="28"/>
        </w:rPr>
        <w:tab/>
      </w:r>
      <w:r w:rsidRPr="00A2287E">
        <w:rPr>
          <w:rFonts w:ascii="Arial" w:hAnsi="Arial" w:cs="Arial"/>
          <w:color w:val="000000" w:themeColor="text1"/>
          <w:sz w:val="28"/>
          <w:szCs w:val="28"/>
          <w:lang w:val="fr-FR"/>
        </w:rPr>
        <w:t>2016-</w:t>
      </w:r>
    </w:p>
    <w:p w14:paraId="74BBA4AA" w14:textId="5E85DCF5" w:rsidR="00701139" w:rsidRDefault="006836BC" w:rsidP="006836BC">
      <w:pPr>
        <w:tabs>
          <w:tab w:val="left" w:pos="720"/>
          <w:tab w:val="left" w:pos="1440"/>
        </w:tabs>
        <w:ind w:left="2160" w:hanging="2160"/>
        <w:rPr>
          <w:rFonts w:ascii="Arial" w:hAnsi="Arial" w:cs="Arial"/>
          <w:color w:val="000000" w:themeColor="text1"/>
          <w:sz w:val="28"/>
          <w:szCs w:val="28"/>
          <w:lang w:val="fr-FR"/>
        </w:rPr>
      </w:pPr>
      <w:r w:rsidRPr="00A2287E">
        <w:rPr>
          <w:rFonts w:ascii="Arial" w:hAnsi="Arial" w:cs="Arial"/>
          <w:color w:val="000000" w:themeColor="text1"/>
          <w:sz w:val="28"/>
          <w:szCs w:val="28"/>
          <w:lang w:val="fr-FR"/>
        </w:rPr>
        <w:tab/>
      </w:r>
      <w:r w:rsidR="00834281" w:rsidRPr="00217B15">
        <w:rPr>
          <w:rFonts w:ascii="Arial" w:hAnsi="Arial" w:cs="Arial"/>
          <w:color w:val="000000" w:themeColor="text1"/>
          <w:sz w:val="28"/>
          <w:szCs w:val="28"/>
          <w:lang w:val="fr-FR"/>
        </w:rPr>
        <w:t>2017</w:t>
      </w:r>
      <w:r w:rsidRPr="00217B15">
        <w:rPr>
          <w:rFonts w:ascii="Arial" w:hAnsi="Arial" w:cs="Arial"/>
          <w:color w:val="000000" w:themeColor="text1"/>
          <w:sz w:val="28"/>
          <w:szCs w:val="28"/>
          <w:lang w:val="fr-FR"/>
        </w:rPr>
        <w:tab/>
      </w:r>
      <w:r w:rsidR="00834281" w:rsidRPr="00217B15">
        <w:rPr>
          <w:rFonts w:ascii="Arial" w:hAnsi="Arial" w:cs="Arial"/>
          <w:color w:val="000000" w:themeColor="text1"/>
          <w:sz w:val="28"/>
          <w:szCs w:val="28"/>
          <w:lang w:val="fr-FR"/>
        </w:rPr>
        <w:tab/>
      </w:r>
      <w:proofErr w:type="spellStart"/>
      <w:r w:rsidR="00834281" w:rsidRPr="00217B15">
        <w:rPr>
          <w:rFonts w:ascii="Arial" w:hAnsi="Arial" w:cs="Arial"/>
          <w:color w:val="000000" w:themeColor="text1"/>
          <w:sz w:val="28"/>
          <w:szCs w:val="28"/>
          <w:lang w:val="fr-FR"/>
        </w:rPr>
        <w:t>Cofund</w:t>
      </w:r>
      <w:proofErr w:type="spellEnd"/>
      <w:r w:rsidR="00834281" w:rsidRPr="00217B15"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 INSPIRE – </w:t>
      </w:r>
      <w:proofErr w:type="spellStart"/>
      <w:r w:rsidR="00834281" w:rsidRPr="00217B15">
        <w:rPr>
          <w:rFonts w:ascii="Arial" w:hAnsi="Arial" w:cs="Arial"/>
          <w:color w:val="000000" w:themeColor="text1"/>
          <w:sz w:val="28"/>
          <w:szCs w:val="28"/>
          <w:lang w:val="fr-FR"/>
        </w:rPr>
        <w:t>E</w:t>
      </w:r>
      <w:r w:rsidR="00701139">
        <w:rPr>
          <w:rFonts w:ascii="Arial" w:hAnsi="Arial" w:cs="Arial"/>
          <w:color w:val="000000" w:themeColor="text1"/>
          <w:sz w:val="28"/>
          <w:szCs w:val="28"/>
          <w:lang w:val="fr-FR"/>
        </w:rPr>
        <w:t>uropean</w:t>
      </w:r>
      <w:proofErr w:type="spellEnd"/>
      <w:r w:rsidR="00701139"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 </w:t>
      </w:r>
      <w:r w:rsidR="00834281" w:rsidRPr="00217B15">
        <w:rPr>
          <w:rFonts w:ascii="Arial" w:hAnsi="Arial" w:cs="Arial"/>
          <w:color w:val="000000" w:themeColor="text1"/>
          <w:sz w:val="28"/>
          <w:szCs w:val="28"/>
          <w:lang w:val="fr-FR"/>
        </w:rPr>
        <w:t>U</w:t>
      </w:r>
      <w:r w:rsidR="00701139">
        <w:rPr>
          <w:rFonts w:ascii="Arial" w:hAnsi="Arial" w:cs="Arial"/>
          <w:color w:val="000000" w:themeColor="text1"/>
          <w:sz w:val="28"/>
          <w:szCs w:val="28"/>
          <w:lang w:val="fr-FR"/>
        </w:rPr>
        <w:t>nion</w:t>
      </w:r>
      <w:r w:rsidR="00834281" w:rsidRPr="00217B15"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 Horizon 2020</w:t>
      </w:r>
      <w:r w:rsidR="00701139"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 </w:t>
      </w:r>
      <w:r w:rsidR="00701139" w:rsidRPr="00701139"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Marie </w:t>
      </w:r>
      <w:proofErr w:type="spellStart"/>
      <w:r w:rsidR="00701139" w:rsidRPr="00701139">
        <w:rPr>
          <w:rFonts w:ascii="Arial" w:hAnsi="Arial" w:cs="Arial"/>
          <w:color w:val="000000" w:themeColor="text1"/>
          <w:sz w:val="28"/>
          <w:szCs w:val="28"/>
          <w:lang w:val="fr-FR"/>
        </w:rPr>
        <w:t>Skłodowska</w:t>
      </w:r>
      <w:proofErr w:type="spellEnd"/>
      <w:r w:rsidR="00701139" w:rsidRPr="00701139">
        <w:rPr>
          <w:rFonts w:ascii="Arial" w:hAnsi="Arial" w:cs="Arial"/>
          <w:color w:val="000000" w:themeColor="text1"/>
          <w:sz w:val="28"/>
          <w:szCs w:val="28"/>
          <w:lang w:val="fr-FR"/>
        </w:rPr>
        <w:t>-Curie</w:t>
      </w:r>
      <w:r w:rsidR="00701139"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 Action</w:t>
      </w:r>
    </w:p>
    <w:p w14:paraId="4983BF51" w14:textId="0CC221B7" w:rsidR="00484C1A" w:rsidRPr="00217B15" w:rsidRDefault="00701139" w:rsidP="006836BC">
      <w:pPr>
        <w:tabs>
          <w:tab w:val="left" w:pos="720"/>
          <w:tab w:val="left" w:pos="1440"/>
        </w:tabs>
        <w:ind w:left="2160" w:hanging="2160"/>
        <w:rPr>
          <w:rFonts w:ascii="Arial" w:hAnsi="Arial" w:cs="Arial"/>
          <w:color w:val="000000" w:themeColor="text1"/>
          <w:sz w:val="28"/>
          <w:szCs w:val="28"/>
          <w:lang w:val="fr-FR"/>
        </w:rPr>
      </w:pPr>
      <w:r>
        <w:rPr>
          <w:rFonts w:ascii="Arial" w:hAnsi="Arial" w:cs="Arial"/>
          <w:color w:val="000000" w:themeColor="text1"/>
          <w:sz w:val="28"/>
          <w:szCs w:val="28"/>
          <w:lang w:val="fr-FR"/>
        </w:rPr>
        <w:tab/>
      </w:r>
      <w:r>
        <w:rPr>
          <w:rFonts w:ascii="Arial" w:hAnsi="Arial" w:cs="Arial"/>
          <w:color w:val="000000" w:themeColor="text1"/>
          <w:sz w:val="28"/>
          <w:szCs w:val="28"/>
          <w:lang w:val="fr-FR"/>
        </w:rPr>
        <w:tab/>
      </w:r>
      <w:r>
        <w:rPr>
          <w:rFonts w:ascii="Arial" w:hAnsi="Arial" w:cs="Arial"/>
          <w:color w:val="000000" w:themeColor="text1"/>
          <w:sz w:val="28"/>
          <w:szCs w:val="28"/>
          <w:lang w:val="fr-FR"/>
        </w:rPr>
        <w:tab/>
      </w:r>
      <w:r w:rsidR="00834281" w:rsidRPr="00217B15">
        <w:rPr>
          <w:rFonts w:ascii="Arial" w:hAnsi="Arial" w:cs="Arial"/>
          <w:color w:val="000000" w:themeColor="text1"/>
          <w:sz w:val="28"/>
          <w:szCs w:val="28"/>
          <w:lang w:val="fr-FR"/>
        </w:rPr>
        <w:t>Université Paris Diderot</w:t>
      </w:r>
      <w:r w:rsidR="006836BC" w:rsidRPr="00217B15"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, </w:t>
      </w:r>
      <w:r w:rsidR="00834281" w:rsidRPr="00217B15">
        <w:rPr>
          <w:rFonts w:ascii="Arial" w:hAnsi="Arial" w:cs="Arial"/>
          <w:color w:val="000000" w:themeColor="text1"/>
          <w:sz w:val="28"/>
          <w:szCs w:val="28"/>
          <w:lang w:val="fr-FR"/>
        </w:rPr>
        <w:t>Paris, France</w:t>
      </w:r>
    </w:p>
    <w:p w14:paraId="24557796" w14:textId="77777777" w:rsidR="00484C1A" w:rsidRPr="006836BC" w:rsidRDefault="00484C1A" w:rsidP="00834281">
      <w:pPr>
        <w:rPr>
          <w:rFonts w:ascii="Arial" w:hAnsi="Arial" w:cs="Arial"/>
          <w:color w:val="000000" w:themeColor="text1"/>
          <w:sz w:val="32"/>
          <w:lang w:val="fr-FR"/>
        </w:rPr>
      </w:pPr>
    </w:p>
    <w:p w14:paraId="5A5349B2" w14:textId="39D3958E" w:rsidR="00484C1A" w:rsidRDefault="00484C1A" w:rsidP="00484C1A">
      <w:pPr>
        <w:pBdr>
          <w:bottom w:val="single" w:sz="12" w:space="1" w:color="auto"/>
        </w:pBdr>
        <w:rPr>
          <w:rFonts w:ascii="Arial" w:hAnsi="Arial" w:cs="Arial"/>
          <w:color w:val="000000" w:themeColor="text1"/>
          <w:sz w:val="32"/>
        </w:rPr>
      </w:pPr>
      <w:r>
        <w:rPr>
          <w:rFonts w:ascii="Arial" w:hAnsi="Arial" w:cs="Arial"/>
          <w:color w:val="000000" w:themeColor="text1"/>
          <w:sz w:val="32"/>
        </w:rPr>
        <w:t>Research positions</w:t>
      </w:r>
    </w:p>
    <w:p w14:paraId="574BB611" w14:textId="77777777" w:rsidR="00797199" w:rsidRDefault="00797199" w:rsidP="006836BC">
      <w:pPr>
        <w:tabs>
          <w:tab w:val="left" w:pos="720"/>
          <w:tab w:val="left" w:pos="144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</w:p>
    <w:p w14:paraId="512E1C3F" w14:textId="3EDD3A4F" w:rsidR="00AD6FCB" w:rsidRPr="00AD6FCB" w:rsidRDefault="00797199" w:rsidP="00AD6FCB">
      <w:pPr>
        <w:tabs>
          <w:tab w:val="left" w:pos="720"/>
          <w:tab w:val="left" w:pos="144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="00AD6FCB">
        <w:rPr>
          <w:rFonts w:ascii="Arial" w:hAnsi="Arial" w:cs="Arial"/>
          <w:color w:val="000000" w:themeColor="text1"/>
          <w:sz w:val="28"/>
          <w:szCs w:val="28"/>
        </w:rPr>
        <w:t>2019-</w:t>
      </w:r>
      <w:r w:rsidR="00AD6FCB" w:rsidRPr="00217B15">
        <w:rPr>
          <w:rFonts w:ascii="Arial" w:hAnsi="Arial" w:cs="Arial"/>
          <w:color w:val="000000" w:themeColor="text1"/>
          <w:sz w:val="28"/>
          <w:szCs w:val="28"/>
        </w:rPr>
        <w:tab/>
      </w:r>
      <w:r w:rsidR="00AD6FCB">
        <w:rPr>
          <w:rFonts w:ascii="Arial" w:hAnsi="Arial" w:cs="Arial"/>
          <w:color w:val="000000" w:themeColor="text1"/>
          <w:sz w:val="28"/>
          <w:szCs w:val="28"/>
        </w:rPr>
        <w:tab/>
      </w:r>
      <w:r w:rsidR="00AD6FCB" w:rsidRPr="00217B15">
        <w:rPr>
          <w:rFonts w:ascii="Arial" w:hAnsi="Arial" w:cs="Arial"/>
          <w:color w:val="000000" w:themeColor="text1"/>
          <w:sz w:val="28"/>
          <w:szCs w:val="28"/>
        </w:rPr>
        <w:t>Research assistant</w:t>
      </w:r>
      <w:r w:rsidR="00AD6FCB">
        <w:rPr>
          <w:rFonts w:ascii="Arial" w:hAnsi="Arial" w:cs="Arial"/>
          <w:color w:val="000000" w:themeColor="text1"/>
          <w:sz w:val="28"/>
          <w:szCs w:val="28"/>
        </w:rPr>
        <w:t>, Grant proposal preparation.</w:t>
      </w:r>
      <w:r w:rsidR="00AD6FCB" w:rsidRPr="00217B15">
        <w:rPr>
          <w:rFonts w:ascii="Arial" w:hAnsi="Arial" w:cs="Arial"/>
          <w:color w:val="000000" w:themeColor="text1"/>
          <w:sz w:val="28"/>
          <w:szCs w:val="28"/>
        </w:rPr>
        <w:t xml:space="preserve"> PI: Martins, Silvia</w:t>
      </w:r>
      <w:r w:rsidR="00AD6FCB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 w:rsidR="00AD6FCB" w:rsidRPr="00217B15">
        <w:rPr>
          <w:rFonts w:ascii="Arial" w:hAnsi="Arial" w:cs="Arial"/>
          <w:color w:val="000000" w:themeColor="text1"/>
          <w:sz w:val="28"/>
          <w:szCs w:val="28"/>
        </w:rPr>
        <w:t>Columbia University, New York, NY</w:t>
      </w:r>
    </w:p>
    <w:p w14:paraId="6E42C20C" w14:textId="77777777" w:rsidR="00AD6FCB" w:rsidRDefault="00AD6FCB" w:rsidP="006836BC">
      <w:pPr>
        <w:tabs>
          <w:tab w:val="left" w:pos="720"/>
          <w:tab w:val="left" w:pos="144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</w:p>
    <w:p w14:paraId="1DAAF431" w14:textId="121B47C3" w:rsidR="006836BC" w:rsidRPr="00217B15" w:rsidRDefault="00AD6FCB" w:rsidP="006836BC">
      <w:pPr>
        <w:tabs>
          <w:tab w:val="left" w:pos="720"/>
          <w:tab w:val="left" w:pos="144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="00FB7077">
        <w:rPr>
          <w:rFonts w:ascii="Arial" w:hAnsi="Arial" w:cs="Arial"/>
          <w:color w:val="000000" w:themeColor="text1"/>
          <w:sz w:val="28"/>
          <w:szCs w:val="28"/>
        </w:rPr>
        <w:t>2018</w:t>
      </w:r>
      <w:r w:rsidR="006836BC" w:rsidRPr="00217B15">
        <w:rPr>
          <w:rFonts w:ascii="Arial" w:hAnsi="Arial" w:cs="Arial"/>
          <w:color w:val="000000" w:themeColor="text1"/>
          <w:sz w:val="28"/>
          <w:szCs w:val="28"/>
        </w:rPr>
        <w:tab/>
      </w:r>
      <w:r w:rsidR="00FB7077">
        <w:rPr>
          <w:rFonts w:ascii="Arial" w:hAnsi="Arial" w:cs="Arial"/>
          <w:color w:val="000000" w:themeColor="text1"/>
          <w:sz w:val="28"/>
          <w:szCs w:val="28"/>
        </w:rPr>
        <w:tab/>
      </w:r>
      <w:r w:rsidR="006836BC" w:rsidRPr="00217B15">
        <w:rPr>
          <w:rFonts w:ascii="Arial" w:hAnsi="Arial" w:cs="Arial"/>
          <w:color w:val="000000" w:themeColor="text1"/>
          <w:sz w:val="28"/>
          <w:szCs w:val="28"/>
        </w:rPr>
        <w:t>Research assistant</w:t>
      </w:r>
      <w:r w:rsidR="00217B15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="006836BC" w:rsidRPr="00217B15">
        <w:rPr>
          <w:rFonts w:ascii="Arial" w:hAnsi="Arial" w:cs="Arial"/>
          <w:color w:val="000000" w:themeColor="text1"/>
          <w:sz w:val="28"/>
          <w:szCs w:val="28"/>
        </w:rPr>
        <w:t>Longitudinal Research on Older Adult Drivers (</w:t>
      </w:r>
      <w:proofErr w:type="spellStart"/>
      <w:r w:rsidR="006836BC" w:rsidRPr="00217B15">
        <w:rPr>
          <w:rFonts w:ascii="Arial" w:hAnsi="Arial" w:cs="Arial"/>
          <w:color w:val="000000" w:themeColor="text1"/>
          <w:sz w:val="28"/>
          <w:szCs w:val="28"/>
        </w:rPr>
        <w:t>LongROAD</w:t>
      </w:r>
      <w:proofErr w:type="spellEnd"/>
      <w:r w:rsidR="006836BC" w:rsidRPr="00217B15">
        <w:rPr>
          <w:rFonts w:ascii="Arial" w:hAnsi="Arial" w:cs="Arial"/>
          <w:color w:val="000000" w:themeColor="text1"/>
          <w:sz w:val="28"/>
          <w:szCs w:val="28"/>
        </w:rPr>
        <w:t>)</w:t>
      </w:r>
      <w:r w:rsidR="00217B15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="00D6033F" w:rsidRPr="00217B15">
        <w:rPr>
          <w:rFonts w:ascii="Arial" w:hAnsi="Arial" w:cs="Arial"/>
          <w:color w:val="000000" w:themeColor="text1"/>
          <w:sz w:val="28"/>
          <w:szCs w:val="28"/>
        </w:rPr>
        <w:t>AAA</w:t>
      </w:r>
      <w:r w:rsidR="00217B15">
        <w:rPr>
          <w:rFonts w:ascii="Arial" w:hAnsi="Arial" w:cs="Arial"/>
          <w:color w:val="000000" w:themeColor="text1"/>
          <w:sz w:val="28"/>
          <w:szCs w:val="28"/>
        </w:rPr>
        <w:t>.</w:t>
      </w:r>
      <w:r w:rsidR="00217B15" w:rsidRPr="00217B1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6836BC" w:rsidRPr="00217B15">
        <w:rPr>
          <w:rFonts w:ascii="Arial" w:hAnsi="Arial" w:cs="Arial"/>
          <w:color w:val="000000" w:themeColor="text1"/>
          <w:sz w:val="28"/>
          <w:szCs w:val="28"/>
        </w:rPr>
        <w:t xml:space="preserve">PI: Li, </w:t>
      </w:r>
      <w:proofErr w:type="spellStart"/>
      <w:r w:rsidR="006836BC" w:rsidRPr="00217B15">
        <w:rPr>
          <w:rFonts w:ascii="Arial" w:hAnsi="Arial" w:cs="Arial"/>
          <w:color w:val="000000" w:themeColor="text1"/>
          <w:sz w:val="28"/>
          <w:szCs w:val="28"/>
        </w:rPr>
        <w:t>Guohua</w:t>
      </w:r>
      <w:proofErr w:type="spellEnd"/>
      <w:r w:rsidR="00217B15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="006836BC" w:rsidRPr="00217B15">
        <w:rPr>
          <w:rFonts w:ascii="Arial" w:hAnsi="Arial" w:cs="Arial"/>
          <w:color w:val="000000" w:themeColor="text1"/>
          <w:sz w:val="28"/>
          <w:szCs w:val="28"/>
        </w:rPr>
        <w:t xml:space="preserve">Supervisor: Thelma </w:t>
      </w:r>
      <w:proofErr w:type="spellStart"/>
      <w:r w:rsidR="006836BC" w:rsidRPr="00217B15">
        <w:rPr>
          <w:rFonts w:ascii="Arial" w:hAnsi="Arial" w:cs="Arial"/>
          <w:color w:val="000000" w:themeColor="text1"/>
          <w:sz w:val="28"/>
          <w:szCs w:val="28"/>
        </w:rPr>
        <w:t>Mielenz</w:t>
      </w:r>
      <w:proofErr w:type="spellEnd"/>
      <w:r w:rsidR="00217B15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 w:rsidR="006836BC" w:rsidRPr="00217B15">
        <w:rPr>
          <w:rFonts w:ascii="Arial" w:hAnsi="Arial" w:cs="Arial"/>
          <w:color w:val="000000" w:themeColor="text1"/>
          <w:sz w:val="28"/>
          <w:szCs w:val="28"/>
        </w:rPr>
        <w:t>Columbia University, New York, NY</w:t>
      </w:r>
    </w:p>
    <w:p w14:paraId="09102736" w14:textId="77777777" w:rsidR="00DE37FF" w:rsidRDefault="00DE37FF" w:rsidP="00DE37FF">
      <w:pPr>
        <w:tabs>
          <w:tab w:val="left" w:pos="720"/>
          <w:tab w:val="left" w:pos="144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</w:p>
    <w:p w14:paraId="2E852FA9" w14:textId="388B654F" w:rsidR="00DE37FF" w:rsidRPr="00217B15" w:rsidRDefault="00DE37FF" w:rsidP="00DE37FF">
      <w:pPr>
        <w:tabs>
          <w:tab w:val="left" w:pos="720"/>
          <w:tab w:val="left" w:pos="144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2018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Pr="00217B15">
        <w:rPr>
          <w:rFonts w:ascii="Arial" w:hAnsi="Arial" w:cs="Arial"/>
          <w:color w:val="000000" w:themeColor="text1"/>
          <w:sz w:val="28"/>
          <w:szCs w:val="28"/>
        </w:rPr>
        <w:t>Research assistant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, Publication preparation for aging and pain research projects, 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Supervisor: Thelma </w:t>
      </w:r>
      <w:proofErr w:type="spellStart"/>
      <w:r w:rsidRPr="00217B15">
        <w:rPr>
          <w:rFonts w:ascii="Arial" w:hAnsi="Arial" w:cs="Arial"/>
          <w:color w:val="000000" w:themeColor="text1"/>
          <w:sz w:val="28"/>
          <w:szCs w:val="28"/>
        </w:rPr>
        <w:t>Mielenz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>Columbia University, New York, NY</w:t>
      </w:r>
    </w:p>
    <w:p w14:paraId="67B445BE" w14:textId="77777777" w:rsidR="006836BC" w:rsidRPr="00217B15" w:rsidRDefault="006836BC" w:rsidP="006836BC">
      <w:pPr>
        <w:tabs>
          <w:tab w:val="left" w:pos="720"/>
          <w:tab w:val="left" w:pos="1440"/>
        </w:tabs>
        <w:ind w:left="3600" w:hanging="3600"/>
        <w:rPr>
          <w:rFonts w:ascii="Arial" w:hAnsi="Arial" w:cs="Arial"/>
          <w:color w:val="000000" w:themeColor="text1"/>
          <w:sz w:val="28"/>
          <w:szCs w:val="28"/>
        </w:rPr>
      </w:pPr>
    </w:p>
    <w:p w14:paraId="1B476CD5" w14:textId="77777777" w:rsidR="006836BC" w:rsidRPr="00217B15" w:rsidRDefault="00484C1A" w:rsidP="00C214A0">
      <w:pPr>
        <w:keepNext/>
        <w:tabs>
          <w:tab w:val="left" w:pos="720"/>
          <w:tab w:val="left" w:pos="1440"/>
        </w:tabs>
        <w:ind w:left="3600" w:hanging="3600"/>
        <w:rPr>
          <w:rFonts w:ascii="Arial" w:hAnsi="Arial" w:cs="Arial"/>
          <w:color w:val="000000" w:themeColor="text1"/>
          <w:sz w:val="28"/>
          <w:szCs w:val="28"/>
        </w:rPr>
      </w:pPr>
      <w:r w:rsidRPr="00217B15">
        <w:rPr>
          <w:rFonts w:ascii="Arial" w:hAnsi="Arial" w:cs="Arial"/>
          <w:color w:val="000000" w:themeColor="text1"/>
          <w:sz w:val="28"/>
          <w:szCs w:val="28"/>
        </w:rPr>
        <w:tab/>
      </w:r>
      <w:r w:rsidR="006836BC" w:rsidRPr="00217B15">
        <w:rPr>
          <w:rFonts w:ascii="Arial" w:hAnsi="Arial" w:cs="Arial"/>
          <w:color w:val="000000" w:themeColor="text1"/>
          <w:sz w:val="28"/>
          <w:szCs w:val="28"/>
        </w:rPr>
        <w:t>2017-</w:t>
      </w:r>
    </w:p>
    <w:p w14:paraId="241BC6F1" w14:textId="5319741F" w:rsidR="006836BC" w:rsidRPr="00217B15" w:rsidRDefault="006836BC" w:rsidP="006836BC">
      <w:pPr>
        <w:tabs>
          <w:tab w:val="left" w:pos="720"/>
          <w:tab w:val="left" w:pos="1440"/>
        </w:tabs>
        <w:ind w:left="2160" w:hanging="3600"/>
        <w:rPr>
          <w:rFonts w:ascii="Arial" w:hAnsi="Arial" w:cs="Arial"/>
          <w:color w:val="000000" w:themeColor="text1"/>
          <w:sz w:val="28"/>
          <w:szCs w:val="28"/>
        </w:rPr>
      </w:pPr>
      <w:r w:rsidRPr="00217B15">
        <w:rPr>
          <w:rFonts w:ascii="Arial" w:hAnsi="Arial" w:cs="Arial"/>
          <w:color w:val="000000" w:themeColor="text1"/>
          <w:sz w:val="28"/>
          <w:szCs w:val="28"/>
        </w:rPr>
        <w:tab/>
      </w:r>
      <w:r w:rsidR="00797199">
        <w:rPr>
          <w:rFonts w:ascii="Arial" w:hAnsi="Arial" w:cs="Arial"/>
          <w:color w:val="000000" w:themeColor="text1"/>
          <w:sz w:val="28"/>
          <w:szCs w:val="28"/>
        </w:rPr>
        <w:t>2019</w:t>
      </w:r>
      <w:r w:rsidR="00797199">
        <w:rPr>
          <w:rFonts w:ascii="Arial" w:hAnsi="Arial" w:cs="Arial"/>
          <w:color w:val="000000" w:themeColor="text1"/>
          <w:sz w:val="28"/>
          <w:szCs w:val="28"/>
        </w:rPr>
        <w:tab/>
      </w:r>
      <w:r w:rsidRPr="00217B15">
        <w:rPr>
          <w:rFonts w:ascii="Arial" w:hAnsi="Arial" w:cs="Arial"/>
          <w:color w:val="000000" w:themeColor="text1"/>
          <w:sz w:val="28"/>
          <w:szCs w:val="28"/>
        </w:rPr>
        <w:tab/>
        <w:t>Research assistant</w:t>
      </w:r>
      <w:r w:rsidR="00217B15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>Health and social consequences of national marijuana legalization</w:t>
      </w:r>
      <w:r w:rsidR="00217B15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="00D6033F" w:rsidRPr="00217B15">
        <w:rPr>
          <w:rFonts w:ascii="Arial" w:hAnsi="Arial" w:cs="Arial"/>
          <w:color w:val="000000" w:themeColor="text1"/>
          <w:sz w:val="28"/>
          <w:szCs w:val="28"/>
        </w:rPr>
        <w:t>1R01DA040924-01A1</w:t>
      </w:r>
      <w:r w:rsidR="00217B15">
        <w:rPr>
          <w:rFonts w:ascii="Arial" w:hAnsi="Arial" w:cs="Arial"/>
          <w:color w:val="000000" w:themeColor="text1"/>
          <w:sz w:val="28"/>
          <w:szCs w:val="28"/>
        </w:rPr>
        <w:t>.</w:t>
      </w:r>
      <w:r w:rsidR="00217B15" w:rsidRPr="00217B1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PI: </w:t>
      </w:r>
      <w:r w:rsidR="00217B15">
        <w:rPr>
          <w:rFonts w:ascii="Arial" w:hAnsi="Arial" w:cs="Arial"/>
          <w:color w:val="000000" w:themeColor="text1"/>
          <w:sz w:val="28"/>
          <w:szCs w:val="28"/>
        </w:rPr>
        <w:t>Cerda, Magdalena.</w:t>
      </w:r>
      <w:r w:rsidR="00217B15" w:rsidRPr="00217B1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>University of California Davis, Davis, CA</w:t>
      </w:r>
    </w:p>
    <w:p w14:paraId="5241C4E4" w14:textId="77777777" w:rsidR="006836BC" w:rsidRPr="00217B15" w:rsidRDefault="006836BC" w:rsidP="00484C1A">
      <w:pPr>
        <w:tabs>
          <w:tab w:val="left" w:pos="720"/>
          <w:tab w:val="left" w:pos="1440"/>
        </w:tabs>
        <w:ind w:left="3600" w:hanging="3600"/>
        <w:rPr>
          <w:rFonts w:ascii="Arial" w:hAnsi="Arial" w:cs="Arial"/>
          <w:color w:val="000000" w:themeColor="text1"/>
          <w:sz w:val="28"/>
          <w:szCs w:val="28"/>
        </w:rPr>
      </w:pPr>
    </w:p>
    <w:p w14:paraId="0CE41549" w14:textId="77777777" w:rsidR="006836BC" w:rsidRPr="00217B15" w:rsidRDefault="006836BC" w:rsidP="00484C1A">
      <w:pPr>
        <w:tabs>
          <w:tab w:val="left" w:pos="720"/>
          <w:tab w:val="left" w:pos="1440"/>
        </w:tabs>
        <w:ind w:left="3600" w:hanging="3600"/>
        <w:rPr>
          <w:rFonts w:ascii="Arial" w:hAnsi="Arial" w:cs="Arial"/>
          <w:color w:val="000000" w:themeColor="text1"/>
          <w:sz w:val="28"/>
          <w:szCs w:val="28"/>
        </w:rPr>
      </w:pPr>
      <w:r w:rsidRPr="00217B15">
        <w:rPr>
          <w:rFonts w:ascii="Arial" w:hAnsi="Arial" w:cs="Arial"/>
          <w:color w:val="000000" w:themeColor="text1"/>
          <w:sz w:val="28"/>
          <w:szCs w:val="28"/>
        </w:rPr>
        <w:tab/>
      </w:r>
      <w:r w:rsidR="00484C1A" w:rsidRPr="00217B15">
        <w:rPr>
          <w:rFonts w:ascii="Arial" w:hAnsi="Arial" w:cs="Arial"/>
          <w:color w:val="000000" w:themeColor="text1"/>
          <w:sz w:val="28"/>
          <w:szCs w:val="28"/>
        </w:rPr>
        <w:t>2016-</w:t>
      </w:r>
    </w:p>
    <w:p w14:paraId="1CA96680" w14:textId="08A5B25E" w:rsidR="006836BC" w:rsidRPr="00217B15" w:rsidRDefault="006836BC" w:rsidP="00217B15">
      <w:pPr>
        <w:tabs>
          <w:tab w:val="left" w:pos="720"/>
          <w:tab w:val="left" w:pos="144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  <w:r w:rsidRPr="00217B15">
        <w:rPr>
          <w:rFonts w:ascii="Arial" w:hAnsi="Arial" w:cs="Arial"/>
          <w:color w:val="000000" w:themeColor="text1"/>
          <w:sz w:val="28"/>
          <w:szCs w:val="28"/>
        </w:rPr>
        <w:tab/>
      </w:r>
      <w:r w:rsidR="00AD6FCB">
        <w:rPr>
          <w:rFonts w:ascii="Arial" w:hAnsi="Arial" w:cs="Arial"/>
          <w:color w:val="000000" w:themeColor="text1"/>
          <w:sz w:val="28"/>
          <w:szCs w:val="28"/>
        </w:rPr>
        <w:t>2018</w:t>
      </w:r>
      <w:r w:rsidR="00AD6FCB">
        <w:rPr>
          <w:rFonts w:ascii="Arial" w:hAnsi="Arial" w:cs="Arial"/>
          <w:color w:val="000000" w:themeColor="text1"/>
          <w:sz w:val="28"/>
          <w:szCs w:val="28"/>
        </w:rPr>
        <w:tab/>
      </w:r>
      <w:r w:rsidR="00484C1A" w:rsidRPr="00217B15">
        <w:rPr>
          <w:rFonts w:ascii="Arial" w:hAnsi="Arial" w:cs="Arial"/>
          <w:color w:val="000000" w:themeColor="text1"/>
          <w:sz w:val="28"/>
          <w:szCs w:val="28"/>
        </w:rPr>
        <w:tab/>
        <w:t>Research assistant</w:t>
      </w:r>
      <w:r w:rsidR="00217B15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>State medical marijuana laws and NSDUH marijuana use and consequences since 2004</w:t>
      </w:r>
      <w:r w:rsidR="00217B15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lastRenderedPageBreak/>
        <w:t>5R01DA037866-04</w:t>
      </w:r>
      <w:r w:rsidR="00217B15">
        <w:rPr>
          <w:rFonts w:ascii="Arial" w:hAnsi="Arial" w:cs="Arial"/>
          <w:color w:val="000000" w:themeColor="text1"/>
          <w:sz w:val="28"/>
          <w:szCs w:val="28"/>
        </w:rPr>
        <w:t>.</w:t>
      </w:r>
      <w:r w:rsidR="00217B15" w:rsidRPr="00217B1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484C1A" w:rsidRPr="00217B15">
        <w:rPr>
          <w:rFonts w:ascii="Arial" w:hAnsi="Arial" w:cs="Arial"/>
          <w:color w:val="000000" w:themeColor="text1"/>
          <w:sz w:val="28"/>
          <w:szCs w:val="28"/>
        </w:rPr>
        <w:t xml:space="preserve">PI: 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>Martins, Silvia</w:t>
      </w:r>
      <w:r w:rsidR="00217B15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>Columbia University, New York, NY</w:t>
      </w:r>
    </w:p>
    <w:p w14:paraId="7DD98031" w14:textId="77777777" w:rsidR="00484C1A" w:rsidRPr="00217B15" w:rsidRDefault="00484C1A" w:rsidP="0083428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908284F" w14:textId="77777777" w:rsidR="006836BC" w:rsidRPr="00217B15" w:rsidRDefault="00484C1A" w:rsidP="00484C1A">
      <w:pPr>
        <w:tabs>
          <w:tab w:val="left" w:pos="720"/>
          <w:tab w:val="left" w:pos="1440"/>
        </w:tabs>
        <w:ind w:left="3600" w:hanging="3600"/>
        <w:rPr>
          <w:rFonts w:ascii="Arial" w:hAnsi="Arial" w:cs="Arial"/>
          <w:color w:val="000000" w:themeColor="text1"/>
          <w:sz w:val="28"/>
          <w:szCs w:val="28"/>
        </w:rPr>
      </w:pPr>
      <w:r w:rsidRPr="00217B15">
        <w:rPr>
          <w:rFonts w:ascii="Arial" w:hAnsi="Arial" w:cs="Arial"/>
          <w:color w:val="000000" w:themeColor="text1"/>
          <w:sz w:val="28"/>
          <w:szCs w:val="28"/>
        </w:rPr>
        <w:tab/>
        <w:t>2015-</w:t>
      </w:r>
    </w:p>
    <w:p w14:paraId="70ACD8B5" w14:textId="1F8B8BCE" w:rsidR="00484C1A" w:rsidRPr="00217B15" w:rsidRDefault="006836BC" w:rsidP="006836BC">
      <w:pPr>
        <w:tabs>
          <w:tab w:val="left" w:pos="720"/>
          <w:tab w:val="left" w:pos="144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  <w:r w:rsidRPr="00217B15">
        <w:rPr>
          <w:rFonts w:ascii="Arial" w:hAnsi="Arial" w:cs="Arial"/>
          <w:color w:val="000000" w:themeColor="text1"/>
          <w:sz w:val="28"/>
          <w:szCs w:val="28"/>
        </w:rPr>
        <w:tab/>
      </w:r>
      <w:r w:rsidR="00484C1A" w:rsidRPr="00217B15">
        <w:rPr>
          <w:rFonts w:ascii="Arial" w:hAnsi="Arial" w:cs="Arial"/>
          <w:color w:val="000000" w:themeColor="text1"/>
          <w:sz w:val="28"/>
          <w:szCs w:val="28"/>
        </w:rPr>
        <w:t>2016</w:t>
      </w:r>
      <w:r w:rsidR="00484C1A" w:rsidRPr="00217B15">
        <w:rPr>
          <w:rFonts w:ascii="Arial" w:hAnsi="Arial" w:cs="Arial"/>
          <w:color w:val="000000" w:themeColor="text1"/>
          <w:sz w:val="28"/>
          <w:szCs w:val="28"/>
        </w:rPr>
        <w:tab/>
      </w:r>
      <w:r w:rsidRPr="00217B15">
        <w:rPr>
          <w:rFonts w:ascii="Arial" w:hAnsi="Arial" w:cs="Arial"/>
          <w:color w:val="000000" w:themeColor="text1"/>
          <w:sz w:val="28"/>
          <w:szCs w:val="28"/>
        </w:rPr>
        <w:tab/>
        <w:t>Research coordinator</w:t>
      </w:r>
      <w:r w:rsidR="00217B15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="00484C1A" w:rsidRPr="00217B15">
        <w:rPr>
          <w:rFonts w:ascii="Arial" w:hAnsi="Arial" w:cs="Arial"/>
          <w:color w:val="000000" w:themeColor="text1"/>
          <w:sz w:val="28"/>
          <w:szCs w:val="28"/>
        </w:rPr>
        <w:t>World Trade Center Heart Study</w:t>
      </w:r>
      <w:r w:rsidR="00217B15">
        <w:rPr>
          <w:rFonts w:ascii="Arial" w:hAnsi="Arial" w:cs="Arial"/>
          <w:color w:val="000000" w:themeColor="text1"/>
          <w:sz w:val="28"/>
          <w:szCs w:val="28"/>
        </w:rPr>
        <w:t>,</w:t>
      </w:r>
    </w:p>
    <w:p w14:paraId="29CDF0F4" w14:textId="477F228C" w:rsidR="006836BC" w:rsidRPr="00217B15" w:rsidRDefault="00484C1A" w:rsidP="006836BC">
      <w:pPr>
        <w:tabs>
          <w:tab w:val="left" w:pos="720"/>
          <w:tab w:val="left" w:pos="144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  <w:r w:rsidRPr="00217B15">
        <w:rPr>
          <w:rFonts w:ascii="Arial" w:hAnsi="Arial" w:cs="Arial"/>
          <w:color w:val="000000" w:themeColor="text1"/>
          <w:sz w:val="28"/>
          <w:szCs w:val="28"/>
        </w:rPr>
        <w:tab/>
      </w:r>
      <w:r w:rsidRPr="00217B15">
        <w:rPr>
          <w:rFonts w:ascii="Arial" w:hAnsi="Arial" w:cs="Arial"/>
          <w:color w:val="000000" w:themeColor="text1"/>
          <w:sz w:val="28"/>
          <w:szCs w:val="28"/>
        </w:rPr>
        <w:tab/>
      </w:r>
      <w:r w:rsidRPr="00217B15">
        <w:rPr>
          <w:rFonts w:ascii="Arial" w:hAnsi="Arial" w:cs="Arial"/>
          <w:color w:val="000000" w:themeColor="text1"/>
          <w:sz w:val="28"/>
          <w:szCs w:val="28"/>
        </w:rPr>
        <w:tab/>
        <w:t>1U01-OH010722-01</w:t>
      </w:r>
      <w:r w:rsidR="00217B15">
        <w:rPr>
          <w:rFonts w:ascii="Arial" w:hAnsi="Arial" w:cs="Arial"/>
          <w:color w:val="000000" w:themeColor="text1"/>
          <w:sz w:val="28"/>
          <w:szCs w:val="28"/>
        </w:rPr>
        <w:t>.</w:t>
      </w:r>
      <w:r w:rsidR="00217B15" w:rsidRPr="00217B1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Co-PIs: </w:t>
      </w:r>
      <w:proofErr w:type="spellStart"/>
      <w:r w:rsidRPr="00217B15">
        <w:rPr>
          <w:rFonts w:ascii="Arial" w:hAnsi="Arial" w:cs="Arial"/>
          <w:color w:val="000000" w:themeColor="text1"/>
          <w:sz w:val="28"/>
          <w:szCs w:val="28"/>
        </w:rPr>
        <w:t>Morabia</w:t>
      </w:r>
      <w:proofErr w:type="spellEnd"/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, Alfredo; </w:t>
      </w:r>
      <w:proofErr w:type="spellStart"/>
      <w:r w:rsidRPr="00217B15">
        <w:rPr>
          <w:rFonts w:ascii="Arial" w:hAnsi="Arial" w:cs="Arial"/>
          <w:color w:val="000000" w:themeColor="text1"/>
          <w:sz w:val="28"/>
          <w:szCs w:val="28"/>
        </w:rPr>
        <w:t>Desvarieux</w:t>
      </w:r>
      <w:proofErr w:type="spellEnd"/>
      <w:r w:rsidRPr="00217B15">
        <w:rPr>
          <w:rFonts w:ascii="Arial" w:hAnsi="Arial" w:cs="Arial"/>
          <w:color w:val="000000" w:themeColor="text1"/>
          <w:sz w:val="28"/>
          <w:szCs w:val="28"/>
        </w:rPr>
        <w:t>, M</w:t>
      </w:r>
      <w:r w:rsidRPr="00A2287E">
        <w:rPr>
          <w:rFonts w:ascii="Arial" w:hAnsi="Arial" w:cs="Arial"/>
          <w:color w:val="000000" w:themeColor="text1"/>
          <w:sz w:val="28"/>
          <w:szCs w:val="28"/>
        </w:rPr>
        <w:t>oise</w:t>
      </w:r>
      <w:r w:rsidR="00217B15" w:rsidRPr="00A2287E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 w:rsidR="006836BC" w:rsidRPr="00217B15">
        <w:rPr>
          <w:rFonts w:ascii="Arial" w:hAnsi="Arial" w:cs="Arial"/>
          <w:color w:val="000000" w:themeColor="text1"/>
          <w:sz w:val="28"/>
          <w:szCs w:val="28"/>
        </w:rPr>
        <w:t>CUNY – Queens College, New York, NY</w:t>
      </w:r>
    </w:p>
    <w:p w14:paraId="6DD8E9C4" w14:textId="77777777" w:rsidR="00484C1A" w:rsidRDefault="00484C1A" w:rsidP="00484C1A">
      <w:pPr>
        <w:tabs>
          <w:tab w:val="left" w:pos="720"/>
          <w:tab w:val="left" w:pos="1440"/>
        </w:tabs>
        <w:ind w:left="3600" w:hanging="3600"/>
        <w:rPr>
          <w:rFonts w:ascii="Arial" w:hAnsi="Arial" w:cs="Arial"/>
          <w:color w:val="000000" w:themeColor="text1"/>
          <w:sz w:val="32"/>
        </w:rPr>
      </w:pPr>
    </w:p>
    <w:p w14:paraId="006347C0" w14:textId="2D84DD1D" w:rsidR="00D6033F" w:rsidRDefault="00D6033F" w:rsidP="00D6033F">
      <w:pPr>
        <w:pBdr>
          <w:bottom w:val="single" w:sz="12" w:space="1" w:color="auto"/>
        </w:pBdr>
        <w:rPr>
          <w:rFonts w:ascii="Arial" w:hAnsi="Arial" w:cs="Arial"/>
          <w:color w:val="000000" w:themeColor="text1"/>
          <w:sz w:val="32"/>
        </w:rPr>
      </w:pPr>
      <w:r>
        <w:rPr>
          <w:rFonts w:ascii="Arial" w:hAnsi="Arial" w:cs="Arial"/>
          <w:color w:val="000000" w:themeColor="text1"/>
          <w:sz w:val="32"/>
        </w:rPr>
        <w:t>Teaching positions</w:t>
      </w:r>
    </w:p>
    <w:p w14:paraId="5EE0B6FD" w14:textId="18B58955" w:rsidR="00484C1A" w:rsidRPr="006836BC" w:rsidRDefault="00484C1A" w:rsidP="00484C1A">
      <w:pPr>
        <w:tabs>
          <w:tab w:val="left" w:pos="720"/>
          <w:tab w:val="left" w:pos="1440"/>
        </w:tabs>
        <w:ind w:left="3600" w:hanging="3600"/>
        <w:rPr>
          <w:rFonts w:ascii="Arial" w:hAnsi="Arial" w:cs="Arial"/>
          <w:color w:val="000000" w:themeColor="text1"/>
          <w:sz w:val="32"/>
        </w:rPr>
      </w:pPr>
    </w:p>
    <w:p w14:paraId="39655C72" w14:textId="03397F3B" w:rsidR="00BB31E0" w:rsidRDefault="00BB31E0" w:rsidP="00834281">
      <w:pPr>
        <w:rPr>
          <w:rFonts w:ascii="Arial" w:hAnsi="Arial" w:cs="Arial"/>
          <w:b/>
          <w:color w:val="000000" w:themeColor="text1"/>
          <w:sz w:val="30"/>
          <w:szCs w:val="30"/>
        </w:rPr>
      </w:pPr>
      <w:r>
        <w:rPr>
          <w:rFonts w:ascii="Arial" w:hAnsi="Arial" w:cs="Arial"/>
          <w:b/>
          <w:color w:val="000000" w:themeColor="text1"/>
          <w:sz w:val="30"/>
          <w:szCs w:val="30"/>
        </w:rPr>
        <w:t>Adjunct professor</w:t>
      </w:r>
    </w:p>
    <w:p w14:paraId="3B3B9F60" w14:textId="77777777" w:rsidR="00BB31E0" w:rsidRDefault="00BB31E0" w:rsidP="00BB31E0">
      <w:pPr>
        <w:tabs>
          <w:tab w:val="left" w:pos="720"/>
          <w:tab w:val="left" w:pos="216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</w:p>
    <w:p w14:paraId="6AEE1F0F" w14:textId="72FCF7F2" w:rsidR="00C35C65" w:rsidRPr="00217B15" w:rsidRDefault="00BB31E0" w:rsidP="00C35C65">
      <w:pPr>
        <w:keepNext/>
        <w:tabs>
          <w:tab w:val="left" w:pos="720"/>
          <w:tab w:val="left" w:pos="1440"/>
        </w:tabs>
        <w:ind w:left="3600" w:hanging="3600"/>
        <w:rPr>
          <w:rFonts w:ascii="Arial" w:hAnsi="Arial" w:cs="Arial"/>
          <w:color w:val="000000" w:themeColor="text1"/>
          <w:sz w:val="28"/>
          <w:szCs w:val="28"/>
        </w:rPr>
      </w:pPr>
      <w:r w:rsidRPr="00BB31E0">
        <w:rPr>
          <w:rFonts w:ascii="Arial" w:hAnsi="Arial" w:cs="Arial"/>
          <w:color w:val="000000" w:themeColor="text1"/>
          <w:sz w:val="28"/>
          <w:szCs w:val="28"/>
        </w:rPr>
        <w:tab/>
      </w:r>
      <w:r w:rsidR="00C35C65" w:rsidRPr="00217B15">
        <w:rPr>
          <w:rFonts w:ascii="Arial" w:hAnsi="Arial" w:cs="Arial"/>
          <w:color w:val="000000" w:themeColor="text1"/>
          <w:sz w:val="28"/>
          <w:szCs w:val="28"/>
        </w:rPr>
        <w:t>20</w:t>
      </w:r>
      <w:r w:rsidR="00C35C65">
        <w:rPr>
          <w:rFonts w:ascii="Arial" w:hAnsi="Arial" w:cs="Arial"/>
          <w:color w:val="000000" w:themeColor="text1"/>
          <w:sz w:val="28"/>
          <w:szCs w:val="28"/>
        </w:rPr>
        <w:t>20</w:t>
      </w:r>
      <w:r w:rsidR="00C35C65" w:rsidRPr="00217B15">
        <w:rPr>
          <w:rFonts w:ascii="Arial" w:hAnsi="Arial" w:cs="Arial"/>
          <w:color w:val="000000" w:themeColor="text1"/>
          <w:sz w:val="28"/>
          <w:szCs w:val="28"/>
        </w:rPr>
        <w:t>-</w:t>
      </w:r>
    </w:p>
    <w:p w14:paraId="712DD00E" w14:textId="4C2A6940" w:rsidR="00BB31E0" w:rsidRPr="00BB31E0" w:rsidRDefault="00C35C65" w:rsidP="00C35C65">
      <w:pPr>
        <w:tabs>
          <w:tab w:val="left" w:pos="720"/>
          <w:tab w:val="left" w:pos="216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  <w:r w:rsidRPr="00217B15">
        <w:rPr>
          <w:rFonts w:ascii="Arial" w:hAnsi="Arial" w:cs="Arial"/>
          <w:color w:val="000000" w:themeColor="text1"/>
          <w:sz w:val="28"/>
          <w:szCs w:val="28"/>
        </w:rPr>
        <w:tab/>
        <w:t>present</w:t>
      </w:r>
      <w:r w:rsidR="00BB31E0" w:rsidRPr="00BB31E0">
        <w:rPr>
          <w:rFonts w:ascii="Arial" w:hAnsi="Arial" w:cs="Arial"/>
          <w:color w:val="000000" w:themeColor="text1"/>
          <w:sz w:val="28"/>
          <w:szCs w:val="28"/>
        </w:rPr>
        <w:tab/>
        <w:t xml:space="preserve">GPH-GU 2106: Epidemiology, New York University, </w:t>
      </w:r>
      <w:r w:rsidR="00BB31E0">
        <w:rPr>
          <w:rFonts w:ascii="Arial" w:hAnsi="Arial" w:cs="Arial"/>
          <w:color w:val="000000" w:themeColor="text1"/>
          <w:sz w:val="28"/>
          <w:szCs w:val="28"/>
        </w:rPr>
        <w:t>College of Global Public Health</w:t>
      </w:r>
      <w:r w:rsidR="00BB31E0" w:rsidRPr="00BB31E0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="00BB31E0">
        <w:rPr>
          <w:rFonts w:ascii="Arial" w:hAnsi="Arial" w:cs="Arial"/>
          <w:color w:val="000000" w:themeColor="text1"/>
          <w:sz w:val="28"/>
          <w:szCs w:val="28"/>
        </w:rPr>
        <w:t>undergraduate introductory course</w:t>
      </w:r>
      <w:r w:rsidR="00BB31E0" w:rsidRPr="00BB31E0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="00BB31E0">
        <w:rPr>
          <w:rFonts w:ascii="Arial" w:hAnsi="Arial" w:cs="Arial"/>
          <w:color w:val="000000" w:themeColor="text1"/>
          <w:sz w:val="28"/>
          <w:szCs w:val="28"/>
        </w:rPr>
        <w:t>spring</w:t>
      </w:r>
    </w:p>
    <w:p w14:paraId="188C3530" w14:textId="77777777" w:rsidR="00BB31E0" w:rsidRPr="00BB31E0" w:rsidRDefault="00BB31E0" w:rsidP="00BB31E0">
      <w:pPr>
        <w:tabs>
          <w:tab w:val="left" w:pos="720"/>
          <w:tab w:val="left" w:pos="216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</w:p>
    <w:p w14:paraId="186B7126" w14:textId="00986380" w:rsidR="00484C1A" w:rsidRPr="00217B15" w:rsidRDefault="00D6033F" w:rsidP="00834281">
      <w:pPr>
        <w:rPr>
          <w:rFonts w:ascii="Arial" w:hAnsi="Arial" w:cs="Arial"/>
          <w:color w:val="000000" w:themeColor="text1"/>
          <w:sz w:val="30"/>
          <w:szCs w:val="30"/>
        </w:rPr>
      </w:pPr>
      <w:r w:rsidRPr="00217B15">
        <w:rPr>
          <w:rFonts w:ascii="Arial" w:hAnsi="Arial" w:cs="Arial"/>
          <w:b/>
          <w:color w:val="000000" w:themeColor="text1"/>
          <w:sz w:val="30"/>
          <w:szCs w:val="30"/>
        </w:rPr>
        <w:t>Teaching assistant</w:t>
      </w:r>
    </w:p>
    <w:p w14:paraId="34580E06" w14:textId="77777777" w:rsidR="00D6033F" w:rsidRDefault="00D6033F" w:rsidP="00834281">
      <w:pPr>
        <w:rPr>
          <w:rFonts w:ascii="Arial" w:hAnsi="Arial" w:cs="Arial"/>
          <w:color w:val="000000" w:themeColor="text1"/>
          <w:sz w:val="32"/>
        </w:rPr>
      </w:pPr>
    </w:p>
    <w:p w14:paraId="72E89341" w14:textId="617838A5" w:rsidR="00E61B0D" w:rsidRDefault="007D2385" w:rsidP="00E61B0D">
      <w:pPr>
        <w:tabs>
          <w:tab w:val="left" w:pos="720"/>
          <w:tab w:val="left" w:pos="216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32"/>
        </w:rPr>
        <w:tab/>
      </w:r>
      <w:r w:rsidR="009A70C3">
        <w:rPr>
          <w:rFonts w:ascii="Arial" w:hAnsi="Arial" w:cs="Arial"/>
          <w:color w:val="000000" w:themeColor="text1"/>
          <w:sz w:val="28"/>
          <w:szCs w:val="28"/>
        </w:rPr>
        <w:t>2020</w:t>
      </w:r>
      <w:r w:rsidR="00E61B0D" w:rsidRPr="00217B1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E61B0D" w:rsidRPr="00217B15">
        <w:rPr>
          <w:rFonts w:ascii="Arial" w:hAnsi="Arial" w:cs="Arial"/>
          <w:color w:val="000000" w:themeColor="text1"/>
          <w:sz w:val="28"/>
          <w:szCs w:val="28"/>
        </w:rPr>
        <w:tab/>
        <w:t>P</w:t>
      </w:r>
      <w:r w:rsidR="00E61B0D">
        <w:rPr>
          <w:rFonts w:ascii="Arial" w:hAnsi="Arial" w:cs="Arial"/>
          <w:color w:val="000000" w:themeColor="text1"/>
          <w:sz w:val="28"/>
          <w:szCs w:val="28"/>
        </w:rPr>
        <w:t>8400 Epi III</w:t>
      </w:r>
      <w:r w:rsidR="00E61B0D" w:rsidRPr="00217B15">
        <w:rPr>
          <w:rFonts w:ascii="Arial" w:hAnsi="Arial" w:cs="Arial"/>
          <w:color w:val="000000" w:themeColor="text1"/>
          <w:sz w:val="28"/>
          <w:szCs w:val="28"/>
        </w:rPr>
        <w:t>:</w:t>
      </w:r>
      <w:r w:rsidR="00E61B0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E61B0D" w:rsidRPr="005D49D4">
        <w:rPr>
          <w:rFonts w:ascii="Arial" w:hAnsi="Arial" w:cs="Arial"/>
          <w:color w:val="000000" w:themeColor="text1"/>
          <w:sz w:val="28"/>
          <w:szCs w:val="28"/>
        </w:rPr>
        <w:t>A</w:t>
      </w:r>
      <w:r w:rsidR="00E61B0D">
        <w:rPr>
          <w:rFonts w:ascii="Arial" w:hAnsi="Arial" w:cs="Arial"/>
          <w:color w:val="000000" w:themeColor="text1"/>
          <w:sz w:val="28"/>
          <w:szCs w:val="28"/>
        </w:rPr>
        <w:t>pplied Epidemiologic Analysis</w:t>
      </w:r>
      <w:r w:rsidR="00E61B0D" w:rsidRPr="005D49D4">
        <w:rPr>
          <w:rFonts w:ascii="Arial" w:hAnsi="Arial" w:cs="Arial"/>
          <w:color w:val="000000" w:themeColor="text1"/>
          <w:sz w:val="28"/>
          <w:szCs w:val="28"/>
        </w:rPr>
        <w:t xml:space="preserve">, Columbia University, Department of Epidemiology, </w:t>
      </w:r>
      <w:proofErr w:type="gramStart"/>
      <w:r w:rsidR="00E61B0D" w:rsidRPr="005D49D4">
        <w:rPr>
          <w:rFonts w:ascii="Arial" w:hAnsi="Arial" w:cs="Arial"/>
          <w:color w:val="000000" w:themeColor="text1"/>
          <w:sz w:val="28"/>
          <w:szCs w:val="28"/>
        </w:rPr>
        <w:t>second-year</w:t>
      </w:r>
      <w:proofErr w:type="gramEnd"/>
      <w:r w:rsidR="00E61B0D" w:rsidRPr="005D49D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E61B0D">
        <w:rPr>
          <w:rFonts w:ascii="Arial" w:hAnsi="Arial" w:cs="Arial"/>
          <w:color w:val="000000" w:themeColor="text1"/>
          <w:sz w:val="28"/>
          <w:szCs w:val="28"/>
        </w:rPr>
        <w:t>part-time executive MPH course</w:t>
      </w:r>
      <w:r w:rsidR="00E61B0D" w:rsidRPr="005D49D4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="00E61B0D">
        <w:rPr>
          <w:rFonts w:ascii="Arial" w:hAnsi="Arial" w:cs="Arial"/>
          <w:color w:val="000000" w:themeColor="text1"/>
          <w:sz w:val="28"/>
          <w:szCs w:val="28"/>
        </w:rPr>
        <w:t>fall</w:t>
      </w:r>
    </w:p>
    <w:p w14:paraId="27D381AD" w14:textId="78227F1E" w:rsidR="00E61B0D" w:rsidRDefault="00E61B0D" w:rsidP="00E61B0D">
      <w:pPr>
        <w:tabs>
          <w:tab w:val="left" w:pos="720"/>
          <w:tab w:val="left" w:pos="216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</w:p>
    <w:p w14:paraId="15F62792" w14:textId="78C93FDC" w:rsidR="00E61B0D" w:rsidRDefault="00E61B0D" w:rsidP="00E61B0D">
      <w:pPr>
        <w:tabs>
          <w:tab w:val="left" w:pos="720"/>
          <w:tab w:val="left" w:pos="216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2020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ab/>
        <w:t>P</w:t>
      </w:r>
      <w:r>
        <w:rPr>
          <w:rFonts w:ascii="Arial" w:hAnsi="Arial" w:cs="Arial"/>
          <w:color w:val="000000" w:themeColor="text1"/>
          <w:sz w:val="28"/>
          <w:szCs w:val="28"/>
        </w:rPr>
        <w:t>8400 Epi III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>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5D49D4">
        <w:rPr>
          <w:rFonts w:ascii="Arial" w:hAnsi="Arial" w:cs="Arial"/>
          <w:color w:val="000000" w:themeColor="text1"/>
          <w:sz w:val="28"/>
          <w:szCs w:val="28"/>
        </w:rPr>
        <w:t>A</w:t>
      </w:r>
      <w:r>
        <w:rPr>
          <w:rFonts w:ascii="Arial" w:hAnsi="Arial" w:cs="Arial"/>
          <w:color w:val="000000" w:themeColor="text1"/>
          <w:sz w:val="28"/>
          <w:szCs w:val="28"/>
        </w:rPr>
        <w:t>pplied Epidemiologic Analysis</w:t>
      </w:r>
      <w:r w:rsidRPr="005D49D4">
        <w:rPr>
          <w:rFonts w:ascii="Arial" w:hAnsi="Arial" w:cs="Arial"/>
          <w:color w:val="000000" w:themeColor="text1"/>
          <w:sz w:val="28"/>
          <w:szCs w:val="28"/>
        </w:rPr>
        <w:t xml:space="preserve">, Columbia University, Department of Epidemiology, </w:t>
      </w:r>
      <w:r>
        <w:rPr>
          <w:rFonts w:ascii="Arial" w:hAnsi="Arial" w:cs="Arial"/>
          <w:color w:val="000000" w:themeColor="text1"/>
          <w:sz w:val="28"/>
          <w:szCs w:val="28"/>
        </w:rPr>
        <w:t>MPH course</w:t>
      </w:r>
      <w:r w:rsidRPr="005D49D4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hAnsi="Arial" w:cs="Arial"/>
          <w:color w:val="000000" w:themeColor="text1"/>
          <w:sz w:val="28"/>
          <w:szCs w:val="28"/>
        </w:rPr>
        <w:t>summer</w:t>
      </w:r>
    </w:p>
    <w:p w14:paraId="33BEDE21" w14:textId="77777777" w:rsidR="001643CC" w:rsidRDefault="001643CC" w:rsidP="005F3759">
      <w:pPr>
        <w:tabs>
          <w:tab w:val="left" w:pos="720"/>
          <w:tab w:val="left" w:pos="2160"/>
        </w:tabs>
        <w:rPr>
          <w:rFonts w:ascii="Arial" w:hAnsi="Arial" w:cs="Arial"/>
          <w:color w:val="000000" w:themeColor="text1"/>
          <w:sz w:val="28"/>
          <w:szCs w:val="28"/>
        </w:rPr>
      </w:pPr>
    </w:p>
    <w:p w14:paraId="318F3EE1" w14:textId="77777777" w:rsidR="005F3759" w:rsidRDefault="001643CC" w:rsidP="007D2385">
      <w:pPr>
        <w:tabs>
          <w:tab w:val="left" w:pos="720"/>
          <w:tab w:val="left" w:pos="216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="007D2385">
        <w:rPr>
          <w:rFonts w:ascii="Arial" w:hAnsi="Arial" w:cs="Arial"/>
          <w:color w:val="000000" w:themeColor="text1"/>
          <w:sz w:val="28"/>
          <w:szCs w:val="28"/>
        </w:rPr>
        <w:t>2019</w:t>
      </w:r>
      <w:r w:rsidR="005F3759">
        <w:rPr>
          <w:rFonts w:ascii="Arial" w:hAnsi="Arial" w:cs="Arial"/>
          <w:color w:val="000000" w:themeColor="text1"/>
          <w:sz w:val="28"/>
          <w:szCs w:val="28"/>
        </w:rPr>
        <w:t>-</w:t>
      </w:r>
    </w:p>
    <w:p w14:paraId="59096738" w14:textId="27ED5027" w:rsidR="007D2385" w:rsidRDefault="005F3759" w:rsidP="007D2385">
      <w:pPr>
        <w:tabs>
          <w:tab w:val="left" w:pos="720"/>
          <w:tab w:val="left" w:pos="216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202</w:t>
      </w:r>
      <w:r w:rsidR="00463436">
        <w:rPr>
          <w:rFonts w:ascii="Arial" w:hAnsi="Arial" w:cs="Arial"/>
          <w:color w:val="000000" w:themeColor="text1"/>
          <w:sz w:val="28"/>
          <w:szCs w:val="28"/>
        </w:rPr>
        <w:t>1</w:t>
      </w:r>
      <w:r w:rsidR="007D2385" w:rsidRPr="00217B1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7D2385" w:rsidRPr="00217B15">
        <w:rPr>
          <w:rFonts w:ascii="Arial" w:hAnsi="Arial" w:cs="Arial"/>
          <w:color w:val="000000" w:themeColor="text1"/>
          <w:sz w:val="28"/>
          <w:szCs w:val="28"/>
        </w:rPr>
        <w:tab/>
        <w:t>P</w:t>
      </w:r>
      <w:r w:rsidR="007D2385">
        <w:rPr>
          <w:rFonts w:ascii="Arial" w:hAnsi="Arial" w:cs="Arial"/>
          <w:color w:val="000000" w:themeColor="text1"/>
          <w:sz w:val="28"/>
          <w:szCs w:val="28"/>
        </w:rPr>
        <w:t>8490 Tutorial in Epidemiology</w:t>
      </w:r>
      <w:r w:rsidR="007D2385" w:rsidRPr="005D49D4">
        <w:rPr>
          <w:rFonts w:ascii="Arial" w:hAnsi="Arial" w:cs="Arial"/>
          <w:color w:val="000000" w:themeColor="text1"/>
          <w:sz w:val="28"/>
          <w:szCs w:val="28"/>
        </w:rPr>
        <w:t xml:space="preserve">, Columbia University, Department of Epidemiology, </w:t>
      </w:r>
      <w:r>
        <w:rPr>
          <w:rFonts w:ascii="Arial" w:hAnsi="Arial" w:cs="Arial"/>
          <w:color w:val="000000" w:themeColor="text1"/>
          <w:sz w:val="28"/>
          <w:szCs w:val="28"/>
        </w:rPr>
        <w:t>first</w:t>
      </w:r>
      <w:r w:rsidRPr="005D49D4">
        <w:rPr>
          <w:rFonts w:ascii="Arial" w:hAnsi="Arial" w:cs="Arial"/>
          <w:color w:val="000000" w:themeColor="text1"/>
          <w:sz w:val="28"/>
          <w:szCs w:val="28"/>
        </w:rPr>
        <w:t>-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and second-</w:t>
      </w:r>
      <w:r w:rsidRPr="005D49D4">
        <w:rPr>
          <w:rFonts w:ascii="Arial" w:hAnsi="Arial" w:cs="Arial"/>
          <w:color w:val="000000" w:themeColor="text1"/>
          <w:sz w:val="28"/>
          <w:szCs w:val="28"/>
        </w:rPr>
        <w:t xml:space="preserve">year </w:t>
      </w:r>
      <w:r>
        <w:rPr>
          <w:rFonts w:ascii="Arial" w:hAnsi="Arial" w:cs="Arial"/>
          <w:color w:val="000000" w:themeColor="text1"/>
          <w:sz w:val="28"/>
          <w:szCs w:val="28"/>
        </w:rPr>
        <w:t>full-time MPH course</w:t>
      </w:r>
      <w:r w:rsidR="007D2385" w:rsidRPr="005D49D4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="007D2385">
        <w:rPr>
          <w:rFonts w:ascii="Arial" w:hAnsi="Arial" w:cs="Arial"/>
          <w:color w:val="000000" w:themeColor="text1"/>
          <w:sz w:val="28"/>
          <w:szCs w:val="28"/>
        </w:rPr>
        <w:t>fall</w:t>
      </w:r>
      <w:r>
        <w:rPr>
          <w:rFonts w:ascii="Arial" w:hAnsi="Arial" w:cs="Arial"/>
          <w:color w:val="000000" w:themeColor="text1"/>
          <w:sz w:val="28"/>
          <w:szCs w:val="28"/>
        </w:rPr>
        <w:t>, spring, and summer</w:t>
      </w:r>
    </w:p>
    <w:p w14:paraId="4D0FEEDD" w14:textId="77777777" w:rsidR="007D2385" w:rsidRDefault="007D2385" w:rsidP="00FB7077">
      <w:pPr>
        <w:tabs>
          <w:tab w:val="left" w:pos="720"/>
          <w:tab w:val="left" w:pos="2160"/>
        </w:tabs>
        <w:ind w:left="2160" w:hanging="2160"/>
        <w:rPr>
          <w:rFonts w:ascii="Arial" w:hAnsi="Arial" w:cs="Arial"/>
          <w:color w:val="000000" w:themeColor="text1"/>
          <w:sz w:val="32"/>
        </w:rPr>
      </w:pPr>
    </w:p>
    <w:p w14:paraId="0F5B49AF" w14:textId="58C9B41F" w:rsidR="00FB7077" w:rsidRDefault="00D6033F" w:rsidP="00FB7077">
      <w:pPr>
        <w:tabs>
          <w:tab w:val="left" w:pos="720"/>
          <w:tab w:val="left" w:pos="216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32"/>
        </w:rPr>
        <w:tab/>
      </w:r>
      <w:r w:rsidR="00FB7077">
        <w:rPr>
          <w:rFonts w:ascii="Arial" w:hAnsi="Arial" w:cs="Arial"/>
          <w:color w:val="000000" w:themeColor="text1"/>
          <w:sz w:val="28"/>
          <w:szCs w:val="28"/>
        </w:rPr>
        <w:t>2019</w:t>
      </w:r>
      <w:r w:rsidR="00FB7077" w:rsidRPr="00217B1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FB7077" w:rsidRPr="00217B15">
        <w:rPr>
          <w:rFonts w:ascii="Arial" w:hAnsi="Arial" w:cs="Arial"/>
          <w:color w:val="000000" w:themeColor="text1"/>
          <w:sz w:val="28"/>
          <w:szCs w:val="28"/>
        </w:rPr>
        <w:tab/>
        <w:t>P</w:t>
      </w:r>
      <w:r w:rsidR="00FB7077">
        <w:rPr>
          <w:rFonts w:ascii="Arial" w:hAnsi="Arial" w:cs="Arial"/>
          <w:color w:val="000000" w:themeColor="text1"/>
          <w:sz w:val="28"/>
          <w:szCs w:val="28"/>
        </w:rPr>
        <w:t>8400 Epi III</w:t>
      </w:r>
      <w:r w:rsidR="00FB7077" w:rsidRPr="00217B15">
        <w:rPr>
          <w:rFonts w:ascii="Arial" w:hAnsi="Arial" w:cs="Arial"/>
          <w:color w:val="000000" w:themeColor="text1"/>
          <w:sz w:val="28"/>
          <w:szCs w:val="28"/>
        </w:rPr>
        <w:t>:</w:t>
      </w:r>
      <w:r w:rsidR="00FB707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FB7077" w:rsidRPr="005D49D4">
        <w:rPr>
          <w:rFonts w:ascii="Arial" w:hAnsi="Arial" w:cs="Arial"/>
          <w:color w:val="000000" w:themeColor="text1"/>
          <w:sz w:val="28"/>
          <w:szCs w:val="28"/>
        </w:rPr>
        <w:t>A</w:t>
      </w:r>
      <w:r w:rsidR="00FB7077">
        <w:rPr>
          <w:rFonts w:ascii="Arial" w:hAnsi="Arial" w:cs="Arial"/>
          <w:color w:val="000000" w:themeColor="text1"/>
          <w:sz w:val="28"/>
          <w:szCs w:val="28"/>
        </w:rPr>
        <w:t>pplied Epidemiologic Analysis</w:t>
      </w:r>
      <w:r w:rsidR="00FB7077" w:rsidRPr="005D49D4">
        <w:rPr>
          <w:rFonts w:ascii="Arial" w:hAnsi="Arial" w:cs="Arial"/>
          <w:color w:val="000000" w:themeColor="text1"/>
          <w:sz w:val="28"/>
          <w:szCs w:val="28"/>
        </w:rPr>
        <w:t xml:space="preserve">, Columbia University, Department of Epidemiology, second-year </w:t>
      </w:r>
      <w:r w:rsidR="00FB7077">
        <w:rPr>
          <w:rFonts w:ascii="Arial" w:hAnsi="Arial" w:cs="Arial"/>
          <w:color w:val="000000" w:themeColor="text1"/>
          <w:sz w:val="28"/>
          <w:szCs w:val="28"/>
        </w:rPr>
        <w:t>full-time MPH course</w:t>
      </w:r>
      <w:r w:rsidR="00FB7077" w:rsidRPr="005D49D4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="00FB7077">
        <w:rPr>
          <w:rFonts w:ascii="Arial" w:hAnsi="Arial" w:cs="Arial"/>
          <w:color w:val="000000" w:themeColor="text1"/>
          <w:sz w:val="28"/>
          <w:szCs w:val="28"/>
        </w:rPr>
        <w:t>fall</w:t>
      </w:r>
    </w:p>
    <w:p w14:paraId="2B2630E2" w14:textId="77777777" w:rsidR="00FB7077" w:rsidRDefault="00FB7077" w:rsidP="00FB7077">
      <w:pPr>
        <w:tabs>
          <w:tab w:val="left" w:pos="720"/>
          <w:tab w:val="left" w:pos="216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</w:p>
    <w:p w14:paraId="1F1F7927" w14:textId="732E2A09" w:rsidR="00FB7077" w:rsidRDefault="00FB7077" w:rsidP="00FB7077">
      <w:pPr>
        <w:tabs>
          <w:tab w:val="left" w:pos="720"/>
          <w:tab w:val="left" w:pos="216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ab/>
        <w:t>2019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ab/>
        <w:t>P9400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Epi II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>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Design and Conduct of Observational Epidemiology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Pr="005D49D4">
        <w:rPr>
          <w:rFonts w:ascii="Arial" w:hAnsi="Arial" w:cs="Arial"/>
          <w:color w:val="000000" w:themeColor="text1"/>
          <w:sz w:val="28"/>
          <w:szCs w:val="28"/>
        </w:rPr>
        <w:t xml:space="preserve">Columbia University, Department of Epidemiology, </w:t>
      </w:r>
      <w:r>
        <w:rPr>
          <w:rFonts w:ascii="Arial" w:hAnsi="Arial" w:cs="Arial"/>
          <w:color w:val="000000" w:themeColor="text1"/>
          <w:sz w:val="28"/>
          <w:szCs w:val="28"/>
        </w:rPr>
        <w:t>first</w:t>
      </w:r>
      <w:r w:rsidRPr="005D49D4">
        <w:rPr>
          <w:rFonts w:ascii="Arial" w:hAnsi="Arial" w:cs="Arial"/>
          <w:color w:val="000000" w:themeColor="text1"/>
          <w:sz w:val="28"/>
          <w:szCs w:val="28"/>
        </w:rPr>
        <w:t xml:space="preserve">-year </w:t>
      </w:r>
      <w:r>
        <w:rPr>
          <w:rFonts w:ascii="Arial" w:hAnsi="Arial" w:cs="Arial"/>
          <w:color w:val="000000" w:themeColor="text1"/>
          <w:sz w:val="28"/>
          <w:szCs w:val="28"/>
        </w:rPr>
        <w:t>full-time MPH course</w:t>
      </w:r>
      <w:r w:rsidRPr="005D49D4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hAnsi="Arial" w:cs="Arial"/>
          <w:color w:val="000000" w:themeColor="text1"/>
          <w:sz w:val="28"/>
          <w:szCs w:val="28"/>
        </w:rPr>
        <w:t>spring</w:t>
      </w:r>
    </w:p>
    <w:p w14:paraId="27242DDF" w14:textId="77777777" w:rsidR="00FB7077" w:rsidRDefault="00FB7077" w:rsidP="00D6033F">
      <w:pPr>
        <w:tabs>
          <w:tab w:val="left" w:pos="720"/>
          <w:tab w:val="left" w:pos="216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</w:p>
    <w:p w14:paraId="1D634AEF" w14:textId="5ADB4B2C" w:rsidR="00D6033F" w:rsidRDefault="00FB7077" w:rsidP="00D6033F">
      <w:pPr>
        <w:tabs>
          <w:tab w:val="left" w:pos="720"/>
          <w:tab w:val="left" w:pos="216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="00975B0F">
        <w:rPr>
          <w:rFonts w:ascii="Arial" w:hAnsi="Arial" w:cs="Arial"/>
          <w:color w:val="000000" w:themeColor="text1"/>
          <w:sz w:val="28"/>
          <w:szCs w:val="28"/>
        </w:rPr>
        <w:t>2019</w:t>
      </w:r>
      <w:r w:rsidR="00975B0F" w:rsidRPr="00217B1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975B0F" w:rsidRPr="00217B15"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>P8440</w:t>
      </w:r>
      <w:r w:rsidR="00975B0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Epidemiology of Cardiovascular Disease</w:t>
      </w:r>
      <w:r w:rsidR="00975B0F" w:rsidRPr="00217B15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="00C214A0" w:rsidRPr="005D49D4">
        <w:rPr>
          <w:rFonts w:ascii="Arial" w:hAnsi="Arial" w:cs="Arial"/>
          <w:color w:val="000000" w:themeColor="text1"/>
          <w:sz w:val="28"/>
          <w:szCs w:val="28"/>
        </w:rPr>
        <w:t xml:space="preserve">Columbia University, Department of Epidemiology,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chronic disease epidemiology required </w:t>
      </w:r>
      <w:r w:rsidR="00C214A0">
        <w:rPr>
          <w:rFonts w:ascii="Arial" w:hAnsi="Arial" w:cs="Arial"/>
          <w:color w:val="000000" w:themeColor="text1"/>
          <w:sz w:val="28"/>
          <w:szCs w:val="28"/>
        </w:rPr>
        <w:t>course</w:t>
      </w:r>
      <w:r w:rsidR="00C214A0" w:rsidRPr="005D49D4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="00C214A0">
        <w:rPr>
          <w:rFonts w:ascii="Arial" w:hAnsi="Arial" w:cs="Arial"/>
          <w:color w:val="000000" w:themeColor="text1"/>
          <w:sz w:val="28"/>
          <w:szCs w:val="28"/>
        </w:rPr>
        <w:t>spring</w:t>
      </w:r>
    </w:p>
    <w:p w14:paraId="714F7208" w14:textId="77777777" w:rsidR="005D49D4" w:rsidRDefault="005D49D4" w:rsidP="00D6033F">
      <w:pPr>
        <w:tabs>
          <w:tab w:val="left" w:pos="720"/>
          <w:tab w:val="left" w:pos="216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</w:p>
    <w:p w14:paraId="0FD6928C" w14:textId="23314320" w:rsidR="005D49D4" w:rsidRDefault="005D49D4" w:rsidP="005D49D4">
      <w:pPr>
        <w:tabs>
          <w:tab w:val="left" w:pos="720"/>
          <w:tab w:val="left" w:pos="216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2018</w:t>
      </w:r>
      <w:r w:rsidRPr="005D49D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5D49D4">
        <w:rPr>
          <w:rFonts w:ascii="Arial" w:hAnsi="Arial" w:cs="Arial"/>
          <w:color w:val="000000" w:themeColor="text1"/>
          <w:sz w:val="28"/>
          <w:szCs w:val="28"/>
        </w:rPr>
        <w:tab/>
        <w:t>P8400 Epi III: A</w:t>
      </w:r>
      <w:r>
        <w:rPr>
          <w:rFonts w:ascii="Arial" w:hAnsi="Arial" w:cs="Arial"/>
          <w:color w:val="000000" w:themeColor="text1"/>
          <w:sz w:val="28"/>
          <w:szCs w:val="28"/>
        </w:rPr>
        <w:t>pplied Epidemiologic Analysis</w:t>
      </w:r>
      <w:r w:rsidRPr="005D49D4">
        <w:rPr>
          <w:rFonts w:ascii="Arial" w:hAnsi="Arial" w:cs="Arial"/>
          <w:color w:val="000000" w:themeColor="text1"/>
          <w:sz w:val="28"/>
          <w:szCs w:val="28"/>
        </w:rPr>
        <w:t xml:space="preserve">, Columbia University, Department of Epidemiology, second-year </w:t>
      </w:r>
      <w:r>
        <w:rPr>
          <w:rFonts w:ascii="Arial" w:hAnsi="Arial" w:cs="Arial"/>
          <w:color w:val="000000" w:themeColor="text1"/>
          <w:sz w:val="28"/>
          <w:szCs w:val="28"/>
        </w:rPr>
        <w:t>full-time MPH course</w:t>
      </w:r>
      <w:r w:rsidRPr="005D49D4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hAnsi="Arial" w:cs="Arial"/>
          <w:color w:val="000000" w:themeColor="text1"/>
          <w:sz w:val="28"/>
          <w:szCs w:val="28"/>
        </w:rPr>
        <w:t>fall</w:t>
      </w:r>
    </w:p>
    <w:p w14:paraId="33E8DCFF" w14:textId="0772E939" w:rsidR="00C214A0" w:rsidRDefault="00C214A0" w:rsidP="005D49D4">
      <w:pPr>
        <w:tabs>
          <w:tab w:val="left" w:pos="720"/>
          <w:tab w:val="left" w:pos="216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</w:p>
    <w:p w14:paraId="5E69E73A" w14:textId="519CF5DF" w:rsidR="00C214A0" w:rsidRPr="00217B15" w:rsidRDefault="00C214A0" w:rsidP="005D49D4">
      <w:pPr>
        <w:tabs>
          <w:tab w:val="left" w:pos="720"/>
          <w:tab w:val="left" w:pos="216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2018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ab/>
        <w:t>P9400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Epi IV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 xml:space="preserve">: Critical thinking in Epidemiology, Columbia University, Department of Epidemiology, second-year executive </w:t>
      </w:r>
      <w:r>
        <w:rPr>
          <w:rFonts w:ascii="Arial" w:hAnsi="Arial" w:cs="Arial"/>
          <w:color w:val="000000" w:themeColor="text1"/>
          <w:sz w:val="28"/>
          <w:szCs w:val="28"/>
        </w:rPr>
        <w:t>M</w:t>
      </w:r>
      <w:r w:rsidRPr="00217B15">
        <w:rPr>
          <w:rFonts w:ascii="Arial" w:hAnsi="Arial" w:cs="Arial"/>
          <w:color w:val="000000" w:themeColor="text1"/>
          <w:sz w:val="28"/>
          <w:szCs w:val="28"/>
        </w:rPr>
        <w:t>asters course, spring</w:t>
      </w:r>
    </w:p>
    <w:p w14:paraId="6D826CC9" w14:textId="77777777" w:rsidR="00484C1A" w:rsidRDefault="00484C1A" w:rsidP="00834281">
      <w:pPr>
        <w:rPr>
          <w:rFonts w:ascii="Arial" w:hAnsi="Arial" w:cs="Arial"/>
          <w:color w:val="000000" w:themeColor="text1"/>
          <w:sz w:val="32"/>
        </w:rPr>
      </w:pPr>
    </w:p>
    <w:p w14:paraId="22D1BD79" w14:textId="44F14D8E" w:rsidR="00701139" w:rsidRPr="00217B15" w:rsidRDefault="00701139" w:rsidP="00701139">
      <w:pPr>
        <w:tabs>
          <w:tab w:val="left" w:pos="720"/>
          <w:tab w:val="left" w:pos="2160"/>
        </w:tabs>
        <w:ind w:left="2160" w:hanging="2160"/>
        <w:rPr>
          <w:rFonts w:ascii="Arial" w:hAnsi="Arial" w:cs="Arial"/>
          <w:color w:val="000000" w:themeColor="text1"/>
          <w:sz w:val="28"/>
          <w:szCs w:val="28"/>
        </w:rPr>
      </w:pPr>
    </w:p>
    <w:p w14:paraId="34DD3A84" w14:textId="77777777" w:rsidR="00701139" w:rsidRPr="006836BC" w:rsidRDefault="00701139" w:rsidP="00834281">
      <w:pPr>
        <w:rPr>
          <w:rFonts w:ascii="Arial" w:hAnsi="Arial" w:cs="Arial"/>
          <w:color w:val="000000" w:themeColor="text1"/>
          <w:sz w:val="32"/>
        </w:rPr>
      </w:pPr>
    </w:p>
    <w:sectPr w:rsidR="00701139" w:rsidRPr="006836BC" w:rsidSect="00246341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B7103" w14:textId="77777777" w:rsidR="00AF280F" w:rsidRDefault="00AF280F" w:rsidP="0076275F">
      <w:r>
        <w:separator/>
      </w:r>
    </w:p>
  </w:endnote>
  <w:endnote w:type="continuationSeparator" w:id="0">
    <w:p w14:paraId="55B0EF31" w14:textId="77777777" w:rsidR="00AF280F" w:rsidRDefault="00AF280F" w:rsidP="00762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187079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CB5DB4" w14:textId="6CEC7856" w:rsidR="00D6033F" w:rsidRDefault="00D6033F" w:rsidP="0098788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3C8017" w14:textId="77777777" w:rsidR="00D6033F" w:rsidRDefault="00D6033F" w:rsidP="00D603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123488839"/>
      <w:docPartObj>
        <w:docPartGallery w:val="Page Numbers (Bottom of Page)"/>
        <w:docPartUnique/>
      </w:docPartObj>
    </w:sdtPr>
    <w:sdtEndPr>
      <w:rPr>
        <w:rStyle w:val="PageNumber"/>
        <w:rFonts w:ascii="Arial" w:hAnsi="Arial" w:cs="Arial"/>
      </w:rPr>
    </w:sdtEndPr>
    <w:sdtContent>
      <w:p w14:paraId="7C908FA3" w14:textId="5C713AAB" w:rsidR="00D6033F" w:rsidRPr="00D6033F" w:rsidRDefault="00D6033F" w:rsidP="00987887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</w:rPr>
        </w:pPr>
        <w:r w:rsidRPr="00D6033F">
          <w:rPr>
            <w:rStyle w:val="PageNumber"/>
            <w:rFonts w:ascii="Arial" w:hAnsi="Arial" w:cs="Arial"/>
          </w:rPr>
          <w:t>Perlmutter</w:t>
        </w:r>
        <w:r>
          <w:rPr>
            <w:rStyle w:val="PageNumber"/>
            <w:rFonts w:ascii="Arial" w:hAnsi="Arial" w:cs="Arial"/>
          </w:rPr>
          <w:t xml:space="preserve"> </w:t>
        </w:r>
        <w:r w:rsidRPr="00D6033F">
          <w:rPr>
            <w:rStyle w:val="PageNumber"/>
            <w:rFonts w:ascii="Arial" w:hAnsi="Arial" w:cs="Arial"/>
          </w:rPr>
          <w:t>-</w:t>
        </w:r>
        <w:r>
          <w:rPr>
            <w:rStyle w:val="PageNumber"/>
            <w:rFonts w:ascii="Arial" w:hAnsi="Arial" w:cs="Arial"/>
          </w:rPr>
          <w:t xml:space="preserve"> </w:t>
        </w:r>
        <w:r w:rsidRPr="00D6033F">
          <w:rPr>
            <w:rStyle w:val="PageNumber"/>
            <w:rFonts w:ascii="Arial" w:hAnsi="Arial" w:cs="Arial"/>
          </w:rPr>
          <w:fldChar w:fldCharType="begin"/>
        </w:r>
        <w:r w:rsidRPr="00D6033F">
          <w:rPr>
            <w:rStyle w:val="PageNumber"/>
            <w:rFonts w:ascii="Arial" w:hAnsi="Arial" w:cs="Arial"/>
          </w:rPr>
          <w:instrText xml:space="preserve"> PAGE </w:instrText>
        </w:r>
        <w:r w:rsidRPr="00D6033F">
          <w:rPr>
            <w:rStyle w:val="PageNumber"/>
            <w:rFonts w:ascii="Arial" w:hAnsi="Arial" w:cs="Arial"/>
          </w:rPr>
          <w:fldChar w:fldCharType="separate"/>
        </w:r>
        <w:r w:rsidRPr="00D6033F">
          <w:rPr>
            <w:rStyle w:val="PageNumber"/>
            <w:rFonts w:ascii="Arial" w:hAnsi="Arial" w:cs="Arial"/>
          </w:rPr>
          <w:t>1</w:t>
        </w:r>
        <w:r w:rsidRPr="00D6033F">
          <w:rPr>
            <w:rStyle w:val="PageNumber"/>
            <w:rFonts w:ascii="Arial" w:hAnsi="Arial" w:cs="Arial"/>
          </w:rPr>
          <w:fldChar w:fldCharType="end"/>
        </w:r>
      </w:p>
    </w:sdtContent>
  </w:sdt>
  <w:p w14:paraId="3B566DAF" w14:textId="59F4609A" w:rsidR="00AF5646" w:rsidRPr="00D6033F" w:rsidRDefault="00AF5646" w:rsidP="00D6033F">
    <w:pPr>
      <w:pStyle w:val="Footer"/>
      <w:ind w:right="360"/>
      <w:rPr>
        <w:rStyle w:val="PageNumber"/>
      </w:rPr>
    </w:pPr>
    <w:r w:rsidRPr="00D6033F">
      <w:rPr>
        <w:rStyle w:val="PageNumber"/>
        <w:rFonts w:ascii="Arial" w:hAnsi="Arial" w:cs="Arial"/>
      </w:rPr>
      <w:tab/>
    </w:r>
    <w:r w:rsidRPr="00D6033F">
      <w:rPr>
        <w:rStyle w:val="PageNumber"/>
        <w:rFonts w:ascii="Arial" w:hAnsi="Arial" w:cs="Arial"/>
      </w:rPr>
      <w:tab/>
    </w:r>
    <w:r w:rsidR="00D6033F" w:rsidRPr="00D6033F">
      <w:rPr>
        <w:rStyle w:val="PageNumber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00C25" w14:textId="77777777" w:rsidR="00AF280F" w:rsidRDefault="00AF280F" w:rsidP="0076275F">
      <w:r>
        <w:separator/>
      </w:r>
    </w:p>
  </w:footnote>
  <w:footnote w:type="continuationSeparator" w:id="0">
    <w:p w14:paraId="7792181F" w14:textId="77777777" w:rsidR="00AF280F" w:rsidRDefault="00AF280F" w:rsidP="00762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23DFD"/>
    <w:multiLevelType w:val="hybridMultilevel"/>
    <w:tmpl w:val="C06ED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471D2"/>
    <w:multiLevelType w:val="hybridMultilevel"/>
    <w:tmpl w:val="C06ED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C5938"/>
    <w:multiLevelType w:val="hybridMultilevel"/>
    <w:tmpl w:val="C06ED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E1445"/>
    <w:multiLevelType w:val="hybridMultilevel"/>
    <w:tmpl w:val="C06ED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273DD"/>
    <w:multiLevelType w:val="hybridMultilevel"/>
    <w:tmpl w:val="C06ED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A4662"/>
    <w:multiLevelType w:val="multilevel"/>
    <w:tmpl w:val="C06ED9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14513"/>
    <w:multiLevelType w:val="hybridMultilevel"/>
    <w:tmpl w:val="C06ED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62D6F"/>
    <w:multiLevelType w:val="hybridMultilevel"/>
    <w:tmpl w:val="C06ED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B5830"/>
    <w:multiLevelType w:val="hybridMultilevel"/>
    <w:tmpl w:val="C06ED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5F"/>
    <w:rsid w:val="000006B6"/>
    <w:rsid w:val="000354D8"/>
    <w:rsid w:val="00035508"/>
    <w:rsid w:val="000370E8"/>
    <w:rsid w:val="00037EAD"/>
    <w:rsid w:val="00042CFC"/>
    <w:rsid w:val="0005146B"/>
    <w:rsid w:val="0005341F"/>
    <w:rsid w:val="00061057"/>
    <w:rsid w:val="00073DE5"/>
    <w:rsid w:val="000919CF"/>
    <w:rsid w:val="000A0FCC"/>
    <w:rsid w:val="000C1D38"/>
    <w:rsid w:val="000E2596"/>
    <w:rsid w:val="000E5870"/>
    <w:rsid w:val="000E62C5"/>
    <w:rsid w:val="000E7188"/>
    <w:rsid w:val="000F23BE"/>
    <w:rsid w:val="000F4976"/>
    <w:rsid w:val="00101BB4"/>
    <w:rsid w:val="001049F6"/>
    <w:rsid w:val="001122F4"/>
    <w:rsid w:val="00130326"/>
    <w:rsid w:val="00133CE6"/>
    <w:rsid w:val="00134531"/>
    <w:rsid w:val="00146FC1"/>
    <w:rsid w:val="001643CC"/>
    <w:rsid w:val="0017471A"/>
    <w:rsid w:val="00184051"/>
    <w:rsid w:val="00185830"/>
    <w:rsid w:val="00187069"/>
    <w:rsid w:val="00187B7C"/>
    <w:rsid w:val="001A244C"/>
    <w:rsid w:val="001B6208"/>
    <w:rsid w:val="001C6375"/>
    <w:rsid w:val="001D0F71"/>
    <w:rsid w:val="001D4688"/>
    <w:rsid w:val="001D6862"/>
    <w:rsid w:val="001E6880"/>
    <w:rsid w:val="001F5474"/>
    <w:rsid w:val="002042C3"/>
    <w:rsid w:val="002052E8"/>
    <w:rsid w:val="002100A7"/>
    <w:rsid w:val="00217B15"/>
    <w:rsid w:val="002301CF"/>
    <w:rsid w:val="00235AF3"/>
    <w:rsid w:val="00240C62"/>
    <w:rsid w:val="00246341"/>
    <w:rsid w:val="0025353B"/>
    <w:rsid w:val="002576D9"/>
    <w:rsid w:val="00270E14"/>
    <w:rsid w:val="00276129"/>
    <w:rsid w:val="002766D8"/>
    <w:rsid w:val="00276F56"/>
    <w:rsid w:val="0029272D"/>
    <w:rsid w:val="00293347"/>
    <w:rsid w:val="002B07BF"/>
    <w:rsid w:val="002C1CF8"/>
    <w:rsid w:val="002C53E7"/>
    <w:rsid w:val="002C5F03"/>
    <w:rsid w:val="002D067B"/>
    <w:rsid w:val="002D60CA"/>
    <w:rsid w:val="002E5E3D"/>
    <w:rsid w:val="002F1770"/>
    <w:rsid w:val="00303DDB"/>
    <w:rsid w:val="00305758"/>
    <w:rsid w:val="00306925"/>
    <w:rsid w:val="00316F2B"/>
    <w:rsid w:val="003256F0"/>
    <w:rsid w:val="00333B49"/>
    <w:rsid w:val="00347702"/>
    <w:rsid w:val="00347AF9"/>
    <w:rsid w:val="00354C12"/>
    <w:rsid w:val="00391BCA"/>
    <w:rsid w:val="003939BC"/>
    <w:rsid w:val="0039563E"/>
    <w:rsid w:val="003A0293"/>
    <w:rsid w:val="003A529A"/>
    <w:rsid w:val="003B04FA"/>
    <w:rsid w:val="003B0B0B"/>
    <w:rsid w:val="003B3928"/>
    <w:rsid w:val="003B5967"/>
    <w:rsid w:val="003C0816"/>
    <w:rsid w:val="003C4FC9"/>
    <w:rsid w:val="003E376C"/>
    <w:rsid w:val="003E56C0"/>
    <w:rsid w:val="003E5859"/>
    <w:rsid w:val="003F2C2D"/>
    <w:rsid w:val="003F67A3"/>
    <w:rsid w:val="003F72B3"/>
    <w:rsid w:val="003F7334"/>
    <w:rsid w:val="00417E89"/>
    <w:rsid w:val="00422331"/>
    <w:rsid w:val="004364B4"/>
    <w:rsid w:val="004507A0"/>
    <w:rsid w:val="00463436"/>
    <w:rsid w:val="00484C1A"/>
    <w:rsid w:val="00490349"/>
    <w:rsid w:val="004933C4"/>
    <w:rsid w:val="004A75BF"/>
    <w:rsid w:val="004B2EC0"/>
    <w:rsid w:val="004B4400"/>
    <w:rsid w:val="004C33A5"/>
    <w:rsid w:val="004D1368"/>
    <w:rsid w:val="004D2D89"/>
    <w:rsid w:val="004D46EE"/>
    <w:rsid w:val="004E7FF3"/>
    <w:rsid w:val="004F5D9E"/>
    <w:rsid w:val="004F7A59"/>
    <w:rsid w:val="005046BE"/>
    <w:rsid w:val="00510037"/>
    <w:rsid w:val="00510BE4"/>
    <w:rsid w:val="00511437"/>
    <w:rsid w:val="005229CD"/>
    <w:rsid w:val="00524768"/>
    <w:rsid w:val="00527371"/>
    <w:rsid w:val="00535A53"/>
    <w:rsid w:val="00564B2C"/>
    <w:rsid w:val="00573579"/>
    <w:rsid w:val="0058130F"/>
    <w:rsid w:val="00586405"/>
    <w:rsid w:val="005966E8"/>
    <w:rsid w:val="005B07BB"/>
    <w:rsid w:val="005B45D1"/>
    <w:rsid w:val="005C0578"/>
    <w:rsid w:val="005C05F3"/>
    <w:rsid w:val="005C4318"/>
    <w:rsid w:val="005C4885"/>
    <w:rsid w:val="005C6102"/>
    <w:rsid w:val="005D1CDD"/>
    <w:rsid w:val="005D49D4"/>
    <w:rsid w:val="005E10FF"/>
    <w:rsid w:val="005F3759"/>
    <w:rsid w:val="006075BA"/>
    <w:rsid w:val="006106BC"/>
    <w:rsid w:val="006148ED"/>
    <w:rsid w:val="0061733A"/>
    <w:rsid w:val="00620390"/>
    <w:rsid w:val="00640CB6"/>
    <w:rsid w:val="00641AA7"/>
    <w:rsid w:val="00645609"/>
    <w:rsid w:val="006513FA"/>
    <w:rsid w:val="0065220C"/>
    <w:rsid w:val="006548A6"/>
    <w:rsid w:val="00663DBE"/>
    <w:rsid w:val="00667308"/>
    <w:rsid w:val="00667E58"/>
    <w:rsid w:val="00673F51"/>
    <w:rsid w:val="0067656D"/>
    <w:rsid w:val="00682FC6"/>
    <w:rsid w:val="006830F5"/>
    <w:rsid w:val="006836BC"/>
    <w:rsid w:val="00683B37"/>
    <w:rsid w:val="006967D7"/>
    <w:rsid w:val="00697F55"/>
    <w:rsid w:val="006B5691"/>
    <w:rsid w:val="006B6B05"/>
    <w:rsid w:val="006C6E65"/>
    <w:rsid w:val="006D2679"/>
    <w:rsid w:val="006D4437"/>
    <w:rsid w:val="00701139"/>
    <w:rsid w:val="00721005"/>
    <w:rsid w:val="007325BB"/>
    <w:rsid w:val="00735FDD"/>
    <w:rsid w:val="007413D4"/>
    <w:rsid w:val="00742CD9"/>
    <w:rsid w:val="0075560C"/>
    <w:rsid w:val="00755BB0"/>
    <w:rsid w:val="0076275F"/>
    <w:rsid w:val="00765449"/>
    <w:rsid w:val="007722B2"/>
    <w:rsid w:val="00777D7A"/>
    <w:rsid w:val="00781B09"/>
    <w:rsid w:val="00782053"/>
    <w:rsid w:val="00784012"/>
    <w:rsid w:val="00794F46"/>
    <w:rsid w:val="00797199"/>
    <w:rsid w:val="00797B1B"/>
    <w:rsid w:val="00797E8D"/>
    <w:rsid w:val="007A6FCB"/>
    <w:rsid w:val="007C1B73"/>
    <w:rsid w:val="007D190C"/>
    <w:rsid w:val="007D2385"/>
    <w:rsid w:val="00813F7E"/>
    <w:rsid w:val="00820CA6"/>
    <w:rsid w:val="00827C1B"/>
    <w:rsid w:val="00834281"/>
    <w:rsid w:val="00837A5D"/>
    <w:rsid w:val="00837ECC"/>
    <w:rsid w:val="00841E9E"/>
    <w:rsid w:val="00842A52"/>
    <w:rsid w:val="00846A0F"/>
    <w:rsid w:val="00850C2E"/>
    <w:rsid w:val="00860122"/>
    <w:rsid w:val="00872A2A"/>
    <w:rsid w:val="00886093"/>
    <w:rsid w:val="00891228"/>
    <w:rsid w:val="00891B6F"/>
    <w:rsid w:val="008935BF"/>
    <w:rsid w:val="00895756"/>
    <w:rsid w:val="008A0EB6"/>
    <w:rsid w:val="008B0D65"/>
    <w:rsid w:val="008B2D68"/>
    <w:rsid w:val="008B5F67"/>
    <w:rsid w:val="008C4F96"/>
    <w:rsid w:val="008D62A2"/>
    <w:rsid w:val="009013D0"/>
    <w:rsid w:val="00902680"/>
    <w:rsid w:val="009312E1"/>
    <w:rsid w:val="00934408"/>
    <w:rsid w:val="009427C2"/>
    <w:rsid w:val="00946E82"/>
    <w:rsid w:val="009527B3"/>
    <w:rsid w:val="00970F8B"/>
    <w:rsid w:val="009736FC"/>
    <w:rsid w:val="00975B0F"/>
    <w:rsid w:val="00976F6E"/>
    <w:rsid w:val="00981B3F"/>
    <w:rsid w:val="00981E0C"/>
    <w:rsid w:val="00987CA9"/>
    <w:rsid w:val="009A48F5"/>
    <w:rsid w:val="009A70C3"/>
    <w:rsid w:val="009C373C"/>
    <w:rsid w:val="009C6272"/>
    <w:rsid w:val="009D502C"/>
    <w:rsid w:val="009D735E"/>
    <w:rsid w:val="009E0CC1"/>
    <w:rsid w:val="009E46C2"/>
    <w:rsid w:val="009F3105"/>
    <w:rsid w:val="009F4D5D"/>
    <w:rsid w:val="00A043EA"/>
    <w:rsid w:val="00A13D76"/>
    <w:rsid w:val="00A2163A"/>
    <w:rsid w:val="00A2287E"/>
    <w:rsid w:val="00A46D7F"/>
    <w:rsid w:val="00A47977"/>
    <w:rsid w:val="00A548E3"/>
    <w:rsid w:val="00A67FF9"/>
    <w:rsid w:val="00A72318"/>
    <w:rsid w:val="00A918D0"/>
    <w:rsid w:val="00AA2311"/>
    <w:rsid w:val="00AA42D9"/>
    <w:rsid w:val="00AB3F64"/>
    <w:rsid w:val="00AB5955"/>
    <w:rsid w:val="00AD6FCB"/>
    <w:rsid w:val="00AE3082"/>
    <w:rsid w:val="00AF280F"/>
    <w:rsid w:val="00AF4509"/>
    <w:rsid w:val="00AF5646"/>
    <w:rsid w:val="00AF5CC7"/>
    <w:rsid w:val="00B41157"/>
    <w:rsid w:val="00B528B3"/>
    <w:rsid w:val="00B55630"/>
    <w:rsid w:val="00B5614E"/>
    <w:rsid w:val="00B6713B"/>
    <w:rsid w:val="00B72AE9"/>
    <w:rsid w:val="00B74AD7"/>
    <w:rsid w:val="00B76FD7"/>
    <w:rsid w:val="00B84B33"/>
    <w:rsid w:val="00B85007"/>
    <w:rsid w:val="00B85847"/>
    <w:rsid w:val="00B879CD"/>
    <w:rsid w:val="00B90BF7"/>
    <w:rsid w:val="00BA0146"/>
    <w:rsid w:val="00BB19E9"/>
    <w:rsid w:val="00BB31E0"/>
    <w:rsid w:val="00BC12CC"/>
    <w:rsid w:val="00BC24BC"/>
    <w:rsid w:val="00BD6D6F"/>
    <w:rsid w:val="00BE0219"/>
    <w:rsid w:val="00C214A0"/>
    <w:rsid w:val="00C2585B"/>
    <w:rsid w:val="00C264B5"/>
    <w:rsid w:val="00C35C65"/>
    <w:rsid w:val="00C46265"/>
    <w:rsid w:val="00C8172F"/>
    <w:rsid w:val="00C8566C"/>
    <w:rsid w:val="00C93CB9"/>
    <w:rsid w:val="00CA1512"/>
    <w:rsid w:val="00CA3751"/>
    <w:rsid w:val="00CF23CC"/>
    <w:rsid w:val="00CF278A"/>
    <w:rsid w:val="00CF4C23"/>
    <w:rsid w:val="00D01EE8"/>
    <w:rsid w:val="00D053D8"/>
    <w:rsid w:val="00D1307F"/>
    <w:rsid w:val="00D16F6C"/>
    <w:rsid w:val="00D17B79"/>
    <w:rsid w:val="00D205FE"/>
    <w:rsid w:val="00D258B1"/>
    <w:rsid w:val="00D30351"/>
    <w:rsid w:val="00D30B40"/>
    <w:rsid w:val="00D34DBA"/>
    <w:rsid w:val="00D6033F"/>
    <w:rsid w:val="00D60384"/>
    <w:rsid w:val="00D66080"/>
    <w:rsid w:val="00D729B3"/>
    <w:rsid w:val="00D940AC"/>
    <w:rsid w:val="00D975AC"/>
    <w:rsid w:val="00DA6226"/>
    <w:rsid w:val="00DB03CE"/>
    <w:rsid w:val="00DB0D9E"/>
    <w:rsid w:val="00DB303D"/>
    <w:rsid w:val="00DB6518"/>
    <w:rsid w:val="00DC1117"/>
    <w:rsid w:val="00DC1921"/>
    <w:rsid w:val="00DD5AC5"/>
    <w:rsid w:val="00DE37FF"/>
    <w:rsid w:val="00DE3829"/>
    <w:rsid w:val="00DE4DA4"/>
    <w:rsid w:val="00DE5BC0"/>
    <w:rsid w:val="00DE7027"/>
    <w:rsid w:val="00E04745"/>
    <w:rsid w:val="00E15ED8"/>
    <w:rsid w:val="00E27D41"/>
    <w:rsid w:val="00E32CDB"/>
    <w:rsid w:val="00E36905"/>
    <w:rsid w:val="00E3785D"/>
    <w:rsid w:val="00E41A85"/>
    <w:rsid w:val="00E42AB3"/>
    <w:rsid w:val="00E52F29"/>
    <w:rsid w:val="00E60988"/>
    <w:rsid w:val="00E61B0D"/>
    <w:rsid w:val="00E732A5"/>
    <w:rsid w:val="00E872B0"/>
    <w:rsid w:val="00E90055"/>
    <w:rsid w:val="00E97A1C"/>
    <w:rsid w:val="00EA1498"/>
    <w:rsid w:val="00EA22C7"/>
    <w:rsid w:val="00EA3B07"/>
    <w:rsid w:val="00EA77FD"/>
    <w:rsid w:val="00EB32FB"/>
    <w:rsid w:val="00EB5C57"/>
    <w:rsid w:val="00EC14BC"/>
    <w:rsid w:val="00EC6522"/>
    <w:rsid w:val="00ED6F45"/>
    <w:rsid w:val="00EE003E"/>
    <w:rsid w:val="00EE33BF"/>
    <w:rsid w:val="00EE409F"/>
    <w:rsid w:val="00EE531A"/>
    <w:rsid w:val="00EE64B3"/>
    <w:rsid w:val="00EE685F"/>
    <w:rsid w:val="00EE7B78"/>
    <w:rsid w:val="00EF0D4E"/>
    <w:rsid w:val="00F1492B"/>
    <w:rsid w:val="00F2000C"/>
    <w:rsid w:val="00F2273C"/>
    <w:rsid w:val="00F42BA1"/>
    <w:rsid w:val="00F61359"/>
    <w:rsid w:val="00F65DF1"/>
    <w:rsid w:val="00F84D15"/>
    <w:rsid w:val="00FB033A"/>
    <w:rsid w:val="00FB1206"/>
    <w:rsid w:val="00FB1D90"/>
    <w:rsid w:val="00FB2FD8"/>
    <w:rsid w:val="00FB324D"/>
    <w:rsid w:val="00FB7077"/>
    <w:rsid w:val="00FC0D0A"/>
    <w:rsid w:val="00FC25B1"/>
    <w:rsid w:val="00FC3F5B"/>
    <w:rsid w:val="00FC5B99"/>
    <w:rsid w:val="00FE5548"/>
    <w:rsid w:val="00FF1C8E"/>
    <w:rsid w:val="00FF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A4441"/>
  <w14:defaultImageDpi w14:val="32767"/>
  <w15:chartTrackingRefBased/>
  <w15:docId w15:val="{B9E6C899-5F94-0B4F-B743-89B31931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21005"/>
  </w:style>
  <w:style w:type="paragraph" w:styleId="Heading1">
    <w:name w:val="heading 1"/>
    <w:basedOn w:val="Normal"/>
    <w:next w:val="Normal"/>
    <w:link w:val="Heading1Char"/>
    <w:uiPriority w:val="9"/>
    <w:qFormat/>
    <w:rsid w:val="007011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F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7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275F"/>
  </w:style>
  <w:style w:type="paragraph" w:styleId="Footer">
    <w:name w:val="footer"/>
    <w:basedOn w:val="Normal"/>
    <w:link w:val="FooterChar"/>
    <w:uiPriority w:val="99"/>
    <w:unhideWhenUsed/>
    <w:rsid w:val="007627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275F"/>
  </w:style>
  <w:style w:type="paragraph" w:styleId="ListParagraph">
    <w:name w:val="List Paragraph"/>
    <w:basedOn w:val="Normal"/>
    <w:uiPriority w:val="34"/>
    <w:qFormat/>
    <w:rsid w:val="00AF564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6033F"/>
  </w:style>
  <w:style w:type="character" w:styleId="Hyperlink">
    <w:name w:val="Hyperlink"/>
    <w:basedOn w:val="DefaultParagraphFont"/>
    <w:uiPriority w:val="99"/>
    <w:unhideWhenUsed/>
    <w:rsid w:val="00DB3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B303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1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FC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B2F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B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BA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10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76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0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40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9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6" w:space="4" w:color="DDDDDD"/>
                            <w:bottom w:val="single" w:sz="6" w:space="4" w:color="DDDDDD"/>
                            <w:right w:val="single" w:sz="6" w:space="4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Perlmutter</dc:creator>
  <cp:keywords/>
  <dc:description/>
  <cp:lastModifiedBy>Perlmutter, Alexander S.</cp:lastModifiedBy>
  <cp:revision>9</cp:revision>
  <dcterms:created xsi:type="dcterms:W3CDTF">2021-01-04T20:49:00Z</dcterms:created>
  <dcterms:modified xsi:type="dcterms:W3CDTF">2021-01-19T22:43:00Z</dcterms:modified>
</cp:coreProperties>
</file>