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10428F" w:rsidRDefault="00802808" w:rsidP="0010428F">
      <w:pPr>
        <w:pStyle w:val="TDC1"/>
        <w:tabs>
          <w:tab w:val="left" w:pos="440"/>
          <w:tab w:val="right" w:leader="dot" w:pos="9954"/>
        </w:tabs>
        <w:spacing w:after="0" w:line="240" w:lineRule="auto"/>
        <w:rPr>
          <w:noProof/>
          <w:lang w:val="es-CO" w:eastAsia="es-CO"/>
        </w:rPr>
      </w:pPr>
      <w:r w:rsidRPr="00802808">
        <w:rPr>
          <w:b/>
        </w:rPr>
        <w:fldChar w:fldCharType="begin"/>
      </w:r>
      <w:r w:rsidR="002F69E8" w:rsidRPr="005C0A5E">
        <w:rPr>
          <w:b/>
        </w:rPr>
        <w:instrText xml:space="preserve"> TOC \o "1-3" \h \z \u </w:instrText>
      </w:r>
      <w:r w:rsidRPr="00802808">
        <w:rPr>
          <w:b/>
        </w:rPr>
        <w:fldChar w:fldCharType="separate"/>
      </w:r>
      <w:hyperlink w:anchor="_Toc310275880" w:history="1">
        <w:r w:rsidR="0010428F" w:rsidRPr="00735F4A">
          <w:rPr>
            <w:rStyle w:val="Hipervnculo"/>
            <w:b/>
            <w:smallCaps/>
            <w:noProof/>
          </w:rPr>
          <w:t>1.</w:t>
        </w:r>
        <w:r w:rsidR="0010428F">
          <w:rPr>
            <w:noProof/>
            <w:lang w:val="es-CO" w:eastAsia="es-CO"/>
          </w:rPr>
          <w:tab/>
        </w:r>
        <w:r w:rsidR="0010428F" w:rsidRPr="00735F4A">
          <w:rPr>
            <w:rStyle w:val="Hipervnculo"/>
            <w:b/>
            <w:smallCaps/>
            <w:noProof/>
          </w:rPr>
          <w:t>Peer Review</w:t>
        </w:r>
        <w:r w:rsidR="0010428F">
          <w:rPr>
            <w:noProof/>
            <w:webHidden/>
          </w:rPr>
          <w:tab/>
        </w:r>
        <w:r>
          <w:rPr>
            <w:noProof/>
            <w:webHidden/>
          </w:rPr>
          <w:fldChar w:fldCharType="begin"/>
        </w:r>
        <w:r w:rsidR="0010428F">
          <w:rPr>
            <w:noProof/>
            <w:webHidden/>
          </w:rPr>
          <w:instrText xml:space="preserve"> PAGEREF _Toc310275880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881" w:history="1">
        <w:r w:rsidR="0010428F" w:rsidRPr="00735F4A">
          <w:rPr>
            <w:rStyle w:val="Hipervnculo"/>
            <w:b/>
            <w:smallCaps/>
            <w:noProof/>
          </w:rPr>
          <w:t>2.</w:t>
        </w:r>
        <w:r w:rsidR="0010428F">
          <w:rPr>
            <w:noProof/>
            <w:lang w:val="es-CO" w:eastAsia="es-CO"/>
          </w:rPr>
          <w:tab/>
        </w:r>
        <w:r w:rsidR="0010428F" w:rsidRPr="00735F4A">
          <w:rPr>
            <w:rStyle w:val="Hipervnculo"/>
            <w:b/>
            <w:smallCaps/>
            <w:noProof/>
          </w:rPr>
          <w:t>Mejoras y Evidencias Ciclo 2 y Ciclo 3</w:t>
        </w:r>
        <w:r w:rsidR="0010428F">
          <w:rPr>
            <w:noProof/>
            <w:webHidden/>
          </w:rPr>
          <w:tab/>
        </w:r>
        <w:r>
          <w:rPr>
            <w:noProof/>
            <w:webHidden/>
          </w:rPr>
          <w:fldChar w:fldCharType="begin"/>
        </w:r>
        <w:r w:rsidR="0010428F">
          <w:rPr>
            <w:noProof/>
            <w:webHidden/>
          </w:rPr>
          <w:instrText xml:space="preserve"> PAGEREF _Toc310275881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882" w:history="1">
        <w:r w:rsidR="0010428F" w:rsidRPr="00735F4A">
          <w:rPr>
            <w:rStyle w:val="Hipervnculo"/>
            <w:b/>
            <w:smallCaps/>
            <w:noProof/>
          </w:rPr>
          <w:t>3.</w:t>
        </w:r>
        <w:r w:rsidR="0010428F">
          <w:rPr>
            <w:noProof/>
            <w:lang w:val="es-CO" w:eastAsia="es-CO"/>
          </w:rPr>
          <w:tab/>
        </w:r>
        <w:r w:rsidR="0010428F" w:rsidRPr="00735F4A">
          <w:rPr>
            <w:rStyle w:val="Hipervnculo"/>
            <w:b/>
            <w:smallCaps/>
            <w:noProof/>
          </w:rPr>
          <w:t>Diagnóstico CMMI Nivel 2</w:t>
        </w:r>
        <w:r w:rsidR="0010428F">
          <w:rPr>
            <w:noProof/>
            <w:webHidden/>
          </w:rPr>
          <w:tab/>
        </w:r>
        <w:r>
          <w:rPr>
            <w:noProof/>
            <w:webHidden/>
          </w:rPr>
          <w:fldChar w:fldCharType="begin"/>
        </w:r>
        <w:r w:rsidR="0010428F">
          <w:rPr>
            <w:noProof/>
            <w:webHidden/>
          </w:rPr>
          <w:instrText xml:space="preserve"> PAGEREF _Toc310275882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802808" w:rsidP="0010428F">
      <w:pPr>
        <w:pStyle w:val="TDC2"/>
        <w:tabs>
          <w:tab w:val="left" w:pos="880"/>
          <w:tab w:val="right" w:leader="dot" w:pos="9954"/>
        </w:tabs>
        <w:spacing w:after="0" w:line="240" w:lineRule="auto"/>
        <w:rPr>
          <w:noProof/>
          <w:lang w:val="es-CO" w:eastAsia="es-CO"/>
        </w:rPr>
      </w:pPr>
      <w:hyperlink w:anchor="_Toc310275883" w:history="1">
        <w:r w:rsidR="0010428F" w:rsidRPr="00735F4A">
          <w:rPr>
            <w:rStyle w:val="Hipervnculo"/>
            <w:b/>
            <w:smallCaps/>
            <w:noProof/>
          </w:rPr>
          <w:t>3.1.</w:t>
        </w:r>
        <w:r w:rsidR="0010428F">
          <w:rPr>
            <w:noProof/>
            <w:lang w:val="es-CO" w:eastAsia="es-CO"/>
          </w:rPr>
          <w:tab/>
        </w:r>
        <w:r w:rsidR="0010428F" w:rsidRPr="00735F4A">
          <w:rPr>
            <w:rStyle w:val="Hipervnculo"/>
            <w:b/>
            <w:smallCaps/>
            <w:noProof/>
          </w:rPr>
          <w:t>Calificaciones</w:t>
        </w:r>
        <w:r w:rsidR="0010428F">
          <w:rPr>
            <w:noProof/>
            <w:webHidden/>
          </w:rPr>
          <w:tab/>
        </w:r>
        <w:r>
          <w:rPr>
            <w:noProof/>
            <w:webHidden/>
          </w:rPr>
          <w:fldChar w:fldCharType="begin"/>
        </w:r>
        <w:r w:rsidR="0010428F">
          <w:rPr>
            <w:noProof/>
            <w:webHidden/>
          </w:rPr>
          <w:instrText xml:space="preserve"> PAGEREF _Toc310275883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84" w:history="1">
        <w:r w:rsidR="0010428F" w:rsidRPr="00735F4A">
          <w:rPr>
            <w:rStyle w:val="Hipervnculo"/>
            <w:b/>
            <w:smallCaps/>
            <w:noProof/>
          </w:rPr>
          <w:t>3.1.1.</w:t>
        </w:r>
        <w:r w:rsidR="0010428F">
          <w:rPr>
            <w:noProof/>
            <w:lang w:val="es-CO" w:eastAsia="es-CO"/>
          </w:rPr>
          <w:tab/>
        </w:r>
        <w:r w:rsidR="0010428F" w:rsidRPr="00735F4A">
          <w:rPr>
            <w:rStyle w:val="Hipervnculo"/>
            <w:b/>
            <w:smallCaps/>
            <w:noProof/>
          </w:rPr>
          <w:t>Configuration Ma</w:t>
        </w:r>
        <w:r w:rsidR="0010428F" w:rsidRPr="00735F4A">
          <w:rPr>
            <w:rStyle w:val="Hipervnculo"/>
            <w:b/>
            <w:smallCaps/>
            <w:noProof/>
          </w:rPr>
          <w:t>n</w:t>
        </w:r>
        <w:r w:rsidR="0010428F" w:rsidRPr="00735F4A">
          <w:rPr>
            <w:rStyle w:val="Hipervnculo"/>
            <w:b/>
            <w:smallCaps/>
            <w:noProof/>
          </w:rPr>
          <w:t>agement CM</w:t>
        </w:r>
        <w:r w:rsidR="0010428F">
          <w:rPr>
            <w:noProof/>
            <w:webHidden/>
          </w:rPr>
          <w:tab/>
        </w:r>
        <w:r>
          <w:rPr>
            <w:noProof/>
            <w:webHidden/>
          </w:rPr>
          <w:fldChar w:fldCharType="begin"/>
        </w:r>
        <w:r w:rsidR="0010428F">
          <w:rPr>
            <w:noProof/>
            <w:webHidden/>
          </w:rPr>
          <w:instrText xml:space="preserve"> PAGEREF _Toc310275884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85" w:history="1">
        <w:r w:rsidR="0010428F" w:rsidRPr="00735F4A">
          <w:rPr>
            <w:rStyle w:val="Hipervnculo"/>
            <w:b/>
            <w:smallCaps/>
            <w:noProof/>
          </w:rPr>
          <w:t>3.1.2.</w:t>
        </w:r>
        <w:r w:rsidR="0010428F">
          <w:rPr>
            <w:noProof/>
            <w:lang w:val="es-CO" w:eastAsia="es-CO"/>
          </w:rPr>
          <w:tab/>
        </w:r>
        <w:r w:rsidR="0010428F" w:rsidRPr="00735F4A">
          <w:rPr>
            <w:rStyle w:val="Hipervnculo"/>
            <w:b/>
            <w:smallCaps/>
            <w:noProof/>
          </w:rPr>
          <w:t>Measurement and Analysis MA</w:t>
        </w:r>
        <w:r w:rsidR="0010428F">
          <w:rPr>
            <w:noProof/>
            <w:webHidden/>
          </w:rPr>
          <w:tab/>
        </w:r>
        <w:r>
          <w:rPr>
            <w:noProof/>
            <w:webHidden/>
          </w:rPr>
          <w:fldChar w:fldCharType="begin"/>
        </w:r>
        <w:r w:rsidR="0010428F">
          <w:rPr>
            <w:noProof/>
            <w:webHidden/>
          </w:rPr>
          <w:instrText xml:space="preserve"> PAGEREF _Toc310275885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86" w:history="1">
        <w:r w:rsidR="0010428F" w:rsidRPr="00735F4A">
          <w:rPr>
            <w:rStyle w:val="Hipervnculo"/>
            <w:b/>
            <w:smallCaps/>
            <w:noProof/>
          </w:rPr>
          <w:t>3.1.3.</w:t>
        </w:r>
        <w:r w:rsidR="0010428F">
          <w:rPr>
            <w:noProof/>
            <w:lang w:val="es-CO" w:eastAsia="es-CO"/>
          </w:rPr>
          <w:tab/>
        </w:r>
        <w:r w:rsidR="0010428F" w:rsidRPr="00735F4A">
          <w:rPr>
            <w:rStyle w:val="Hipervnculo"/>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_Toc310275886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87" w:history="1">
        <w:r w:rsidR="0010428F" w:rsidRPr="00735F4A">
          <w:rPr>
            <w:rStyle w:val="Hipervnculo"/>
            <w:b/>
            <w:smallCaps/>
            <w:noProof/>
          </w:rPr>
          <w:t>3.1.4.</w:t>
        </w:r>
        <w:r w:rsidR="0010428F">
          <w:rPr>
            <w:noProof/>
            <w:lang w:val="es-CO" w:eastAsia="es-CO"/>
          </w:rPr>
          <w:tab/>
        </w:r>
        <w:r w:rsidR="0010428F" w:rsidRPr="00735F4A">
          <w:rPr>
            <w:rStyle w:val="Hipervnculo"/>
            <w:b/>
            <w:smallCaps/>
            <w:noProof/>
          </w:rPr>
          <w:t>Project Planning PP</w:t>
        </w:r>
        <w:r w:rsidR="0010428F">
          <w:rPr>
            <w:noProof/>
            <w:webHidden/>
          </w:rPr>
          <w:tab/>
        </w:r>
        <w:r>
          <w:rPr>
            <w:noProof/>
            <w:webHidden/>
          </w:rPr>
          <w:fldChar w:fldCharType="begin"/>
        </w:r>
        <w:r w:rsidR="0010428F">
          <w:rPr>
            <w:noProof/>
            <w:webHidden/>
          </w:rPr>
          <w:instrText xml:space="preserve"> PAGEREF _Toc310275887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88" w:history="1">
        <w:r w:rsidR="0010428F" w:rsidRPr="00735F4A">
          <w:rPr>
            <w:rStyle w:val="Hipervnculo"/>
            <w:b/>
            <w:smallCaps/>
            <w:noProof/>
            <w:lang w:val="en-US"/>
          </w:rPr>
          <w:t>3.1.5.</w:t>
        </w:r>
        <w:r w:rsidR="0010428F">
          <w:rPr>
            <w:noProof/>
            <w:lang w:val="es-CO" w:eastAsia="es-CO"/>
          </w:rPr>
          <w:tab/>
        </w:r>
        <w:r w:rsidR="0010428F" w:rsidRPr="00735F4A">
          <w:rPr>
            <w:rStyle w:val="Hipervnculo"/>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_Toc310275888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89" w:history="1">
        <w:r w:rsidR="0010428F" w:rsidRPr="00735F4A">
          <w:rPr>
            <w:rStyle w:val="Hipervnculo"/>
            <w:b/>
            <w:smallCaps/>
            <w:noProof/>
          </w:rPr>
          <w:t>3.1.6.</w:t>
        </w:r>
        <w:r w:rsidR="0010428F">
          <w:rPr>
            <w:noProof/>
            <w:lang w:val="es-CO" w:eastAsia="es-CO"/>
          </w:rPr>
          <w:tab/>
        </w:r>
        <w:r w:rsidR="0010428F" w:rsidRPr="00735F4A">
          <w:rPr>
            <w:rStyle w:val="Hipervnculo"/>
            <w:b/>
            <w:smallCaps/>
            <w:noProof/>
          </w:rPr>
          <w:t>Requirements Management REQM</w:t>
        </w:r>
        <w:r w:rsidR="0010428F">
          <w:rPr>
            <w:noProof/>
            <w:webHidden/>
          </w:rPr>
          <w:tab/>
        </w:r>
        <w:r>
          <w:rPr>
            <w:noProof/>
            <w:webHidden/>
          </w:rPr>
          <w:fldChar w:fldCharType="begin"/>
        </w:r>
        <w:r w:rsidR="0010428F">
          <w:rPr>
            <w:noProof/>
            <w:webHidden/>
          </w:rPr>
          <w:instrText xml:space="preserve"> PAGEREF _Toc310275889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802808" w:rsidP="0010428F">
      <w:pPr>
        <w:pStyle w:val="TDC2"/>
        <w:tabs>
          <w:tab w:val="left" w:pos="880"/>
          <w:tab w:val="right" w:leader="dot" w:pos="9954"/>
        </w:tabs>
        <w:spacing w:after="0" w:line="240" w:lineRule="auto"/>
        <w:rPr>
          <w:noProof/>
          <w:lang w:val="es-CO" w:eastAsia="es-CO"/>
        </w:rPr>
      </w:pPr>
      <w:hyperlink w:anchor="_Toc310275890" w:history="1">
        <w:r w:rsidR="0010428F" w:rsidRPr="00735F4A">
          <w:rPr>
            <w:rStyle w:val="Hipervnculo"/>
            <w:b/>
            <w:smallCaps/>
            <w:noProof/>
          </w:rPr>
          <w:t>3.2.</w:t>
        </w:r>
        <w:r w:rsidR="0010428F">
          <w:rPr>
            <w:noProof/>
            <w:lang w:val="es-CO" w:eastAsia="es-CO"/>
          </w:rPr>
          <w:tab/>
        </w:r>
        <w:r w:rsidR="0010428F" w:rsidRPr="00735F4A">
          <w:rPr>
            <w:rStyle w:val="Hipervnculo"/>
            <w:b/>
            <w:smallCaps/>
            <w:noProof/>
          </w:rPr>
          <w:t>Hallazgos y Recomendaciones</w:t>
        </w:r>
        <w:r w:rsidR="0010428F">
          <w:rPr>
            <w:noProof/>
            <w:webHidden/>
          </w:rPr>
          <w:tab/>
        </w:r>
        <w:r>
          <w:rPr>
            <w:noProof/>
            <w:webHidden/>
          </w:rPr>
          <w:fldChar w:fldCharType="begin"/>
        </w:r>
        <w:r w:rsidR="0010428F">
          <w:rPr>
            <w:noProof/>
            <w:webHidden/>
          </w:rPr>
          <w:instrText xml:space="preserve"> PAGEREF _Toc310275890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91" w:history="1">
        <w:r w:rsidR="0010428F" w:rsidRPr="00735F4A">
          <w:rPr>
            <w:rStyle w:val="Hipervnculo"/>
            <w:b/>
            <w:smallCaps/>
            <w:noProof/>
          </w:rPr>
          <w:t>3.2.1.</w:t>
        </w:r>
        <w:r w:rsidR="0010428F">
          <w:rPr>
            <w:noProof/>
            <w:lang w:val="es-CO" w:eastAsia="es-CO"/>
          </w:rPr>
          <w:tab/>
        </w:r>
        <w:r w:rsidR="0010428F" w:rsidRPr="00735F4A">
          <w:rPr>
            <w:rStyle w:val="Hipervnculo"/>
            <w:b/>
            <w:smallCaps/>
            <w:noProof/>
          </w:rPr>
          <w:t>Configuration M</w:t>
        </w:r>
        <w:r w:rsidR="0010428F" w:rsidRPr="00735F4A">
          <w:rPr>
            <w:rStyle w:val="Hipervnculo"/>
            <w:b/>
            <w:smallCaps/>
            <w:noProof/>
          </w:rPr>
          <w:t>a</w:t>
        </w:r>
        <w:r w:rsidR="0010428F" w:rsidRPr="00735F4A">
          <w:rPr>
            <w:rStyle w:val="Hipervnculo"/>
            <w:b/>
            <w:smallCaps/>
            <w:noProof/>
          </w:rPr>
          <w:t>nagement CM</w:t>
        </w:r>
        <w:r w:rsidR="0010428F">
          <w:rPr>
            <w:noProof/>
            <w:webHidden/>
          </w:rPr>
          <w:tab/>
        </w:r>
        <w:r>
          <w:rPr>
            <w:noProof/>
            <w:webHidden/>
          </w:rPr>
          <w:fldChar w:fldCharType="begin"/>
        </w:r>
        <w:r w:rsidR="0010428F">
          <w:rPr>
            <w:noProof/>
            <w:webHidden/>
          </w:rPr>
          <w:instrText xml:space="preserve"> PAGEREF _Toc310275891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92" w:history="1">
        <w:r w:rsidR="0010428F" w:rsidRPr="00735F4A">
          <w:rPr>
            <w:rStyle w:val="Hipervnculo"/>
            <w:b/>
            <w:smallCaps/>
            <w:noProof/>
          </w:rPr>
          <w:t>3.2.2.</w:t>
        </w:r>
        <w:r w:rsidR="0010428F">
          <w:rPr>
            <w:noProof/>
            <w:lang w:val="es-CO" w:eastAsia="es-CO"/>
          </w:rPr>
          <w:tab/>
        </w:r>
        <w:r w:rsidR="0010428F" w:rsidRPr="00735F4A">
          <w:rPr>
            <w:rStyle w:val="Hipervnculo"/>
            <w:b/>
            <w:smallCaps/>
            <w:noProof/>
          </w:rPr>
          <w:t>Measurement and Analysis MA</w:t>
        </w:r>
        <w:r w:rsidR="0010428F">
          <w:rPr>
            <w:noProof/>
            <w:webHidden/>
          </w:rPr>
          <w:tab/>
        </w:r>
        <w:r>
          <w:rPr>
            <w:noProof/>
            <w:webHidden/>
          </w:rPr>
          <w:fldChar w:fldCharType="begin"/>
        </w:r>
        <w:r w:rsidR="0010428F">
          <w:rPr>
            <w:noProof/>
            <w:webHidden/>
          </w:rPr>
          <w:instrText xml:space="preserve"> PAGEREF _Toc310275892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93" w:history="1">
        <w:r w:rsidR="0010428F" w:rsidRPr="00735F4A">
          <w:rPr>
            <w:rStyle w:val="Hipervnculo"/>
            <w:b/>
            <w:smallCaps/>
            <w:noProof/>
          </w:rPr>
          <w:t>3.2.3.</w:t>
        </w:r>
        <w:r w:rsidR="0010428F">
          <w:rPr>
            <w:noProof/>
            <w:lang w:val="es-CO" w:eastAsia="es-CO"/>
          </w:rPr>
          <w:tab/>
        </w:r>
        <w:r w:rsidR="0010428F" w:rsidRPr="00735F4A">
          <w:rPr>
            <w:rStyle w:val="Hipervnculo"/>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_Toc310275893 \h </w:instrText>
        </w:r>
        <w:r>
          <w:rPr>
            <w:noProof/>
            <w:webHidden/>
          </w:rPr>
        </w:r>
        <w:r>
          <w:rPr>
            <w:noProof/>
            <w:webHidden/>
          </w:rPr>
          <w:fldChar w:fldCharType="separate"/>
        </w:r>
        <w:r w:rsidR="0010428F">
          <w:rPr>
            <w:noProof/>
            <w:webHidden/>
          </w:rPr>
          <w:t>8</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94" w:history="1">
        <w:r w:rsidR="0010428F" w:rsidRPr="00735F4A">
          <w:rPr>
            <w:rStyle w:val="Hipervnculo"/>
            <w:b/>
            <w:smallCaps/>
            <w:noProof/>
          </w:rPr>
          <w:t>3.2.4.</w:t>
        </w:r>
        <w:r w:rsidR="0010428F">
          <w:rPr>
            <w:noProof/>
            <w:lang w:val="es-CO" w:eastAsia="es-CO"/>
          </w:rPr>
          <w:tab/>
        </w:r>
        <w:r w:rsidR="0010428F" w:rsidRPr="00735F4A">
          <w:rPr>
            <w:rStyle w:val="Hipervnculo"/>
            <w:b/>
            <w:smallCaps/>
            <w:noProof/>
          </w:rPr>
          <w:t>Project Planning PP</w:t>
        </w:r>
        <w:r w:rsidR="0010428F">
          <w:rPr>
            <w:noProof/>
            <w:webHidden/>
          </w:rPr>
          <w:tab/>
        </w:r>
        <w:r>
          <w:rPr>
            <w:noProof/>
            <w:webHidden/>
          </w:rPr>
          <w:fldChar w:fldCharType="begin"/>
        </w:r>
        <w:r w:rsidR="0010428F">
          <w:rPr>
            <w:noProof/>
            <w:webHidden/>
          </w:rPr>
          <w:instrText xml:space="preserve"> PAGEREF _Toc310275894 \h </w:instrText>
        </w:r>
        <w:r>
          <w:rPr>
            <w:noProof/>
            <w:webHidden/>
          </w:rPr>
        </w:r>
        <w:r>
          <w:rPr>
            <w:noProof/>
            <w:webHidden/>
          </w:rPr>
          <w:fldChar w:fldCharType="separate"/>
        </w:r>
        <w:r w:rsidR="0010428F">
          <w:rPr>
            <w:noProof/>
            <w:webHidden/>
          </w:rPr>
          <w:t>9</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95" w:history="1">
        <w:r w:rsidR="0010428F" w:rsidRPr="00735F4A">
          <w:rPr>
            <w:rStyle w:val="Hipervnculo"/>
            <w:b/>
            <w:smallCaps/>
            <w:noProof/>
            <w:lang w:val="en-US"/>
          </w:rPr>
          <w:t>3.2.5.</w:t>
        </w:r>
        <w:r w:rsidR="0010428F">
          <w:rPr>
            <w:noProof/>
            <w:lang w:val="es-CO" w:eastAsia="es-CO"/>
          </w:rPr>
          <w:tab/>
        </w:r>
        <w:r w:rsidR="0010428F" w:rsidRPr="00735F4A">
          <w:rPr>
            <w:rStyle w:val="Hipervnculo"/>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_Toc310275895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802808" w:rsidP="0010428F">
      <w:pPr>
        <w:pStyle w:val="TDC3"/>
        <w:tabs>
          <w:tab w:val="left" w:pos="1320"/>
          <w:tab w:val="right" w:leader="dot" w:pos="9954"/>
        </w:tabs>
        <w:spacing w:after="0" w:line="240" w:lineRule="auto"/>
        <w:rPr>
          <w:noProof/>
          <w:lang w:val="es-CO" w:eastAsia="es-CO"/>
        </w:rPr>
      </w:pPr>
      <w:hyperlink w:anchor="_Toc310275896" w:history="1">
        <w:r w:rsidR="0010428F" w:rsidRPr="00735F4A">
          <w:rPr>
            <w:rStyle w:val="Hipervnculo"/>
            <w:b/>
            <w:smallCaps/>
            <w:noProof/>
          </w:rPr>
          <w:t>3.2.6.</w:t>
        </w:r>
        <w:r w:rsidR="0010428F">
          <w:rPr>
            <w:noProof/>
            <w:lang w:val="es-CO" w:eastAsia="es-CO"/>
          </w:rPr>
          <w:tab/>
        </w:r>
        <w:r w:rsidR="0010428F" w:rsidRPr="00735F4A">
          <w:rPr>
            <w:rStyle w:val="Hipervnculo"/>
            <w:b/>
            <w:smallCaps/>
            <w:noProof/>
          </w:rPr>
          <w:t>Requirements Management REQM</w:t>
        </w:r>
        <w:r w:rsidR="0010428F">
          <w:rPr>
            <w:noProof/>
            <w:webHidden/>
          </w:rPr>
          <w:tab/>
        </w:r>
        <w:r>
          <w:rPr>
            <w:noProof/>
            <w:webHidden/>
          </w:rPr>
          <w:fldChar w:fldCharType="begin"/>
        </w:r>
        <w:r w:rsidR="0010428F">
          <w:rPr>
            <w:noProof/>
            <w:webHidden/>
          </w:rPr>
          <w:instrText xml:space="preserve"> PAGEREF _Toc310275896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897" w:history="1">
        <w:r w:rsidR="0010428F" w:rsidRPr="00735F4A">
          <w:rPr>
            <w:rStyle w:val="Hipervnculo"/>
            <w:b/>
            <w:smallCaps/>
            <w:noProof/>
          </w:rPr>
          <w:t>4.</w:t>
        </w:r>
        <w:r w:rsidR="0010428F">
          <w:rPr>
            <w:noProof/>
            <w:lang w:val="es-CO" w:eastAsia="es-CO"/>
          </w:rPr>
          <w:tab/>
        </w:r>
        <w:r w:rsidR="0010428F" w:rsidRPr="00735F4A">
          <w:rPr>
            <w:rStyle w:val="Hipervnculo"/>
            <w:b/>
            <w:smallCaps/>
            <w:noProof/>
          </w:rPr>
          <w:t>Mejora en la Recolección de Información</w:t>
        </w:r>
        <w:r w:rsidR="0010428F">
          <w:rPr>
            <w:noProof/>
            <w:webHidden/>
          </w:rPr>
          <w:tab/>
        </w:r>
        <w:r>
          <w:rPr>
            <w:noProof/>
            <w:webHidden/>
          </w:rPr>
          <w:fldChar w:fldCharType="begin"/>
        </w:r>
        <w:r w:rsidR="0010428F">
          <w:rPr>
            <w:noProof/>
            <w:webHidden/>
          </w:rPr>
          <w:instrText xml:space="preserve"> PAGEREF _Toc310275897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898" w:history="1">
        <w:r w:rsidR="0010428F" w:rsidRPr="00735F4A">
          <w:rPr>
            <w:rStyle w:val="Hipervnculo"/>
            <w:b/>
            <w:smallCaps/>
            <w:noProof/>
          </w:rPr>
          <w:t>5.</w:t>
        </w:r>
        <w:r w:rsidR="0010428F">
          <w:rPr>
            <w:noProof/>
            <w:lang w:val="es-CO" w:eastAsia="es-CO"/>
          </w:rPr>
          <w:tab/>
        </w:r>
        <w:r w:rsidR="0010428F" w:rsidRPr="00735F4A">
          <w:rPr>
            <w:rStyle w:val="Hipervnculo"/>
            <w:b/>
            <w:smallCaps/>
            <w:noProof/>
          </w:rPr>
          <w:t>Mejora en la Estimación</w:t>
        </w:r>
        <w:r w:rsidR="0010428F">
          <w:rPr>
            <w:noProof/>
            <w:webHidden/>
          </w:rPr>
          <w:tab/>
        </w:r>
        <w:r>
          <w:rPr>
            <w:noProof/>
            <w:webHidden/>
          </w:rPr>
          <w:fldChar w:fldCharType="begin"/>
        </w:r>
        <w:r w:rsidR="0010428F">
          <w:rPr>
            <w:noProof/>
            <w:webHidden/>
          </w:rPr>
          <w:instrText xml:space="preserve"> PAGEREF _Toc310275898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899" w:history="1">
        <w:r w:rsidR="0010428F" w:rsidRPr="00735F4A">
          <w:rPr>
            <w:rStyle w:val="Hipervnculo"/>
            <w:b/>
            <w:smallCaps/>
            <w:noProof/>
          </w:rPr>
          <w:t>6.</w:t>
        </w:r>
        <w:r w:rsidR="0010428F">
          <w:rPr>
            <w:noProof/>
            <w:lang w:val="es-CO" w:eastAsia="es-CO"/>
          </w:rPr>
          <w:tab/>
        </w:r>
        <w:r w:rsidR="0010428F" w:rsidRPr="00735F4A">
          <w:rPr>
            <w:rStyle w:val="Hipervnculo"/>
            <w:b/>
            <w:smallCaps/>
            <w:noProof/>
          </w:rPr>
          <w:t>Evidencia de Seguimiento</w:t>
        </w:r>
        <w:r w:rsidR="0010428F">
          <w:rPr>
            <w:noProof/>
            <w:webHidden/>
          </w:rPr>
          <w:tab/>
        </w:r>
        <w:r>
          <w:rPr>
            <w:noProof/>
            <w:webHidden/>
          </w:rPr>
          <w:fldChar w:fldCharType="begin"/>
        </w:r>
        <w:r w:rsidR="0010428F">
          <w:rPr>
            <w:noProof/>
            <w:webHidden/>
          </w:rPr>
          <w:instrText xml:space="preserve"> PAGEREF _Toc310275899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900" w:history="1">
        <w:r w:rsidR="0010428F" w:rsidRPr="00735F4A">
          <w:rPr>
            <w:rStyle w:val="Hipervnculo"/>
            <w:b/>
            <w:smallCaps/>
            <w:noProof/>
          </w:rPr>
          <w:t>7.</w:t>
        </w:r>
        <w:r w:rsidR="0010428F">
          <w:rPr>
            <w:noProof/>
            <w:lang w:val="es-CO" w:eastAsia="es-CO"/>
          </w:rPr>
          <w:tab/>
        </w:r>
        <w:r w:rsidR="0010428F" w:rsidRPr="00735F4A">
          <w:rPr>
            <w:rStyle w:val="Hipervnculo"/>
            <w:b/>
            <w:smallCaps/>
            <w:noProof/>
          </w:rPr>
          <w:t>Plan Ciclo 4</w:t>
        </w:r>
        <w:r w:rsidR="0010428F">
          <w:rPr>
            <w:noProof/>
            <w:webHidden/>
          </w:rPr>
          <w:tab/>
        </w:r>
        <w:r>
          <w:rPr>
            <w:noProof/>
            <w:webHidden/>
          </w:rPr>
          <w:fldChar w:fldCharType="begin"/>
        </w:r>
        <w:r w:rsidR="0010428F">
          <w:rPr>
            <w:noProof/>
            <w:webHidden/>
          </w:rPr>
          <w:instrText xml:space="preserve"> PAGEREF _Toc310275900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802808" w:rsidP="0010428F">
      <w:pPr>
        <w:pStyle w:val="TDC1"/>
        <w:tabs>
          <w:tab w:val="left" w:pos="440"/>
          <w:tab w:val="right" w:leader="dot" w:pos="9954"/>
        </w:tabs>
        <w:spacing w:after="0" w:line="240" w:lineRule="auto"/>
        <w:rPr>
          <w:noProof/>
          <w:lang w:val="es-CO" w:eastAsia="es-CO"/>
        </w:rPr>
      </w:pPr>
      <w:hyperlink w:anchor="_Toc310275901" w:history="1">
        <w:r w:rsidR="0010428F" w:rsidRPr="00735F4A">
          <w:rPr>
            <w:rStyle w:val="Hipervnculo"/>
            <w:b/>
            <w:smallCaps/>
            <w:noProof/>
          </w:rPr>
          <w:t>8.</w:t>
        </w:r>
        <w:r w:rsidR="0010428F">
          <w:rPr>
            <w:noProof/>
            <w:lang w:val="es-CO" w:eastAsia="es-CO"/>
          </w:rPr>
          <w:tab/>
        </w:r>
        <w:r w:rsidR="0010428F" w:rsidRPr="00735F4A">
          <w:rPr>
            <w:rStyle w:val="Hipervnculo"/>
            <w:b/>
            <w:smallCaps/>
            <w:noProof/>
          </w:rPr>
          <w:t>Postmortem</w:t>
        </w:r>
        <w:r w:rsidR="0010428F">
          <w:rPr>
            <w:noProof/>
            <w:webHidden/>
          </w:rPr>
          <w:tab/>
        </w:r>
        <w:r>
          <w:rPr>
            <w:noProof/>
            <w:webHidden/>
          </w:rPr>
          <w:fldChar w:fldCharType="begin"/>
        </w:r>
        <w:r w:rsidR="0010428F">
          <w:rPr>
            <w:noProof/>
            <w:webHidden/>
          </w:rPr>
          <w:instrText xml:space="preserve"> PAGEREF _Toc310275901 \h </w:instrText>
        </w:r>
        <w:r>
          <w:rPr>
            <w:noProof/>
            <w:webHidden/>
          </w:rPr>
        </w:r>
        <w:r>
          <w:rPr>
            <w:noProof/>
            <w:webHidden/>
          </w:rPr>
          <w:fldChar w:fldCharType="separate"/>
        </w:r>
        <w:r w:rsidR="0010428F">
          <w:rPr>
            <w:noProof/>
            <w:webHidden/>
          </w:rPr>
          <w:t>10</w:t>
        </w:r>
        <w:r>
          <w:rPr>
            <w:noProof/>
            <w:webHidden/>
          </w:rPr>
          <w:fldChar w:fldCharType="end"/>
        </w:r>
      </w:hyperlink>
    </w:p>
    <w:p w:rsidR="002F69E8" w:rsidRDefault="00802808" w:rsidP="0010428F">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Prrafodelista"/>
        <w:numPr>
          <w:ilvl w:val="0"/>
          <w:numId w:val="1"/>
        </w:numPr>
        <w:jc w:val="both"/>
        <w:outlineLvl w:val="0"/>
        <w:rPr>
          <w:rFonts w:asciiTheme="minorHAnsi" w:hAnsiTheme="minorHAnsi"/>
          <w:b/>
          <w:smallCaps/>
          <w:sz w:val="22"/>
        </w:rPr>
      </w:pPr>
      <w:bookmarkStart w:id="0" w:name="_Toc310275880"/>
      <w:r>
        <w:rPr>
          <w:rFonts w:asciiTheme="minorHAnsi" w:hAnsiTheme="minorHAnsi"/>
          <w:b/>
          <w:smallCaps/>
          <w:sz w:val="22"/>
        </w:rPr>
        <w:t xml:space="preserve">Peer </w:t>
      </w:r>
      <w:proofErr w:type="spellStart"/>
      <w:r>
        <w:rPr>
          <w:rFonts w:asciiTheme="minorHAnsi" w:hAnsiTheme="minorHAnsi"/>
          <w:b/>
          <w:smallCaps/>
          <w:sz w:val="22"/>
        </w:rPr>
        <w:t>Review</w:t>
      </w:r>
      <w:bookmarkEnd w:id="0"/>
      <w:proofErr w:type="spellEnd"/>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1" w:name="_Toc310275881"/>
      <w:r>
        <w:rPr>
          <w:rFonts w:asciiTheme="minorHAnsi" w:hAnsiTheme="minorHAnsi"/>
          <w:b/>
          <w:smallCaps/>
          <w:sz w:val="22"/>
        </w:rPr>
        <w:t>Mejoras y Evidencias Ciclo 2 y Ciclo 3</w:t>
      </w:r>
      <w:bookmarkEnd w:id="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CD31AD" w:rsidRDefault="00CD31AD">
      <w:pPr>
        <w:spacing w:after="200" w:line="276" w:lineRule="auto"/>
        <w:rPr>
          <w:rFonts w:asciiTheme="minorHAnsi" w:hAnsiTheme="minorHAnsi"/>
          <w:sz w:val="22"/>
        </w:rPr>
      </w:pPr>
      <w:r>
        <w:rPr>
          <w:rFonts w:asciiTheme="minorHAnsi" w:hAnsiTheme="minorHAnsi"/>
          <w:sz w:val="22"/>
        </w:rPr>
        <w:br w:type="page"/>
      </w:r>
    </w:p>
    <w:p w:rsidR="003F712D" w:rsidRDefault="003F712D" w:rsidP="00FA748E">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2" w:name="_Toc310275882"/>
      <w:r>
        <w:rPr>
          <w:rFonts w:asciiTheme="minorHAnsi" w:hAnsiTheme="minorHAnsi"/>
          <w:b/>
          <w:smallCaps/>
          <w:sz w:val="22"/>
        </w:rPr>
        <w:t>Diagnóstico CMMI Nivel 2</w:t>
      </w:r>
      <w:bookmarkEnd w:id="2"/>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3F712D">
      <w:pPr>
        <w:jc w:val="both"/>
        <w:rPr>
          <w:rFonts w:asciiTheme="minorHAnsi" w:hAnsiTheme="minorHAnsi"/>
          <w:sz w:val="22"/>
        </w:rPr>
      </w:pPr>
    </w:p>
    <w:p w:rsidR="003F712D" w:rsidRPr="00F9787A" w:rsidRDefault="003F712D" w:rsidP="003F712D">
      <w:pPr>
        <w:pStyle w:val="Prrafodelista"/>
        <w:numPr>
          <w:ilvl w:val="1"/>
          <w:numId w:val="1"/>
        </w:numPr>
        <w:ind w:left="567" w:hanging="425"/>
        <w:jc w:val="both"/>
        <w:outlineLvl w:val="1"/>
        <w:rPr>
          <w:rFonts w:asciiTheme="minorHAnsi" w:hAnsiTheme="minorHAnsi"/>
          <w:b/>
          <w:smallCaps/>
          <w:sz w:val="22"/>
        </w:rPr>
      </w:pPr>
      <w:bookmarkStart w:id="3" w:name="_Toc310275883"/>
      <w:r>
        <w:rPr>
          <w:rFonts w:asciiTheme="minorHAnsi" w:hAnsiTheme="minorHAnsi"/>
          <w:b/>
          <w:smallCaps/>
          <w:sz w:val="22"/>
        </w:rPr>
        <w:t>Calificaciones</w:t>
      </w:r>
      <w:bookmarkEnd w:id="3"/>
    </w:p>
    <w:p w:rsidR="003F712D" w:rsidRDefault="003F712D" w:rsidP="008625E7">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4" w:name="_Toc310275884"/>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4"/>
    </w:p>
    <w:p w:rsidR="0010428F" w:rsidRDefault="0010428F"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CD31AD" w:rsidRPr="00CD31AD" w:rsidTr="00CD31AD">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CMMI-2 - </w:t>
            </w:r>
            <w:proofErr w:type="spellStart"/>
            <w:r w:rsidRPr="00CD31AD">
              <w:rPr>
                <w:rFonts w:asciiTheme="minorHAnsi" w:hAnsiTheme="minorHAnsi"/>
              </w:rPr>
              <w:t>Configuration</w:t>
            </w:r>
            <w:proofErr w:type="spellEnd"/>
            <w:r w:rsidRPr="00CD31AD">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NA</w:t>
            </w:r>
          </w:p>
        </w:tc>
        <w:tc>
          <w:tcPr>
            <w:tcW w:w="560" w:type="dxa"/>
            <w:tcBorders>
              <w:top w:val="single" w:sz="4" w:space="0" w:color="auto"/>
              <w:left w:val="single" w:sz="4" w:space="0" w:color="auto"/>
              <w:bottom w:val="single" w:sz="4" w:space="0" w:color="auto"/>
              <w:right w:val="nil"/>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Score</w:t>
            </w:r>
          </w:p>
        </w:tc>
        <w:tc>
          <w:tcPr>
            <w:tcW w:w="560" w:type="dxa"/>
            <w:tcBorders>
              <w:top w:val="single" w:sz="4" w:space="0" w:color="auto"/>
              <w:left w:val="nil"/>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P1</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1.1    </w:t>
            </w:r>
            <w:proofErr w:type="spellStart"/>
            <w:r w:rsidRPr="00CD31AD">
              <w:rPr>
                <w:rFonts w:asciiTheme="minorHAnsi" w:hAnsiTheme="minorHAnsi"/>
              </w:rPr>
              <w:t>Identify</w:t>
            </w:r>
            <w:proofErr w:type="spellEnd"/>
            <w:r w:rsidRPr="00CD31AD">
              <w:rPr>
                <w:rFonts w:asciiTheme="minorHAnsi" w:hAnsiTheme="minorHAnsi"/>
              </w:rPr>
              <w:t xml:space="preserve"> </w:t>
            </w:r>
            <w:proofErr w:type="spellStart"/>
            <w:r w:rsidRPr="00CD31AD">
              <w:rPr>
                <w:rFonts w:asciiTheme="minorHAnsi" w:hAnsiTheme="minorHAnsi"/>
              </w:rPr>
              <w:t>Configuration</w:t>
            </w:r>
            <w:proofErr w:type="spellEnd"/>
            <w:r w:rsidRPr="00CD31AD">
              <w:rPr>
                <w:rFonts w:asciiTheme="minorHAnsi" w:hAnsiTheme="minorHAnsi"/>
              </w:rPr>
              <w:t xml:space="preserve"> </w:t>
            </w:r>
            <w:proofErr w:type="spellStart"/>
            <w:r w:rsidRPr="00CD31AD">
              <w:rPr>
                <w:rFonts w:asciiTheme="minorHAnsi" w:hAnsiTheme="minorHAnsi"/>
              </w:rPr>
              <w:t>Items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single" w:sz="4" w:space="0" w:color="auto"/>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1.2    </w:t>
            </w:r>
            <w:proofErr w:type="spellStart"/>
            <w:r w:rsidRPr="00CD31AD">
              <w:rPr>
                <w:rFonts w:asciiTheme="minorHAnsi" w:hAnsiTheme="minorHAnsi"/>
              </w:rPr>
              <w:t>Establish</w:t>
            </w:r>
            <w:proofErr w:type="spellEnd"/>
            <w:r w:rsidRPr="00CD31AD">
              <w:rPr>
                <w:rFonts w:asciiTheme="minorHAnsi" w:hAnsiTheme="minorHAnsi"/>
              </w:rPr>
              <w:t xml:space="preserve"> a </w:t>
            </w:r>
            <w:proofErr w:type="spellStart"/>
            <w:r w:rsidRPr="00CD31AD">
              <w:rPr>
                <w:rFonts w:asciiTheme="minorHAnsi" w:hAnsiTheme="minorHAnsi"/>
              </w:rPr>
              <w:t>Configuration</w:t>
            </w:r>
            <w:proofErr w:type="spellEnd"/>
            <w:r w:rsidRPr="00CD31AD">
              <w:rPr>
                <w:rFonts w:asciiTheme="minorHAnsi" w:hAnsiTheme="minorHAnsi"/>
              </w:rPr>
              <w:t xml:space="preserve"> Management </w:t>
            </w:r>
            <w:proofErr w:type="spellStart"/>
            <w:r w:rsidRPr="00CD31AD">
              <w:rPr>
                <w:rFonts w:asciiTheme="minorHAnsi" w:hAnsiTheme="minorHAnsi"/>
              </w:rPr>
              <w:t>System</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1.3    </w:t>
            </w:r>
            <w:proofErr w:type="spellStart"/>
            <w:r w:rsidRPr="00CD31AD">
              <w:rPr>
                <w:rFonts w:asciiTheme="minorHAnsi" w:hAnsiTheme="minorHAnsi"/>
              </w:rPr>
              <w:t>Create</w:t>
            </w:r>
            <w:proofErr w:type="spellEnd"/>
            <w:r w:rsidRPr="00CD31AD">
              <w:rPr>
                <w:rFonts w:asciiTheme="minorHAnsi" w:hAnsiTheme="minorHAnsi"/>
              </w:rPr>
              <w:t xml:space="preserve"> </w:t>
            </w:r>
            <w:proofErr w:type="spellStart"/>
            <w:r w:rsidRPr="00CD31AD">
              <w:rPr>
                <w:rFonts w:asciiTheme="minorHAnsi" w:hAnsiTheme="minorHAnsi"/>
              </w:rPr>
              <w:t>or</w:t>
            </w:r>
            <w:proofErr w:type="spellEnd"/>
            <w:r w:rsidRPr="00CD31AD">
              <w:rPr>
                <w:rFonts w:asciiTheme="minorHAnsi" w:hAnsiTheme="minorHAnsi"/>
              </w:rPr>
              <w:t xml:space="preserve"> </w:t>
            </w:r>
            <w:proofErr w:type="spellStart"/>
            <w:r w:rsidRPr="00CD31AD">
              <w:rPr>
                <w:rFonts w:asciiTheme="minorHAnsi" w:hAnsiTheme="minorHAnsi"/>
              </w:rPr>
              <w:t>Release</w:t>
            </w:r>
            <w:proofErr w:type="spellEnd"/>
            <w:r w:rsidRPr="00CD31AD">
              <w:rPr>
                <w:rFonts w:asciiTheme="minorHAnsi" w:hAnsiTheme="minorHAnsi"/>
              </w:rPr>
              <w:t xml:space="preserve"> </w:t>
            </w:r>
            <w:proofErr w:type="spellStart"/>
            <w:r w:rsidRPr="00CD31AD">
              <w:rPr>
                <w:rFonts w:asciiTheme="minorHAnsi" w:hAnsiTheme="minorHAnsi"/>
              </w:rPr>
              <w:t>Baselines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5</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2.1    </w:t>
            </w:r>
            <w:proofErr w:type="spellStart"/>
            <w:r w:rsidRPr="00CD31AD">
              <w:rPr>
                <w:rFonts w:asciiTheme="minorHAnsi" w:hAnsiTheme="minorHAnsi"/>
              </w:rPr>
              <w:t>Track</w:t>
            </w:r>
            <w:proofErr w:type="spellEnd"/>
            <w:r w:rsidRPr="00CD31AD">
              <w:rPr>
                <w:rFonts w:asciiTheme="minorHAnsi" w:hAnsiTheme="minorHAnsi"/>
              </w:rPr>
              <w:t xml:space="preserve"> </w:t>
            </w:r>
            <w:proofErr w:type="spellStart"/>
            <w:r w:rsidRPr="00CD31AD">
              <w:rPr>
                <w:rFonts w:asciiTheme="minorHAnsi" w:hAnsiTheme="minorHAnsi"/>
              </w:rPr>
              <w:t>Change</w:t>
            </w:r>
            <w:proofErr w:type="spellEnd"/>
            <w:r w:rsidRPr="00CD31AD">
              <w:rPr>
                <w:rFonts w:asciiTheme="minorHAnsi" w:hAnsiTheme="minorHAnsi"/>
              </w:rPr>
              <w:t xml:space="preserve"> </w:t>
            </w:r>
            <w:proofErr w:type="spellStart"/>
            <w:r w:rsidRPr="00CD31AD">
              <w:rPr>
                <w:rFonts w:asciiTheme="minorHAnsi" w:hAnsiTheme="minorHAnsi"/>
              </w:rPr>
              <w:t>Requests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2.2    Control </w:t>
            </w:r>
            <w:proofErr w:type="spellStart"/>
            <w:r w:rsidRPr="00CD31AD">
              <w:rPr>
                <w:rFonts w:asciiTheme="minorHAnsi" w:hAnsiTheme="minorHAnsi"/>
              </w:rPr>
              <w:t>Configuration</w:t>
            </w:r>
            <w:proofErr w:type="spellEnd"/>
            <w:r w:rsidRPr="00CD31AD">
              <w:rPr>
                <w:rFonts w:asciiTheme="minorHAnsi" w:hAnsiTheme="minorHAnsi"/>
              </w:rPr>
              <w:t xml:space="preserve"> </w:t>
            </w:r>
            <w:proofErr w:type="spellStart"/>
            <w:r w:rsidRPr="00CD31AD">
              <w:rPr>
                <w:rFonts w:asciiTheme="minorHAnsi" w:hAnsiTheme="minorHAnsi"/>
              </w:rPr>
              <w:t>Items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3.1    </w:t>
            </w:r>
            <w:proofErr w:type="spellStart"/>
            <w:r w:rsidRPr="00CD31AD">
              <w:rPr>
                <w:rFonts w:asciiTheme="minorHAnsi" w:hAnsiTheme="minorHAnsi"/>
              </w:rPr>
              <w:t>Establish</w:t>
            </w:r>
            <w:proofErr w:type="spellEnd"/>
            <w:r w:rsidRPr="00CD31AD">
              <w:rPr>
                <w:rFonts w:asciiTheme="minorHAnsi" w:hAnsiTheme="minorHAnsi"/>
              </w:rPr>
              <w:t xml:space="preserve"> </w:t>
            </w:r>
            <w:proofErr w:type="spellStart"/>
            <w:r w:rsidRPr="00CD31AD">
              <w:rPr>
                <w:rFonts w:asciiTheme="minorHAnsi" w:hAnsiTheme="minorHAnsi"/>
              </w:rPr>
              <w:t>Configuration</w:t>
            </w:r>
            <w:proofErr w:type="spellEnd"/>
            <w:r w:rsidRPr="00CD31AD">
              <w:rPr>
                <w:rFonts w:asciiTheme="minorHAnsi" w:hAnsiTheme="minorHAnsi"/>
              </w:rPr>
              <w:t xml:space="preserve"> Management Records</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5</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SP 3.2    </w:t>
            </w:r>
            <w:proofErr w:type="spellStart"/>
            <w:r w:rsidRPr="00CD31AD">
              <w:rPr>
                <w:rFonts w:asciiTheme="minorHAnsi" w:hAnsiTheme="minorHAnsi"/>
              </w:rPr>
              <w:t>Perform</w:t>
            </w:r>
            <w:proofErr w:type="spellEnd"/>
            <w:r w:rsidRPr="00CD31AD">
              <w:rPr>
                <w:rFonts w:asciiTheme="minorHAnsi" w:hAnsiTheme="minorHAnsi"/>
              </w:rPr>
              <w:t xml:space="preserve"> </w:t>
            </w:r>
            <w:proofErr w:type="spellStart"/>
            <w:r w:rsidRPr="00CD31AD">
              <w:rPr>
                <w:rFonts w:asciiTheme="minorHAnsi" w:hAnsiTheme="minorHAnsi"/>
              </w:rPr>
              <w:t>Configuration</w:t>
            </w:r>
            <w:proofErr w:type="spellEnd"/>
            <w:r w:rsidRPr="00CD31AD">
              <w:rPr>
                <w:rFonts w:asciiTheme="minorHAnsi" w:hAnsiTheme="minorHAnsi"/>
              </w:rPr>
              <w:t xml:space="preserve"> </w:t>
            </w:r>
            <w:proofErr w:type="spellStart"/>
            <w:r w:rsidRPr="00CD31AD">
              <w:rPr>
                <w:rFonts w:asciiTheme="minorHAnsi" w:hAnsiTheme="minorHAnsi"/>
              </w:rPr>
              <w:t>Audits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2.1    </w:t>
            </w:r>
            <w:proofErr w:type="spellStart"/>
            <w:r w:rsidRPr="00CD31AD">
              <w:rPr>
                <w:rFonts w:asciiTheme="minorHAnsi" w:hAnsiTheme="minorHAnsi"/>
              </w:rPr>
              <w:t>Establish</w:t>
            </w:r>
            <w:proofErr w:type="spellEnd"/>
            <w:r w:rsidRPr="00CD31AD">
              <w:rPr>
                <w:rFonts w:asciiTheme="minorHAnsi" w:hAnsiTheme="minorHAnsi"/>
              </w:rPr>
              <w:t xml:space="preserve"> </w:t>
            </w:r>
            <w:proofErr w:type="spellStart"/>
            <w:r w:rsidRPr="00CD31AD">
              <w:rPr>
                <w:rFonts w:asciiTheme="minorHAnsi" w:hAnsiTheme="minorHAnsi"/>
              </w:rPr>
              <w:t>an</w:t>
            </w:r>
            <w:proofErr w:type="spellEnd"/>
            <w:r w:rsidRPr="00CD31AD">
              <w:rPr>
                <w:rFonts w:asciiTheme="minorHAnsi" w:hAnsiTheme="minorHAnsi"/>
              </w:rPr>
              <w:t xml:space="preserve"> </w:t>
            </w:r>
            <w:proofErr w:type="spellStart"/>
            <w:r w:rsidRPr="00CD31AD">
              <w:rPr>
                <w:rFonts w:asciiTheme="minorHAnsi" w:hAnsiTheme="minorHAnsi"/>
              </w:rPr>
              <w:t>Organizational</w:t>
            </w:r>
            <w:proofErr w:type="spellEnd"/>
            <w:r w:rsidRPr="00CD31AD">
              <w:rPr>
                <w:rFonts w:asciiTheme="minorHAnsi" w:hAnsiTheme="minorHAnsi"/>
              </w:rPr>
              <w:t xml:space="preserve"> </w:t>
            </w:r>
            <w:proofErr w:type="spellStart"/>
            <w:r w:rsidRPr="00CD31AD">
              <w:rPr>
                <w:rFonts w:asciiTheme="minorHAnsi" w:hAnsiTheme="minorHAnsi"/>
              </w:rPr>
              <w:t>Policy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2.2    Plan </w:t>
            </w:r>
            <w:proofErr w:type="spellStart"/>
            <w:r w:rsidRPr="00CD31AD">
              <w:rPr>
                <w:rFonts w:asciiTheme="minorHAnsi" w:hAnsiTheme="minorHAnsi"/>
              </w:rPr>
              <w:t>the</w:t>
            </w:r>
            <w:proofErr w:type="spellEnd"/>
            <w:r w:rsidRPr="00CD31AD">
              <w:rPr>
                <w:rFonts w:asciiTheme="minorHAnsi" w:hAnsiTheme="minorHAnsi"/>
              </w:rPr>
              <w:t xml:space="preserve"> </w:t>
            </w:r>
            <w:proofErr w:type="spellStart"/>
            <w:r w:rsidRPr="00CD31A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2.3    </w:t>
            </w:r>
            <w:proofErr w:type="spellStart"/>
            <w:r w:rsidRPr="00CD31AD">
              <w:rPr>
                <w:rFonts w:asciiTheme="minorHAnsi" w:hAnsiTheme="minorHAnsi"/>
              </w:rPr>
              <w:t>Provide</w:t>
            </w:r>
            <w:proofErr w:type="spellEnd"/>
            <w:r w:rsidRPr="00CD31AD">
              <w:rPr>
                <w:rFonts w:asciiTheme="minorHAnsi" w:hAnsiTheme="minorHAnsi"/>
              </w:rPr>
              <w:t xml:space="preserve"> </w:t>
            </w:r>
            <w:proofErr w:type="spellStart"/>
            <w:r w:rsidRPr="00CD31A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2.4    </w:t>
            </w:r>
            <w:proofErr w:type="spellStart"/>
            <w:r w:rsidRPr="00CD31AD">
              <w:rPr>
                <w:rFonts w:asciiTheme="minorHAnsi" w:hAnsiTheme="minorHAnsi"/>
              </w:rPr>
              <w:t>Assign</w:t>
            </w:r>
            <w:proofErr w:type="spellEnd"/>
            <w:r w:rsidRPr="00CD31AD">
              <w:rPr>
                <w:rFonts w:asciiTheme="minorHAnsi" w:hAnsiTheme="minorHAnsi"/>
              </w:rPr>
              <w:t xml:space="preserve"> </w:t>
            </w:r>
            <w:proofErr w:type="spellStart"/>
            <w:r w:rsidRPr="00CD31A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7,00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7</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2.5    Train </w:t>
            </w:r>
            <w:proofErr w:type="spellStart"/>
            <w:r w:rsidRPr="00CD31A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2.6    </w:t>
            </w:r>
            <w:proofErr w:type="spellStart"/>
            <w:r w:rsidRPr="00CD31AD">
              <w:rPr>
                <w:rFonts w:asciiTheme="minorHAnsi" w:hAnsiTheme="minorHAnsi"/>
              </w:rPr>
              <w:t>Manage</w:t>
            </w:r>
            <w:proofErr w:type="spellEnd"/>
            <w:r w:rsidRPr="00CD31AD">
              <w:rPr>
                <w:rFonts w:asciiTheme="minorHAnsi" w:hAnsiTheme="minorHAnsi"/>
              </w:rPr>
              <w:t xml:space="preserve"> </w:t>
            </w:r>
            <w:proofErr w:type="spellStart"/>
            <w:r w:rsidRPr="00CD31A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8,00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8</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2.7    </w:t>
            </w:r>
            <w:proofErr w:type="spellStart"/>
            <w:r w:rsidRPr="00CD31AD">
              <w:rPr>
                <w:rFonts w:asciiTheme="minorHAnsi" w:hAnsiTheme="minorHAnsi"/>
              </w:rPr>
              <w:t>Identify</w:t>
            </w:r>
            <w:proofErr w:type="spellEnd"/>
            <w:r w:rsidRPr="00CD31AD">
              <w:rPr>
                <w:rFonts w:asciiTheme="minorHAnsi" w:hAnsiTheme="minorHAnsi"/>
              </w:rPr>
              <w:t xml:space="preserve"> and </w:t>
            </w:r>
            <w:proofErr w:type="spellStart"/>
            <w:r w:rsidRPr="00CD31AD">
              <w:rPr>
                <w:rFonts w:asciiTheme="minorHAnsi" w:hAnsiTheme="minorHAnsi"/>
              </w:rPr>
              <w:t>Involve</w:t>
            </w:r>
            <w:proofErr w:type="spellEnd"/>
            <w:r w:rsidRPr="00CD31AD">
              <w:rPr>
                <w:rFonts w:asciiTheme="minorHAnsi" w:hAnsiTheme="minorHAnsi"/>
              </w:rPr>
              <w:t xml:space="preserve"> </w:t>
            </w:r>
            <w:proofErr w:type="spellStart"/>
            <w:r w:rsidRPr="00CD31AD">
              <w:rPr>
                <w:rFonts w:asciiTheme="minorHAnsi" w:hAnsiTheme="minorHAnsi"/>
              </w:rPr>
              <w:t>Relevant</w:t>
            </w:r>
            <w:proofErr w:type="spellEnd"/>
            <w:r w:rsidRPr="00CD31AD">
              <w:rPr>
                <w:rFonts w:asciiTheme="minorHAnsi" w:hAnsiTheme="minorHAnsi"/>
              </w:rPr>
              <w:t xml:space="preserve"> </w:t>
            </w:r>
            <w:proofErr w:type="spellStart"/>
            <w:r w:rsidRPr="00CD31AD">
              <w:rPr>
                <w:rFonts w:asciiTheme="minorHAnsi" w:hAnsiTheme="minorHAnsi"/>
              </w:rPr>
              <w:t>Stakeholders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8,00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8</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2.8    Monitor and Control </w:t>
            </w:r>
            <w:proofErr w:type="spellStart"/>
            <w:r w:rsidRPr="00CD31AD">
              <w:rPr>
                <w:rFonts w:asciiTheme="minorHAnsi" w:hAnsiTheme="minorHAnsi"/>
              </w:rPr>
              <w:t>the</w:t>
            </w:r>
            <w:proofErr w:type="spellEnd"/>
            <w:r w:rsidRPr="00CD31AD">
              <w:rPr>
                <w:rFonts w:asciiTheme="minorHAnsi" w:hAnsiTheme="minorHAnsi"/>
              </w:rPr>
              <w:t xml:space="preserve"> </w:t>
            </w:r>
            <w:proofErr w:type="spellStart"/>
            <w:r w:rsidRPr="00CD31A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6,00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6</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2.9    </w:t>
            </w:r>
            <w:proofErr w:type="spellStart"/>
            <w:r w:rsidRPr="00CD31AD">
              <w:rPr>
                <w:rFonts w:asciiTheme="minorHAnsi" w:hAnsiTheme="minorHAnsi"/>
              </w:rPr>
              <w:t>Objectively</w:t>
            </w:r>
            <w:proofErr w:type="spellEnd"/>
            <w:r w:rsidRPr="00CD31AD">
              <w:rPr>
                <w:rFonts w:asciiTheme="minorHAnsi" w:hAnsiTheme="minorHAnsi"/>
              </w:rPr>
              <w:t xml:space="preserve"> </w:t>
            </w:r>
            <w:proofErr w:type="spellStart"/>
            <w:r w:rsidRPr="00CD31AD">
              <w:rPr>
                <w:rFonts w:asciiTheme="minorHAnsi" w:hAnsiTheme="minorHAnsi"/>
              </w:rPr>
              <w:t>Evaluate</w:t>
            </w:r>
            <w:proofErr w:type="spellEnd"/>
            <w:r w:rsidRPr="00CD31AD">
              <w:rPr>
                <w:rFonts w:asciiTheme="minorHAnsi" w:hAnsiTheme="minorHAnsi"/>
              </w:rPr>
              <w:t xml:space="preserve"> </w:t>
            </w:r>
            <w:proofErr w:type="spellStart"/>
            <w:r w:rsidRPr="00CD31A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5,00</w:t>
            </w:r>
          </w:p>
        </w:tc>
        <w:tc>
          <w:tcPr>
            <w:tcW w:w="560" w:type="dxa"/>
            <w:tcBorders>
              <w:top w:val="nil"/>
              <w:left w:val="nil"/>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5</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2.10  </w:t>
            </w:r>
            <w:proofErr w:type="spellStart"/>
            <w:r w:rsidRPr="00CD31AD">
              <w:rPr>
                <w:rFonts w:asciiTheme="minorHAnsi" w:hAnsiTheme="minorHAnsi"/>
              </w:rPr>
              <w:t>Review</w:t>
            </w:r>
            <w:proofErr w:type="spellEnd"/>
            <w:r w:rsidRPr="00CD31AD">
              <w:rPr>
                <w:rFonts w:asciiTheme="minorHAnsi" w:hAnsiTheme="minorHAnsi"/>
              </w:rPr>
              <w:t xml:space="preserve"> Status </w:t>
            </w:r>
            <w:proofErr w:type="spellStart"/>
            <w:r w:rsidRPr="00CD31AD">
              <w:rPr>
                <w:rFonts w:asciiTheme="minorHAnsi" w:hAnsiTheme="minorHAnsi"/>
              </w:rPr>
              <w:t>with</w:t>
            </w:r>
            <w:proofErr w:type="spellEnd"/>
            <w:r w:rsidRPr="00CD31AD">
              <w:rPr>
                <w:rFonts w:asciiTheme="minorHAnsi" w:hAnsiTheme="minorHAnsi"/>
              </w:rPr>
              <w:t xml:space="preserve"> </w:t>
            </w:r>
            <w:proofErr w:type="spellStart"/>
            <w:r w:rsidRPr="00CD31AD">
              <w:rPr>
                <w:rFonts w:asciiTheme="minorHAnsi" w:hAnsiTheme="minorHAnsi"/>
              </w:rPr>
              <w:t>Higher</w:t>
            </w:r>
            <w:proofErr w:type="spellEnd"/>
            <w:r w:rsidRPr="00CD31AD">
              <w:rPr>
                <w:rFonts w:asciiTheme="minorHAnsi" w:hAnsiTheme="minorHAnsi"/>
              </w:rPr>
              <w:t xml:space="preserve"> </w:t>
            </w:r>
            <w:proofErr w:type="spellStart"/>
            <w:r w:rsidRPr="00CD31AD">
              <w:rPr>
                <w:rFonts w:asciiTheme="minorHAnsi" w:hAnsiTheme="minorHAnsi"/>
              </w:rPr>
              <w:t>Level</w:t>
            </w:r>
            <w:proofErr w:type="spellEnd"/>
            <w:r w:rsidRPr="00CD31AD">
              <w:rPr>
                <w:rFonts w:asciiTheme="minorHAnsi" w:hAnsiTheme="minorHAnsi"/>
              </w:rPr>
              <w:t xml:space="preserve"> Management</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3.1    </w:t>
            </w:r>
            <w:proofErr w:type="spellStart"/>
            <w:r w:rsidRPr="00CD31AD">
              <w:rPr>
                <w:rFonts w:asciiTheme="minorHAnsi" w:hAnsiTheme="minorHAnsi"/>
              </w:rPr>
              <w:t>Establish</w:t>
            </w:r>
            <w:proofErr w:type="spellEnd"/>
            <w:r w:rsidRPr="00CD31AD">
              <w:rPr>
                <w:rFonts w:asciiTheme="minorHAnsi" w:hAnsiTheme="minorHAnsi"/>
              </w:rPr>
              <w:t xml:space="preserve"> a </w:t>
            </w:r>
            <w:proofErr w:type="spellStart"/>
            <w:r w:rsidRPr="00CD31AD">
              <w:rPr>
                <w:rFonts w:asciiTheme="minorHAnsi" w:hAnsiTheme="minorHAnsi"/>
              </w:rPr>
              <w:t>Defined</w:t>
            </w:r>
            <w:proofErr w:type="spellEnd"/>
            <w:r w:rsidRPr="00CD31AD">
              <w:rPr>
                <w:rFonts w:asciiTheme="minorHAnsi" w:hAnsiTheme="minorHAnsi"/>
              </w:rPr>
              <w:t xml:space="preserve"> </w:t>
            </w:r>
            <w:proofErr w:type="spellStart"/>
            <w:r w:rsidRPr="00CD31AD">
              <w:rPr>
                <w:rFonts w:asciiTheme="minorHAnsi" w:hAnsiTheme="minorHAnsi"/>
              </w:rPr>
              <w:t>Process</w:t>
            </w:r>
            <w:proofErr w:type="spellEnd"/>
            <w:r w:rsidRPr="00CD31A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r w:rsidRPr="00CD31AD">
              <w:rPr>
                <w:rFonts w:asciiTheme="minorHAnsi" w:hAnsiTheme="minorHAnsi"/>
              </w:rPr>
              <w:t xml:space="preserve">GP 3.2    </w:t>
            </w:r>
            <w:proofErr w:type="spellStart"/>
            <w:r w:rsidRPr="00CD31AD">
              <w:rPr>
                <w:rFonts w:asciiTheme="minorHAnsi" w:hAnsiTheme="minorHAnsi"/>
              </w:rPr>
              <w:t>Collect</w:t>
            </w:r>
            <w:proofErr w:type="spellEnd"/>
            <w:r w:rsidRPr="00CD31AD">
              <w:rPr>
                <w:rFonts w:asciiTheme="minorHAnsi" w:hAnsiTheme="minorHAnsi"/>
              </w:rPr>
              <w:t xml:space="preserve"> </w:t>
            </w:r>
            <w:proofErr w:type="spellStart"/>
            <w:r w:rsidRPr="00CD31AD">
              <w:rPr>
                <w:rFonts w:asciiTheme="minorHAnsi" w:hAnsiTheme="minorHAnsi"/>
              </w:rPr>
              <w:t>Improvement</w:t>
            </w:r>
            <w:proofErr w:type="spellEnd"/>
            <w:r w:rsidRPr="00CD31AD">
              <w:rPr>
                <w:rFonts w:asciiTheme="minorHAnsi" w:hAnsiTheme="minorHAnsi"/>
              </w:rPr>
              <w:t xml:space="preserve"> </w:t>
            </w:r>
            <w:proofErr w:type="spellStart"/>
            <w:r w:rsidRPr="00CD31AD">
              <w:rPr>
                <w:rFonts w:asciiTheme="minorHAnsi" w:hAnsiTheme="minorHAnsi"/>
              </w:rPr>
              <w:t>Information</w:t>
            </w:r>
            <w:proofErr w:type="spellEnd"/>
            <w:r w:rsidRPr="00CD31A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nil"/>
            </w:tcBorders>
            <w:shd w:val="clear" w:color="auto" w:fill="auto"/>
            <w:noWrap/>
            <w:vAlign w:val="bottom"/>
            <w:hideMark/>
          </w:tcPr>
          <w:p w:rsidR="00CD31AD" w:rsidRPr="00CD31AD" w:rsidRDefault="00CD31AD" w:rsidP="00CD31A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CD31AD" w:rsidRPr="00CD31AD" w:rsidRDefault="00CD31AD" w:rsidP="00CD31AD">
            <w:pPr>
              <w:rPr>
                <w:rFonts w:asciiTheme="minorHAnsi" w:hAnsiTheme="minorHAnsi"/>
              </w:rPr>
            </w:pPr>
            <w:r w:rsidRPr="00CD31AD">
              <w:rPr>
                <w:rFonts w:asciiTheme="minorHAnsi" w:hAnsiTheme="minorHAnsi"/>
              </w:rPr>
              <w:t>4</w:t>
            </w:r>
          </w:p>
        </w:tc>
      </w:tr>
      <w:tr w:rsidR="00CD31AD" w:rsidRPr="00CD31AD" w:rsidTr="00CD31AD">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w:t>
            </w:r>
          </w:p>
        </w:tc>
        <w:tc>
          <w:tcPr>
            <w:tcW w:w="1120" w:type="dxa"/>
            <w:gridSpan w:val="2"/>
            <w:tcBorders>
              <w:top w:val="single" w:sz="4" w:space="0" w:color="auto"/>
              <w:left w:val="nil"/>
              <w:bottom w:val="single" w:sz="4" w:space="0" w:color="auto"/>
              <w:right w:val="nil"/>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5,63</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CD31AD" w:rsidRPr="00CD31AD" w:rsidRDefault="00CD31AD" w:rsidP="00CD31AD">
            <w:pPr>
              <w:rPr>
                <w:rFonts w:asciiTheme="minorHAnsi" w:hAnsiTheme="minorHAnsi"/>
              </w:rPr>
            </w:pPr>
            <w:r w:rsidRPr="00CD31A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5" w:name="_Toc310275885"/>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5"/>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CMMI-2 - </w:t>
            </w:r>
            <w:proofErr w:type="spellStart"/>
            <w:r w:rsidRPr="003F712D">
              <w:rPr>
                <w:rFonts w:asciiTheme="minorHAnsi" w:hAnsiTheme="minorHAnsi"/>
              </w:rPr>
              <w:t>Measurement</w:t>
            </w:r>
            <w:proofErr w:type="spellEnd"/>
            <w:r w:rsidRPr="003F712D">
              <w:rPr>
                <w:rFonts w:asciiTheme="minorHAnsi" w:hAnsiTheme="minorHAnsi"/>
              </w:rPr>
              <w:t xml:space="preserve"> and </w:t>
            </w:r>
            <w:proofErr w:type="spellStart"/>
            <w:r w:rsidRPr="003F712D">
              <w:rPr>
                <w:rFonts w:asciiTheme="minorHAnsi" w:hAnsiTheme="minorHAnsi"/>
              </w:rPr>
              <w:t>Analysis</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w:t>
            </w:r>
            <w:proofErr w:type="spellStart"/>
            <w:r w:rsidRPr="003F712D">
              <w:rPr>
                <w:rFonts w:asciiTheme="minorHAnsi" w:hAnsiTheme="minorHAnsi"/>
              </w:rPr>
              <w:t>Objectives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1.2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Measures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1.3    Specify Data Collection and Storage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1.4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Analysis</w:t>
            </w:r>
            <w:proofErr w:type="spellEnd"/>
            <w:r w:rsidRPr="003F712D">
              <w:rPr>
                <w:rFonts w:asciiTheme="minorHAnsi" w:hAnsiTheme="minorHAnsi"/>
              </w:rPr>
              <w:t xml:space="preserv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2.1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2.2    </w:t>
            </w:r>
            <w:proofErr w:type="spellStart"/>
            <w:r w:rsidRPr="003F712D">
              <w:rPr>
                <w:rFonts w:asciiTheme="minorHAnsi" w:hAnsiTheme="minorHAnsi"/>
              </w:rPr>
              <w:t>Analyze</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2.3    Store Data and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Communicate</w:t>
            </w:r>
            <w:proofErr w:type="spellEnd"/>
            <w:r w:rsidRPr="003F712D">
              <w:rPr>
                <w:rFonts w:asciiTheme="minorHAnsi" w:hAnsiTheme="minorHAnsi"/>
              </w:rPr>
              <w:t xml:space="preserve">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2.2    Plan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2.3    </w:t>
            </w:r>
            <w:proofErr w:type="spellStart"/>
            <w:r w:rsidRPr="003F712D">
              <w:rPr>
                <w:rFonts w:asciiTheme="minorHAnsi" w:hAnsiTheme="minorHAnsi"/>
              </w:rPr>
              <w:t>Provide</w:t>
            </w:r>
            <w:proofErr w:type="spellEnd"/>
            <w:r w:rsidRPr="003F712D">
              <w:rPr>
                <w:rFonts w:asciiTheme="minorHAnsi" w:hAnsiTheme="minorHAnsi"/>
              </w:rPr>
              <w:t xml:space="preserve"> </w:t>
            </w:r>
            <w:proofErr w:type="spellStart"/>
            <w:r w:rsidRPr="003F712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2.4    </w:t>
            </w:r>
            <w:proofErr w:type="spellStart"/>
            <w:r w:rsidRPr="003F712D">
              <w:rPr>
                <w:rFonts w:asciiTheme="minorHAnsi" w:hAnsiTheme="minorHAnsi"/>
              </w:rPr>
              <w:t>Assign</w:t>
            </w:r>
            <w:proofErr w:type="spellEnd"/>
            <w:r w:rsidRPr="003F712D">
              <w:rPr>
                <w:rFonts w:asciiTheme="minorHAnsi" w:hAnsiTheme="minorHAnsi"/>
              </w:rPr>
              <w:t xml:space="preserve"> </w:t>
            </w:r>
            <w:proofErr w:type="spellStart"/>
            <w:r w:rsidRPr="003F712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2.5    Train </w:t>
            </w:r>
            <w:proofErr w:type="spellStart"/>
            <w:r w:rsidRPr="003F712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2.6    </w:t>
            </w:r>
            <w:proofErr w:type="spellStart"/>
            <w:r w:rsidRPr="003F712D">
              <w:rPr>
                <w:rFonts w:asciiTheme="minorHAnsi" w:hAnsiTheme="minorHAnsi"/>
              </w:rPr>
              <w:t>Manage</w:t>
            </w:r>
            <w:proofErr w:type="spellEnd"/>
            <w:r w:rsidRPr="003F712D">
              <w:rPr>
                <w:rFonts w:asciiTheme="minorHAnsi" w:hAnsiTheme="minorHAnsi"/>
              </w:rPr>
              <w:t xml:space="preserve"> </w:t>
            </w:r>
            <w:proofErr w:type="spellStart"/>
            <w:r w:rsidRPr="003F712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lastRenderedPageBreak/>
              <w:t xml:space="preserve">GP 2.9    </w:t>
            </w:r>
            <w:proofErr w:type="spellStart"/>
            <w:r w:rsidRPr="003F712D">
              <w:rPr>
                <w:rFonts w:asciiTheme="minorHAnsi" w:hAnsiTheme="minorHAnsi"/>
              </w:rPr>
              <w:t>Objectively</w:t>
            </w:r>
            <w:proofErr w:type="spellEnd"/>
            <w:r w:rsidRPr="003F712D">
              <w:rPr>
                <w:rFonts w:asciiTheme="minorHAnsi" w:hAnsiTheme="minorHAnsi"/>
              </w:rPr>
              <w:t xml:space="preserve"> </w:t>
            </w:r>
            <w:proofErr w:type="spellStart"/>
            <w:r w:rsidRPr="003F712D">
              <w:rPr>
                <w:rFonts w:asciiTheme="minorHAnsi" w:hAnsiTheme="minorHAnsi"/>
              </w:rPr>
              <w:t>Evaluate</w:t>
            </w:r>
            <w:proofErr w:type="spellEnd"/>
            <w:r w:rsidRPr="003F712D">
              <w:rPr>
                <w:rFonts w:asciiTheme="minorHAnsi" w:hAnsiTheme="minorHAnsi"/>
              </w:rPr>
              <w:t xml:space="preserve"> </w:t>
            </w:r>
            <w:proofErr w:type="spellStart"/>
            <w:r w:rsidRPr="003F712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3.2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Improvement</w:t>
            </w:r>
            <w:proofErr w:type="spellEnd"/>
            <w:r w:rsidRPr="003F712D">
              <w:rPr>
                <w:rFonts w:asciiTheme="minorHAnsi" w:hAnsiTheme="minorHAnsi"/>
              </w:rPr>
              <w:t xml:space="preserve"> </w:t>
            </w:r>
            <w:proofErr w:type="spellStart"/>
            <w:r w:rsidRPr="003F712D">
              <w:rPr>
                <w:rFonts w:asciiTheme="minorHAnsi" w:hAnsiTheme="minorHAnsi"/>
              </w:rPr>
              <w:t>Information</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6" w:name="_Toc310275886"/>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6"/>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10428F" w:rsidRPr="0010428F" w:rsidTr="0010428F">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CMMI-2 - Project Monitoring and Control</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P1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SP 1.1    Monitor Project Planning Parameters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1.2    Monitor </w:t>
            </w:r>
            <w:proofErr w:type="spellStart"/>
            <w:r w:rsidRPr="0010428F">
              <w:rPr>
                <w:rFonts w:asciiTheme="minorHAnsi" w:hAnsiTheme="minorHAnsi"/>
              </w:rPr>
              <w:t>Commitments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1.3    Monitor Project </w:t>
            </w:r>
            <w:proofErr w:type="spellStart"/>
            <w:r w:rsidRPr="0010428F">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1.4    Monitor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1.5    Monitor </w:t>
            </w:r>
            <w:proofErr w:type="spellStart"/>
            <w:r w:rsidRPr="0010428F">
              <w:rPr>
                <w:rFonts w:asciiTheme="minorHAnsi" w:hAnsiTheme="minorHAnsi"/>
              </w:rPr>
              <w:t>Stakeholder</w:t>
            </w:r>
            <w:proofErr w:type="spellEnd"/>
            <w:r w:rsidRPr="0010428F">
              <w:rPr>
                <w:rFonts w:asciiTheme="minorHAnsi" w:hAnsiTheme="minorHAnsi"/>
              </w:rPr>
              <w:t xml:space="preserve"> </w:t>
            </w:r>
            <w:proofErr w:type="spellStart"/>
            <w:r w:rsidRPr="0010428F">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1.6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Progress</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1.7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Milestone</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2.1    </w:t>
            </w:r>
            <w:proofErr w:type="spellStart"/>
            <w:r w:rsidRPr="0010428F">
              <w:rPr>
                <w:rFonts w:asciiTheme="minorHAnsi" w:hAnsiTheme="minorHAnsi"/>
              </w:rPr>
              <w:t>Analyze</w:t>
            </w:r>
            <w:proofErr w:type="spellEnd"/>
            <w:r w:rsidRPr="0010428F">
              <w:rPr>
                <w:rFonts w:asciiTheme="minorHAnsi" w:hAnsiTheme="minorHAnsi"/>
              </w:rPr>
              <w:t xml:space="preserve"> </w:t>
            </w:r>
            <w:proofErr w:type="spellStart"/>
            <w:r w:rsidRPr="0010428F">
              <w:rPr>
                <w:rFonts w:asciiTheme="minorHAnsi" w:hAnsiTheme="minorHAnsi"/>
              </w:rPr>
              <w:t>Issues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2.2    </w:t>
            </w:r>
            <w:proofErr w:type="spellStart"/>
            <w:r w:rsidRPr="0010428F">
              <w:rPr>
                <w:rFonts w:asciiTheme="minorHAnsi" w:hAnsiTheme="minorHAnsi"/>
              </w:rPr>
              <w:t>Take</w:t>
            </w:r>
            <w:proofErr w:type="spellEnd"/>
            <w:r w:rsidRPr="0010428F">
              <w:rPr>
                <w:rFonts w:asciiTheme="minorHAnsi" w:hAnsiTheme="minorHAnsi"/>
              </w:rPr>
              <w:t xml:space="preserve"> </w:t>
            </w:r>
            <w:proofErr w:type="spellStart"/>
            <w:r w:rsidRPr="0010428F">
              <w:rPr>
                <w:rFonts w:asciiTheme="minorHAnsi" w:hAnsiTheme="minorHAnsi"/>
              </w:rPr>
              <w:t>Correction</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2.3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Corrective</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2.2   Plan </w:t>
            </w:r>
            <w:proofErr w:type="spellStart"/>
            <w:r w:rsidRPr="0010428F">
              <w:rPr>
                <w:rFonts w:asciiTheme="minorHAnsi" w:hAnsiTheme="minorHAnsi"/>
              </w:rPr>
              <w:t>the</w:t>
            </w:r>
            <w:proofErr w:type="spellEnd"/>
            <w:r w:rsidRPr="0010428F">
              <w:rPr>
                <w:rFonts w:asciiTheme="minorHAnsi" w:hAnsiTheme="minorHAnsi"/>
              </w:rPr>
              <w:t xml:space="preserve"> </w:t>
            </w:r>
            <w:proofErr w:type="spellStart"/>
            <w:r w:rsidRPr="0010428F">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2.3   </w:t>
            </w:r>
            <w:proofErr w:type="spellStart"/>
            <w:r w:rsidRPr="0010428F">
              <w:rPr>
                <w:rFonts w:asciiTheme="minorHAnsi" w:hAnsiTheme="minorHAnsi"/>
              </w:rPr>
              <w:t>Provide</w:t>
            </w:r>
            <w:proofErr w:type="spellEnd"/>
            <w:r w:rsidRPr="0010428F">
              <w:rPr>
                <w:rFonts w:asciiTheme="minorHAnsi" w:hAnsiTheme="minorHAnsi"/>
              </w:rPr>
              <w:t xml:space="preserve"> </w:t>
            </w:r>
            <w:proofErr w:type="spellStart"/>
            <w:r w:rsidRPr="0010428F">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2.4   </w:t>
            </w:r>
            <w:proofErr w:type="spellStart"/>
            <w:r w:rsidRPr="0010428F">
              <w:rPr>
                <w:rFonts w:asciiTheme="minorHAnsi" w:hAnsiTheme="minorHAnsi"/>
              </w:rPr>
              <w:t>Assign</w:t>
            </w:r>
            <w:proofErr w:type="spellEnd"/>
            <w:r w:rsidRPr="0010428F">
              <w:rPr>
                <w:rFonts w:asciiTheme="minorHAnsi" w:hAnsiTheme="minorHAnsi"/>
              </w:rPr>
              <w:t xml:space="preserve"> </w:t>
            </w:r>
            <w:proofErr w:type="spellStart"/>
            <w:r w:rsidRPr="0010428F">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2.5   Train </w:t>
            </w:r>
            <w:proofErr w:type="spellStart"/>
            <w:r w:rsidRPr="0010428F">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2.6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2.9   </w:t>
            </w:r>
            <w:proofErr w:type="spellStart"/>
            <w:r w:rsidRPr="0010428F">
              <w:rPr>
                <w:rFonts w:asciiTheme="minorHAnsi" w:hAnsiTheme="minorHAnsi"/>
              </w:rPr>
              <w:t>Objectively</w:t>
            </w:r>
            <w:proofErr w:type="spellEnd"/>
            <w:r w:rsidRPr="0010428F">
              <w:rPr>
                <w:rFonts w:asciiTheme="minorHAnsi" w:hAnsiTheme="minorHAnsi"/>
              </w:rPr>
              <w:t xml:space="preserve"> </w:t>
            </w:r>
            <w:proofErr w:type="spellStart"/>
            <w:r w:rsidRPr="0010428F">
              <w:rPr>
                <w:rFonts w:asciiTheme="minorHAnsi" w:hAnsiTheme="minorHAnsi"/>
              </w:rPr>
              <w:t>Evaluate</w:t>
            </w:r>
            <w:proofErr w:type="spellEnd"/>
            <w:r w:rsidRPr="0010428F">
              <w:rPr>
                <w:rFonts w:asciiTheme="minorHAnsi" w:hAnsiTheme="minorHAnsi"/>
              </w:rPr>
              <w:t xml:space="preserve"> </w:t>
            </w:r>
            <w:proofErr w:type="spellStart"/>
            <w:r w:rsidRPr="0010428F">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3.2   </w:t>
            </w:r>
            <w:proofErr w:type="spellStart"/>
            <w:r w:rsidRPr="0010428F">
              <w:rPr>
                <w:rFonts w:asciiTheme="minorHAnsi" w:hAnsiTheme="minorHAnsi"/>
              </w:rPr>
              <w:t>Collect</w:t>
            </w:r>
            <w:proofErr w:type="spellEnd"/>
            <w:r w:rsidRPr="0010428F">
              <w:rPr>
                <w:rFonts w:asciiTheme="minorHAnsi" w:hAnsiTheme="minorHAnsi"/>
              </w:rPr>
              <w:t xml:space="preserve"> </w:t>
            </w:r>
            <w:proofErr w:type="spellStart"/>
            <w:r w:rsidRPr="0010428F">
              <w:rPr>
                <w:rFonts w:asciiTheme="minorHAnsi" w:hAnsiTheme="minorHAnsi"/>
              </w:rPr>
              <w:t>Improvement</w:t>
            </w:r>
            <w:proofErr w:type="spellEnd"/>
            <w:r w:rsidRPr="0010428F">
              <w:rPr>
                <w:rFonts w:asciiTheme="minorHAnsi" w:hAnsiTheme="minorHAnsi"/>
              </w:rPr>
              <w:t xml:space="preserve"> </w:t>
            </w:r>
            <w:proofErr w:type="spellStart"/>
            <w:r w:rsidRPr="0010428F">
              <w:rPr>
                <w:rFonts w:asciiTheme="minorHAnsi" w:hAnsiTheme="minorHAnsi"/>
              </w:rPr>
              <w:t>Information</w:t>
            </w:r>
            <w:proofErr w:type="spellEnd"/>
            <w:r w:rsidRPr="0010428F">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3,45</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r>
    </w:tbl>
    <w:p w:rsidR="0010428F" w:rsidRDefault="0010428F"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7" w:name="_Toc310275887"/>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7"/>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Project </w:t>
            </w:r>
            <w:proofErr w:type="spellStart"/>
            <w:r w:rsidRPr="00DE00C5">
              <w:rPr>
                <w:rFonts w:asciiTheme="minorHAnsi" w:hAnsiTheme="minorHAnsi"/>
              </w:rPr>
              <w:t>Planning</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Estimate the Scope of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Establish Estimates of Work Product and Task Attributes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1.3    Define Project Life Cycle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Determine Estimates of Effort and Cost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2.1    Establish the Budget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2.2    </w:t>
            </w:r>
            <w:proofErr w:type="spellStart"/>
            <w:r w:rsidRPr="00DE00C5">
              <w:rPr>
                <w:rFonts w:asciiTheme="minorHAnsi" w:hAnsiTheme="minorHAnsi"/>
              </w:rPr>
              <w:t>Identify</w:t>
            </w:r>
            <w:proofErr w:type="spellEnd"/>
            <w:r w:rsidRPr="00DE00C5">
              <w:rPr>
                <w:rFonts w:asciiTheme="minorHAnsi" w:hAnsiTheme="minorHAnsi"/>
              </w:rPr>
              <w:t xml:space="preserve"> Project </w:t>
            </w:r>
            <w:proofErr w:type="spellStart"/>
            <w:r w:rsidRPr="00DE00C5">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2.3    Plan for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2.4    Plan for Project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2.5    Plan for Needed Knowledge and Skills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2.6    Plan </w:t>
            </w:r>
            <w:proofErr w:type="spellStart"/>
            <w:r w:rsidRPr="00DE00C5">
              <w:rPr>
                <w:rFonts w:asciiTheme="minorHAnsi" w:hAnsiTheme="minorHAnsi"/>
              </w:rPr>
              <w:t>Stakeholder</w:t>
            </w:r>
            <w:proofErr w:type="spellEnd"/>
            <w:r w:rsidRPr="00DE00C5">
              <w:rPr>
                <w:rFonts w:asciiTheme="minorHAnsi" w:hAnsiTheme="minorHAnsi"/>
              </w:rPr>
              <w:t xml:space="preserve"> </w:t>
            </w:r>
            <w:proofErr w:type="spellStart"/>
            <w:r w:rsidRPr="00DE00C5">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2.7    Establish the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3.1    Review Plans that Affect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3.2    Reconcile Work and Resource Levels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SP 3.3    </w:t>
            </w:r>
            <w:proofErr w:type="spellStart"/>
            <w:r w:rsidRPr="00DE00C5">
              <w:rPr>
                <w:rFonts w:asciiTheme="minorHAnsi" w:hAnsiTheme="minorHAnsi"/>
              </w:rPr>
              <w:t>Obtain</w:t>
            </w:r>
            <w:proofErr w:type="spellEnd"/>
            <w:r w:rsidRPr="00DE00C5">
              <w:rPr>
                <w:rFonts w:asciiTheme="minorHAnsi" w:hAnsiTheme="minorHAnsi"/>
              </w:rPr>
              <w:t xml:space="preserve"> Plan </w:t>
            </w:r>
            <w:proofErr w:type="spellStart"/>
            <w:r w:rsidRPr="00DE00C5">
              <w:rPr>
                <w:rFonts w:asciiTheme="minorHAnsi" w:hAnsiTheme="minorHAnsi"/>
              </w:rPr>
              <w:t>Commitment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bookmarkStart w:id="8" w:name="RANGE!A16"/>
            <w:r w:rsidRPr="007C7FE7">
              <w:rPr>
                <w:rFonts w:asciiTheme="minorHAnsi" w:hAnsiTheme="minorHAnsi"/>
                <w:lang w:val="en-US"/>
              </w:rPr>
              <w:t>GP 2.1   Establish an Organizational Policy</w:t>
            </w:r>
            <w:bookmarkEnd w:id="8"/>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3F712D"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9" w:name="_Toc310275888"/>
      <w:r w:rsidRPr="007C7FE7">
        <w:rPr>
          <w:rFonts w:asciiTheme="minorHAnsi" w:hAnsiTheme="minorHAnsi"/>
          <w:b/>
          <w:smallCaps/>
          <w:sz w:val="22"/>
          <w:lang w:val="en-US"/>
        </w:rPr>
        <w:t>Process and Product Quality Assurance PPQA</w:t>
      </w:r>
      <w:bookmarkEnd w:id="9"/>
    </w:p>
    <w:p w:rsidR="00E960E9" w:rsidRDefault="00E960E9" w:rsidP="00B53770">
      <w:pPr>
        <w:pStyle w:val="Prrafodelista"/>
        <w:ind w:left="0"/>
        <w:jc w:val="both"/>
        <w:outlineLvl w:val="2"/>
        <w:rPr>
          <w:rFonts w:asciiTheme="minorHAnsi" w:hAnsiTheme="minorHAnsi"/>
          <w:b/>
          <w:smallCaps/>
          <w:sz w:val="22"/>
          <w:lang w:val="en-US"/>
        </w:rPr>
      </w:pPr>
    </w:p>
    <w:tbl>
      <w:tblPr>
        <w:tblW w:w="7769" w:type="dxa"/>
        <w:jc w:val="center"/>
        <w:tblInd w:w="93" w:type="dxa"/>
        <w:tblLook w:val="04A0"/>
      </w:tblPr>
      <w:tblGrid>
        <w:gridCol w:w="5383"/>
        <w:gridCol w:w="720"/>
        <w:gridCol w:w="537"/>
        <w:gridCol w:w="668"/>
        <w:gridCol w:w="461"/>
      </w:tblGrid>
      <w:tr w:rsidR="00E960E9" w:rsidRPr="00B53770" w:rsidTr="00B53770">
        <w:trPr>
          <w:trHeight w:val="20"/>
          <w:jc w:val="center"/>
        </w:trPr>
        <w:tc>
          <w:tcPr>
            <w:tcW w:w="538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CMMI-2 - </w:t>
            </w:r>
            <w:proofErr w:type="spellStart"/>
            <w:r w:rsidRPr="00B53770">
              <w:rPr>
                <w:rFonts w:asciiTheme="minorHAnsi" w:hAnsiTheme="minorHAnsi"/>
              </w:rPr>
              <w:t>Process</w:t>
            </w:r>
            <w:proofErr w:type="spellEnd"/>
            <w:r w:rsidRPr="00B53770">
              <w:rPr>
                <w:rFonts w:asciiTheme="minorHAnsi" w:hAnsiTheme="minorHAnsi"/>
              </w:rPr>
              <w:t xml:space="preserve"> and </w:t>
            </w:r>
            <w:proofErr w:type="spellStart"/>
            <w:r w:rsidRPr="00B53770">
              <w:rPr>
                <w:rFonts w:asciiTheme="minorHAnsi" w:hAnsiTheme="minorHAnsi"/>
              </w:rPr>
              <w:t>Product</w:t>
            </w:r>
            <w:proofErr w:type="spellEnd"/>
            <w:r w:rsidRPr="00B53770">
              <w:rPr>
                <w:rFonts w:asciiTheme="minorHAnsi" w:hAnsiTheme="minorHAnsi"/>
              </w:rPr>
              <w:t xml:space="preserve"> </w:t>
            </w:r>
            <w:proofErr w:type="spellStart"/>
            <w:r w:rsidRPr="00B53770">
              <w:rPr>
                <w:rFonts w:asciiTheme="minorHAnsi" w:hAnsiTheme="minorHAnsi"/>
              </w:rPr>
              <w:t>Quality</w:t>
            </w:r>
            <w:proofErr w:type="spellEnd"/>
            <w:r w:rsidRPr="00B53770">
              <w:rPr>
                <w:rFonts w:asciiTheme="minorHAnsi" w:hAnsiTheme="minorHAnsi"/>
              </w:rPr>
              <w:t xml:space="preserve"> </w:t>
            </w:r>
            <w:proofErr w:type="spellStart"/>
            <w:r w:rsidRPr="00B53770">
              <w:rPr>
                <w:rFonts w:asciiTheme="minorHAnsi" w:hAnsiTheme="minorHAnsi"/>
              </w:rPr>
              <w:t>Assurance</w:t>
            </w:r>
            <w:proofErr w:type="spellEnd"/>
          </w:p>
        </w:tc>
        <w:tc>
          <w:tcPr>
            <w:tcW w:w="720" w:type="dxa"/>
            <w:tcBorders>
              <w:top w:val="single" w:sz="4" w:space="0" w:color="auto"/>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NA</w:t>
            </w:r>
          </w:p>
        </w:tc>
        <w:tc>
          <w:tcPr>
            <w:tcW w:w="537" w:type="dxa"/>
            <w:tcBorders>
              <w:top w:val="single" w:sz="4" w:space="0" w:color="auto"/>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Score</w:t>
            </w:r>
          </w:p>
        </w:tc>
        <w:tc>
          <w:tcPr>
            <w:tcW w:w="461"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P1</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1.1    </w:t>
            </w:r>
            <w:proofErr w:type="spellStart"/>
            <w:r w:rsidRPr="00B53770">
              <w:rPr>
                <w:rFonts w:asciiTheme="minorHAnsi" w:hAnsiTheme="minorHAnsi"/>
              </w:rPr>
              <w:t>Objectively</w:t>
            </w:r>
            <w:proofErr w:type="spellEnd"/>
            <w:r w:rsidRPr="00B53770">
              <w:rPr>
                <w:rFonts w:asciiTheme="minorHAnsi" w:hAnsiTheme="minorHAnsi"/>
              </w:rPr>
              <w:t xml:space="preserve"> </w:t>
            </w:r>
            <w:proofErr w:type="spellStart"/>
            <w:r w:rsidRPr="00B53770">
              <w:rPr>
                <w:rFonts w:asciiTheme="minorHAnsi" w:hAnsiTheme="minorHAnsi"/>
              </w:rPr>
              <w:t>Evaluate</w:t>
            </w:r>
            <w:proofErr w:type="spellEnd"/>
            <w:r w:rsidRPr="00B53770">
              <w:rPr>
                <w:rFonts w:asciiTheme="minorHAnsi" w:hAnsiTheme="minorHAnsi"/>
              </w:rPr>
              <w:t xml:space="preserve"> </w:t>
            </w:r>
            <w:proofErr w:type="spellStart"/>
            <w:r w:rsidRPr="00B53770">
              <w:rPr>
                <w:rFonts w:asciiTheme="minorHAnsi" w:hAnsiTheme="minorHAnsi"/>
              </w:rPr>
              <w:t>Processes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single" w:sz="4" w:space="0" w:color="auto"/>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1.2    </w:t>
            </w:r>
            <w:proofErr w:type="spellStart"/>
            <w:r w:rsidRPr="00B53770">
              <w:rPr>
                <w:rFonts w:asciiTheme="minorHAnsi" w:hAnsiTheme="minorHAnsi"/>
              </w:rPr>
              <w:t>Objectively</w:t>
            </w:r>
            <w:proofErr w:type="spellEnd"/>
            <w:r w:rsidRPr="00B53770">
              <w:rPr>
                <w:rFonts w:asciiTheme="minorHAnsi" w:hAnsiTheme="minorHAnsi"/>
              </w:rPr>
              <w:t xml:space="preserve"> </w:t>
            </w:r>
            <w:proofErr w:type="spellStart"/>
            <w:r w:rsidRPr="00B53770">
              <w:rPr>
                <w:rFonts w:asciiTheme="minorHAnsi" w:hAnsiTheme="minorHAnsi"/>
              </w:rPr>
              <w:t>Evaluate</w:t>
            </w:r>
            <w:proofErr w:type="spellEnd"/>
            <w:r w:rsidRPr="00B53770">
              <w:rPr>
                <w:rFonts w:asciiTheme="minorHAnsi" w:hAnsiTheme="minorHAnsi"/>
              </w:rPr>
              <w:t xml:space="preserve"> </w:t>
            </w:r>
            <w:proofErr w:type="spellStart"/>
            <w:r w:rsidRPr="00B53770">
              <w:rPr>
                <w:rFonts w:asciiTheme="minorHAnsi" w:hAnsiTheme="minorHAnsi"/>
              </w:rPr>
              <w:t>Work</w:t>
            </w:r>
            <w:proofErr w:type="spellEnd"/>
            <w:r w:rsidRPr="00B53770">
              <w:rPr>
                <w:rFonts w:asciiTheme="minorHAnsi" w:hAnsiTheme="minorHAnsi"/>
              </w:rPr>
              <w:t xml:space="preserve"> </w:t>
            </w:r>
            <w:proofErr w:type="spellStart"/>
            <w:r w:rsidRPr="00B53770">
              <w:rPr>
                <w:rFonts w:asciiTheme="minorHAnsi" w:hAnsiTheme="minorHAnsi"/>
              </w:rPr>
              <w:t>Products</w:t>
            </w:r>
            <w:proofErr w:type="spellEnd"/>
            <w:r w:rsidRPr="00B53770">
              <w:rPr>
                <w:rFonts w:asciiTheme="minorHAnsi" w:hAnsiTheme="minorHAnsi"/>
              </w:rPr>
              <w:t xml:space="preserve"> and </w:t>
            </w:r>
            <w:proofErr w:type="spellStart"/>
            <w:r w:rsidRPr="00B53770">
              <w:rPr>
                <w:rFonts w:asciiTheme="minorHAnsi" w:hAnsiTheme="minorHAnsi"/>
              </w:rPr>
              <w:t>Services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7</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7</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2.1    </w:t>
            </w:r>
            <w:proofErr w:type="spellStart"/>
            <w:r w:rsidRPr="00B53770">
              <w:rPr>
                <w:rFonts w:asciiTheme="minorHAnsi" w:hAnsiTheme="minorHAnsi"/>
              </w:rPr>
              <w:t>Communicate</w:t>
            </w:r>
            <w:proofErr w:type="spellEnd"/>
            <w:r w:rsidRPr="00B53770">
              <w:rPr>
                <w:rFonts w:asciiTheme="minorHAnsi" w:hAnsiTheme="minorHAnsi"/>
              </w:rPr>
              <w:t xml:space="preserve"> &amp; </w:t>
            </w:r>
            <w:proofErr w:type="spellStart"/>
            <w:r w:rsidRPr="00B53770">
              <w:rPr>
                <w:rFonts w:asciiTheme="minorHAnsi" w:hAnsiTheme="minorHAnsi"/>
              </w:rPr>
              <w:t>Ensure</w:t>
            </w:r>
            <w:proofErr w:type="spellEnd"/>
            <w:r w:rsidRPr="00B53770">
              <w:rPr>
                <w:rFonts w:asciiTheme="minorHAnsi" w:hAnsiTheme="minorHAnsi"/>
              </w:rPr>
              <w:t xml:space="preserve"> </w:t>
            </w:r>
            <w:proofErr w:type="spellStart"/>
            <w:r w:rsidRPr="00B53770">
              <w:rPr>
                <w:rFonts w:asciiTheme="minorHAnsi" w:hAnsiTheme="minorHAnsi"/>
              </w:rPr>
              <w:t>Resolution</w:t>
            </w:r>
            <w:proofErr w:type="spellEnd"/>
            <w:r w:rsidRPr="00B53770">
              <w:rPr>
                <w:rFonts w:asciiTheme="minorHAnsi" w:hAnsiTheme="minorHAnsi"/>
              </w:rPr>
              <w:t xml:space="preserve"> of </w:t>
            </w:r>
            <w:proofErr w:type="spellStart"/>
            <w:r w:rsidRPr="00B53770">
              <w:rPr>
                <w:rFonts w:asciiTheme="minorHAnsi" w:hAnsiTheme="minorHAnsi"/>
              </w:rPr>
              <w:t>Noncompliances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2.2    </w:t>
            </w:r>
            <w:proofErr w:type="spellStart"/>
            <w:r w:rsidRPr="00B53770">
              <w:rPr>
                <w:rFonts w:asciiTheme="minorHAnsi" w:hAnsiTheme="minorHAnsi"/>
              </w:rPr>
              <w:t>Establish</w:t>
            </w:r>
            <w:proofErr w:type="spellEnd"/>
            <w:r w:rsidRPr="00B53770">
              <w:rPr>
                <w:rFonts w:asciiTheme="minorHAnsi" w:hAnsiTheme="minorHAnsi"/>
              </w:rPr>
              <w:t xml:space="preserve"> Records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2.1    </w:t>
            </w:r>
            <w:proofErr w:type="spellStart"/>
            <w:r w:rsidRPr="00B53770">
              <w:rPr>
                <w:rFonts w:asciiTheme="minorHAnsi" w:hAnsiTheme="minorHAnsi"/>
              </w:rPr>
              <w:t>Establish</w:t>
            </w:r>
            <w:proofErr w:type="spellEnd"/>
            <w:r w:rsidRPr="00B53770">
              <w:rPr>
                <w:rFonts w:asciiTheme="minorHAnsi" w:hAnsiTheme="minorHAnsi"/>
              </w:rPr>
              <w:t xml:space="preserve"> </w:t>
            </w:r>
            <w:proofErr w:type="spellStart"/>
            <w:r w:rsidRPr="00B53770">
              <w:rPr>
                <w:rFonts w:asciiTheme="minorHAnsi" w:hAnsiTheme="minorHAnsi"/>
              </w:rPr>
              <w:t>an</w:t>
            </w:r>
            <w:proofErr w:type="spellEnd"/>
            <w:r w:rsidRPr="00B53770">
              <w:rPr>
                <w:rFonts w:asciiTheme="minorHAnsi" w:hAnsiTheme="minorHAnsi"/>
              </w:rPr>
              <w:t xml:space="preserve"> </w:t>
            </w:r>
            <w:proofErr w:type="spellStart"/>
            <w:r w:rsidRPr="00B53770">
              <w:rPr>
                <w:rFonts w:asciiTheme="minorHAnsi" w:hAnsiTheme="minorHAnsi"/>
              </w:rPr>
              <w:t>Organizational</w:t>
            </w:r>
            <w:proofErr w:type="spellEnd"/>
            <w:r w:rsidRPr="00B53770">
              <w:rPr>
                <w:rFonts w:asciiTheme="minorHAnsi" w:hAnsiTheme="minorHAnsi"/>
              </w:rPr>
              <w:t xml:space="preserve"> </w:t>
            </w:r>
            <w:proofErr w:type="spellStart"/>
            <w:r w:rsidRPr="00B53770">
              <w:rPr>
                <w:rFonts w:asciiTheme="minorHAnsi" w:hAnsiTheme="minorHAnsi"/>
              </w:rPr>
              <w:t>Policy</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2.2    Plan </w:t>
            </w:r>
            <w:proofErr w:type="spellStart"/>
            <w:r w:rsidRPr="00B53770">
              <w:rPr>
                <w:rFonts w:asciiTheme="minorHAnsi" w:hAnsiTheme="minorHAnsi"/>
              </w:rPr>
              <w:t>the</w:t>
            </w:r>
            <w:proofErr w:type="spellEnd"/>
            <w:r w:rsidRPr="00B53770">
              <w:rPr>
                <w:rFonts w:asciiTheme="minorHAnsi" w:hAnsiTheme="minorHAnsi"/>
              </w:rPr>
              <w:t xml:space="preserve"> </w:t>
            </w:r>
            <w:proofErr w:type="spellStart"/>
            <w:r w:rsidRPr="00B53770">
              <w:rPr>
                <w:rFonts w:asciiTheme="minorHAnsi" w:hAnsiTheme="minorHAnsi"/>
              </w:rPr>
              <w:t>Process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2.3    </w:t>
            </w:r>
            <w:proofErr w:type="spellStart"/>
            <w:r w:rsidRPr="00B53770">
              <w:rPr>
                <w:rFonts w:asciiTheme="minorHAnsi" w:hAnsiTheme="minorHAnsi"/>
              </w:rPr>
              <w:t>Provide</w:t>
            </w:r>
            <w:proofErr w:type="spellEnd"/>
            <w:r w:rsidRPr="00B53770">
              <w:rPr>
                <w:rFonts w:asciiTheme="minorHAnsi" w:hAnsiTheme="minorHAnsi"/>
              </w:rPr>
              <w:t xml:space="preserve"> </w:t>
            </w:r>
            <w:proofErr w:type="spellStart"/>
            <w:r w:rsidRPr="00B53770">
              <w:rPr>
                <w:rFonts w:asciiTheme="minorHAnsi" w:hAnsiTheme="minorHAnsi"/>
              </w:rPr>
              <w:t>Resources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4</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4</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2.4    </w:t>
            </w:r>
            <w:proofErr w:type="spellStart"/>
            <w:r w:rsidRPr="00B53770">
              <w:rPr>
                <w:rFonts w:asciiTheme="minorHAnsi" w:hAnsiTheme="minorHAnsi"/>
              </w:rPr>
              <w:t>Assign</w:t>
            </w:r>
            <w:proofErr w:type="spellEnd"/>
            <w:r w:rsidRPr="00B53770">
              <w:rPr>
                <w:rFonts w:asciiTheme="minorHAnsi" w:hAnsiTheme="minorHAnsi"/>
              </w:rPr>
              <w:t xml:space="preserve"> </w:t>
            </w:r>
            <w:proofErr w:type="spellStart"/>
            <w:r w:rsidRPr="00B53770">
              <w:rPr>
                <w:rFonts w:asciiTheme="minorHAnsi" w:hAnsiTheme="minorHAnsi"/>
              </w:rPr>
              <w:t>Responsibility</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2.5    Train </w:t>
            </w:r>
            <w:proofErr w:type="spellStart"/>
            <w:r w:rsidRPr="00B53770">
              <w:rPr>
                <w:rFonts w:asciiTheme="minorHAnsi" w:hAnsiTheme="minorHAnsi"/>
              </w:rPr>
              <w:t>People</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2.6    </w:t>
            </w:r>
            <w:proofErr w:type="spellStart"/>
            <w:r w:rsidRPr="00B53770">
              <w:rPr>
                <w:rFonts w:asciiTheme="minorHAnsi" w:hAnsiTheme="minorHAnsi"/>
              </w:rPr>
              <w:t>Manage</w:t>
            </w:r>
            <w:proofErr w:type="spellEnd"/>
            <w:r w:rsidRPr="00B53770">
              <w:rPr>
                <w:rFonts w:asciiTheme="minorHAnsi" w:hAnsiTheme="minorHAnsi"/>
              </w:rPr>
              <w:t xml:space="preserve"> </w:t>
            </w:r>
            <w:proofErr w:type="spellStart"/>
            <w:r w:rsidRPr="00B53770">
              <w:rPr>
                <w:rFonts w:asciiTheme="minorHAnsi" w:hAnsiTheme="minorHAnsi"/>
              </w:rPr>
              <w:t>Configurations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2.7    </w:t>
            </w:r>
            <w:proofErr w:type="spellStart"/>
            <w:r w:rsidRPr="00B53770">
              <w:rPr>
                <w:rFonts w:asciiTheme="minorHAnsi" w:hAnsiTheme="minorHAnsi"/>
              </w:rPr>
              <w:t>Identify</w:t>
            </w:r>
            <w:proofErr w:type="spellEnd"/>
            <w:r w:rsidRPr="00B53770">
              <w:rPr>
                <w:rFonts w:asciiTheme="minorHAnsi" w:hAnsiTheme="minorHAnsi"/>
              </w:rPr>
              <w:t xml:space="preserve"> and </w:t>
            </w:r>
            <w:proofErr w:type="spellStart"/>
            <w:r w:rsidRPr="00B53770">
              <w:rPr>
                <w:rFonts w:asciiTheme="minorHAnsi" w:hAnsiTheme="minorHAnsi"/>
              </w:rPr>
              <w:t>Involve</w:t>
            </w:r>
            <w:proofErr w:type="spellEnd"/>
            <w:r w:rsidRPr="00B53770">
              <w:rPr>
                <w:rFonts w:asciiTheme="minorHAnsi" w:hAnsiTheme="minorHAnsi"/>
              </w:rPr>
              <w:t xml:space="preserve"> </w:t>
            </w:r>
            <w:proofErr w:type="spellStart"/>
            <w:r w:rsidRPr="00B53770">
              <w:rPr>
                <w:rFonts w:asciiTheme="minorHAnsi" w:hAnsiTheme="minorHAnsi"/>
              </w:rPr>
              <w:t>Relevant</w:t>
            </w:r>
            <w:proofErr w:type="spellEnd"/>
            <w:r w:rsidRPr="00B53770">
              <w:rPr>
                <w:rFonts w:asciiTheme="minorHAnsi" w:hAnsiTheme="minorHAnsi"/>
              </w:rPr>
              <w:t xml:space="preserve"> </w:t>
            </w:r>
            <w:proofErr w:type="spellStart"/>
            <w:r w:rsidRPr="00B53770">
              <w:rPr>
                <w:rFonts w:asciiTheme="minorHAnsi" w:hAnsiTheme="minorHAnsi"/>
              </w:rPr>
              <w:t>Stakeholders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2.8    Monitor and Control </w:t>
            </w:r>
            <w:proofErr w:type="spellStart"/>
            <w:r w:rsidRPr="00B53770">
              <w:rPr>
                <w:rFonts w:asciiTheme="minorHAnsi" w:hAnsiTheme="minorHAnsi"/>
              </w:rPr>
              <w:t>the</w:t>
            </w:r>
            <w:proofErr w:type="spellEnd"/>
            <w:r w:rsidRPr="00B53770">
              <w:rPr>
                <w:rFonts w:asciiTheme="minorHAnsi" w:hAnsiTheme="minorHAnsi"/>
              </w:rPr>
              <w:t xml:space="preserve"> </w:t>
            </w:r>
            <w:proofErr w:type="spellStart"/>
            <w:r w:rsidRPr="00B53770">
              <w:rPr>
                <w:rFonts w:asciiTheme="minorHAnsi" w:hAnsiTheme="minorHAnsi"/>
              </w:rPr>
              <w:t>Process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2.9    </w:t>
            </w:r>
            <w:proofErr w:type="spellStart"/>
            <w:r w:rsidRPr="00B53770">
              <w:rPr>
                <w:rFonts w:asciiTheme="minorHAnsi" w:hAnsiTheme="minorHAnsi"/>
              </w:rPr>
              <w:t>Objectively</w:t>
            </w:r>
            <w:proofErr w:type="spellEnd"/>
            <w:r w:rsidRPr="00B53770">
              <w:rPr>
                <w:rFonts w:asciiTheme="minorHAnsi" w:hAnsiTheme="minorHAnsi"/>
              </w:rPr>
              <w:t xml:space="preserve"> </w:t>
            </w:r>
            <w:proofErr w:type="spellStart"/>
            <w:r w:rsidRPr="00B53770">
              <w:rPr>
                <w:rFonts w:asciiTheme="minorHAnsi" w:hAnsiTheme="minorHAnsi"/>
              </w:rPr>
              <w:t>Evaluate</w:t>
            </w:r>
            <w:proofErr w:type="spellEnd"/>
            <w:r w:rsidRPr="00B53770">
              <w:rPr>
                <w:rFonts w:asciiTheme="minorHAnsi" w:hAnsiTheme="minorHAnsi"/>
              </w:rPr>
              <w:t xml:space="preserve"> </w:t>
            </w:r>
            <w:proofErr w:type="spellStart"/>
            <w:r w:rsidRPr="00B53770">
              <w:rPr>
                <w:rFonts w:asciiTheme="minorHAnsi" w:hAnsiTheme="minorHAnsi"/>
              </w:rPr>
              <w:t>Adherence</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2.10  </w:t>
            </w:r>
            <w:proofErr w:type="spellStart"/>
            <w:r w:rsidRPr="00B53770">
              <w:rPr>
                <w:rFonts w:asciiTheme="minorHAnsi" w:hAnsiTheme="minorHAnsi"/>
              </w:rPr>
              <w:t>Review</w:t>
            </w:r>
            <w:proofErr w:type="spellEnd"/>
            <w:r w:rsidRPr="00B53770">
              <w:rPr>
                <w:rFonts w:asciiTheme="minorHAnsi" w:hAnsiTheme="minorHAnsi"/>
              </w:rPr>
              <w:t xml:space="preserve"> Status </w:t>
            </w:r>
            <w:proofErr w:type="spellStart"/>
            <w:r w:rsidRPr="00B53770">
              <w:rPr>
                <w:rFonts w:asciiTheme="minorHAnsi" w:hAnsiTheme="minorHAnsi"/>
              </w:rPr>
              <w:t>with</w:t>
            </w:r>
            <w:proofErr w:type="spellEnd"/>
            <w:r w:rsidRPr="00B53770">
              <w:rPr>
                <w:rFonts w:asciiTheme="minorHAnsi" w:hAnsiTheme="minorHAnsi"/>
              </w:rPr>
              <w:t xml:space="preserve"> </w:t>
            </w:r>
            <w:proofErr w:type="spellStart"/>
            <w:r w:rsidRPr="00B53770">
              <w:rPr>
                <w:rFonts w:asciiTheme="minorHAnsi" w:hAnsiTheme="minorHAnsi"/>
              </w:rPr>
              <w:t>Higher</w:t>
            </w:r>
            <w:proofErr w:type="spellEnd"/>
            <w:r w:rsidRPr="00B53770">
              <w:rPr>
                <w:rFonts w:asciiTheme="minorHAnsi" w:hAnsiTheme="minorHAnsi"/>
              </w:rPr>
              <w:t xml:space="preserve"> </w:t>
            </w:r>
            <w:proofErr w:type="spellStart"/>
            <w:r w:rsidRPr="00B53770">
              <w:rPr>
                <w:rFonts w:asciiTheme="minorHAnsi" w:hAnsiTheme="minorHAnsi"/>
              </w:rPr>
              <w:t>Level</w:t>
            </w:r>
            <w:proofErr w:type="spellEnd"/>
            <w:r w:rsidRPr="00B53770">
              <w:rPr>
                <w:rFonts w:asciiTheme="minorHAnsi" w:hAnsiTheme="minorHAnsi"/>
              </w:rPr>
              <w:t xml:space="preserve"> Management</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3.1    </w:t>
            </w:r>
            <w:proofErr w:type="spellStart"/>
            <w:r w:rsidRPr="00B53770">
              <w:rPr>
                <w:rFonts w:asciiTheme="minorHAnsi" w:hAnsiTheme="minorHAnsi"/>
              </w:rPr>
              <w:t>Establish</w:t>
            </w:r>
            <w:proofErr w:type="spellEnd"/>
            <w:r w:rsidRPr="00B53770">
              <w:rPr>
                <w:rFonts w:asciiTheme="minorHAnsi" w:hAnsiTheme="minorHAnsi"/>
              </w:rPr>
              <w:t xml:space="preserve"> a </w:t>
            </w:r>
            <w:proofErr w:type="spellStart"/>
            <w:r w:rsidRPr="00B53770">
              <w:rPr>
                <w:rFonts w:asciiTheme="minorHAnsi" w:hAnsiTheme="minorHAnsi"/>
              </w:rPr>
              <w:t>Defined</w:t>
            </w:r>
            <w:proofErr w:type="spellEnd"/>
            <w:r w:rsidRPr="00B53770">
              <w:rPr>
                <w:rFonts w:asciiTheme="minorHAnsi" w:hAnsiTheme="minorHAnsi"/>
              </w:rPr>
              <w:t xml:space="preserve"> </w:t>
            </w:r>
            <w:proofErr w:type="spellStart"/>
            <w:r w:rsidRPr="00B53770">
              <w:rPr>
                <w:rFonts w:asciiTheme="minorHAnsi" w:hAnsiTheme="minorHAnsi"/>
              </w:rPr>
              <w:t>Process</w:t>
            </w:r>
            <w:proofErr w:type="spellEnd"/>
            <w:r w:rsidRPr="00B53770">
              <w:rPr>
                <w:rFonts w:asciiTheme="minorHAnsi" w:hAnsiTheme="minorHAnsi"/>
              </w:rPr>
              <w:t xml:space="preserve"> (*)</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p>
        </w:tc>
      </w:tr>
      <w:tr w:rsidR="00E960E9" w:rsidRPr="00B53770" w:rsidTr="00B53770">
        <w:trPr>
          <w:trHeight w:val="20"/>
          <w:jc w:val="center"/>
        </w:trPr>
        <w:tc>
          <w:tcPr>
            <w:tcW w:w="5383" w:type="dxa"/>
            <w:tcBorders>
              <w:top w:val="nil"/>
              <w:left w:val="single" w:sz="4" w:space="0" w:color="auto"/>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3.2    </w:t>
            </w:r>
            <w:proofErr w:type="spellStart"/>
            <w:r w:rsidRPr="00B53770">
              <w:rPr>
                <w:rFonts w:asciiTheme="minorHAnsi" w:hAnsiTheme="minorHAnsi"/>
              </w:rPr>
              <w:t>Collect</w:t>
            </w:r>
            <w:proofErr w:type="spellEnd"/>
            <w:r w:rsidRPr="00B53770">
              <w:rPr>
                <w:rFonts w:asciiTheme="minorHAnsi" w:hAnsiTheme="minorHAnsi"/>
              </w:rPr>
              <w:t xml:space="preserve"> </w:t>
            </w:r>
            <w:proofErr w:type="spellStart"/>
            <w:r w:rsidRPr="00B53770">
              <w:rPr>
                <w:rFonts w:asciiTheme="minorHAnsi" w:hAnsiTheme="minorHAnsi"/>
              </w:rPr>
              <w:t>Improvement</w:t>
            </w:r>
            <w:proofErr w:type="spellEnd"/>
            <w:r w:rsidRPr="00B53770">
              <w:rPr>
                <w:rFonts w:asciiTheme="minorHAnsi" w:hAnsiTheme="minorHAnsi"/>
              </w:rPr>
              <w:t xml:space="preserve"> </w:t>
            </w:r>
            <w:proofErr w:type="spellStart"/>
            <w:r w:rsidRPr="00B53770">
              <w:rPr>
                <w:rFonts w:asciiTheme="minorHAnsi" w:hAnsiTheme="minorHAnsi"/>
              </w:rPr>
              <w:t>Information</w:t>
            </w:r>
            <w:proofErr w:type="spellEnd"/>
            <w:r w:rsidRPr="00B53770">
              <w:rPr>
                <w:rFonts w:asciiTheme="minorHAnsi" w:hAnsiTheme="minorHAnsi"/>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p>
        </w:tc>
        <w:tc>
          <w:tcPr>
            <w:tcW w:w="461" w:type="dxa"/>
            <w:tcBorders>
              <w:top w:val="nil"/>
              <w:left w:val="nil"/>
              <w:bottom w:val="single" w:sz="4" w:space="0" w:color="auto"/>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p>
        </w:tc>
      </w:tr>
      <w:tr w:rsidR="00E960E9" w:rsidRPr="00B53770" w:rsidTr="00B53770">
        <w:trPr>
          <w:trHeight w:val="20"/>
          <w:jc w:val="center"/>
        </w:trPr>
        <w:tc>
          <w:tcPr>
            <w:tcW w:w="5383" w:type="dxa"/>
            <w:tcBorders>
              <w:top w:val="nil"/>
              <w:left w:val="single" w:sz="4" w:space="0" w:color="auto"/>
              <w:bottom w:val="single" w:sz="4" w:space="0" w:color="auto"/>
              <w:right w:val="nil"/>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1257" w:type="dxa"/>
            <w:gridSpan w:val="2"/>
            <w:tcBorders>
              <w:top w:val="single" w:sz="4" w:space="0" w:color="auto"/>
              <w:left w:val="single" w:sz="4" w:space="0" w:color="auto"/>
              <w:bottom w:val="single" w:sz="4" w:space="0" w:color="auto"/>
              <w:right w:val="single" w:sz="4" w:space="0" w:color="000000"/>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Total score</w:t>
            </w:r>
          </w:p>
        </w:tc>
        <w:tc>
          <w:tcPr>
            <w:tcW w:w="668" w:type="dxa"/>
            <w:tcBorders>
              <w:top w:val="nil"/>
              <w:left w:val="nil"/>
              <w:bottom w:val="single" w:sz="4" w:space="0" w:color="auto"/>
              <w:right w:val="nil"/>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4.14</w:t>
            </w:r>
          </w:p>
        </w:tc>
        <w:tc>
          <w:tcPr>
            <w:tcW w:w="461" w:type="dxa"/>
            <w:tcBorders>
              <w:top w:val="nil"/>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r>
    </w:tbl>
    <w:p w:rsidR="00E960E9" w:rsidRDefault="00E960E9" w:rsidP="00B53770">
      <w:pPr>
        <w:pStyle w:val="Prrafodelista"/>
        <w:ind w:left="0"/>
        <w:jc w:val="both"/>
        <w:outlineLvl w:val="2"/>
        <w:rPr>
          <w:rFonts w:asciiTheme="minorHAnsi" w:hAnsiTheme="minorHAnsi"/>
          <w:b/>
          <w:smallCaps/>
          <w:sz w:val="22"/>
          <w:lang w:val="en-US"/>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0" w:name="_Toc310275889"/>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0"/>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w:t>
            </w:r>
            <w:proofErr w:type="spellStart"/>
            <w:r w:rsidRPr="00DE00C5">
              <w:rPr>
                <w:rFonts w:asciiTheme="minorHAnsi" w:hAnsiTheme="minorHAnsi"/>
              </w:rPr>
              <w:t>Requirements</w:t>
            </w:r>
            <w:proofErr w:type="spellEnd"/>
            <w:r w:rsidRPr="00DE00C5">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Obtain an Understanding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Obtain Commitment to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r w:rsidRPr="00DE00C5">
              <w:rPr>
                <w:rFonts w:asciiTheme="minorHAnsi" w:hAnsiTheme="minorHAnsi"/>
              </w:rPr>
              <w:t xml:space="preserve"> </w:t>
            </w:r>
            <w:proofErr w:type="spellStart"/>
            <w:r w:rsidRPr="00DE00C5">
              <w:rPr>
                <w:rFonts w:asciiTheme="minorHAnsi" w:hAnsiTheme="minorHAnsi"/>
              </w:rPr>
              <w:t>Changes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Maintain Bi-directional Traceability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1.5    Identify inconsistencies between project work &amp; req.</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10428F" w:rsidRDefault="0010428F" w:rsidP="008625E7">
      <w:pPr>
        <w:jc w:val="both"/>
        <w:rPr>
          <w:rFonts w:asciiTheme="minorHAnsi" w:hAnsiTheme="minorHAnsi"/>
          <w:sz w:val="22"/>
        </w:rPr>
      </w:pPr>
    </w:p>
    <w:p w:rsidR="0010428F" w:rsidRDefault="0010428F">
      <w:pPr>
        <w:spacing w:after="200" w:line="276" w:lineRule="auto"/>
        <w:rPr>
          <w:rFonts w:asciiTheme="minorHAnsi" w:hAnsiTheme="minorHAnsi"/>
          <w:sz w:val="22"/>
        </w:rPr>
      </w:pPr>
      <w:r>
        <w:rPr>
          <w:rFonts w:asciiTheme="minorHAnsi" w:hAnsiTheme="minorHAnsi"/>
          <w:sz w:val="22"/>
        </w:rPr>
        <w:br w:type="page"/>
      </w:r>
    </w:p>
    <w:p w:rsidR="0010428F" w:rsidRDefault="0010428F" w:rsidP="008625E7">
      <w:pPr>
        <w:jc w:val="both"/>
        <w:rPr>
          <w:rFonts w:asciiTheme="minorHAnsi" w:hAnsiTheme="minorHAnsi"/>
          <w:sz w:val="22"/>
        </w:rPr>
      </w:pPr>
    </w:p>
    <w:p w:rsidR="008625E7" w:rsidRPr="00F9787A" w:rsidRDefault="008625E7" w:rsidP="008625E7">
      <w:pPr>
        <w:pStyle w:val="Prrafodelista"/>
        <w:numPr>
          <w:ilvl w:val="1"/>
          <w:numId w:val="1"/>
        </w:numPr>
        <w:ind w:left="567" w:hanging="425"/>
        <w:jc w:val="both"/>
        <w:outlineLvl w:val="1"/>
        <w:rPr>
          <w:rFonts w:asciiTheme="minorHAnsi" w:hAnsiTheme="minorHAnsi"/>
          <w:b/>
          <w:smallCaps/>
          <w:sz w:val="22"/>
        </w:rPr>
      </w:pPr>
      <w:bookmarkStart w:id="11" w:name="_Toc310275890"/>
      <w:r>
        <w:rPr>
          <w:rFonts w:asciiTheme="minorHAnsi" w:hAnsiTheme="minorHAnsi"/>
          <w:b/>
          <w:smallCaps/>
          <w:sz w:val="22"/>
        </w:rPr>
        <w:t>Hallazgos y Recomendaciones</w:t>
      </w:r>
      <w:bookmarkEnd w:id="11"/>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2" w:name="_Toc310275891"/>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12"/>
    </w:p>
    <w:p w:rsidR="0010428F" w:rsidRDefault="0010428F" w:rsidP="003F712D">
      <w:pPr>
        <w:jc w:val="both"/>
        <w:rPr>
          <w:rFonts w:asciiTheme="minorHAnsi" w:hAnsiTheme="minorHAnsi"/>
          <w:sz w:val="22"/>
        </w:rPr>
      </w:pPr>
    </w:p>
    <w:p w:rsidR="003F712D" w:rsidRPr="00CD31AD" w:rsidRDefault="00CD31AD" w:rsidP="003F712D">
      <w:pPr>
        <w:jc w:val="both"/>
        <w:rPr>
          <w:rFonts w:asciiTheme="minorHAnsi" w:hAnsiTheme="minorHAnsi"/>
          <w:b/>
          <w:i/>
          <w:sz w:val="22"/>
        </w:rPr>
      </w:pPr>
      <w:r>
        <w:rPr>
          <w:rFonts w:asciiTheme="minorHAnsi" w:hAnsiTheme="minorHAnsi"/>
          <w:b/>
          <w:i/>
          <w:sz w:val="22"/>
        </w:rPr>
        <w:t>Hallazgos</w:t>
      </w:r>
    </w:p>
    <w:p w:rsidR="003F712D" w:rsidRPr="00CD31AD" w:rsidRDefault="003F712D" w:rsidP="00CD31AD">
      <w:pPr>
        <w:jc w:val="both"/>
        <w:rPr>
          <w:rFonts w:asciiTheme="minorHAnsi" w:hAnsiTheme="minorHAnsi"/>
          <w:sz w:val="22"/>
        </w:rPr>
      </w:pPr>
    </w:p>
    <w:p w:rsidR="00CD31AD" w:rsidRPr="00CD31AD" w:rsidRDefault="00CD31AD" w:rsidP="00CD31AD">
      <w:pPr>
        <w:pStyle w:val="Prrafodelista"/>
        <w:numPr>
          <w:ilvl w:val="0"/>
          <w:numId w:val="40"/>
        </w:numPr>
        <w:ind w:left="284" w:hanging="284"/>
        <w:jc w:val="both"/>
        <w:rPr>
          <w:rFonts w:asciiTheme="minorHAnsi" w:hAnsiTheme="minorHAnsi"/>
          <w:sz w:val="22"/>
        </w:rPr>
      </w:pPr>
      <w:r w:rsidRPr="00CD31AD">
        <w:rPr>
          <w:rFonts w:asciiTheme="minorHAnsi" w:hAnsiTheme="minorHAnsi"/>
          <w:sz w:val="22"/>
        </w:rPr>
        <w:t>Se han definido plantillas para los diferentes tipos de documentos que se generaran en el proceso de desarrollo, lo cual nos permite mantener un esquema idéntico en todos los documentos generados en los diferentes ciclos de desarrollo del proyecto</w:t>
      </w:r>
    </w:p>
    <w:p w:rsidR="00CD31AD" w:rsidRPr="00CD31AD" w:rsidRDefault="00CD31AD" w:rsidP="00CD31AD">
      <w:pPr>
        <w:pStyle w:val="Prrafodelista"/>
        <w:numPr>
          <w:ilvl w:val="0"/>
          <w:numId w:val="40"/>
        </w:numPr>
        <w:ind w:left="284" w:hanging="284"/>
        <w:jc w:val="both"/>
        <w:rPr>
          <w:rFonts w:asciiTheme="minorHAnsi" w:hAnsiTheme="minorHAnsi"/>
          <w:sz w:val="22"/>
        </w:rPr>
      </w:pPr>
      <w:r w:rsidRPr="00CD31AD">
        <w:rPr>
          <w:rFonts w:asciiTheme="minorHAnsi" w:hAnsiTheme="minorHAnsi"/>
          <w:sz w:val="22"/>
        </w:rPr>
        <w:t xml:space="preserve">Está definido un estándar de nombramiento para los artefactos que se generaran en el proceso de desarrollo, lo cual permite identificarlos según la etapa del proceso en </w:t>
      </w:r>
      <w:proofErr w:type="spellStart"/>
      <w:r w:rsidRPr="00CD31AD">
        <w:rPr>
          <w:rFonts w:asciiTheme="minorHAnsi" w:hAnsiTheme="minorHAnsi"/>
          <w:sz w:val="22"/>
        </w:rPr>
        <w:t>a</w:t>
      </w:r>
      <w:proofErr w:type="spellEnd"/>
      <w:r w:rsidRPr="00CD31AD">
        <w:rPr>
          <w:rFonts w:asciiTheme="minorHAnsi" w:hAnsiTheme="minorHAnsi"/>
          <w:sz w:val="22"/>
        </w:rPr>
        <w:t xml:space="preserve"> cual fueron creados o para la cual fueron concebidos</w:t>
      </w:r>
    </w:p>
    <w:p w:rsidR="00CD31AD" w:rsidRPr="00CD31AD" w:rsidRDefault="00CD31AD" w:rsidP="00CD31AD">
      <w:pPr>
        <w:pStyle w:val="Prrafodelista"/>
        <w:numPr>
          <w:ilvl w:val="0"/>
          <w:numId w:val="40"/>
        </w:numPr>
        <w:ind w:left="284" w:hanging="284"/>
        <w:jc w:val="both"/>
        <w:rPr>
          <w:rFonts w:asciiTheme="minorHAnsi" w:hAnsiTheme="minorHAnsi"/>
          <w:sz w:val="22"/>
        </w:rPr>
      </w:pPr>
      <w:r w:rsidRPr="00CD31AD">
        <w:rPr>
          <w:rFonts w:asciiTheme="minorHAnsi" w:hAnsiTheme="minorHAnsi"/>
          <w:sz w:val="22"/>
        </w:rPr>
        <w:t xml:space="preserve">Se hace uso de un </w:t>
      </w:r>
      <w:proofErr w:type="spellStart"/>
      <w:r w:rsidRPr="00CD31AD">
        <w:rPr>
          <w:rFonts w:asciiTheme="minorHAnsi" w:hAnsiTheme="minorHAnsi"/>
          <w:sz w:val="22"/>
        </w:rPr>
        <w:t>versionador</w:t>
      </w:r>
      <w:proofErr w:type="spellEnd"/>
      <w:r w:rsidRPr="00CD31AD">
        <w:rPr>
          <w:rFonts w:asciiTheme="minorHAnsi" w:hAnsiTheme="minorHAnsi"/>
          <w:sz w:val="22"/>
        </w:rPr>
        <w:t xml:space="preserve"> basado en SVN, el cual nos permite mantener un histórico de las modificaciones hechas a los diferentes artefactos. De esta forma tenemos un control de código fuente el cual es fácilmente accesible y administrable y bastante versátil. Igualmente se mantiene las diferentes versiones de los documentos que se han creado.</w:t>
      </w:r>
    </w:p>
    <w:p w:rsidR="00CD31AD" w:rsidRPr="00CD31AD" w:rsidRDefault="00CD31AD" w:rsidP="00CD31AD">
      <w:pPr>
        <w:pStyle w:val="Prrafodelista"/>
        <w:numPr>
          <w:ilvl w:val="0"/>
          <w:numId w:val="40"/>
        </w:numPr>
        <w:ind w:left="284" w:hanging="284"/>
        <w:jc w:val="both"/>
        <w:rPr>
          <w:rFonts w:asciiTheme="minorHAnsi" w:hAnsiTheme="minorHAnsi"/>
          <w:sz w:val="22"/>
        </w:rPr>
      </w:pPr>
      <w:r w:rsidRPr="00CD31AD">
        <w:rPr>
          <w:rFonts w:asciiTheme="minorHAnsi" w:hAnsiTheme="minorHAnsi"/>
          <w:sz w:val="22"/>
        </w:rPr>
        <w:t xml:space="preserve">Se está haciendo uso de una herramienta para la administración de incidencias (Google </w:t>
      </w:r>
      <w:proofErr w:type="spellStart"/>
      <w:r w:rsidRPr="00CD31AD">
        <w:rPr>
          <w:rFonts w:asciiTheme="minorHAnsi" w:hAnsiTheme="minorHAnsi"/>
          <w:sz w:val="22"/>
        </w:rPr>
        <w:t>Issue</w:t>
      </w:r>
      <w:proofErr w:type="spellEnd"/>
      <w:r w:rsidRPr="00CD31AD">
        <w:rPr>
          <w:rFonts w:asciiTheme="minorHAnsi" w:hAnsiTheme="minorHAnsi"/>
          <w:sz w:val="22"/>
        </w:rPr>
        <w:t xml:space="preserve"> </w:t>
      </w:r>
      <w:proofErr w:type="spellStart"/>
      <w:r w:rsidRPr="00CD31AD">
        <w:rPr>
          <w:rFonts w:asciiTheme="minorHAnsi" w:hAnsiTheme="minorHAnsi"/>
          <w:sz w:val="22"/>
        </w:rPr>
        <w:t>Tracker</w:t>
      </w:r>
      <w:proofErr w:type="spellEnd"/>
      <w:r w:rsidRPr="00CD31AD">
        <w:rPr>
          <w:rFonts w:asciiTheme="minorHAnsi" w:hAnsiTheme="minorHAnsi"/>
          <w:sz w:val="22"/>
        </w:rPr>
        <w:t>), la cual nos permite llevar registro de los diferentes problemas encontrados en el proceso de desarrollo y los cambios que deben gestionarse con el fin de resolverlos.</w:t>
      </w:r>
    </w:p>
    <w:p w:rsidR="00CD31AD" w:rsidRPr="00CD31AD" w:rsidRDefault="00CD31AD" w:rsidP="00CD31AD">
      <w:pPr>
        <w:pStyle w:val="Prrafodelista"/>
        <w:numPr>
          <w:ilvl w:val="0"/>
          <w:numId w:val="40"/>
        </w:numPr>
        <w:ind w:left="284" w:hanging="284"/>
        <w:jc w:val="both"/>
        <w:rPr>
          <w:rFonts w:asciiTheme="minorHAnsi" w:hAnsiTheme="minorHAnsi"/>
          <w:sz w:val="22"/>
        </w:rPr>
      </w:pPr>
      <w:r w:rsidRPr="00CD31AD">
        <w:rPr>
          <w:rFonts w:asciiTheme="minorHAnsi" w:hAnsiTheme="minorHAnsi"/>
          <w:sz w:val="22"/>
        </w:rPr>
        <w:t>Hubo documentos que se crearon en tempranas instancias del proceso de desarrollo cuando aun no se había definido en su totalidad los lineamientos a seguir para la administración de la configuración, por lo tanto estos documentos no tienen los esquemas de nombramiento definitivos, y más bien, evidencian como fue evolucionando el proceso de definir la administración de la configuración</w:t>
      </w:r>
    </w:p>
    <w:p w:rsidR="00CD31AD" w:rsidRDefault="00CD31AD" w:rsidP="00CD31AD">
      <w:pPr>
        <w:jc w:val="both"/>
        <w:rPr>
          <w:rFonts w:asciiTheme="minorHAnsi" w:hAnsiTheme="minorHAnsi"/>
          <w:sz w:val="22"/>
        </w:rPr>
      </w:pPr>
    </w:p>
    <w:p w:rsidR="00CD31AD" w:rsidRDefault="00CD31AD" w:rsidP="00CD31AD">
      <w:pPr>
        <w:jc w:val="both"/>
        <w:rPr>
          <w:rFonts w:asciiTheme="minorHAnsi" w:hAnsiTheme="minorHAnsi"/>
          <w:b/>
          <w:i/>
          <w:sz w:val="22"/>
        </w:rPr>
      </w:pPr>
      <w:r>
        <w:rPr>
          <w:rFonts w:asciiTheme="minorHAnsi" w:hAnsiTheme="minorHAnsi"/>
          <w:b/>
          <w:i/>
          <w:sz w:val="22"/>
        </w:rPr>
        <w:t>Recomendaciones</w:t>
      </w:r>
    </w:p>
    <w:p w:rsidR="00CD31AD" w:rsidRDefault="00CD31AD" w:rsidP="00CD31AD">
      <w:pPr>
        <w:jc w:val="both"/>
        <w:rPr>
          <w:rFonts w:asciiTheme="minorHAnsi" w:hAnsiTheme="minorHAnsi"/>
          <w:sz w:val="22"/>
        </w:rPr>
      </w:pPr>
    </w:p>
    <w:p w:rsidR="00CD31AD" w:rsidRPr="00CD31AD" w:rsidRDefault="00CD31AD" w:rsidP="00CD31AD">
      <w:pPr>
        <w:pStyle w:val="Prrafodelista"/>
        <w:numPr>
          <w:ilvl w:val="0"/>
          <w:numId w:val="41"/>
        </w:numPr>
        <w:ind w:left="284" w:hanging="284"/>
        <w:jc w:val="both"/>
        <w:rPr>
          <w:rFonts w:asciiTheme="minorHAnsi" w:hAnsiTheme="minorHAnsi"/>
          <w:sz w:val="22"/>
        </w:rPr>
      </w:pPr>
      <w:r w:rsidRPr="00CD31AD">
        <w:rPr>
          <w:rFonts w:asciiTheme="minorHAnsi" w:hAnsiTheme="minorHAnsi"/>
          <w:sz w:val="22"/>
        </w:rPr>
        <w:t xml:space="preserve">Si bien el </w:t>
      </w:r>
      <w:proofErr w:type="spellStart"/>
      <w:r w:rsidRPr="00CD31AD">
        <w:rPr>
          <w:rFonts w:asciiTheme="minorHAnsi" w:hAnsiTheme="minorHAnsi"/>
          <w:sz w:val="22"/>
        </w:rPr>
        <w:t>versionador</w:t>
      </w:r>
      <w:proofErr w:type="spellEnd"/>
      <w:r w:rsidRPr="00CD31AD">
        <w:rPr>
          <w:rFonts w:asciiTheme="minorHAnsi" w:hAnsiTheme="minorHAnsi"/>
          <w:sz w:val="22"/>
        </w:rPr>
        <w:t xml:space="preserve"> es bastante útil para manejar las versiones de los archivos de códigos fuente y poder ver los cambios que se han hecho entre diferentes versiones de archivos o diferentes </w:t>
      </w:r>
      <w:proofErr w:type="spellStart"/>
      <w:r w:rsidRPr="00CD31AD">
        <w:rPr>
          <w:rFonts w:asciiTheme="minorHAnsi" w:hAnsiTheme="minorHAnsi"/>
          <w:sz w:val="22"/>
        </w:rPr>
        <w:t>releases</w:t>
      </w:r>
      <w:proofErr w:type="spellEnd"/>
      <w:r w:rsidRPr="00CD31AD">
        <w:rPr>
          <w:rFonts w:asciiTheme="minorHAnsi" w:hAnsiTheme="minorHAnsi"/>
          <w:sz w:val="22"/>
        </w:rPr>
        <w:t xml:space="preserve">, puesto que todos estos archivos son de texto plano; no obstante, el </w:t>
      </w:r>
      <w:proofErr w:type="spellStart"/>
      <w:r w:rsidRPr="00CD31AD">
        <w:rPr>
          <w:rFonts w:asciiTheme="minorHAnsi" w:hAnsiTheme="minorHAnsi"/>
          <w:sz w:val="22"/>
        </w:rPr>
        <w:t>versionador</w:t>
      </w:r>
      <w:proofErr w:type="spellEnd"/>
      <w:r w:rsidRPr="00CD31AD">
        <w:rPr>
          <w:rFonts w:asciiTheme="minorHAnsi" w:hAnsiTheme="minorHAnsi"/>
          <w:sz w:val="22"/>
        </w:rPr>
        <w:t xml:space="preserve"> no es muy útil para llevar una administración de las versiones de los documentos generados, puesto que estos archivos (actas, hojas de </w:t>
      </w:r>
      <w:r w:rsidRPr="00CD31AD">
        <w:rPr>
          <w:rFonts w:asciiTheme="minorHAnsi" w:hAnsiTheme="minorHAnsi"/>
          <w:sz w:val="22"/>
        </w:rPr>
        <w:t>cálculo</w:t>
      </w:r>
      <w:r w:rsidRPr="00CD31AD">
        <w:rPr>
          <w:rFonts w:asciiTheme="minorHAnsi" w:hAnsiTheme="minorHAnsi"/>
          <w:sz w:val="22"/>
        </w:rPr>
        <w:t>, imágenes,</w:t>
      </w:r>
      <w:r>
        <w:rPr>
          <w:rFonts w:asciiTheme="minorHAnsi" w:hAnsiTheme="minorHAnsi"/>
          <w:sz w:val="22"/>
        </w:rPr>
        <w:t xml:space="preserve"> </w:t>
      </w:r>
      <w:r w:rsidRPr="00CD31AD">
        <w:rPr>
          <w:rFonts w:asciiTheme="minorHAnsi" w:hAnsiTheme="minorHAnsi"/>
          <w:sz w:val="22"/>
        </w:rPr>
        <w:t xml:space="preserve">etc.) no son archivos  de texto plano y el </w:t>
      </w:r>
      <w:proofErr w:type="spellStart"/>
      <w:r w:rsidRPr="00CD31AD">
        <w:rPr>
          <w:rFonts w:asciiTheme="minorHAnsi" w:hAnsiTheme="minorHAnsi"/>
          <w:sz w:val="22"/>
        </w:rPr>
        <w:t>versionador</w:t>
      </w:r>
      <w:proofErr w:type="spellEnd"/>
      <w:r w:rsidRPr="00CD31AD">
        <w:rPr>
          <w:rFonts w:asciiTheme="minorHAnsi" w:hAnsiTheme="minorHAnsi"/>
          <w:sz w:val="22"/>
        </w:rPr>
        <w:t xml:space="preserve"> los maneja como archivos binarios y por ende no es posible realizar una comparación trivial entre ellos. Se podría considerar la opción de hacer uso de un gestor de contenidos (CMS), los cuales están diseñados para administrar este tipo de información.</w:t>
      </w:r>
    </w:p>
    <w:p w:rsidR="00CD31AD" w:rsidRPr="00CD31AD" w:rsidRDefault="00CD31AD" w:rsidP="00CD31AD">
      <w:pPr>
        <w:pStyle w:val="Prrafodelista"/>
        <w:numPr>
          <w:ilvl w:val="0"/>
          <w:numId w:val="41"/>
        </w:numPr>
        <w:ind w:left="284" w:hanging="284"/>
        <w:jc w:val="both"/>
        <w:rPr>
          <w:rFonts w:asciiTheme="minorHAnsi" w:hAnsiTheme="minorHAnsi"/>
          <w:sz w:val="22"/>
        </w:rPr>
      </w:pPr>
      <w:r w:rsidRPr="00CD31AD">
        <w:rPr>
          <w:rFonts w:asciiTheme="minorHAnsi" w:hAnsiTheme="minorHAnsi"/>
          <w:sz w:val="22"/>
        </w:rPr>
        <w:t>Tomar los documentos antiguos que no cumplan con el estándar de nombramiento finalmente definido y llevarlos hacia este, con el propósito de unificar la gestión de los artefactos existentes que se han generado en el desarrollo del proyecto</w:t>
      </w:r>
    </w:p>
    <w:p w:rsidR="00CD31AD" w:rsidRPr="00CD31AD" w:rsidRDefault="00CD31AD" w:rsidP="00CD31AD">
      <w:pPr>
        <w:pStyle w:val="Prrafodelista"/>
        <w:numPr>
          <w:ilvl w:val="0"/>
          <w:numId w:val="41"/>
        </w:numPr>
        <w:ind w:left="284" w:hanging="284"/>
        <w:jc w:val="both"/>
        <w:rPr>
          <w:rFonts w:asciiTheme="minorHAnsi" w:hAnsiTheme="minorHAnsi"/>
          <w:sz w:val="22"/>
        </w:rPr>
      </w:pPr>
      <w:r w:rsidRPr="00CD31AD">
        <w:rPr>
          <w:rFonts w:asciiTheme="minorHAnsi" w:hAnsiTheme="minorHAnsi"/>
          <w:sz w:val="22"/>
        </w:rPr>
        <w:t>Hacer uso extensivo de la herramienta de control de incidencias, con el fin de evitar la informalidad en los cambios que deben ser generados, y por el contrario tener una documentación precisa de estos cambios</w:t>
      </w:r>
    </w:p>
    <w:p w:rsidR="00CD31AD" w:rsidRPr="00CD31AD" w:rsidRDefault="00CD31AD" w:rsidP="00CD31AD">
      <w:pPr>
        <w:pStyle w:val="Prrafodelista"/>
        <w:numPr>
          <w:ilvl w:val="0"/>
          <w:numId w:val="41"/>
        </w:numPr>
        <w:ind w:left="284" w:hanging="284"/>
        <w:jc w:val="both"/>
        <w:rPr>
          <w:rFonts w:asciiTheme="minorHAnsi" w:hAnsiTheme="minorHAnsi"/>
          <w:sz w:val="22"/>
        </w:rPr>
      </w:pPr>
      <w:r w:rsidRPr="00CD31AD">
        <w:rPr>
          <w:rFonts w:asciiTheme="minorHAnsi" w:hAnsiTheme="minorHAnsi"/>
          <w:sz w:val="22"/>
        </w:rPr>
        <w:t xml:space="preserve">En ocasiones se hace el manejo de artefactos por fuera de la administración de la configuración. Esto ha generado que algunos artefactos queden en la informalidad y eventualmente se hayan perdido, lo cual implica un </w:t>
      </w:r>
      <w:proofErr w:type="spellStart"/>
      <w:r w:rsidRPr="00CD31AD">
        <w:rPr>
          <w:rFonts w:asciiTheme="minorHAnsi" w:hAnsiTheme="minorHAnsi"/>
          <w:sz w:val="22"/>
        </w:rPr>
        <w:t>un</w:t>
      </w:r>
      <w:proofErr w:type="spellEnd"/>
      <w:r w:rsidRPr="00CD31AD">
        <w:rPr>
          <w:rFonts w:asciiTheme="minorHAnsi" w:hAnsiTheme="minorHAnsi"/>
          <w:sz w:val="22"/>
        </w:rPr>
        <w:t xml:space="preserve"> re proceso al tratar de hallar el artefacto, o en el </w:t>
      </w:r>
      <w:r w:rsidRPr="00CD31AD">
        <w:rPr>
          <w:rFonts w:asciiTheme="minorHAnsi" w:hAnsiTheme="minorHAnsi"/>
          <w:sz w:val="22"/>
        </w:rPr>
        <w:t>peor</w:t>
      </w:r>
      <w:r w:rsidRPr="00CD31AD">
        <w:rPr>
          <w:rFonts w:asciiTheme="minorHAnsi" w:hAnsiTheme="minorHAnsi"/>
          <w:sz w:val="22"/>
        </w:rPr>
        <w:t xml:space="preserve"> de los casos volver a generarlo. Por esta razón, todos los artefactos deben mantenerse dentro de la administración de la configuración</w:t>
      </w:r>
    </w:p>
    <w:p w:rsidR="00CD31AD" w:rsidRPr="00CD31AD" w:rsidRDefault="00CD31AD" w:rsidP="00CD31A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3" w:name="_Toc310275892"/>
      <w:proofErr w:type="spellStart"/>
      <w:r w:rsidRPr="003F712D">
        <w:rPr>
          <w:rFonts w:asciiTheme="minorHAnsi" w:hAnsiTheme="minorHAnsi"/>
          <w:b/>
          <w:smallCaps/>
          <w:sz w:val="22"/>
        </w:rPr>
        <w:lastRenderedPageBreak/>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13"/>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los documentos de los ciclos de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pueden observar análisis de los tiempos reportados y el valor ganado en cada ciclo, sin embargo, falta análisis de incidencias y correcciones.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Contamos con las siguientes herramientas con el fin de administrar los tiempos y errores encontrados en el proceso y producto: </w:t>
      </w:r>
      <w:proofErr w:type="spellStart"/>
      <w:r w:rsidRPr="003F712D">
        <w:rPr>
          <w:rFonts w:asciiTheme="minorHAnsi" w:hAnsiTheme="minorHAnsi"/>
          <w:sz w:val="22"/>
        </w:rPr>
        <w:t>DotProject</w:t>
      </w:r>
      <w:proofErr w:type="spellEnd"/>
      <w:r w:rsidRPr="003F712D">
        <w:rPr>
          <w:rFonts w:asciiTheme="minorHAnsi" w:hAnsiTheme="minorHAnsi"/>
          <w:sz w:val="22"/>
        </w:rPr>
        <w:t xml:space="preserve"> y </w:t>
      </w:r>
      <w:proofErr w:type="spellStart"/>
      <w:r w:rsidRPr="003F712D">
        <w:rPr>
          <w:rFonts w:asciiTheme="minorHAnsi" w:hAnsiTheme="minorHAnsi"/>
          <w:sz w:val="22"/>
        </w:rPr>
        <w:t>Issue</w:t>
      </w:r>
      <w:proofErr w:type="spellEnd"/>
      <w:r w:rsidRPr="003F712D">
        <w:rPr>
          <w:rFonts w:asciiTheme="minorHAnsi" w:hAnsiTheme="minorHAnsi"/>
          <w:sz w:val="22"/>
        </w:rPr>
        <w:t xml:space="preserve"> </w:t>
      </w:r>
      <w:proofErr w:type="spellStart"/>
      <w:r w:rsidRPr="003F712D">
        <w:rPr>
          <w:rFonts w:asciiTheme="minorHAnsi" w:hAnsiTheme="minorHAnsi"/>
          <w:sz w:val="22"/>
        </w:rPr>
        <w:t>Tracker</w:t>
      </w:r>
      <w:proofErr w:type="spellEnd"/>
      <w:r w:rsidRPr="003F712D">
        <w:rPr>
          <w:rFonts w:asciiTheme="minorHAnsi" w:hAnsiTheme="minorHAnsi"/>
          <w:sz w:val="22"/>
        </w:rPr>
        <w:t xml:space="preserve"> de </w:t>
      </w:r>
      <w:proofErr w:type="spellStart"/>
      <w:r w:rsidRPr="003F712D">
        <w:rPr>
          <w:rFonts w:asciiTheme="minorHAnsi" w:hAnsiTheme="minorHAnsi"/>
          <w:sz w:val="22"/>
        </w:rPr>
        <w:t>GoogleCode</w:t>
      </w:r>
      <w:proofErr w:type="spellEnd"/>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Realizamos identificación y asignación de actividades al iniciar cada ciclo del proyecto, asignando siempre al líder de calidad la responsabilidad de realizar el seguimiento.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No se cuenta con experiencia en el proceso de medición y análisis, se puede evidenciar en los retrasos en tiempo obtenidos durante el desarrollo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el último ciclo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realizaron actividades de seguimiento, que tenían como fin controlar el avance en la asignación de tareas y riesgos presentados, en periodos semanales. Sin embargo no está institucionalizado.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Al revisar el análisis de las actividades de seguimiento, al inicial cada ciclo se realizan cambios en las asignaciones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Prrafodelista"/>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forma de análisis e interpretación de los resultados.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lastRenderedPageBreak/>
        <w:t xml:space="preserve">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w:t>
      </w:r>
      <w:proofErr w:type="spellStart"/>
      <w:r w:rsidRPr="003F712D">
        <w:rPr>
          <w:rFonts w:asciiTheme="minorHAnsi" w:hAnsiTheme="minorHAnsi"/>
          <w:sz w:val="22"/>
        </w:rPr>
        <w:t>stakeholders</w:t>
      </w:r>
      <w:proofErr w:type="spellEnd"/>
      <w:r w:rsidRPr="003F712D">
        <w:rPr>
          <w:rFonts w:asciiTheme="minorHAnsi" w:hAnsiTheme="minorHAnsi"/>
          <w:sz w:val="22"/>
        </w:rPr>
        <w:t>.</w:t>
      </w:r>
    </w:p>
    <w:p w:rsid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4" w:name="_Toc310275893"/>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14"/>
    </w:p>
    <w:p w:rsidR="0010428F" w:rsidRDefault="0010428F" w:rsidP="003F712D">
      <w:pPr>
        <w:jc w:val="both"/>
        <w:rPr>
          <w:rFonts w:asciiTheme="minorHAnsi" w:hAnsiTheme="minorHAnsi"/>
          <w:b/>
          <w:sz w:val="22"/>
        </w:rPr>
      </w:pPr>
    </w:p>
    <w:p w:rsidR="003F712D" w:rsidRDefault="007C7FE7" w:rsidP="003F712D">
      <w:pPr>
        <w:jc w:val="both"/>
        <w:rPr>
          <w:rFonts w:asciiTheme="minorHAnsi" w:hAnsiTheme="minorHAnsi"/>
          <w:b/>
          <w:i/>
          <w:sz w:val="22"/>
        </w:rPr>
      </w:pPr>
      <w:r w:rsidRPr="0010428F">
        <w:rPr>
          <w:rFonts w:asciiTheme="minorHAnsi" w:hAnsiTheme="minorHAnsi"/>
          <w:b/>
          <w:i/>
          <w:sz w:val="22"/>
        </w:rPr>
        <w:t>Hallazgos</w:t>
      </w:r>
    </w:p>
    <w:p w:rsidR="0010428F" w:rsidRPr="0010428F" w:rsidRDefault="0010428F" w:rsidP="003F712D">
      <w:pPr>
        <w:jc w:val="both"/>
        <w:rPr>
          <w:rFonts w:asciiTheme="minorHAnsi" w:hAnsiTheme="minorHAnsi"/>
          <w:sz w:val="22"/>
        </w:rPr>
      </w:pP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realiza un seguimiento periódico del avance del proyecto donde se calcula el porcentaje de avance.</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calcula la desviación exacta del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monitorean actualmente los compromisos con las fechas de terminación de cada tarea. Solamente se revisan las tareas terminadas.</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monitorean periódicamente los riesgos del proyecto incluyendo alguno que no se ha tenido en cuenta. Pero no se modifica la probabilidad de ocurrencia.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No se tiene un proceso definido donde se involucre e informe a los </w:t>
      </w:r>
      <w:proofErr w:type="spellStart"/>
      <w:r>
        <w:rPr>
          <w:rFonts w:asciiTheme="minorHAnsi" w:hAnsiTheme="minorHAnsi"/>
          <w:sz w:val="22"/>
        </w:rPr>
        <w:t>stakeholders</w:t>
      </w:r>
      <w:proofErr w:type="spellEnd"/>
      <w:r>
        <w:rPr>
          <w:rFonts w:asciiTheme="minorHAnsi" w:hAnsiTheme="minorHAnsi"/>
          <w:sz w:val="22"/>
        </w:rPr>
        <w:t xml:space="preserve"> involucrados sobre 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manejan los incidentes con la herramienta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pero no se clasifican  ni priorizan.</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definido sobre la administración de la acción correctiva.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hace uso de las siguiente herramientas: </w:t>
      </w:r>
      <w:proofErr w:type="spellStart"/>
      <w:r>
        <w:rPr>
          <w:rFonts w:asciiTheme="minorHAnsi" w:hAnsiTheme="minorHAnsi"/>
          <w:sz w:val="22"/>
        </w:rPr>
        <w:t>dotproject</w:t>
      </w:r>
      <w:proofErr w:type="spellEnd"/>
      <w:r>
        <w:rPr>
          <w:rFonts w:asciiTheme="minorHAnsi" w:hAnsiTheme="minorHAnsi"/>
          <w:sz w:val="22"/>
        </w:rPr>
        <w:t xml:space="preserve"> y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xml:space="preserve"> para incidentes. No se usa herramientas para el seguimiento del costo del proyecto. </w:t>
      </w:r>
      <w:proofErr w:type="spellStart"/>
      <w:r>
        <w:rPr>
          <w:rFonts w:asciiTheme="minorHAnsi" w:hAnsiTheme="minorHAnsi"/>
          <w:sz w:val="22"/>
        </w:rPr>
        <w:t>DotProject</w:t>
      </w:r>
      <w:proofErr w:type="spellEnd"/>
      <w:r>
        <w:rPr>
          <w:rFonts w:asciiTheme="minorHAnsi" w:hAnsiTheme="minorHAnsi"/>
          <w:sz w:val="22"/>
        </w:rPr>
        <w:t xml:space="preserve"> se limita su uso para el registro de horas.</w:t>
      </w:r>
    </w:p>
    <w:p w:rsidR="007C7FE7"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 capacitación para el personal</w:t>
      </w:r>
    </w:p>
    <w:p w:rsidR="00C2427F"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administra las configuraciones con la </w:t>
      </w:r>
      <w:proofErr w:type="spellStart"/>
      <w:r>
        <w:rPr>
          <w:rFonts w:asciiTheme="minorHAnsi" w:hAnsiTheme="minorHAnsi"/>
          <w:sz w:val="22"/>
        </w:rPr>
        <w:t>herramiento</w:t>
      </w:r>
      <w:proofErr w:type="spellEnd"/>
      <w:r>
        <w:rPr>
          <w:rFonts w:asciiTheme="minorHAnsi" w:hAnsiTheme="minorHAnsi"/>
          <w:sz w:val="22"/>
        </w:rPr>
        <w:t xml:space="preserve"> Google </w:t>
      </w:r>
      <w:proofErr w:type="spellStart"/>
      <w:r>
        <w:rPr>
          <w:rFonts w:asciiTheme="minorHAnsi" w:hAnsiTheme="minorHAnsi"/>
          <w:sz w:val="22"/>
        </w:rPr>
        <w:t>Code</w:t>
      </w:r>
      <w:proofErr w:type="spellEnd"/>
    </w:p>
    <w:p w:rsidR="00C2427F" w:rsidRPr="007C7FE7" w:rsidRDefault="00C2427F" w:rsidP="0010428F">
      <w:pPr>
        <w:pStyle w:val="Prrafodelista"/>
        <w:ind w:left="0"/>
        <w:jc w:val="both"/>
        <w:rPr>
          <w:rFonts w:asciiTheme="minorHAnsi" w:hAnsiTheme="minorHAnsi"/>
          <w:sz w:val="22"/>
        </w:rPr>
      </w:pPr>
    </w:p>
    <w:p w:rsidR="003F712D" w:rsidRDefault="00C2427F" w:rsidP="003F712D">
      <w:pPr>
        <w:jc w:val="both"/>
        <w:rPr>
          <w:rFonts w:asciiTheme="minorHAnsi" w:hAnsiTheme="minorHAnsi"/>
          <w:b/>
          <w:sz w:val="22"/>
        </w:rPr>
      </w:pPr>
      <w:r w:rsidRPr="00C2427F">
        <w:rPr>
          <w:rFonts w:asciiTheme="minorHAnsi" w:hAnsiTheme="minorHAnsi"/>
          <w:b/>
          <w:sz w:val="22"/>
        </w:rPr>
        <w:t>Recomendaciones</w:t>
      </w:r>
    </w:p>
    <w:p w:rsidR="0010428F" w:rsidRPr="0010428F" w:rsidRDefault="0010428F" w:rsidP="0010428F">
      <w:pPr>
        <w:jc w:val="both"/>
        <w:rPr>
          <w:rFonts w:asciiTheme="minorHAnsi" w:hAnsiTheme="minorHAnsi"/>
          <w:sz w:val="22"/>
        </w:rPr>
      </w:pPr>
    </w:p>
    <w:p w:rsidR="00C2427F" w:rsidRDefault="00603256" w:rsidP="0010428F">
      <w:pPr>
        <w:pStyle w:val="Prrafodelista"/>
        <w:numPr>
          <w:ilvl w:val="0"/>
          <w:numId w:val="36"/>
        </w:numPr>
        <w:ind w:left="284" w:hanging="284"/>
        <w:jc w:val="both"/>
        <w:rPr>
          <w:rFonts w:asciiTheme="minorHAnsi" w:hAnsiTheme="minorHAnsi"/>
          <w:sz w:val="22"/>
        </w:rPr>
      </w:pPr>
      <w:r w:rsidRPr="00603256">
        <w:rPr>
          <w:rFonts w:asciiTheme="minorHAnsi" w:hAnsiTheme="minorHAnsi"/>
          <w:sz w:val="22"/>
        </w:rPr>
        <w:t>Defini</w:t>
      </w:r>
      <w:r>
        <w:rPr>
          <w:rFonts w:asciiTheme="minorHAnsi" w:hAnsiTheme="minorHAnsi"/>
          <w:sz w:val="22"/>
        </w:rPr>
        <w:t xml:space="preserve">r el proceso de seguimiento del proyecto donde se involucre los </w:t>
      </w:r>
      <w:proofErr w:type="spellStart"/>
      <w:r>
        <w:rPr>
          <w:rFonts w:asciiTheme="minorHAnsi" w:hAnsiTheme="minorHAnsi"/>
          <w:sz w:val="22"/>
        </w:rPr>
        <w:t>stakeholders</w:t>
      </w:r>
      <w:proofErr w:type="spellEnd"/>
      <w:r>
        <w:rPr>
          <w:rFonts w:asciiTheme="minorHAnsi" w:hAnsiTheme="minorHAnsi"/>
          <w:sz w:val="22"/>
        </w:rPr>
        <w:t xml:space="preserve"> relevantes con el objetivo de informar</w:t>
      </w:r>
      <w:r w:rsidR="007B3404">
        <w:rPr>
          <w:rFonts w:asciiTheme="minorHAnsi" w:hAnsiTheme="minorHAnsi"/>
          <w:sz w:val="22"/>
        </w:rPr>
        <w:t xml:space="preserve"> los resultados de los seguimientos al proyecto, al plan, a los incidentes.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Definir el proceso de capacitación, más específicamente el proceso de seguimiento y control del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Hacer uso de alguna herramienta para realizar el seguimiento de los costos asociados al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En el seguimiento que realizan periódicamente se debe incluir aparte del valor ganado, un valor que indique el desvío que lleva 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de riesgos para ajustar la probabilidad de ocurrencia y el impacto de acuerdo a la materialización  y experiencia recogida en ciclos anteriores.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al plan para incorporar revisión de compromisos con fechas de cierre de actividades.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lastRenderedPageBreak/>
        <w:t xml:space="preserve">Ajustar el proceso de recolección y seguimiento de </w:t>
      </w:r>
      <w:proofErr w:type="spellStart"/>
      <w:r>
        <w:rPr>
          <w:rFonts w:asciiTheme="minorHAnsi" w:hAnsiTheme="minorHAnsi"/>
          <w:sz w:val="22"/>
        </w:rPr>
        <w:t>issues</w:t>
      </w:r>
      <w:proofErr w:type="spellEnd"/>
      <w:r>
        <w:rPr>
          <w:rFonts w:asciiTheme="minorHAnsi" w:hAnsiTheme="minorHAnsi"/>
          <w:sz w:val="22"/>
        </w:rPr>
        <w:t xml:space="preserve"> para categorizarlos y priorizarlos.</w:t>
      </w:r>
    </w:p>
    <w:p w:rsidR="007B3404" w:rsidRPr="00896D92" w:rsidRDefault="007B3404" w:rsidP="0010428F">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5" w:name="_Toc310275894"/>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15"/>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Prrafodelista"/>
        <w:numPr>
          <w:ilvl w:val="0"/>
          <w:numId w:val="33"/>
        </w:numPr>
        <w:ind w:left="284" w:hanging="284"/>
        <w:jc w:val="both"/>
        <w:rPr>
          <w:rFonts w:asciiTheme="minorHAnsi" w:hAnsiTheme="minorHAnsi"/>
          <w:sz w:val="22"/>
        </w:rPr>
      </w:pPr>
      <w:r>
        <w:rPr>
          <w:rFonts w:asciiTheme="minorHAnsi" w:hAnsiTheme="minorHAnsi"/>
          <w:sz w:val="22"/>
        </w:rPr>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SP2.6 El grupo desarrolla los planes y valida con los interesados de manera institucionalizada.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lastRenderedPageBreak/>
        <w:t xml:space="preserve">Se debe definir un proceso para la planificación, con el fin de que todo el grupo lo conozca y se estandarice su desarrollo. El proceso definido debe </w:t>
      </w:r>
      <w:proofErr w:type="spellStart"/>
      <w:r w:rsidRPr="00DE00C5">
        <w:rPr>
          <w:rFonts w:asciiTheme="minorHAnsi" w:hAnsiTheme="minorHAnsi"/>
          <w:sz w:val="22"/>
        </w:rPr>
        <w:t>se</w:t>
      </w:r>
      <w:proofErr w:type="spellEnd"/>
      <w:r w:rsidRPr="00DE00C5">
        <w:rPr>
          <w:rFonts w:asciiTheme="minorHAnsi" w:hAnsiTheme="minorHAnsi"/>
          <w:sz w:val="22"/>
        </w:rPr>
        <w:t xml:space="preserve"> medido, controlado y administrado, para lo cual se debe establecer la manera de medición, evaluación y seguimiento de este proceso.</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incluir el análisis de ciclo de vida del proyecto, para tener claras etapas como iniciación, </w:t>
      </w:r>
      <w:proofErr w:type="spellStart"/>
      <w:r w:rsidRPr="00DE00C5">
        <w:rPr>
          <w:rFonts w:asciiTheme="minorHAnsi" w:hAnsiTheme="minorHAnsi"/>
          <w:sz w:val="22"/>
        </w:rPr>
        <w:t>postmortem</w:t>
      </w:r>
      <w:proofErr w:type="spellEnd"/>
      <w:r w:rsidRPr="00DE00C5">
        <w:rPr>
          <w:rFonts w:asciiTheme="minorHAnsi" w:hAnsiTheme="minorHAnsi"/>
          <w:sz w:val="22"/>
        </w:rPr>
        <w:t xml:space="preserve"> y entrega.</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roofErr w:type="gramStart"/>
      <w:r w:rsidRPr="00DE00C5">
        <w:rPr>
          <w:rFonts w:asciiTheme="minorHAnsi" w:hAnsiTheme="minorHAnsi"/>
          <w:sz w:val="22"/>
        </w:rPr>
        <w:t>..</w:t>
      </w:r>
      <w:proofErr w:type="gramEnd"/>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incluir en la planificación una validación que considere otros planes u obligaciones que puedan interferir en el plan.</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16" w:name="_Toc310275895"/>
      <w:r w:rsidRPr="007C7FE7">
        <w:rPr>
          <w:rFonts w:asciiTheme="minorHAnsi" w:hAnsiTheme="minorHAnsi"/>
          <w:b/>
          <w:smallCaps/>
          <w:sz w:val="22"/>
          <w:lang w:val="en-US"/>
        </w:rPr>
        <w:t>Process and Product Quality Assurance PPQA</w:t>
      </w:r>
      <w:bookmarkEnd w:id="16"/>
    </w:p>
    <w:p w:rsidR="00E760A6" w:rsidRPr="00B53770" w:rsidRDefault="00E760A6" w:rsidP="00B53770">
      <w:pPr>
        <w:outlineLvl w:val="2"/>
        <w:rPr>
          <w:rFonts w:asciiTheme="minorHAnsi" w:hAnsiTheme="minorHAnsi"/>
          <w:smallCaps/>
          <w:sz w:val="22"/>
          <w:lang w:val="en-US"/>
        </w:rPr>
      </w:pPr>
    </w:p>
    <w:p w:rsidR="00E760A6" w:rsidRDefault="00E760A6" w:rsidP="00E760A6">
      <w:pPr>
        <w:jc w:val="both"/>
        <w:rPr>
          <w:rFonts w:asciiTheme="minorHAnsi" w:hAnsiTheme="minorHAnsi"/>
          <w:b/>
          <w:i/>
          <w:sz w:val="22"/>
        </w:rPr>
      </w:pPr>
      <w:r w:rsidRPr="00E760A6">
        <w:rPr>
          <w:rFonts w:asciiTheme="minorHAnsi" w:hAnsiTheme="minorHAnsi"/>
          <w:b/>
          <w:i/>
          <w:sz w:val="22"/>
        </w:rPr>
        <w:t>Hallazgos</w:t>
      </w:r>
    </w:p>
    <w:p w:rsidR="00E760A6" w:rsidRPr="00B53770" w:rsidRDefault="00E760A6" w:rsidP="00E760A6">
      <w:pPr>
        <w:jc w:val="both"/>
        <w:rPr>
          <w:rFonts w:asciiTheme="minorHAnsi" w:hAnsiTheme="minorHAnsi"/>
          <w:b/>
          <w:sz w:val="22"/>
        </w:rPr>
      </w:pPr>
    </w:p>
    <w:p w:rsidR="00E760A6" w:rsidRPr="00E468E5" w:rsidRDefault="00E760A6" w:rsidP="00E760A6">
      <w:pPr>
        <w:pStyle w:val="Prrafodelista"/>
        <w:numPr>
          <w:ilvl w:val="0"/>
          <w:numId w:val="34"/>
        </w:numPr>
        <w:ind w:left="284" w:hanging="284"/>
        <w:jc w:val="both"/>
        <w:rPr>
          <w:rFonts w:asciiTheme="minorHAnsi" w:hAnsiTheme="minorHAnsi"/>
          <w:sz w:val="22"/>
        </w:rPr>
      </w:pPr>
      <w:r w:rsidRPr="00E468E5">
        <w:rPr>
          <w:rFonts w:asciiTheme="minorHAnsi" w:hAnsiTheme="minorHAnsi"/>
          <w:sz w:val="22"/>
        </w:rPr>
        <w:t>Se realizan actividades donde se analiza los resultados del ciclo a nivel de proceso y producto</w:t>
      </w:r>
      <w:r w:rsidR="00E468E5" w:rsidRPr="00E468E5">
        <w:rPr>
          <w:rFonts w:asciiTheme="minorHAnsi" w:hAnsiTheme="minorHAnsi"/>
          <w:sz w:val="22"/>
        </w:rPr>
        <w:t>, además se propone</w:t>
      </w:r>
      <w:r w:rsidR="00E468E5">
        <w:rPr>
          <w:rFonts w:asciiTheme="minorHAnsi" w:hAnsiTheme="minorHAnsi"/>
          <w:sz w:val="22"/>
        </w:rPr>
        <w:t>n</w:t>
      </w:r>
      <w:r w:rsidRPr="00E468E5">
        <w:rPr>
          <w:rFonts w:asciiTheme="minorHAnsi" w:hAnsiTheme="minorHAnsi"/>
          <w:sz w:val="22"/>
        </w:rPr>
        <w:t xml:space="preserve"> mejoras al proceso de desarrollo al finalizar cada ciclo.</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Realización de calificación de roles dentro del grupo</w:t>
      </w:r>
      <w:r w:rsidR="00E468E5">
        <w:rPr>
          <w:rFonts w:asciiTheme="minorHAnsi" w:hAnsiTheme="minorHAnsi"/>
          <w:sz w:val="22"/>
        </w:rPr>
        <w:t>, en donde se evidencia el desempeño en las actividades  desarrolladas en el grupo</w:t>
      </w:r>
      <w:r w:rsidRPr="00E760A6">
        <w:rPr>
          <w:rFonts w:asciiTheme="minorHAnsi" w:hAnsiTheme="minorHAnsi"/>
          <w:sz w:val="22"/>
        </w:rPr>
        <w:t xml:space="preserve">. </w:t>
      </w:r>
    </w:p>
    <w:p w:rsidR="00E760A6" w:rsidRPr="00E760A6" w:rsidRDefault="00E468E5"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Se tienen un p</w:t>
      </w:r>
      <w:r w:rsidR="00E760A6" w:rsidRPr="00E760A6">
        <w:rPr>
          <w:rFonts w:asciiTheme="minorHAnsi" w:hAnsiTheme="minorHAnsi"/>
          <w:sz w:val="22"/>
        </w:rPr>
        <w:t>roceso definido para las actividades de seguimiento en el control de calidad de las entregas</w:t>
      </w:r>
      <w:r>
        <w:rPr>
          <w:rFonts w:asciiTheme="minorHAnsi" w:hAnsiTheme="minorHAnsi"/>
          <w:sz w:val="22"/>
        </w:rPr>
        <w:t xml:space="preserve"> </w:t>
      </w:r>
      <w:r w:rsidR="00E760A6" w:rsidRPr="00E760A6">
        <w:rPr>
          <w:rFonts w:asciiTheme="minorHAnsi" w:hAnsiTheme="minorHAnsi"/>
          <w:sz w:val="22"/>
        </w:rPr>
        <w:t>de artefactos</w:t>
      </w:r>
      <w:r w:rsidR="00246C25">
        <w:rPr>
          <w:rFonts w:asciiTheme="minorHAnsi" w:hAnsiTheme="minorHAnsi"/>
          <w:sz w:val="22"/>
        </w:rPr>
        <w:t xml:space="preserve"> en cuanto a la entrega de documentación relacionada y </w:t>
      </w:r>
      <w:proofErr w:type="gramStart"/>
      <w:r w:rsidR="00246C25">
        <w:rPr>
          <w:rFonts w:asciiTheme="minorHAnsi" w:hAnsiTheme="minorHAnsi"/>
          <w:sz w:val="22"/>
        </w:rPr>
        <w:t>su respect</w:t>
      </w:r>
      <w:r w:rsidR="005F5624">
        <w:rPr>
          <w:rFonts w:asciiTheme="minorHAnsi" w:hAnsiTheme="minorHAnsi"/>
          <w:sz w:val="22"/>
        </w:rPr>
        <w:t>i</w:t>
      </w:r>
      <w:r w:rsidR="00246C25">
        <w:rPr>
          <w:rFonts w:asciiTheme="minorHAnsi" w:hAnsiTheme="minorHAnsi"/>
          <w:sz w:val="22"/>
        </w:rPr>
        <w:t>vos casos</w:t>
      </w:r>
      <w:proofErr w:type="gramEnd"/>
      <w:r w:rsidR="00246C25">
        <w:rPr>
          <w:rFonts w:asciiTheme="minorHAnsi" w:hAnsiTheme="minorHAnsi"/>
          <w:sz w:val="22"/>
        </w:rPr>
        <w:t xml:space="preserve"> de prueba</w:t>
      </w:r>
      <w:r w:rsidR="00E760A6" w:rsidRPr="00E760A6">
        <w:rPr>
          <w:rFonts w:asciiTheme="minorHAnsi" w:hAnsiTheme="minorHAnsi"/>
          <w:sz w:val="22"/>
        </w:rPr>
        <w:t>.</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Herra</w:t>
      </w:r>
      <w:r w:rsidR="005F5624">
        <w:rPr>
          <w:rFonts w:asciiTheme="minorHAnsi" w:hAnsiTheme="minorHAnsi"/>
          <w:sz w:val="22"/>
        </w:rPr>
        <w:t>mientas de soporte para reporte de actividades</w:t>
      </w:r>
      <w:r w:rsidRPr="00E760A6">
        <w:rPr>
          <w:rFonts w:asciiTheme="minorHAnsi" w:hAnsiTheme="minorHAnsi"/>
          <w:sz w:val="22"/>
        </w:rPr>
        <w:t xml:space="preserve">, control, seguimiento y </w:t>
      </w:r>
      <w:r w:rsidR="005F5624">
        <w:rPr>
          <w:rFonts w:asciiTheme="minorHAnsi" w:hAnsiTheme="minorHAnsi"/>
          <w:sz w:val="22"/>
        </w:rPr>
        <w:t>registro</w:t>
      </w:r>
      <w:r w:rsidRPr="00E760A6">
        <w:rPr>
          <w:rFonts w:asciiTheme="minorHAnsi" w:hAnsiTheme="minorHAnsi"/>
          <w:sz w:val="22"/>
        </w:rPr>
        <w:t xml:space="preserve"> de incidencias.</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Plantillas para la descripción, caso de prueba, especificación del propietario y designado para la resolución de esta.</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Actas de seguimiento en cada área</w:t>
      </w:r>
      <w:r w:rsidR="00022AD1" w:rsidRPr="00022AD1">
        <w:rPr>
          <w:rFonts w:asciiTheme="minorHAnsi" w:hAnsiTheme="minorHAnsi"/>
          <w:sz w:val="22"/>
        </w:rPr>
        <w:t xml:space="preserve"> </w:t>
      </w:r>
      <w:r w:rsidR="00022AD1">
        <w:rPr>
          <w:rFonts w:asciiTheme="minorHAnsi" w:hAnsiTheme="minorHAnsi"/>
          <w:sz w:val="22"/>
        </w:rPr>
        <w:t>(</w:t>
      </w:r>
      <w:r w:rsidR="00022AD1" w:rsidRPr="00E760A6">
        <w:rPr>
          <w:rFonts w:asciiTheme="minorHAnsi" w:hAnsiTheme="minorHAnsi"/>
          <w:sz w:val="22"/>
        </w:rPr>
        <w:t>riesgos, calidad, control del proyecto</w:t>
      </w:r>
      <w:r w:rsidR="00022AD1">
        <w:rPr>
          <w:rFonts w:asciiTheme="minorHAnsi" w:hAnsiTheme="minorHAnsi"/>
          <w:sz w:val="22"/>
        </w:rPr>
        <w:t>)</w:t>
      </w:r>
      <w:r w:rsidRPr="00E760A6">
        <w:rPr>
          <w:rFonts w:asciiTheme="minorHAnsi" w:hAnsiTheme="minorHAnsi"/>
          <w:sz w:val="22"/>
        </w:rPr>
        <w:t xml:space="preserve"> </w:t>
      </w:r>
      <w:r w:rsidR="00022AD1">
        <w:rPr>
          <w:rFonts w:asciiTheme="minorHAnsi" w:hAnsiTheme="minorHAnsi"/>
          <w:sz w:val="22"/>
        </w:rPr>
        <w:t>a la cual se realiza seguimiento</w:t>
      </w:r>
      <w:r w:rsidRPr="00E760A6">
        <w:rPr>
          <w:rFonts w:asciiTheme="minorHAnsi" w:hAnsiTheme="minorHAnsi"/>
          <w:sz w:val="22"/>
        </w:rPr>
        <w:t>.</w:t>
      </w:r>
    </w:p>
    <w:p w:rsid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 xml:space="preserve">Ausencia de actividades de revisión de pares, </w:t>
      </w:r>
      <w:proofErr w:type="spellStart"/>
      <w:r w:rsidRPr="00E760A6">
        <w:rPr>
          <w:rFonts w:asciiTheme="minorHAnsi" w:hAnsiTheme="minorHAnsi"/>
          <w:sz w:val="22"/>
        </w:rPr>
        <w:t>testing</w:t>
      </w:r>
      <w:proofErr w:type="spellEnd"/>
      <w:r w:rsidRPr="00E760A6">
        <w:rPr>
          <w:rFonts w:asciiTheme="minorHAnsi" w:hAnsiTheme="minorHAnsi"/>
          <w:sz w:val="22"/>
        </w:rPr>
        <w:t xml:space="preserve"> etc. sobre los artefactos.</w:t>
      </w:r>
    </w:p>
    <w:p w:rsidR="00E468E5" w:rsidRDefault="00E468E5"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 xml:space="preserve">Se planifica dentro del plan de trabajo las actividades de seguimiento con fechas </w:t>
      </w:r>
      <w:r w:rsidR="00022AD1">
        <w:rPr>
          <w:rFonts w:asciiTheme="minorHAnsi" w:hAnsiTheme="minorHAnsi"/>
          <w:sz w:val="22"/>
        </w:rPr>
        <w:t>específicas</w:t>
      </w:r>
      <w:r>
        <w:rPr>
          <w:rFonts w:asciiTheme="minorHAnsi" w:hAnsiTheme="minorHAnsi"/>
          <w:sz w:val="22"/>
        </w:rPr>
        <w:t xml:space="preserve"> y responsable de la realización.</w:t>
      </w:r>
    </w:p>
    <w:p w:rsidR="00F5438D" w:rsidRPr="00B53770" w:rsidRDefault="00F5438D" w:rsidP="00B53770">
      <w:pPr>
        <w:jc w:val="both"/>
        <w:rPr>
          <w:rFonts w:asciiTheme="minorHAnsi" w:hAnsiTheme="minorHAnsi"/>
          <w:sz w:val="22"/>
        </w:rPr>
      </w:pPr>
    </w:p>
    <w:p w:rsidR="00E760A6" w:rsidRPr="00E760A6" w:rsidRDefault="00E760A6" w:rsidP="00E760A6">
      <w:pPr>
        <w:jc w:val="both"/>
        <w:rPr>
          <w:rFonts w:asciiTheme="minorHAnsi" w:hAnsiTheme="minorHAnsi"/>
          <w:b/>
          <w:i/>
          <w:sz w:val="22"/>
        </w:rPr>
      </w:pPr>
      <w:r w:rsidRPr="00E760A6">
        <w:rPr>
          <w:rFonts w:asciiTheme="minorHAnsi" w:hAnsiTheme="minorHAnsi"/>
          <w:b/>
          <w:i/>
          <w:sz w:val="22"/>
        </w:rPr>
        <w:t>Recomendaciones</w:t>
      </w:r>
    </w:p>
    <w:p w:rsidR="00E760A6" w:rsidRPr="00E760A6" w:rsidRDefault="00E760A6" w:rsidP="00E760A6">
      <w:pPr>
        <w:jc w:val="both"/>
        <w:rPr>
          <w:rFonts w:asciiTheme="minorHAnsi" w:hAnsiTheme="minorHAnsi"/>
          <w:sz w:val="22"/>
        </w:rPr>
      </w:pPr>
    </w:p>
    <w:p w:rsidR="00F5438D" w:rsidRDefault="00F5438D"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Definir el proceso de control de calidad que incluya actividades de revisiones, pruebas etc. Sobre las entregas realizadas.</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Al iniciar cada ciclo</w:t>
      </w:r>
      <w:r w:rsidR="00022AD1">
        <w:rPr>
          <w:rFonts w:asciiTheme="minorHAnsi" w:hAnsiTheme="minorHAnsi"/>
          <w:sz w:val="22"/>
        </w:rPr>
        <w:t xml:space="preserve"> se debe</w:t>
      </w:r>
      <w:r w:rsidRPr="00E760A6">
        <w:rPr>
          <w:rFonts w:asciiTheme="minorHAnsi" w:hAnsiTheme="minorHAnsi"/>
          <w:sz w:val="22"/>
        </w:rPr>
        <w:t xml:space="preserve"> definir metas en cuanto a la calidad en procesos y producto, es decir tener estimaciones de los posibles defectos que se esperan y a partir de eso establecer el resultado al final del ciclo. </w:t>
      </w:r>
    </w:p>
    <w:p w:rsidR="00CD31AD" w:rsidRPr="00CD31AD" w:rsidRDefault="00E760A6" w:rsidP="003F712D">
      <w:pPr>
        <w:pStyle w:val="Prrafodelista"/>
        <w:numPr>
          <w:ilvl w:val="0"/>
          <w:numId w:val="34"/>
        </w:numPr>
        <w:ind w:left="284" w:hanging="284"/>
        <w:jc w:val="both"/>
        <w:rPr>
          <w:rFonts w:asciiTheme="minorHAnsi" w:hAnsiTheme="minorHAnsi"/>
          <w:sz w:val="22"/>
          <w:lang w:val="es-ES"/>
        </w:rPr>
      </w:pPr>
      <w:r w:rsidRPr="00CD31AD">
        <w:rPr>
          <w:rFonts w:asciiTheme="minorHAnsi" w:hAnsiTheme="minorHAnsi"/>
          <w:sz w:val="22"/>
        </w:rPr>
        <w:t xml:space="preserve">Establecer pautas y puntos para </w:t>
      </w:r>
      <w:r w:rsidR="00B13F6D" w:rsidRPr="00CD31AD">
        <w:rPr>
          <w:rFonts w:asciiTheme="minorHAnsi" w:hAnsiTheme="minorHAnsi"/>
          <w:sz w:val="22"/>
        </w:rPr>
        <w:t>las evaluaciones objetivas</w:t>
      </w:r>
      <w:r w:rsidRPr="00CD31AD">
        <w:rPr>
          <w:rFonts w:asciiTheme="minorHAnsi" w:hAnsiTheme="minorHAnsi"/>
          <w:sz w:val="22"/>
        </w:rPr>
        <w:t xml:space="preserve"> durante y al finalizar cada ciclo</w:t>
      </w:r>
      <w:r w:rsidR="00B13F6D" w:rsidRPr="00CD31AD">
        <w:rPr>
          <w:rFonts w:asciiTheme="minorHAnsi" w:hAnsiTheme="minorHAnsi"/>
          <w:sz w:val="22"/>
        </w:rPr>
        <w:t xml:space="preserve"> para los procesos</w:t>
      </w:r>
      <w:r w:rsidR="00CD31AD" w:rsidRPr="00CD31AD">
        <w:rPr>
          <w:rFonts w:asciiTheme="minorHAnsi" w:hAnsiTheme="minorHAnsi"/>
          <w:sz w:val="22"/>
        </w:rPr>
        <w:t>.</w:t>
      </w:r>
    </w:p>
    <w:p w:rsidR="003F712D" w:rsidRPr="00CD31AD" w:rsidRDefault="00E760A6" w:rsidP="003F712D">
      <w:pPr>
        <w:pStyle w:val="Prrafodelista"/>
        <w:numPr>
          <w:ilvl w:val="0"/>
          <w:numId w:val="34"/>
        </w:numPr>
        <w:ind w:left="284" w:hanging="284"/>
        <w:jc w:val="both"/>
        <w:rPr>
          <w:rFonts w:asciiTheme="minorHAnsi" w:hAnsiTheme="minorHAnsi"/>
          <w:sz w:val="22"/>
          <w:lang w:val="es-ES"/>
        </w:rPr>
      </w:pPr>
      <w:r w:rsidRPr="00CD31AD">
        <w:rPr>
          <w:rFonts w:asciiTheme="minorHAnsi" w:hAnsiTheme="minorHAnsi"/>
          <w:sz w:val="22"/>
        </w:rPr>
        <w:t xml:space="preserve">Establecer actividades de seguimiento de las incidencias </w:t>
      </w:r>
      <w:r w:rsidR="00246C25" w:rsidRPr="00CD31AD">
        <w:rPr>
          <w:rFonts w:asciiTheme="minorHAnsi" w:hAnsiTheme="minorHAnsi"/>
          <w:sz w:val="22"/>
        </w:rPr>
        <w:t xml:space="preserve">e inconformidades </w:t>
      </w:r>
      <w:r w:rsidRPr="00CD31AD">
        <w:rPr>
          <w:rFonts w:asciiTheme="minorHAnsi" w:hAnsiTheme="minorHAnsi"/>
          <w:sz w:val="22"/>
        </w:rPr>
        <w:t>tanto para la persona que lo crea como de la persona encargada o asignada en la solución de esta</w:t>
      </w:r>
      <w:r w:rsidR="00246C25" w:rsidRPr="00CD31AD">
        <w:rPr>
          <w:rFonts w:asciiTheme="minorHAnsi" w:hAnsiTheme="minorHAnsi"/>
          <w:sz w:val="22"/>
        </w:rPr>
        <w:t xml:space="preserve"> y validar si se solucionó la misma</w:t>
      </w:r>
      <w:r w:rsidRPr="00CD31AD">
        <w:rPr>
          <w:rFonts w:asciiTheme="minorHAnsi" w:hAnsiTheme="minorHAnsi"/>
          <w:sz w:val="22"/>
        </w:rPr>
        <w:t>.</w:t>
      </w:r>
    </w:p>
    <w:p w:rsidR="00CD31AD" w:rsidRDefault="00CD31AD" w:rsidP="003F712D">
      <w:pPr>
        <w:jc w:val="both"/>
        <w:rPr>
          <w:rFonts w:asciiTheme="minorHAnsi" w:hAnsiTheme="minorHAnsi"/>
          <w:sz w:val="22"/>
          <w:lang w:val="es-ES"/>
        </w:rPr>
      </w:pPr>
    </w:p>
    <w:p w:rsidR="00CD31AD" w:rsidRPr="00E760A6" w:rsidRDefault="00CD31AD" w:rsidP="003F712D">
      <w:pPr>
        <w:jc w:val="both"/>
        <w:rPr>
          <w:rFonts w:asciiTheme="minorHAnsi" w:hAnsiTheme="minorHAnsi"/>
          <w:sz w:val="22"/>
          <w:lang w:val="es-ES"/>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7" w:name="_Toc310275896"/>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7"/>
    </w:p>
    <w:p w:rsidR="003F712D" w:rsidRDefault="003F712D" w:rsidP="003F712D">
      <w:pPr>
        <w:jc w:val="both"/>
        <w:rPr>
          <w:rFonts w:asciiTheme="minorHAnsi" w:hAnsiTheme="minorHAnsi"/>
          <w:sz w:val="22"/>
        </w:rPr>
      </w:pPr>
    </w:p>
    <w:p w:rsidR="00CD31AD" w:rsidRPr="00CD31AD" w:rsidRDefault="00CD31AD" w:rsidP="003F712D">
      <w:pPr>
        <w:jc w:val="both"/>
        <w:rPr>
          <w:rFonts w:asciiTheme="minorHAnsi" w:hAnsiTheme="minorHAnsi"/>
          <w:b/>
          <w:i/>
          <w:sz w:val="22"/>
        </w:rPr>
      </w:pPr>
      <w:r>
        <w:rPr>
          <w:rFonts w:asciiTheme="minorHAnsi" w:hAnsiTheme="minorHAnsi"/>
          <w:b/>
          <w:i/>
          <w:sz w:val="22"/>
        </w:rPr>
        <w:t>Hallazgos</w:t>
      </w:r>
    </w:p>
    <w:p w:rsidR="00CD31AD" w:rsidRDefault="00CD31AD" w:rsidP="003F712D">
      <w:pPr>
        <w:jc w:val="both"/>
        <w:rPr>
          <w:rFonts w:asciiTheme="minorHAnsi" w:hAnsiTheme="minorHAnsi"/>
          <w:sz w:val="22"/>
        </w:rPr>
      </w:pPr>
    </w:p>
    <w:p w:rsidR="008625E7" w:rsidRDefault="008625E7" w:rsidP="008625E7">
      <w:pPr>
        <w:jc w:val="both"/>
        <w:rPr>
          <w:rFonts w:asciiTheme="minorHAnsi" w:hAnsiTheme="minorHAnsi"/>
          <w:sz w:val="22"/>
        </w:rPr>
      </w:pPr>
    </w:p>
    <w:p w:rsidR="003F712D" w:rsidRPr="00CD31AD" w:rsidRDefault="00CD31AD" w:rsidP="008625E7">
      <w:pPr>
        <w:jc w:val="both"/>
        <w:rPr>
          <w:rFonts w:asciiTheme="minorHAnsi" w:hAnsiTheme="minorHAnsi"/>
          <w:b/>
          <w:i/>
          <w:sz w:val="22"/>
        </w:rPr>
      </w:pPr>
      <w:r>
        <w:rPr>
          <w:rFonts w:asciiTheme="minorHAnsi" w:hAnsiTheme="minorHAnsi"/>
          <w:b/>
          <w:i/>
          <w:sz w:val="22"/>
        </w:rPr>
        <w:t>Recomendaciones</w:t>
      </w:r>
    </w:p>
    <w:p w:rsidR="00CD31AD" w:rsidRDefault="00CD31AD"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8" w:name="_Toc310275897"/>
      <w:r>
        <w:rPr>
          <w:rFonts w:asciiTheme="minorHAnsi" w:hAnsiTheme="minorHAnsi"/>
          <w:b/>
          <w:smallCaps/>
          <w:sz w:val="22"/>
        </w:rPr>
        <w:t>Mejora en la Recolección de Información</w:t>
      </w:r>
      <w:bookmarkEnd w:id="18"/>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9" w:name="_Toc310275898"/>
      <w:r>
        <w:rPr>
          <w:rFonts w:asciiTheme="minorHAnsi" w:hAnsiTheme="minorHAnsi"/>
          <w:b/>
          <w:smallCaps/>
          <w:sz w:val="22"/>
        </w:rPr>
        <w:t>Mejora en la Estimación</w:t>
      </w:r>
      <w:bookmarkEnd w:id="19"/>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0" w:name="_Toc310275899"/>
      <w:r>
        <w:rPr>
          <w:rFonts w:asciiTheme="minorHAnsi" w:hAnsiTheme="minorHAnsi"/>
          <w:b/>
          <w:smallCaps/>
          <w:sz w:val="22"/>
        </w:rPr>
        <w:t>Evidencia de Seguimiento</w:t>
      </w:r>
      <w:bookmarkEnd w:id="20"/>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1" w:name="_Toc310275900"/>
      <w:r>
        <w:rPr>
          <w:rFonts w:asciiTheme="minorHAnsi" w:hAnsiTheme="minorHAnsi"/>
          <w:b/>
          <w:smallCaps/>
          <w:sz w:val="22"/>
        </w:rPr>
        <w:t>Plan Ciclo 4</w:t>
      </w:r>
      <w:bookmarkEnd w:id="21"/>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2" w:name="_Toc310275901"/>
      <w:proofErr w:type="spellStart"/>
      <w:r>
        <w:rPr>
          <w:rFonts w:asciiTheme="minorHAnsi" w:hAnsiTheme="minorHAnsi"/>
          <w:b/>
          <w:smallCaps/>
          <w:sz w:val="22"/>
        </w:rPr>
        <w:t>Postmortem</w:t>
      </w:r>
      <w:bookmarkEnd w:id="22"/>
      <w:proofErr w:type="spellEnd"/>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0B9" w:rsidRDefault="00C730B9" w:rsidP="00AA0662">
      <w:r>
        <w:separator/>
      </w:r>
    </w:p>
  </w:endnote>
  <w:endnote w:type="continuationSeparator" w:id="0">
    <w:p w:rsidR="00C730B9" w:rsidRDefault="00C730B9"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E5" w:rsidRPr="00982FEA" w:rsidRDefault="00E468E5" w:rsidP="0035625B">
    <w:pPr>
      <w:pStyle w:val="Piedepgina"/>
      <w:pBdr>
        <w:bottom w:val="single" w:sz="12" w:space="1" w:color="auto"/>
      </w:pBdr>
      <w:jc w:val="both"/>
      <w:rPr>
        <w:rFonts w:ascii="Calibri" w:hAnsi="Calibri"/>
      </w:rPr>
    </w:pPr>
  </w:p>
  <w:p w:rsidR="00E468E5" w:rsidRPr="00D36DF9" w:rsidRDefault="00E468E5"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E468E5" w:rsidRPr="00D36DF9" w:rsidRDefault="00E468E5"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00802808" w:rsidRPr="00D36DF9">
      <w:rPr>
        <w:rFonts w:ascii="Calibri" w:hAnsi="Calibri"/>
        <w:b/>
      </w:rPr>
      <w:fldChar w:fldCharType="begin"/>
    </w:r>
    <w:r w:rsidRPr="00D36DF9">
      <w:rPr>
        <w:rFonts w:ascii="Calibri" w:hAnsi="Calibri"/>
        <w:b/>
      </w:rPr>
      <w:instrText xml:space="preserve"> PAGE   \* MERGEFORMAT </w:instrText>
    </w:r>
    <w:r w:rsidR="00802808" w:rsidRPr="00D36DF9">
      <w:rPr>
        <w:rFonts w:ascii="Calibri" w:hAnsi="Calibri"/>
        <w:b/>
      </w:rPr>
      <w:fldChar w:fldCharType="separate"/>
    </w:r>
    <w:r w:rsidR="002E00C7">
      <w:rPr>
        <w:rFonts w:ascii="Calibri" w:hAnsi="Calibri"/>
        <w:b/>
        <w:noProof/>
      </w:rPr>
      <w:t>3</w:t>
    </w:r>
    <w:r w:rsidR="00802808"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0B9" w:rsidRDefault="00C730B9" w:rsidP="00AA0662">
      <w:r>
        <w:separator/>
      </w:r>
    </w:p>
  </w:footnote>
  <w:footnote w:type="continuationSeparator" w:id="0">
    <w:p w:rsidR="00C730B9" w:rsidRDefault="00C730B9"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E5" w:rsidRPr="00982FEA" w:rsidRDefault="00E468E5"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468E5" w:rsidRPr="00982FEA" w:rsidRDefault="00E468E5" w:rsidP="0035625B">
    <w:pPr>
      <w:pStyle w:val="Encabezado"/>
      <w:rPr>
        <w:rFonts w:asciiTheme="minorHAnsi" w:hAnsiTheme="minorHAnsi"/>
        <w:b/>
      </w:rPr>
    </w:pPr>
    <w:r>
      <w:rPr>
        <w:rFonts w:asciiTheme="minorHAnsi" w:hAnsiTheme="minorHAnsi"/>
        <w:b/>
      </w:rPr>
      <w:t>Mejoramiento de Procesos de Software</w:t>
    </w:r>
  </w:p>
  <w:p w:rsidR="00E468E5" w:rsidRPr="00982FEA" w:rsidRDefault="00E468E5" w:rsidP="0035625B">
    <w:pPr>
      <w:pStyle w:val="Encabezado"/>
      <w:pBdr>
        <w:bottom w:val="single" w:sz="12" w:space="1" w:color="auto"/>
      </w:pBdr>
      <w:rPr>
        <w:rFonts w:asciiTheme="minorHAnsi" w:hAnsiTheme="minorHAnsi"/>
        <w:b/>
      </w:rPr>
    </w:pPr>
    <w:r>
      <w:rPr>
        <w:rFonts w:asciiTheme="minorHAnsi" w:hAnsiTheme="minorHAnsi"/>
        <w:b/>
      </w:rPr>
      <w:t>Documento Final</w:t>
    </w:r>
  </w:p>
  <w:p w:rsidR="00E468E5" w:rsidRPr="000E6B23" w:rsidRDefault="00E468E5"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B23C89"/>
    <w:multiLevelType w:val="hybridMultilevel"/>
    <w:tmpl w:val="3DF2C4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63860"/>
    <w:multiLevelType w:val="hybridMultilevel"/>
    <w:tmpl w:val="0E60CD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D6E47"/>
    <w:multiLevelType w:val="hybridMultilevel"/>
    <w:tmpl w:val="B5EE1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501084"/>
    <w:multiLevelType w:val="hybridMultilevel"/>
    <w:tmpl w:val="947E13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4E44965"/>
    <w:multiLevelType w:val="hybridMultilevel"/>
    <w:tmpl w:val="BCCA1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76C82"/>
    <w:multiLevelType w:val="multilevel"/>
    <w:tmpl w:val="2B0CAE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941FCD"/>
    <w:multiLevelType w:val="hybridMultilevel"/>
    <w:tmpl w:val="7B42F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0">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0"/>
  </w:num>
  <w:num w:numId="4">
    <w:abstractNumId w:val="1"/>
  </w:num>
  <w:num w:numId="5">
    <w:abstractNumId w:val="15"/>
  </w:num>
  <w:num w:numId="6">
    <w:abstractNumId w:val="26"/>
  </w:num>
  <w:num w:numId="7">
    <w:abstractNumId w:val="0"/>
  </w:num>
  <w:num w:numId="8">
    <w:abstractNumId w:val="21"/>
  </w:num>
  <w:num w:numId="9">
    <w:abstractNumId w:val="18"/>
  </w:num>
  <w:num w:numId="10">
    <w:abstractNumId w:val="23"/>
  </w:num>
  <w:num w:numId="11">
    <w:abstractNumId w:val="17"/>
  </w:num>
  <w:num w:numId="12">
    <w:abstractNumId w:val="9"/>
  </w:num>
  <w:num w:numId="13">
    <w:abstractNumId w:val="19"/>
  </w:num>
  <w:num w:numId="14">
    <w:abstractNumId w:val="2"/>
  </w:num>
  <w:num w:numId="15">
    <w:abstractNumId w:val="32"/>
  </w:num>
  <w:num w:numId="16">
    <w:abstractNumId w:val="14"/>
  </w:num>
  <w:num w:numId="17">
    <w:abstractNumId w:val="5"/>
  </w:num>
  <w:num w:numId="18">
    <w:abstractNumId w:val="33"/>
  </w:num>
  <w:num w:numId="19">
    <w:abstractNumId w:val="24"/>
  </w:num>
  <w:num w:numId="20">
    <w:abstractNumId w:val="13"/>
  </w:num>
  <w:num w:numId="21">
    <w:abstractNumId w:val="7"/>
  </w:num>
  <w:num w:numId="22">
    <w:abstractNumId w:val="27"/>
  </w:num>
  <w:num w:numId="23">
    <w:abstractNumId w:val="37"/>
  </w:num>
  <w:num w:numId="24">
    <w:abstractNumId w:val="35"/>
  </w:num>
  <w:num w:numId="25">
    <w:abstractNumId w:val="16"/>
  </w:num>
  <w:num w:numId="26">
    <w:abstractNumId w:val="29"/>
  </w:num>
  <w:num w:numId="27">
    <w:abstractNumId w:val="38"/>
  </w:num>
  <w:num w:numId="28">
    <w:abstractNumId w:val="39"/>
  </w:num>
  <w:num w:numId="29">
    <w:abstractNumId w:val="22"/>
  </w:num>
  <w:num w:numId="30">
    <w:abstractNumId w:val="4"/>
  </w:num>
  <w:num w:numId="31">
    <w:abstractNumId w:val="8"/>
  </w:num>
  <w:num w:numId="32">
    <w:abstractNumId w:val="10"/>
  </w:num>
  <w:num w:numId="33">
    <w:abstractNumId w:val="3"/>
  </w:num>
  <w:num w:numId="34">
    <w:abstractNumId w:val="40"/>
  </w:num>
  <w:num w:numId="35">
    <w:abstractNumId w:val="31"/>
  </w:num>
  <w:num w:numId="36">
    <w:abstractNumId w:val="25"/>
  </w:num>
  <w:num w:numId="37">
    <w:abstractNumId w:val="20"/>
  </w:num>
  <w:num w:numId="38">
    <w:abstractNumId w:val="34"/>
  </w:num>
  <w:num w:numId="39">
    <w:abstractNumId w:val="12"/>
  </w:num>
  <w:num w:numId="40">
    <w:abstractNumId w:val="28"/>
  </w:num>
  <w:num w:numId="41">
    <w:abstractNumId w:val="3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1202"/>
  </w:hdrShapeDefaults>
  <w:footnotePr>
    <w:footnote w:id="-1"/>
    <w:footnote w:id="0"/>
  </w:footnotePr>
  <w:endnotePr>
    <w:endnote w:id="-1"/>
    <w:endnote w:id="0"/>
  </w:endnotePr>
  <w:compat/>
  <w:rsids>
    <w:rsidRoot w:val="00AA0662"/>
    <w:rsid w:val="00000191"/>
    <w:rsid w:val="0000212F"/>
    <w:rsid w:val="0002110D"/>
    <w:rsid w:val="00022818"/>
    <w:rsid w:val="00022AD1"/>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0428F"/>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46C25"/>
    <w:rsid w:val="00255B65"/>
    <w:rsid w:val="00265CE1"/>
    <w:rsid w:val="002769D9"/>
    <w:rsid w:val="002A3234"/>
    <w:rsid w:val="002A33EE"/>
    <w:rsid w:val="002A544E"/>
    <w:rsid w:val="002A6526"/>
    <w:rsid w:val="002B5707"/>
    <w:rsid w:val="002B69F3"/>
    <w:rsid w:val="002B7A70"/>
    <w:rsid w:val="002C2C6C"/>
    <w:rsid w:val="002D53B8"/>
    <w:rsid w:val="002E00C7"/>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7701A"/>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35544"/>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D4465"/>
    <w:rsid w:val="005E54D3"/>
    <w:rsid w:val="005E7D59"/>
    <w:rsid w:val="005F5624"/>
    <w:rsid w:val="00603256"/>
    <w:rsid w:val="00604844"/>
    <w:rsid w:val="00613F60"/>
    <w:rsid w:val="006155DB"/>
    <w:rsid w:val="006169BA"/>
    <w:rsid w:val="00631C69"/>
    <w:rsid w:val="00644B13"/>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7B3404"/>
    <w:rsid w:val="007C7FE7"/>
    <w:rsid w:val="0080105E"/>
    <w:rsid w:val="00801AA6"/>
    <w:rsid w:val="00802808"/>
    <w:rsid w:val="00830EDD"/>
    <w:rsid w:val="008625E7"/>
    <w:rsid w:val="00866036"/>
    <w:rsid w:val="0088609F"/>
    <w:rsid w:val="0089688A"/>
    <w:rsid w:val="00896D92"/>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375"/>
    <w:rsid w:val="00956F70"/>
    <w:rsid w:val="00973B8F"/>
    <w:rsid w:val="00973EC1"/>
    <w:rsid w:val="00982FEA"/>
    <w:rsid w:val="00992129"/>
    <w:rsid w:val="009A37DD"/>
    <w:rsid w:val="009B28EB"/>
    <w:rsid w:val="009C0C13"/>
    <w:rsid w:val="009D16F3"/>
    <w:rsid w:val="009E2C7C"/>
    <w:rsid w:val="009F07B4"/>
    <w:rsid w:val="009F6757"/>
    <w:rsid w:val="009F7B69"/>
    <w:rsid w:val="00A10165"/>
    <w:rsid w:val="00A259E6"/>
    <w:rsid w:val="00A26E10"/>
    <w:rsid w:val="00A33FF1"/>
    <w:rsid w:val="00A41EE1"/>
    <w:rsid w:val="00A4277A"/>
    <w:rsid w:val="00A51D69"/>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13F6D"/>
    <w:rsid w:val="00B268B8"/>
    <w:rsid w:val="00B53770"/>
    <w:rsid w:val="00B645FA"/>
    <w:rsid w:val="00B704B6"/>
    <w:rsid w:val="00B723D7"/>
    <w:rsid w:val="00B73180"/>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2427F"/>
    <w:rsid w:val="00C35199"/>
    <w:rsid w:val="00C41EAE"/>
    <w:rsid w:val="00C44262"/>
    <w:rsid w:val="00C617E5"/>
    <w:rsid w:val="00C65C37"/>
    <w:rsid w:val="00C67327"/>
    <w:rsid w:val="00C730B9"/>
    <w:rsid w:val="00C8321E"/>
    <w:rsid w:val="00C84EA2"/>
    <w:rsid w:val="00C94502"/>
    <w:rsid w:val="00CA3929"/>
    <w:rsid w:val="00CA526A"/>
    <w:rsid w:val="00CC0EAA"/>
    <w:rsid w:val="00CC598B"/>
    <w:rsid w:val="00CD31AD"/>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468E5"/>
    <w:rsid w:val="00E56448"/>
    <w:rsid w:val="00E56821"/>
    <w:rsid w:val="00E760A6"/>
    <w:rsid w:val="00E960E9"/>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5438D"/>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87628053">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8382140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07233376">
      <w:bodyDiv w:val="1"/>
      <w:marLeft w:val="0"/>
      <w:marRight w:val="0"/>
      <w:marTop w:val="0"/>
      <w:marBottom w:val="0"/>
      <w:divBdr>
        <w:top w:val="none" w:sz="0" w:space="0" w:color="auto"/>
        <w:left w:val="none" w:sz="0" w:space="0" w:color="auto"/>
        <w:bottom w:val="none" w:sz="0" w:space="0" w:color="auto"/>
        <w:right w:val="none" w:sz="0" w:space="0" w:color="auto"/>
      </w:divBdr>
    </w:div>
    <w:div w:id="1111243758">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031181">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321232834">
      <w:bodyDiv w:val="1"/>
      <w:marLeft w:val="0"/>
      <w:marRight w:val="0"/>
      <w:marTop w:val="0"/>
      <w:marBottom w:val="0"/>
      <w:divBdr>
        <w:top w:val="none" w:sz="0" w:space="0" w:color="auto"/>
        <w:left w:val="none" w:sz="0" w:space="0" w:color="auto"/>
        <w:bottom w:val="none" w:sz="0" w:space="0" w:color="auto"/>
        <w:right w:val="none" w:sz="0" w:space="0" w:color="auto"/>
      </w:divBdr>
    </w:div>
    <w:div w:id="1417441550">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49184103">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77598157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89EB-D3AB-4484-A513-BE04E983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Pages>
  <Words>3869</Words>
  <Characters>21285</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79</cp:revision>
  <dcterms:created xsi:type="dcterms:W3CDTF">2011-03-20T23:02:00Z</dcterms:created>
  <dcterms:modified xsi:type="dcterms:W3CDTF">2011-11-29T11:27:00Z</dcterms:modified>
</cp:coreProperties>
</file>