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DD" w:rsidRPr="003953D2" w:rsidRDefault="006203DD" w:rsidP="006203DD">
      <w:pPr>
        <w:jc w:val="center"/>
        <w:rPr>
          <w:rFonts w:asciiTheme="minorHAnsi" w:hAnsiTheme="minorHAnsi"/>
          <w:sz w:val="22"/>
        </w:rPr>
      </w:pPr>
    </w:p>
    <w:p w:rsidR="006203DD" w:rsidRPr="003953D2" w:rsidRDefault="006203DD" w:rsidP="006203DD">
      <w:pPr>
        <w:jc w:val="center"/>
        <w:rPr>
          <w:rFonts w:asciiTheme="minorHAnsi" w:hAnsiTheme="minorHAnsi"/>
          <w:sz w:val="22"/>
        </w:rPr>
      </w:pPr>
    </w:p>
    <w:p w:rsidR="006203DD" w:rsidRPr="00ED1E8D" w:rsidRDefault="006203DD" w:rsidP="006203DD">
      <w:pPr>
        <w:ind w:left="709" w:hanging="709"/>
        <w:jc w:val="center"/>
        <w:rPr>
          <w:rFonts w:asciiTheme="minorHAnsi" w:hAnsiTheme="minorHAnsi"/>
          <w:b/>
          <w:smallCaps/>
          <w:sz w:val="48"/>
          <w:szCs w:val="48"/>
        </w:rPr>
      </w:pPr>
      <w:r>
        <w:rPr>
          <w:rFonts w:asciiTheme="minorHAnsi" w:hAnsiTheme="minorHAnsi"/>
          <w:b/>
          <w:smallCaps/>
          <w:sz w:val="48"/>
          <w:szCs w:val="48"/>
        </w:rPr>
        <w:t>Estrategia Ciclo 1</w:t>
      </w:r>
    </w:p>
    <w:p w:rsidR="006203DD" w:rsidRPr="00ED1E8D" w:rsidRDefault="006203DD" w:rsidP="006203DD">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6203DD" w:rsidRPr="00ED1E8D" w:rsidRDefault="006203DD" w:rsidP="006203DD">
      <w:pPr>
        <w:rPr>
          <w:rFonts w:asciiTheme="minorHAnsi" w:hAnsiTheme="minorHAnsi"/>
          <w:sz w:val="22"/>
          <w:szCs w:val="22"/>
        </w:rPr>
      </w:pPr>
    </w:p>
    <w:p w:rsidR="006203DD" w:rsidRDefault="006203DD" w:rsidP="006203DD">
      <w:pPr>
        <w:rPr>
          <w:rFonts w:asciiTheme="minorHAnsi" w:hAnsiTheme="minorHAnsi"/>
          <w:sz w:val="22"/>
          <w:szCs w:val="22"/>
        </w:rPr>
      </w:pPr>
    </w:p>
    <w:p w:rsidR="006203DD" w:rsidRDefault="006203DD" w:rsidP="006203DD">
      <w:pPr>
        <w:rPr>
          <w:rFonts w:asciiTheme="minorHAnsi" w:hAnsiTheme="minorHAnsi"/>
          <w:sz w:val="22"/>
          <w:szCs w:val="22"/>
        </w:rPr>
      </w:pPr>
    </w:p>
    <w:p w:rsidR="006203DD" w:rsidRPr="00ED1E8D" w:rsidRDefault="006203DD" w:rsidP="006203DD">
      <w:pPr>
        <w:rPr>
          <w:rFonts w:asciiTheme="minorHAnsi" w:hAnsiTheme="minorHAnsi"/>
          <w:sz w:val="22"/>
          <w:szCs w:val="22"/>
        </w:rPr>
      </w:pPr>
    </w:p>
    <w:p w:rsidR="006203DD" w:rsidRPr="00ED1E8D" w:rsidRDefault="006203DD" w:rsidP="006203DD">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14:anchorId="69305525" wp14:editId="7E3F6B5E">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203DD" w:rsidRPr="00ED1E8D" w:rsidRDefault="006203DD" w:rsidP="006203DD">
      <w:pPr>
        <w:rPr>
          <w:rFonts w:asciiTheme="minorHAnsi" w:hAnsiTheme="minorHAnsi"/>
          <w:sz w:val="22"/>
          <w:szCs w:val="22"/>
        </w:rPr>
      </w:pPr>
    </w:p>
    <w:p w:rsidR="006203DD" w:rsidRPr="00ED1E8D" w:rsidRDefault="006203DD" w:rsidP="006203DD">
      <w:pPr>
        <w:rPr>
          <w:rFonts w:asciiTheme="minorHAnsi" w:hAnsiTheme="minorHAnsi"/>
          <w:bCs/>
          <w:sz w:val="22"/>
          <w:szCs w:val="22"/>
        </w:rPr>
      </w:pPr>
    </w:p>
    <w:p w:rsidR="006203DD" w:rsidRPr="00ED1E8D" w:rsidRDefault="006203DD" w:rsidP="006203DD">
      <w:pPr>
        <w:rPr>
          <w:rFonts w:asciiTheme="minorHAnsi" w:hAnsiTheme="minorHAnsi"/>
          <w:b/>
          <w:bCs/>
          <w:smallCaps/>
          <w:sz w:val="24"/>
          <w:szCs w:val="24"/>
        </w:rPr>
      </w:pPr>
      <w:r w:rsidRPr="00ED1E8D">
        <w:rPr>
          <w:rFonts w:asciiTheme="minorHAnsi" w:hAnsiTheme="minorHAnsi"/>
          <w:b/>
          <w:bCs/>
          <w:smallCaps/>
          <w:sz w:val="24"/>
          <w:szCs w:val="24"/>
        </w:rPr>
        <w:t>Realizado por:</w:t>
      </w:r>
    </w:p>
    <w:p w:rsidR="006203DD" w:rsidRDefault="006203DD" w:rsidP="006203DD">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3"/>
        <w:gridCol w:w="3482"/>
      </w:tblGrid>
      <w:tr w:rsidR="006203DD" w:rsidRPr="007B7029" w:rsidTr="00E4514D">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203DD" w:rsidRPr="007B7029" w:rsidRDefault="006203DD" w:rsidP="00E4514D">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203DD" w:rsidRPr="007B7029" w:rsidRDefault="006203DD" w:rsidP="00E4514D">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203DD" w:rsidRPr="007B7029" w:rsidRDefault="006203DD" w:rsidP="00E4514D">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6203DD" w:rsidRPr="007B7029" w:rsidTr="00E4514D">
        <w:tc>
          <w:tcPr>
            <w:tcW w:w="3452" w:type="dxa"/>
            <w:tcBorders>
              <w:top w:val="single" w:sz="12"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sidRPr="007B7029">
              <w:rPr>
                <w:rFonts w:ascii="Calibri" w:hAnsi="Calibri"/>
              </w:rPr>
              <w:t>200819123</w:t>
            </w:r>
          </w:p>
        </w:tc>
      </w:tr>
      <w:tr w:rsidR="006203DD" w:rsidRPr="007B7029" w:rsidTr="00E4514D">
        <w:tc>
          <w:tcPr>
            <w:tcW w:w="3452" w:type="dxa"/>
            <w:tcBorders>
              <w:top w:val="single" w:sz="8"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203DD" w:rsidRDefault="006203DD" w:rsidP="00E4514D">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Pr>
                <w:rFonts w:ascii="Calibri" w:hAnsi="Calibri"/>
              </w:rPr>
              <w:t>201110951</w:t>
            </w:r>
          </w:p>
        </w:tc>
      </w:tr>
      <w:tr w:rsidR="006203DD" w:rsidRPr="007B7029" w:rsidTr="00E4514D">
        <w:tc>
          <w:tcPr>
            <w:tcW w:w="3452" w:type="dxa"/>
            <w:tcBorders>
              <w:top w:val="single" w:sz="8"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6203DD" w:rsidRPr="007B7029" w:rsidRDefault="006203DD" w:rsidP="00E4514D">
            <w:pPr>
              <w:rPr>
                <w:rFonts w:ascii="Calibri" w:hAnsi="Calibri"/>
              </w:rPr>
            </w:pPr>
            <w:r w:rsidRPr="007B7029">
              <w:rPr>
                <w:rFonts w:ascii="Calibri" w:hAnsi="Calibri"/>
              </w:rPr>
              <w:t>201110949</w:t>
            </w:r>
          </w:p>
        </w:tc>
      </w:tr>
      <w:tr w:rsidR="006203DD" w:rsidRPr="007B7029" w:rsidTr="00E4514D">
        <w:tc>
          <w:tcPr>
            <w:tcW w:w="3452" w:type="dxa"/>
            <w:tcBorders>
              <w:top w:val="single" w:sz="8" w:space="0" w:color="auto"/>
              <w:left w:val="single" w:sz="12" w:space="0" w:color="auto"/>
              <w:right w:val="single" w:sz="12" w:space="0" w:color="auto"/>
            </w:tcBorders>
          </w:tcPr>
          <w:p w:rsidR="006203DD" w:rsidRPr="007B7029" w:rsidRDefault="006203DD" w:rsidP="00E4514D">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6203DD" w:rsidRPr="007B7029" w:rsidRDefault="006203DD" w:rsidP="00E4514D">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6203DD" w:rsidRPr="007B7029" w:rsidRDefault="006203DD" w:rsidP="00E4514D">
            <w:pPr>
              <w:rPr>
                <w:rFonts w:ascii="Calibri" w:hAnsi="Calibri"/>
              </w:rPr>
            </w:pPr>
            <w:r w:rsidRPr="007B7029">
              <w:rPr>
                <w:rFonts w:ascii="Calibri" w:hAnsi="Calibri"/>
              </w:rPr>
              <w:t>201117818</w:t>
            </w:r>
          </w:p>
        </w:tc>
      </w:tr>
      <w:tr w:rsidR="006203DD" w:rsidRPr="007B7029" w:rsidTr="00E4514D">
        <w:tc>
          <w:tcPr>
            <w:tcW w:w="3452" w:type="dxa"/>
            <w:tcBorders>
              <w:left w:val="single" w:sz="12" w:space="0" w:color="auto"/>
              <w:right w:val="single" w:sz="12" w:space="0" w:color="auto"/>
            </w:tcBorders>
          </w:tcPr>
          <w:p w:rsidR="006203DD" w:rsidRPr="007B7029" w:rsidRDefault="006203DD" w:rsidP="00E4514D">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6203DD" w:rsidRPr="007B7029" w:rsidRDefault="006203DD" w:rsidP="00E4514D">
            <w:pPr>
              <w:rPr>
                <w:rFonts w:ascii="Calibri" w:hAnsi="Calibri"/>
              </w:rPr>
            </w:pPr>
            <w:r>
              <w:rPr>
                <w:rFonts w:ascii="Calibri" w:hAnsi="Calibri"/>
              </w:rPr>
              <w:t>Líder de Desarrollo 1</w:t>
            </w:r>
          </w:p>
        </w:tc>
        <w:tc>
          <w:tcPr>
            <w:tcW w:w="3484" w:type="dxa"/>
            <w:tcBorders>
              <w:left w:val="single" w:sz="12" w:space="0" w:color="auto"/>
              <w:right w:val="single" w:sz="12" w:space="0" w:color="auto"/>
            </w:tcBorders>
          </w:tcPr>
          <w:p w:rsidR="006203DD" w:rsidRPr="007B7029" w:rsidRDefault="006203DD" w:rsidP="00E4514D">
            <w:pPr>
              <w:rPr>
                <w:rFonts w:ascii="Calibri" w:hAnsi="Calibri"/>
              </w:rPr>
            </w:pPr>
            <w:r w:rsidRPr="007B7029">
              <w:rPr>
                <w:rFonts w:ascii="Calibri" w:hAnsi="Calibri"/>
              </w:rPr>
              <w:t>201110544</w:t>
            </w:r>
          </w:p>
        </w:tc>
      </w:tr>
      <w:tr w:rsidR="006203DD" w:rsidRPr="007B7029" w:rsidTr="00E4514D">
        <w:tc>
          <w:tcPr>
            <w:tcW w:w="3452" w:type="dxa"/>
            <w:tcBorders>
              <w:left w:val="single" w:sz="12" w:space="0" w:color="auto"/>
              <w:bottom w:val="single" w:sz="12" w:space="0" w:color="auto"/>
              <w:right w:val="single" w:sz="12" w:space="0" w:color="auto"/>
            </w:tcBorders>
          </w:tcPr>
          <w:p w:rsidR="006203DD" w:rsidRPr="007B7029" w:rsidRDefault="006203DD" w:rsidP="00E4514D">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6203DD" w:rsidRPr="007B7029" w:rsidRDefault="006203DD" w:rsidP="00E4514D">
            <w:pPr>
              <w:rPr>
                <w:rFonts w:ascii="Calibri" w:hAnsi="Calibri"/>
              </w:rPr>
            </w:pPr>
            <w:r>
              <w:rPr>
                <w:rFonts w:ascii="Calibri" w:hAnsi="Calibri"/>
              </w:rPr>
              <w:t>Líder de Desarrollo 2</w:t>
            </w:r>
          </w:p>
        </w:tc>
        <w:tc>
          <w:tcPr>
            <w:tcW w:w="3484" w:type="dxa"/>
            <w:tcBorders>
              <w:left w:val="single" w:sz="12" w:space="0" w:color="auto"/>
              <w:bottom w:val="single" w:sz="12" w:space="0" w:color="auto"/>
              <w:right w:val="single" w:sz="12" w:space="0" w:color="auto"/>
            </w:tcBorders>
          </w:tcPr>
          <w:p w:rsidR="006203DD" w:rsidRPr="007B7029" w:rsidRDefault="006203DD" w:rsidP="00E4514D">
            <w:pPr>
              <w:rPr>
                <w:rFonts w:ascii="Calibri" w:hAnsi="Calibri"/>
              </w:rPr>
            </w:pPr>
            <w:r w:rsidRPr="007B7029">
              <w:rPr>
                <w:rFonts w:ascii="Calibri" w:hAnsi="Calibri"/>
              </w:rPr>
              <w:t>201110856</w:t>
            </w:r>
          </w:p>
        </w:tc>
      </w:tr>
    </w:tbl>
    <w:p w:rsidR="006203DD" w:rsidRDefault="006203DD" w:rsidP="006203DD">
      <w:pPr>
        <w:rPr>
          <w:rFonts w:asciiTheme="minorHAnsi" w:hAnsiTheme="minorHAnsi"/>
          <w:bCs/>
          <w:sz w:val="22"/>
          <w:szCs w:val="22"/>
        </w:rPr>
      </w:pPr>
    </w:p>
    <w:p w:rsidR="006203DD" w:rsidRPr="00ED1E8D" w:rsidRDefault="006203DD" w:rsidP="006203DD">
      <w:pPr>
        <w:rPr>
          <w:rFonts w:asciiTheme="minorHAnsi" w:hAnsiTheme="minorHAnsi"/>
          <w:bCs/>
          <w:sz w:val="22"/>
          <w:szCs w:val="22"/>
        </w:rPr>
      </w:pPr>
    </w:p>
    <w:p w:rsidR="006203DD" w:rsidRPr="00ED1E8D" w:rsidRDefault="006203DD" w:rsidP="006203DD">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6203DD" w:rsidRPr="00ED1E8D" w:rsidRDefault="006203DD" w:rsidP="006203DD">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6203DD" w:rsidRPr="00ED1E8D" w:rsidTr="00E4514D">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203DD" w:rsidRPr="00ED1E8D" w:rsidRDefault="006203DD" w:rsidP="00E4514D">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203DD" w:rsidRPr="00ED1E8D" w:rsidRDefault="006203DD" w:rsidP="00E4514D">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203DD" w:rsidRPr="00ED1E8D" w:rsidRDefault="006203DD" w:rsidP="00E4514D">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203DD" w:rsidRPr="00ED1E8D" w:rsidRDefault="006203DD" w:rsidP="00E4514D">
            <w:pPr>
              <w:rPr>
                <w:rFonts w:asciiTheme="minorHAnsi" w:hAnsiTheme="minorHAnsi"/>
                <w:b/>
                <w:smallCaps/>
                <w:sz w:val="22"/>
              </w:rPr>
            </w:pPr>
            <w:r w:rsidRPr="00ED1E8D">
              <w:rPr>
                <w:rFonts w:asciiTheme="minorHAnsi" w:hAnsiTheme="minorHAnsi"/>
                <w:b/>
                <w:smallCaps/>
                <w:sz w:val="22"/>
              </w:rPr>
              <w:t>Descripción del Cambio</w:t>
            </w:r>
          </w:p>
        </w:tc>
      </w:tr>
      <w:tr w:rsidR="006203DD" w:rsidRPr="00ED1E8D" w:rsidTr="00E4514D">
        <w:tc>
          <w:tcPr>
            <w:tcW w:w="1502" w:type="dxa"/>
            <w:tcBorders>
              <w:top w:val="single" w:sz="12" w:space="0" w:color="auto"/>
              <w:left w:val="single" w:sz="12" w:space="0" w:color="auto"/>
              <w:right w:val="single" w:sz="12" w:space="0" w:color="auto"/>
            </w:tcBorders>
          </w:tcPr>
          <w:p w:rsidR="006203DD" w:rsidRPr="00ED1E8D" w:rsidRDefault="006203DD" w:rsidP="00E4514D">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6203DD" w:rsidRPr="00ED1E8D" w:rsidRDefault="006203DD" w:rsidP="00E4514D">
            <w:pPr>
              <w:rPr>
                <w:rFonts w:asciiTheme="minorHAnsi" w:hAnsiTheme="minorHAnsi"/>
              </w:rPr>
            </w:pPr>
            <w:r>
              <w:rPr>
                <w:rFonts w:asciiTheme="minorHAnsi" w:hAnsiTheme="minorHAnsi"/>
              </w:rPr>
              <w:t>19 de agosto de 2011</w:t>
            </w:r>
          </w:p>
        </w:tc>
        <w:tc>
          <w:tcPr>
            <w:tcW w:w="1983" w:type="dxa"/>
            <w:tcBorders>
              <w:top w:val="single" w:sz="12" w:space="0" w:color="auto"/>
              <w:left w:val="single" w:sz="12" w:space="0" w:color="auto"/>
              <w:right w:val="single" w:sz="12" w:space="0" w:color="auto"/>
            </w:tcBorders>
          </w:tcPr>
          <w:p w:rsidR="006203DD" w:rsidRPr="00CB3813" w:rsidRDefault="006203DD" w:rsidP="00E4514D">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6203DD" w:rsidRPr="00ED1E8D" w:rsidRDefault="006203DD" w:rsidP="00E4514D">
            <w:pPr>
              <w:rPr>
                <w:rFonts w:asciiTheme="minorHAnsi" w:hAnsiTheme="minorHAnsi"/>
              </w:rPr>
            </w:pPr>
            <w:r>
              <w:rPr>
                <w:rFonts w:asciiTheme="minorHAnsi" w:hAnsiTheme="minorHAnsi"/>
              </w:rPr>
              <w:t>Creación del documento</w:t>
            </w:r>
          </w:p>
        </w:tc>
      </w:tr>
      <w:tr w:rsidR="006203DD" w:rsidRPr="00ED1E8D" w:rsidTr="00E4514D">
        <w:tc>
          <w:tcPr>
            <w:tcW w:w="1502" w:type="dxa"/>
            <w:tcBorders>
              <w:left w:val="single" w:sz="12" w:space="0" w:color="auto"/>
              <w:right w:val="single" w:sz="12" w:space="0" w:color="auto"/>
            </w:tcBorders>
          </w:tcPr>
          <w:p w:rsidR="006203DD" w:rsidRPr="00ED1E8D" w:rsidRDefault="006203DD" w:rsidP="00E4514D">
            <w:pPr>
              <w:rPr>
                <w:rFonts w:asciiTheme="minorHAnsi" w:hAnsiTheme="minorHAnsi"/>
              </w:rPr>
            </w:pPr>
          </w:p>
        </w:tc>
        <w:tc>
          <w:tcPr>
            <w:tcW w:w="2266" w:type="dxa"/>
            <w:tcBorders>
              <w:left w:val="single" w:sz="12" w:space="0" w:color="auto"/>
              <w:right w:val="single" w:sz="12" w:space="0" w:color="auto"/>
            </w:tcBorders>
          </w:tcPr>
          <w:p w:rsidR="006203DD" w:rsidRPr="00ED1E8D" w:rsidRDefault="006203DD" w:rsidP="00E4514D">
            <w:pPr>
              <w:rPr>
                <w:rFonts w:asciiTheme="minorHAnsi" w:hAnsiTheme="minorHAnsi"/>
              </w:rPr>
            </w:pPr>
          </w:p>
        </w:tc>
        <w:tc>
          <w:tcPr>
            <w:tcW w:w="1983" w:type="dxa"/>
            <w:tcBorders>
              <w:left w:val="single" w:sz="12" w:space="0" w:color="auto"/>
              <w:right w:val="single" w:sz="12" w:space="0" w:color="auto"/>
            </w:tcBorders>
          </w:tcPr>
          <w:p w:rsidR="006203DD" w:rsidRPr="00ED1E8D" w:rsidRDefault="006203DD" w:rsidP="00E4514D">
            <w:pPr>
              <w:rPr>
                <w:rFonts w:asciiTheme="minorHAnsi" w:hAnsiTheme="minorHAnsi"/>
              </w:rPr>
            </w:pPr>
          </w:p>
        </w:tc>
        <w:tc>
          <w:tcPr>
            <w:tcW w:w="4313" w:type="dxa"/>
            <w:tcBorders>
              <w:left w:val="single" w:sz="12" w:space="0" w:color="auto"/>
              <w:right w:val="single" w:sz="12" w:space="0" w:color="auto"/>
            </w:tcBorders>
          </w:tcPr>
          <w:p w:rsidR="006203DD" w:rsidRPr="00ED1E8D" w:rsidRDefault="006203DD" w:rsidP="00E4514D">
            <w:pPr>
              <w:rPr>
                <w:rFonts w:asciiTheme="minorHAnsi" w:hAnsiTheme="minorHAnsi"/>
              </w:rPr>
            </w:pPr>
          </w:p>
        </w:tc>
      </w:tr>
      <w:tr w:rsidR="006203DD" w:rsidRPr="00ED1E8D" w:rsidTr="00E4514D">
        <w:tc>
          <w:tcPr>
            <w:tcW w:w="1502" w:type="dxa"/>
            <w:tcBorders>
              <w:left w:val="single" w:sz="12" w:space="0" w:color="auto"/>
              <w:right w:val="single" w:sz="12" w:space="0" w:color="auto"/>
            </w:tcBorders>
          </w:tcPr>
          <w:p w:rsidR="006203DD" w:rsidRPr="00ED1E8D" w:rsidRDefault="006203DD" w:rsidP="00E4514D">
            <w:pPr>
              <w:rPr>
                <w:rFonts w:asciiTheme="minorHAnsi" w:hAnsiTheme="minorHAnsi"/>
              </w:rPr>
            </w:pPr>
          </w:p>
        </w:tc>
        <w:tc>
          <w:tcPr>
            <w:tcW w:w="2266" w:type="dxa"/>
            <w:tcBorders>
              <w:left w:val="single" w:sz="12" w:space="0" w:color="auto"/>
              <w:right w:val="single" w:sz="12" w:space="0" w:color="auto"/>
            </w:tcBorders>
          </w:tcPr>
          <w:p w:rsidR="006203DD" w:rsidRPr="00ED1E8D" w:rsidRDefault="006203DD" w:rsidP="00E4514D">
            <w:pPr>
              <w:rPr>
                <w:rFonts w:asciiTheme="minorHAnsi" w:hAnsiTheme="minorHAnsi"/>
              </w:rPr>
            </w:pPr>
          </w:p>
        </w:tc>
        <w:tc>
          <w:tcPr>
            <w:tcW w:w="1983" w:type="dxa"/>
            <w:tcBorders>
              <w:left w:val="single" w:sz="12" w:space="0" w:color="auto"/>
              <w:right w:val="single" w:sz="12" w:space="0" w:color="auto"/>
            </w:tcBorders>
          </w:tcPr>
          <w:p w:rsidR="006203DD" w:rsidRPr="00ED1E8D" w:rsidRDefault="006203DD" w:rsidP="00E4514D">
            <w:pPr>
              <w:rPr>
                <w:rFonts w:asciiTheme="minorHAnsi" w:hAnsiTheme="minorHAnsi"/>
              </w:rPr>
            </w:pPr>
          </w:p>
        </w:tc>
        <w:tc>
          <w:tcPr>
            <w:tcW w:w="4313" w:type="dxa"/>
            <w:tcBorders>
              <w:left w:val="single" w:sz="12" w:space="0" w:color="auto"/>
              <w:right w:val="single" w:sz="12" w:space="0" w:color="auto"/>
            </w:tcBorders>
          </w:tcPr>
          <w:p w:rsidR="006203DD" w:rsidRPr="00ED1E8D" w:rsidRDefault="006203DD" w:rsidP="00E4514D">
            <w:pPr>
              <w:rPr>
                <w:rFonts w:asciiTheme="minorHAnsi" w:hAnsiTheme="minorHAnsi"/>
              </w:rPr>
            </w:pPr>
          </w:p>
        </w:tc>
      </w:tr>
      <w:tr w:rsidR="006203DD" w:rsidRPr="00ED1E8D" w:rsidTr="00E4514D">
        <w:tc>
          <w:tcPr>
            <w:tcW w:w="1502" w:type="dxa"/>
            <w:tcBorders>
              <w:left w:val="single" w:sz="12" w:space="0" w:color="auto"/>
              <w:bottom w:val="single" w:sz="12" w:space="0" w:color="auto"/>
              <w:right w:val="single" w:sz="12" w:space="0" w:color="auto"/>
            </w:tcBorders>
          </w:tcPr>
          <w:p w:rsidR="006203DD" w:rsidRPr="00ED1E8D" w:rsidRDefault="006203DD" w:rsidP="00E4514D">
            <w:pPr>
              <w:rPr>
                <w:rFonts w:asciiTheme="minorHAnsi" w:hAnsiTheme="minorHAnsi"/>
              </w:rPr>
            </w:pPr>
          </w:p>
        </w:tc>
        <w:tc>
          <w:tcPr>
            <w:tcW w:w="2266" w:type="dxa"/>
            <w:tcBorders>
              <w:left w:val="single" w:sz="12" w:space="0" w:color="auto"/>
              <w:bottom w:val="single" w:sz="12" w:space="0" w:color="auto"/>
              <w:right w:val="single" w:sz="12" w:space="0" w:color="auto"/>
            </w:tcBorders>
          </w:tcPr>
          <w:p w:rsidR="006203DD" w:rsidRPr="00ED1E8D" w:rsidRDefault="006203DD" w:rsidP="00E4514D">
            <w:pPr>
              <w:rPr>
                <w:rFonts w:asciiTheme="minorHAnsi" w:hAnsiTheme="minorHAnsi"/>
              </w:rPr>
            </w:pPr>
          </w:p>
        </w:tc>
        <w:tc>
          <w:tcPr>
            <w:tcW w:w="1983" w:type="dxa"/>
            <w:tcBorders>
              <w:left w:val="single" w:sz="12" w:space="0" w:color="auto"/>
              <w:bottom w:val="single" w:sz="12" w:space="0" w:color="auto"/>
              <w:right w:val="single" w:sz="12" w:space="0" w:color="auto"/>
            </w:tcBorders>
          </w:tcPr>
          <w:p w:rsidR="006203DD" w:rsidRPr="00ED1E8D" w:rsidRDefault="006203DD" w:rsidP="00E4514D">
            <w:pPr>
              <w:rPr>
                <w:rFonts w:asciiTheme="minorHAnsi" w:hAnsiTheme="minorHAnsi"/>
              </w:rPr>
            </w:pPr>
          </w:p>
        </w:tc>
        <w:tc>
          <w:tcPr>
            <w:tcW w:w="4313" w:type="dxa"/>
            <w:tcBorders>
              <w:left w:val="single" w:sz="12" w:space="0" w:color="auto"/>
              <w:bottom w:val="single" w:sz="12" w:space="0" w:color="auto"/>
              <w:right w:val="single" w:sz="12" w:space="0" w:color="auto"/>
            </w:tcBorders>
          </w:tcPr>
          <w:p w:rsidR="006203DD" w:rsidRPr="00ED1E8D" w:rsidRDefault="006203DD" w:rsidP="00E4514D">
            <w:pPr>
              <w:rPr>
                <w:rFonts w:asciiTheme="minorHAnsi" w:hAnsiTheme="minorHAnsi"/>
              </w:rPr>
            </w:pPr>
          </w:p>
        </w:tc>
      </w:tr>
    </w:tbl>
    <w:p w:rsidR="006203DD" w:rsidRPr="00ED1E8D" w:rsidRDefault="006203DD" w:rsidP="006203DD">
      <w:pPr>
        <w:rPr>
          <w:rFonts w:asciiTheme="minorHAnsi" w:hAnsiTheme="minorHAnsi"/>
          <w:sz w:val="22"/>
          <w:szCs w:val="22"/>
        </w:rPr>
      </w:pPr>
    </w:p>
    <w:p w:rsidR="006203DD" w:rsidRPr="00ED1E8D" w:rsidRDefault="006203DD" w:rsidP="006203DD">
      <w:pPr>
        <w:rPr>
          <w:rFonts w:asciiTheme="minorHAnsi" w:hAnsiTheme="minorHAnsi"/>
          <w:sz w:val="22"/>
          <w:szCs w:val="22"/>
        </w:rPr>
      </w:pPr>
    </w:p>
    <w:p w:rsidR="006203DD" w:rsidRPr="00ED1E8D" w:rsidRDefault="006203DD" w:rsidP="006203DD">
      <w:pPr>
        <w:rPr>
          <w:rFonts w:asciiTheme="minorHAnsi" w:hAnsiTheme="minorHAnsi"/>
          <w:sz w:val="22"/>
          <w:szCs w:val="22"/>
        </w:rPr>
      </w:pPr>
    </w:p>
    <w:p w:rsidR="006203DD" w:rsidRPr="00CA526A" w:rsidRDefault="006203DD" w:rsidP="006203DD">
      <w:pPr>
        <w:rPr>
          <w:rFonts w:asciiTheme="minorHAnsi" w:hAnsiTheme="minorHAnsi"/>
          <w:sz w:val="22"/>
          <w:szCs w:val="22"/>
        </w:rPr>
      </w:pPr>
    </w:p>
    <w:p w:rsidR="006203DD" w:rsidRPr="00CA526A" w:rsidRDefault="006203DD" w:rsidP="006203DD">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14:anchorId="46E46947" wp14:editId="43A79EBC">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14:anchorId="10817940" wp14:editId="521555C1">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14:anchorId="1787AE39" wp14:editId="4B3383C4">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4"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203DD" w:rsidRPr="00CA526A" w:rsidRDefault="006203DD" w:rsidP="006203DD">
      <w:pPr>
        <w:rPr>
          <w:rFonts w:asciiTheme="minorHAnsi" w:hAnsiTheme="minorHAnsi"/>
          <w:sz w:val="22"/>
          <w:szCs w:val="22"/>
        </w:rPr>
      </w:pPr>
    </w:p>
    <w:p w:rsidR="006203DD" w:rsidRPr="00ED1E8D" w:rsidRDefault="006203DD" w:rsidP="006203DD">
      <w:pPr>
        <w:rPr>
          <w:rFonts w:asciiTheme="minorHAnsi" w:hAnsiTheme="minorHAnsi"/>
          <w:sz w:val="22"/>
          <w:szCs w:val="22"/>
        </w:rPr>
      </w:pPr>
      <w:r w:rsidRPr="00ED1E8D">
        <w:rPr>
          <w:rFonts w:asciiTheme="minorHAnsi" w:hAnsiTheme="minorHAnsi"/>
          <w:sz w:val="22"/>
          <w:szCs w:val="22"/>
        </w:rPr>
        <w:br w:type="page"/>
      </w:r>
    </w:p>
    <w:p w:rsidR="006203DD" w:rsidRDefault="006203DD" w:rsidP="006203DD">
      <w:pPr>
        <w:jc w:val="center"/>
        <w:rPr>
          <w:rFonts w:asciiTheme="minorHAnsi" w:hAnsiTheme="minorHAnsi"/>
          <w:sz w:val="22"/>
        </w:rPr>
      </w:pPr>
    </w:p>
    <w:p w:rsidR="006203DD" w:rsidRPr="00ED1E8D" w:rsidRDefault="006203DD" w:rsidP="006203DD">
      <w:pPr>
        <w:jc w:val="center"/>
        <w:rPr>
          <w:rFonts w:asciiTheme="minorHAnsi" w:hAnsiTheme="minorHAnsi"/>
          <w:sz w:val="22"/>
        </w:rPr>
      </w:pPr>
    </w:p>
    <w:p w:rsidR="006203DD" w:rsidRPr="00ED1E8D" w:rsidRDefault="006203DD" w:rsidP="006203DD">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6203DD" w:rsidRPr="00ED1E8D" w:rsidRDefault="006203DD" w:rsidP="006203DD">
      <w:pPr>
        <w:rPr>
          <w:rFonts w:asciiTheme="minorHAnsi" w:hAnsiTheme="minorHAnsi"/>
          <w:sz w:val="22"/>
          <w:szCs w:val="22"/>
          <w:lang w:val="es-ES" w:eastAsia="en-US"/>
        </w:rPr>
      </w:pPr>
    </w:p>
    <w:p w:rsidR="006203DD" w:rsidRPr="00ED1E8D" w:rsidRDefault="006203DD" w:rsidP="006203DD">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bookmarkStart w:id="0" w:name="_GoBack"/>
    <w:bookmarkEnd w:id="0"/>
    <w:p w:rsidR="006203DD" w:rsidRDefault="006203DD">
      <w:pPr>
        <w:pStyle w:val="TDC1"/>
        <w:tabs>
          <w:tab w:val="left" w:pos="440"/>
          <w:tab w:val="right" w:leader="dot" w:pos="9954"/>
        </w:tabs>
        <w:rPr>
          <w:rFonts w:asciiTheme="minorHAnsi" w:eastAsiaTheme="minorEastAsia" w:hAnsiTheme="minorHAnsi" w:cstheme="minorBidi"/>
          <w:noProof/>
          <w:lang w:val="en-US"/>
        </w:rPr>
      </w:pPr>
      <w:r w:rsidRPr="00ED1E8D">
        <w:rPr>
          <w:rFonts w:eastAsiaTheme="minorEastAsia" w:cstheme="minorBidi"/>
        </w:rPr>
        <w:fldChar w:fldCharType="begin"/>
      </w:r>
      <w:r w:rsidRPr="00ED1E8D">
        <w:instrText xml:space="preserve"> TOC \o "1-3" \h \z \u </w:instrText>
      </w:r>
      <w:r w:rsidRPr="00ED1E8D">
        <w:rPr>
          <w:rFonts w:eastAsiaTheme="minorEastAsia" w:cstheme="minorBidi"/>
        </w:rPr>
        <w:fldChar w:fldCharType="separate"/>
      </w:r>
      <w:hyperlink w:anchor="_Toc301553009" w:history="1">
        <w:r w:rsidRPr="008510DD">
          <w:rPr>
            <w:rStyle w:val="Hipervnculo"/>
            <w:b/>
            <w:smallCaps/>
            <w:noProof/>
          </w:rPr>
          <w:t>1.</w:t>
        </w:r>
        <w:r>
          <w:rPr>
            <w:rFonts w:asciiTheme="minorHAnsi" w:eastAsiaTheme="minorEastAsia" w:hAnsiTheme="minorHAnsi" w:cstheme="minorBidi"/>
            <w:noProof/>
            <w:lang w:val="en-US"/>
          </w:rPr>
          <w:tab/>
        </w:r>
        <w:r w:rsidRPr="008510DD">
          <w:rPr>
            <w:rStyle w:val="Hipervnculo"/>
            <w:b/>
            <w:smallCaps/>
            <w:noProof/>
          </w:rPr>
          <w:t>Objetivos</w:t>
        </w:r>
        <w:r>
          <w:rPr>
            <w:noProof/>
            <w:webHidden/>
          </w:rPr>
          <w:tab/>
        </w:r>
        <w:r>
          <w:rPr>
            <w:noProof/>
            <w:webHidden/>
          </w:rPr>
          <w:fldChar w:fldCharType="begin"/>
        </w:r>
        <w:r>
          <w:rPr>
            <w:noProof/>
            <w:webHidden/>
          </w:rPr>
          <w:instrText xml:space="preserve"> PAGEREF _Toc301553009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2"/>
        <w:tabs>
          <w:tab w:val="left" w:pos="880"/>
          <w:tab w:val="right" w:leader="dot" w:pos="9954"/>
        </w:tabs>
        <w:rPr>
          <w:rFonts w:asciiTheme="minorHAnsi" w:eastAsiaTheme="minorEastAsia" w:hAnsiTheme="minorHAnsi" w:cstheme="minorBidi"/>
          <w:noProof/>
          <w:lang w:val="en-US"/>
        </w:rPr>
      </w:pPr>
      <w:hyperlink w:anchor="_Toc301553010" w:history="1">
        <w:r w:rsidRPr="008510DD">
          <w:rPr>
            <w:rStyle w:val="Hipervnculo"/>
            <w:b/>
            <w:smallCaps/>
            <w:noProof/>
          </w:rPr>
          <w:t>1.1.</w:t>
        </w:r>
        <w:r>
          <w:rPr>
            <w:rFonts w:asciiTheme="minorHAnsi" w:eastAsiaTheme="minorEastAsia" w:hAnsiTheme="minorHAnsi" w:cstheme="minorBidi"/>
            <w:noProof/>
            <w:lang w:val="en-US"/>
          </w:rPr>
          <w:tab/>
        </w:r>
        <w:r w:rsidRPr="008510DD">
          <w:rPr>
            <w:rStyle w:val="Hipervnculo"/>
            <w:b/>
            <w:smallCaps/>
            <w:noProof/>
          </w:rPr>
          <w:t>Objetivos del grupo</w:t>
        </w:r>
        <w:r>
          <w:rPr>
            <w:noProof/>
            <w:webHidden/>
          </w:rPr>
          <w:tab/>
        </w:r>
        <w:r>
          <w:rPr>
            <w:noProof/>
            <w:webHidden/>
          </w:rPr>
          <w:fldChar w:fldCharType="begin"/>
        </w:r>
        <w:r>
          <w:rPr>
            <w:noProof/>
            <w:webHidden/>
          </w:rPr>
          <w:instrText xml:space="preserve"> PAGEREF _Toc301553010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2"/>
        <w:tabs>
          <w:tab w:val="left" w:pos="880"/>
          <w:tab w:val="right" w:leader="dot" w:pos="9954"/>
        </w:tabs>
        <w:rPr>
          <w:rFonts w:asciiTheme="minorHAnsi" w:eastAsiaTheme="minorEastAsia" w:hAnsiTheme="minorHAnsi" w:cstheme="minorBidi"/>
          <w:noProof/>
          <w:lang w:val="en-US"/>
        </w:rPr>
      </w:pPr>
      <w:hyperlink w:anchor="_Toc301553011" w:history="1">
        <w:r w:rsidRPr="008510DD">
          <w:rPr>
            <w:rStyle w:val="Hipervnculo"/>
            <w:b/>
            <w:smallCaps/>
            <w:noProof/>
          </w:rPr>
          <w:t>1.2.</w:t>
        </w:r>
        <w:r>
          <w:rPr>
            <w:rFonts w:asciiTheme="minorHAnsi" w:eastAsiaTheme="minorEastAsia" w:hAnsiTheme="minorHAnsi" w:cstheme="minorBidi"/>
            <w:noProof/>
            <w:lang w:val="en-US"/>
          </w:rPr>
          <w:tab/>
        </w:r>
        <w:r w:rsidRPr="008510DD">
          <w:rPr>
            <w:rStyle w:val="Hipervnculo"/>
            <w:b/>
            <w:smallCaps/>
            <w:noProof/>
          </w:rPr>
          <w:t>Objetivos miembros del grupo</w:t>
        </w:r>
        <w:r>
          <w:rPr>
            <w:noProof/>
            <w:webHidden/>
          </w:rPr>
          <w:tab/>
        </w:r>
        <w:r>
          <w:rPr>
            <w:noProof/>
            <w:webHidden/>
          </w:rPr>
          <w:fldChar w:fldCharType="begin"/>
        </w:r>
        <w:r>
          <w:rPr>
            <w:noProof/>
            <w:webHidden/>
          </w:rPr>
          <w:instrText xml:space="preserve"> PAGEREF _Toc301553011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2"/>
        <w:tabs>
          <w:tab w:val="left" w:pos="880"/>
          <w:tab w:val="right" w:leader="dot" w:pos="9954"/>
        </w:tabs>
        <w:rPr>
          <w:rFonts w:asciiTheme="minorHAnsi" w:eastAsiaTheme="minorEastAsia" w:hAnsiTheme="minorHAnsi" w:cstheme="minorBidi"/>
          <w:noProof/>
          <w:lang w:val="en-US"/>
        </w:rPr>
      </w:pPr>
      <w:hyperlink w:anchor="_Toc301553012" w:history="1">
        <w:r w:rsidRPr="008510DD">
          <w:rPr>
            <w:rStyle w:val="Hipervnculo"/>
            <w:b/>
            <w:smallCaps/>
            <w:noProof/>
          </w:rPr>
          <w:t>1.3.</w:t>
        </w:r>
        <w:r>
          <w:rPr>
            <w:rFonts w:asciiTheme="minorHAnsi" w:eastAsiaTheme="minorEastAsia" w:hAnsiTheme="minorHAnsi" w:cstheme="minorBidi"/>
            <w:noProof/>
            <w:lang w:val="en-US"/>
          </w:rPr>
          <w:tab/>
        </w:r>
        <w:r w:rsidRPr="008510DD">
          <w:rPr>
            <w:rStyle w:val="Hipervnculo"/>
            <w:b/>
            <w:smallCaps/>
            <w:noProof/>
          </w:rPr>
          <w:t>Objetivos del proyecto</w:t>
        </w:r>
        <w:r>
          <w:rPr>
            <w:noProof/>
            <w:webHidden/>
          </w:rPr>
          <w:tab/>
        </w:r>
        <w:r>
          <w:rPr>
            <w:noProof/>
            <w:webHidden/>
          </w:rPr>
          <w:fldChar w:fldCharType="begin"/>
        </w:r>
        <w:r>
          <w:rPr>
            <w:noProof/>
            <w:webHidden/>
          </w:rPr>
          <w:instrText xml:space="preserve"> PAGEREF _Toc301553012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2"/>
        <w:tabs>
          <w:tab w:val="left" w:pos="880"/>
          <w:tab w:val="right" w:leader="dot" w:pos="9954"/>
        </w:tabs>
        <w:rPr>
          <w:rFonts w:asciiTheme="minorHAnsi" w:eastAsiaTheme="minorEastAsia" w:hAnsiTheme="minorHAnsi" w:cstheme="minorBidi"/>
          <w:noProof/>
          <w:lang w:val="en-US"/>
        </w:rPr>
      </w:pPr>
      <w:hyperlink w:anchor="_Toc301553013" w:history="1">
        <w:r w:rsidRPr="008510DD">
          <w:rPr>
            <w:rStyle w:val="Hipervnculo"/>
            <w:b/>
            <w:smallCaps/>
            <w:noProof/>
          </w:rPr>
          <w:t>1.4.</w:t>
        </w:r>
        <w:r>
          <w:rPr>
            <w:rFonts w:asciiTheme="minorHAnsi" w:eastAsiaTheme="minorEastAsia" w:hAnsiTheme="minorHAnsi" w:cstheme="minorBidi"/>
            <w:noProof/>
            <w:lang w:val="en-US"/>
          </w:rPr>
          <w:tab/>
        </w:r>
        <w:r w:rsidRPr="008510DD">
          <w:rPr>
            <w:rStyle w:val="Hipervnculo"/>
            <w:b/>
            <w:smallCaps/>
            <w:noProof/>
          </w:rPr>
          <w:t>Objetivos de los roles</w:t>
        </w:r>
        <w:r>
          <w:rPr>
            <w:noProof/>
            <w:webHidden/>
          </w:rPr>
          <w:tab/>
        </w:r>
        <w:r>
          <w:rPr>
            <w:noProof/>
            <w:webHidden/>
          </w:rPr>
          <w:fldChar w:fldCharType="begin"/>
        </w:r>
        <w:r>
          <w:rPr>
            <w:noProof/>
            <w:webHidden/>
          </w:rPr>
          <w:instrText xml:space="preserve"> PAGEREF _Toc301553013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3"/>
        <w:tabs>
          <w:tab w:val="left" w:pos="1320"/>
          <w:tab w:val="right" w:leader="dot" w:pos="9954"/>
        </w:tabs>
        <w:rPr>
          <w:rFonts w:asciiTheme="minorHAnsi" w:eastAsiaTheme="minorEastAsia" w:hAnsiTheme="minorHAnsi" w:cstheme="minorBidi"/>
          <w:noProof/>
          <w:lang w:val="en-US"/>
        </w:rPr>
      </w:pPr>
      <w:hyperlink w:anchor="_Toc301553014" w:history="1">
        <w:r w:rsidRPr="008510DD">
          <w:rPr>
            <w:rStyle w:val="Hipervnculo"/>
            <w:b/>
            <w:smallCaps/>
            <w:noProof/>
          </w:rPr>
          <w:t>1.4.1.</w:t>
        </w:r>
        <w:r>
          <w:rPr>
            <w:rFonts w:asciiTheme="minorHAnsi" w:eastAsiaTheme="minorEastAsia" w:hAnsiTheme="minorHAnsi" w:cstheme="minorBidi"/>
            <w:noProof/>
            <w:lang w:val="en-US"/>
          </w:rPr>
          <w:tab/>
        </w:r>
        <w:r w:rsidRPr="008510DD">
          <w:rPr>
            <w:rStyle w:val="Hipervnculo"/>
            <w:b/>
            <w:smallCaps/>
            <w:noProof/>
          </w:rPr>
          <w:t>Líder de desarrollo</w:t>
        </w:r>
        <w:r>
          <w:rPr>
            <w:noProof/>
            <w:webHidden/>
          </w:rPr>
          <w:tab/>
        </w:r>
        <w:r>
          <w:rPr>
            <w:noProof/>
            <w:webHidden/>
          </w:rPr>
          <w:fldChar w:fldCharType="begin"/>
        </w:r>
        <w:r>
          <w:rPr>
            <w:noProof/>
            <w:webHidden/>
          </w:rPr>
          <w:instrText xml:space="preserve"> PAGEREF _Toc301553014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3"/>
        <w:tabs>
          <w:tab w:val="left" w:pos="1320"/>
          <w:tab w:val="right" w:leader="dot" w:pos="9954"/>
        </w:tabs>
        <w:rPr>
          <w:rFonts w:asciiTheme="minorHAnsi" w:eastAsiaTheme="minorEastAsia" w:hAnsiTheme="minorHAnsi" w:cstheme="minorBidi"/>
          <w:noProof/>
          <w:lang w:val="en-US"/>
        </w:rPr>
      </w:pPr>
      <w:hyperlink w:anchor="_Toc301553015" w:history="1">
        <w:r w:rsidRPr="008510DD">
          <w:rPr>
            <w:rStyle w:val="Hipervnculo"/>
            <w:b/>
            <w:smallCaps/>
            <w:noProof/>
          </w:rPr>
          <w:t>1.4.2.</w:t>
        </w:r>
        <w:r>
          <w:rPr>
            <w:rFonts w:asciiTheme="minorHAnsi" w:eastAsiaTheme="minorEastAsia" w:hAnsiTheme="minorHAnsi" w:cstheme="minorBidi"/>
            <w:noProof/>
            <w:lang w:val="en-US"/>
          </w:rPr>
          <w:tab/>
        </w:r>
        <w:r w:rsidRPr="008510DD">
          <w:rPr>
            <w:rStyle w:val="Hipervnculo"/>
            <w:b/>
            <w:smallCaps/>
            <w:noProof/>
          </w:rPr>
          <w:t>Líder de planeación</w:t>
        </w:r>
        <w:r>
          <w:rPr>
            <w:noProof/>
            <w:webHidden/>
          </w:rPr>
          <w:tab/>
        </w:r>
        <w:r>
          <w:rPr>
            <w:noProof/>
            <w:webHidden/>
          </w:rPr>
          <w:fldChar w:fldCharType="begin"/>
        </w:r>
        <w:r>
          <w:rPr>
            <w:noProof/>
            <w:webHidden/>
          </w:rPr>
          <w:instrText xml:space="preserve"> PAGEREF _Toc301553015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3"/>
        <w:tabs>
          <w:tab w:val="left" w:pos="1320"/>
          <w:tab w:val="right" w:leader="dot" w:pos="9954"/>
        </w:tabs>
        <w:rPr>
          <w:rFonts w:asciiTheme="minorHAnsi" w:eastAsiaTheme="minorEastAsia" w:hAnsiTheme="minorHAnsi" w:cstheme="minorBidi"/>
          <w:noProof/>
          <w:lang w:val="en-US"/>
        </w:rPr>
      </w:pPr>
      <w:hyperlink w:anchor="_Toc301553016" w:history="1">
        <w:r w:rsidRPr="008510DD">
          <w:rPr>
            <w:rStyle w:val="Hipervnculo"/>
            <w:b/>
            <w:smallCaps/>
            <w:noProof/>
          </w:rPr>
          <w:t>1.4.3.</w:t>
        </w:r>
        <w:r>
          <w:rPr>
            <w:rFonts w:asciiTheme="minorHAnsi" w:eastAsiaTheme="minorEastAsia" w:hAnsiTheme="minorHAnsi" w:cstheme="minorBidi"/>
            <w:noProof/>
            <w:lang w:val="en-US"/>
          </w:rPr>
          <w:tab/>
        </w:r>
        <w:r w:rsidRPr="008510DD">
          <w:rPr>
            <w:rStyle w:val="Hipervnculo"/>
            <w:b/>
            <w:smallCaps/>
            <w:noProof/>
          </w:rPr>
          <w:t>Líder de soporte</w:t>
        </w:r>
        <w:r>
          <w:rPr>
            <w:noProof/>
            <w:webHidden/>
          </w:rPr>
          <w:tab/>
        </w:r>
        <w:r>
          <w:rPr>
            <w:noProof/>
            <w:webHidden/>
          </w:rPr>
          <w:fldChar w:fldCharType="begin"/>
        </w:r>
        <w:r>
          <w:rPr>
            <w:noProof/>
            <w:webHidden/>
          </w:rPr>
          <w:instrText xml:space="preserve"> PAGEREF _Toc301553016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3"/>
        <w:tabs>
          <w:tab w:val="left" w:pos="1320"/>
          <w:tab w:val="right" w:leader="dot" w:pos="9954"/>
        </w:tabs>
        <w:rPr>
          <w:rFonts w:asciiTheme="minorHAnsi" w:eastAsiaTheme="minorEastAsia" w:hAnsiTheme="minorHAnsi" w:cstheme="minorBidi"/>
          <w:noProof/>
          <w:lang w:val="en-US"/>
        </w:rPr>
      </w:pPr>
      <w:hyperlink w:anchor="_Toc301553017" w:history="1">
        <w:r w:rsidRPr="008510DD">
          <w:rPr>
            <w:rStyle w:val="Hipervnculo"/>
            <w:b/>
            <w:smallCaps/>
            <w:noProof/>
          </w:rPr>
          <w:t>1.4.4.</w:t>
        </w:r>
        <w:r>
          <w:rPr>
            <w:rFonts w:asciiTheme="minorHAnsi" w:eastAsiaTheme="minorEastAsia" w:hAnsiTheme="minorHAnsi" w:cstheme="minorBidi"/>
            <w:noProof/>
            <w:lang w:val="en-US"/>
          </w:rPr>
          <w:tab/>
        </w:r>
        <w:r w:rsidRPr="008510DD">
          <w:rPr>
            <w:rStyle w:val="Hipervnculo"/>
            <w:b/>
            <w:smallCaps/>
            <w:noProof/>
          </w:rPr>
          <w:t>Líder de calidad</w:t>
        </w:r>
        <w:r>
          <w:rPr>
            <w:noProof/>
            <w:webHidden/>
          </w:rPr>
          <w:tab/>
        </w:r>
        <w:r>
          <w:rPr>
            <w:noProof/>
            <w:webHidden/>
          </w:rPr>
          <w:fldChar w:fldCharType="begin"/>
        </w:r>
        <w:r>
          <w:rPr>
            <w:noProof/>
            <w:webHidden/>
          </w:rPr>
          <w:instrText xml:space="preserve"> PAGEREF _Toc301553017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3"/>
        <w:tabs>
          <w:tab w:val="left" w:pos="1320"/>
          <w:tab w:val="right" w:leader="dot" w:pos="9954"/>
        </w:tabs>
        <w:rPr>
          <w:rFonts w:asciiTheme="minorHAnsi" w:eastAsiaTheme="minorEastAsia" w:hAnsiTheme="minorHAnsi" w:cstheme="minorBidi"/>
          <w:noProof/>
          <w:lang w:val="en-US"/>
        </w:rPr>
      </w:pPr>
      <w:hyperlink w:anchor="_Toc301553018" w:history="1">
        <w:r w:rsidRPr="008510DD">
          <w:rPr>
            <w:rStyle w:val="Hipervnculo"/>
            <w:b/>
            <w:smallCaps/>
            <w:noProof/>
          </w:rPr>
          <w:t>1.4.5.</w:t>
        </w:r>
        <w:r>
          <w:rPr>
            <w:rFonts w:asciiTheme="minorHAnsi" w:eastAsiaTheme="minorEastAsia" w:hAnsiTheme="minorHAnsi" w:cstheme="minorBidi"/>
            <w:noProof/>
            <w:lang w:val="en-US"/>
          </w:rPr>
          <w:tab/>
        </w:r>
        <w:r w:rsidRPr="008510DD">
          <w:rPr>
            <w:rStyle w:val="Hipervnculo"/>
            <w:b/>
            <w:smallCaps/>
            <w:noProof/>
          </w:rPr>
          <w:t>Líder de desarrollo</w:t>
        </w:r>
        <w:r>
          <w:rPr>
            <w:noProof/>
            <w:webHidden/>
          </w:rPr>
          <w:tab/>
        </w:r>
        <w:r>
          <w:rPr>
            <w:noProof/>
            <w:webHidden/>
          </w:rPr>
          <w:fldChar w:fldCharType="begin"/>
        </w:r>
        <w:r>
          <w:rPr>
            <w:noProof/>
            <w:webHidden/>
          </w:rPr>
          <w:instrText xml:space="preserve"> PAGEREF _Toc301553018 \h </w:instrText>
        </w:r>
        <w:r>
          <w:rPr>
            <w:noProof/>
            <w:webHidden/>
          </w:rPr>
        </w:r>
        <w:r>
          <w:rPr>
            <w:noProof/>
            <w:webHidden/>
          </w:rPr>
          <w:fldChar w:fldCharType="separate"/>
        </w:r>
        <w:r>
          <w:rPr>
            <w:noProof/>
            <w:webHidden/>
          </w:rPr>
          <w:t>4</w:t>
        </w:r>
        <w:r>
          <w:rPr>
            <w:noProof/>
            <w:webHidden/>
          </w:rPr>
          <w:fldChar w:fldCharType="end"/>
        </w:r>
      </w:hyperlink>
    </w:p>
    <w:p w:rsidR="006203DD" w:rsidRDefault="006203DD">
      <w:pPr>
        <w:pStyle w:val="TDC1"/>
        <w:tabs>
          <w:tab w:val="left" w:pos="440"/>
          <w:tab w:val="right" w:leader="dot" w:pos="9954"/>
        </w:tabs>
        <w:rPr>
          <w:rFonts w:asciiTheme="minorHAnsi" w:eastAsiaTheme="minorEastAsia" w:hAnsiTheme="minorHAnsi" w:cstheme="minorBidi"/>
          <w:noProof/>
          <w:lang w:val="en-US"/>
        </w:rPr>
      </w:pPr>
      <w:hyperlink w:anchor="_Toc301553019" w:history="1">
        <w:r w:rsidRPr="008510DD">
          <w:rPr>
            <w:rStyle w:val="Hipervnculo"/>
            <w:b/>
            <w:smallCaps/>
            <w:noProof/>
          </w:rPr>
          <w:t>2.</w:t>
        </w:r>
        <w:r>
          <w:rPr>
            <w:rFonts w:asciiTheme="minorHAnsi" w:eastAsiaTheme="minorEastAsia" w:hAnsiTheme="minorHAnsi" w:cstheme="minorBidi"/>
            <w:noProof/>
            <w:lang w:val="en-US"/>
          </w:rPr>
          <w:tab/>
        </w:r>
        <w:r w:rsidRPr="008510DD">
          <w:rPr>
            <w:rStyle w:val="Hipervnculo"/>
            <w:b/>
            <w:smallCaps/>
            <w:noProof/>
          </w:rPr>
          <w:t>Disponibilidad de participantes</w:t>
        </w:r>
        <w:r>
          <w:rPr>
            <w:noProof/>
            <w:webHidden/>
          </w:rPr>
          <w:tab/>
        </w:r>
        <w:r>
          <w:rPr>
            <w:noProof/>
            <w:webHidden/>
          </w:rPr>
          <w:fldChar w:fldCharType="begin"/>
        </w:r>
        <w:r>
          <w:rPr>
            <w:noProof/>
            <w:webHidden/>
          </w:rPr>
          <w:instrText xml:space="preserve"> PAGEREF _Toc301553019 \h </w:instrText>
        </w:r>
        <w:r>
          <w:rPr>
            <w:noProof/>
            <w:webHidden/>
          </w:rPr>
        </w:r>
        <w:r>
          <w:rPr>
            <w:noProof/>
            <w:webHidden/>
          </w:rPr>
          <w:fldChar w:fldCharType="separate"/>
        </w:r>
        <w:r>
          <w:rPr>
            <w:noProof/>
            <w:webHidden/>
          </w:rPr>
          <w:t>5</w:t>
        </w:r>
        <w:r>
          <w:rPr>
            <w:noProof/>
            <w:webHidden/>
          </w:rPr>
          <w:fldChar w:fldCharType="end"/>
        </w:r>
      </w:hyperlink>
    </w:p>
    <w:p w:rsidR="006203DD" w:rsidRDefault="006203DD">
      <w:pPr>
        <w:pStyle w:val="TDC1"/>
        <w:tabs>
          <w:tab w:val="left" w:pos="440"/>
          <w:tab w:val="right" w:leader="dot" w:pos="9954"/>
        </w:tabs>
        <w:rPr>
          <w:rFonts w:asciiTheme="minorHAnsi" w:eastAsiaTheme="minorEastAsia" w:hAnsiTheme="minorHAnsi" w:cstheme="minorBidi"/>
          <w:noProof/>
          <w:lang w:val="en-US"/>
        </w:rPr>
      </w:pPr>
      <w:hyperlink w:anchor="_Toc301553020" w:history="1">
        <w:r w:rsidRPr="008510DD">
          <w:rPr>
            <w:rStyle w:val="Hipervnculo"/>
            <w:b/>
            <w:smallCaps/>
            <w:noProof/>
          </w:rPr>
          <w:t>3.</w:t>
        </w:r>
        <w:r>
          <w:rPr>
            <w:rFonts w:asciiTheme="minorHAnsi" w:eastAsiaTheme="minorEastAsia" w:hAnsiTheme="minorHAnsi" w:cstheme="minorBidi"/>
            <w:noProof/>
            <w:lang w:val="en-US"/>
          </w:rPr>
          <w:tab/>
        </w:r>
        <w:r w:rsidRPr="008510DD">
          <w:rPr>
            <w:rStyle w:val="Hipervnculo"/>
            <w:b/>
            <w:smallCaps/>
            <w:noProof/>
          </w:rPr>
          <w:t>Reglas de funcionamiento</w:t>
        </w:r>
        <w:r>
          <w:rPr>
            <w:noProof/>
            <w:webHidden/>
          </w:rPr>
          <w:tab/>
        </w:r>
        <w:r>
          <w:rPr>
            <w:noProof/>
            <w:webHidden/>
          </w:rPr>
          <w:fldChar w:fldCharType="begin"/>
        </w:r>
        <w:r>
          <w:rPr>
            <w:noProof/>
            <w:webHidden/>
          </w:rPr>
          <w:instrText xml:space="preserve"> PAGEREF _Toc301553020 \h </w:instrText>
        </w:r>
        <w:r>
          <w:rPr>
            <w:noProof/>
            <w:webHidden/>
          </w:rPr>
        </w:r>
        <w:r>
          <w:rPr>
            <w:noProof/>
            <w:webHidden/>
          </w:rPr>
          <w:fldChar w:fldCharType="separate"/>
        </w:r>
        <w:r>
          <w:rPr>
            <w:noProof/>
            <w:webHidden/>
          </w:rPr>
          <w:t>5</w:t>
        </w:r>
        <w:r>
          <w:rPr>
            <w:noProof/>
            <w:webHidden/>
          </w:rPr>
          <w:fldChar w:fldCharType="end"/>
        </w:r>
      </w:hyperlink>
    </w:p>
    <w:p w:rsidR="006203DD" w:rsidRDefault="006203DD">
      <w:pPr>
        <w:pStyle w:val="TDC1"/>
        <w:tabs>
          <w:tab w:val="left" w:pos="440"/>
          <w:tab w:val="right" w:leader="dot" w:pos="9954"/>
        </w:tabs>
        <w:rPr>
          <w:rFonts w:asciiTheme="minorHAnsi" w:eastAsiaTheme="minorEastAsia" w:hAnsiTheme="minorHAnsi" w:cstheme="minorBidi"/>
          <w:noProof/>
          <w:lang w:val="en-US"/>
        </w:rPr>
      </w:pPr>
      <w:hyperlink w:anchor="_Toc301553021" w:history="1">
        <w:r w:rsidRPr="008510DD">
          <w:rPr>
            <w:rStyle w:val="Hipervnculo"/>
            <w:b/>
            <w:smallCaps/>
            <w:noProof/>
          </w:rPr>
          <w:t>4.</w:t>
        </w:r>
        <w:r>
          <w:rPr>
            <w:rFonts w:asciiTheme="minorHAnsi" w:eastAsiaTheme="minorEastAsia" w:hAnsiTheme="minorHAnsi" w:cstheme="minorBidi"/>
            <w:noProof/>
            <w:lang w:val="en-US"/>
          </w:rPr>
          <w:tab/>
        </w:r>
        <w:r w:rsidRPr="008510DD">
          <w:rPr>
            <w:rStyle w:val="Hipervnculo"/>
            <w:b/>
            <w:smallCaps/>
            <w:noProof/>
          </w:rPr>
          <w:t>Reuniones de seguimiento</w:t>
        </w:r>
        <w:r>
          <w:rPr>
            <w:noProof/>
            <w:webHidden/>
          </w:rPr>
          <w:tab/>
        </w:r>
        <w:r>
          <w:rPr>
            <w:noProof/>
            <w:webHidden/>
          </w:rPr>
          <w:fldChar w:fldCharType="begin"/>
        </w:r>
        <w:r>
          <w:rPr>
            <w:noProof/>
            <w:webHidden/>
          </w:rPr>
          <w:instrText xml:space="preserve"> PAGEREF _Toc301553021 \h </w:instrText>
        </w:r>
        <w:r>
          <w:rPr>
            <w:noProof/>
            <w:webHidden/>
          </w:rPr>
        </w:r>
        <w:r>
          <w:rPr>
            <w:noProof/>
            <w:webHidden/>
          </w:rPr>
          <w:fldChar w:fldCharType="separate"/>
        </w:r>
        <w:r>
          <w:rPr>
            <w:noProof/>
            <w:webHidden/>
          </w:rPr>
          <w:t>6</w:t>
        </w:r>
        <w:r>
          <w:rPr>
            <w:noProof/>
            <w:webHidden/>
          </w:rPr>
          <w:fldChar w:fldCharType="end"/>
        </w:r>
      </w:hyperlink>
    </w:p>
    <w:p w:rsidR="006203DD" w:rsidRDefault="006203DD" w:rsidP="006203DD">
      <w:pPr>
        <w:rPr>
          <w:rFonts w:asciiTheme="minorHAnsi" w:hAnsiTheme="minorHAnsi"/>
          <w:sz w:val="22"/>
        </w:rPr>
      </w:pPr>
      <w:r w:rsidRPr="00ED1E8D">
        <w:rPr>
          <w:rFonts w:asciiTheme="minorHAnsi" w:hAnsiTheme="minorHAnsi"/>
          <w:sz w:val="22"/>
          <w:szCs w:val="22"/>
          <w:lang w:val="es-ES"/>
        </w:rPr>
        <w:fldChar w:fldCharType="end"/>
      </w:r>
    </w:p>
    <w:p w:rsidR="006203DD" w:rsidRDefault="006203DD" w:rsidP="006203DD">
      <w:pPr>
        <w:rPr>
          <w:rFonts w:asciiTheme="minorHAnsi" w:hAnsiTheme="minorHAnsi"/>
          <w:sz w:val="22"/>
        </w:rPr>
      </w:pPr>
      <w:r w:rsidRPr="00ED1E8D">
        <w:rPr>
          <w:rFonts w:asciiTheme="minorHAnsi" w:hAnsiTheme="minorHAnsi"/>
          <w:sz w:val="22"/>
        </w:rPr>
        <w:br w:type="page"/>
      </w:r>
    </w:p>
    <w:p w:rsidR="006203DD" w:rsidRPr="007A668C" w:rsidRDefault="006203DD" w:rsidP="006203DD">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6203DD" w:rsidRPr="008A6074" w:rsidRDefault="006203DD" w:rsidP="006203DD">
      <w:pPr>
        <w:rPr>
          <w:rFonts w:asciiTheme="minorHAnsi" w:hAnsiTheme="minorHAnsi"/>
          <w:b/>
          <w:sz w:val="22"/>
        </w:rPr>
      </w:pPr>
    </w:p>
    <w:p w:rsidR="006203DD" w:rsidRPr="008A6074" w:rsidRDefault="006203DD" w:rsidP="006203DD">
      <w:pPr>
        <w:jc w:val="right"/>
        <w:rPr>
          <w:rFonts w:asciiTheme="minorHAnsi" w:hAnsiTheme="minorHAnsi"/>
          <w:b/>
          <w:sz w:val="22"/>
        </w:rPr>
      </w:pPr>
      <w:proofErr w:type="spellStart"/>
      <w:r w:rsidRPr="008A6074">
        <w:rPr>
          <w:rFonts w:asciiTheme="minorHAnsi" w:hAnsiTheme="minorHAnsi"/>
          <w:b/>
          <w:sz w:val="22"/>
        </w:rPr>
        <w:t>Pag</w:t>
      </w:r>
      <w:proofErr w:type="spellEnd"/>
      <w:r w:rsidRPr="008A6074">
        <w:rPr>
          <w:rFonts w:asciiTheme="minorHAnsi" w:hAnsiTheme="minorHAnsi"/>
          <w:b/>
          <w:sz w:val="22"/>
        </w:rPr>
        <w:t>.</w:t>
      </w:r>
    </w:p>
    <w:p w:rsidR="006203DD" w:rsidRDefault="006203DD">
      <w:pPr>
        <w:pStyle w:val="Tabladeilustraciones"/>
        <w:tabs>
          <w:tab w:val="right" w:leader="dot" w:pos="9954"/>
        </w:tabs>
        <w:rPr>
          <w:rFonts w:asciiTheme="minorHAnsi" w:eastAsiaTheme="minorEastAsia" w:hAnsiTheme="minorHAnsi" w:cstheme="minorBidi"/>
          <w:noProof/>
          <w:color w:val="auto"/>
          <w:sz w:val="22"/>
          <w:szCs w:val="22"/>
          <w:lang w:val="en-US" w:eastAsia="en-US"/>
        </w:rPr>
      </w:pPr>
      <w:r w:rsidRPr="00BE367F">
        <w:rPr>
          <w:rStyle w:val="Hipervnculo"/>
          <w:b/>
          <w:smallCaps/>
          <w:noProof/>
        </w:rPr>
        <w:fldChar w:fldCharType="begin"/>
      </w:r>
      <w:r w:rsidRPr="00BE367F">
        <w:rPr>
          <w:rStyle w:val="Hipervnculo"/>
          <w:b/>
          <w:smallCaps/>
          <w:noProof/>
        </w:rPr>
        <w:instrText xml:space="preserve"> TOC \h \z \c "Tabla" </w:instrText>
      </w:r>
      <w:r w:rsidRPr="00BE367F">
        <w:rPr>
          <w:rStyle w:val="Hipervnculo"/>
          <w:b/>
          <w:smallCaps/>
          <w:noProof/>
        </w:rPr>
        <w:fldChar w:fldCharType="separate"/>
      </w:r>
      <w:hyperlink w:anchor="_Toc301552999" w:history="1">
        <w:r w:rsidRPr="007873BB">
          <w:rPr>
            <w:rStyle w:val="Hipervnculo"/>
            <w:rFonts w:cstheme="minorHAnsi"/>
            <w:noProof/>
          </w:rPr>
          <w:t>Tabla 1: Disponibilidad de participantes</w:t>
        </w:r>
        <w:r>
          <w:rPr>
            <w:noProof/>
            <w:webHidden/>
          </w:rPr>
          <w:tab/>
        </w:r>
        <w:r>
          <w:rPr>
            <w:noProof/>
            <w:webHidden/>
          </w:rPr>
          <w:fldChar w:fldCharType="begin"/>
        </w:r>
        <w:r>
          <w:rPr>
            <w:noProof/>
            <w:webHidden/>
          </w:rPr>
          <w:instrText xml:space="preserve"> PAGEREF _Toc301552999 \h </w:instrText>
        </w:r>
        <w:r>
          <w:rPr>
            <w:noProof/>
            <w:webHidden/>
          </w:rPr>
        </w:r>
        <w:r>
          <w:rPr>
            <w:noProof/>
            <w:webHidden/>
          </w:rPr>
          <w:fldChar w:fldCharType="separate"/>
        </w:r>
        <w:r>
          <w:rPr>
            <w:noProof/>
            <w:webHidden/>
          </w:rPr>
          <w:t>5</w:t>
        </w:r>
        <w:r>
          <w:rPr>
            <w:noProof/>
            <w:webHidden/>
          </w:rPr>
          <w:fldChar w:fldCharType="end"/>
        </w:r>
      </w:hyperlink>
    </w:p>
    <w:p w:rsidR="006203DD" w:rsidRDefault="006203DD">
      <w:pPr>
        <w:pStyle w:val="Tabladeilustraciones"/>
        <w:tabs>
          <w:tab w:val="right" w:leader="dot" w:pos="9954"/>
        </w:tabs>
        <w:rPr>
          <w:rFonts w:asciiTheme="minorHAnsi" w:eastAsiaTheme="minorEastAsia" w:hAnsiTheme="minorHAnsi" w:cstheme="minorBidi"/>
          <w:noProof/>
          <w:color w:val="auto"/>
          <w:sz w:val="22"/>
          <w:szCs w:val="22"/>
          <w:lang w:val="en-US" w:eastAsia="en-US"/>
        </w:rPr>
      </w:pPr>
      <w:hyperlink w:anchor="_Toc301553000" w:history="1">
        <w:r w:rsidRPr="007873BB">
          <w:rPr>
            <w:rStyle w:val="Hipervnculo"/>
            <w:rFonts w:cstheme="minorHAnsi"/>
            <w:noProof/>
          </w:rPr>
          <w:t>Tabla 2: Reuniones de seguimiento</w:t>
        </w:r>
        <w:r>
          <w:rPr>
            <w:noProof/>
            <w:webHidden/>
          </w:rPr>
          <w:tab/>
        </w:r>
        <w:r>
          <w:rPr>
            <w:noProof/>
            <w:webHidden/>
          </w:rPr>
          <w:fldChar w:fldCharType="begin"/>
        </w:r>
        <w:r>
          <w:rPr>
            <w:noProof/>
            <w:webHidden/>
          </w:rPr>
          <w:instrText xml:space="preserve"> PAGEREF _Toc301553000 \h </w:instrText>
        </w:r>
        <w:r>
          <w:rPr>
            <w:noProof/>
            <w:webHidden/>
          </w:rPr>
        </w:r>
        <w:r>
          <w:rPr>
            <w:noProof/>
            <w:webHidden/>
          </w:rPr>
          <w:fldChar w:fldCharType="separate"/>
        </w:r>
        <w:r>
          <w:rPr>
            <w:noProof/>
            <w:webHidden/>
          </w:rPr>
          <w:t>6</w:t>
        </w:r>
        <w:r>
          <w:rPr>
            <w:noProof/>
            <w:webHidden/>
          </w:rPr>
          <w:fldChar w:fldCharType="end"/>
        </w:r>
      </w:hyperlink>
    </w:p>
    <w:p w:rsidR="006203DD" w:rsidRPr="00BE367F" w:rsidRDefault="006203DD" w:rsidP="006203DD">
      <w:pPr>
        <w:pStyle w:val="TDC1"/>
        <w:tabs>
          <w:tab w:val="left" w:pos="440"/>
          <w:tab w:val="right" w:leader="dot" w:pos="9954"/>
        </w:tabs>
        <w:rPr>
          <w:rStyle w:val="Hipervnculo"/>
          <w:rFonts w:eastAsia="Arial"/>
          <w:b/>
          <w:smallCaps/>
          <w:noProof/>
        </w:rPr>
      </w:pPr>
      <w:r w:rsidRPr="00BE367F">
        <w:rPr>
          <w:rStyle w:val="Hipervnculo"/>
          <w:rFonts w:eastAsia="Arial"/>
          <w:b/>
          <w:smallCaps/>
          <w:noProof/>
        </w:rPr>
        <w:fldChar w:fldCharType="end"/>
      </w:r>
    </w:p>
    <w:p w:rsidR="006203DD" w:rsidRDefault="006203DD" w:rsidP="006203DD">
      <w:pPr>
        <w:rPr>
          <w:rFonts w:asciiTheme="minorHAnsi" w:hAnsiTheme="minorHAnsi"/>
          <w:sz w:val="22"/>
        </w:rPr>
      </w:pPr>
    </w:p>
    <w:p w:rsidR="006203DD" w:rsidRDefault="006203DD" w:rsidP="006203DD">
      <w:pPr>
        <w:spacing w:after="200" w:line="276" w:lineRule="auto"/>
        <w:rPr>
          <w:rFonts w:asciiTheme="minorHAnsi" w:hAnsiTheme="minorHAnsi"/>
          <w:sz w:val="22"/>
        </w:rPr>
      </w:pPr>
      <w:r>
        <w:rPr>
          <w:rFonts w:asciiTheme="minorHAnsi" w:hAnsiTheme="minorHAnsi"/>
          <w:sz w:val="22"/>
        </w:rPr>
        <w:br w:type="page"/>
      </w:r>
    </w:p>
    <w:p w:rsidR="006203DD" w:rsidRDefault="006203DD" w:rsidP="006203DD">
      <w:pPr>
        <w:jc w:val="center"/>
        <w:rPr>
          <w:rFonts w:asciiTheme="minorHAnsi" w:hAnsiTheme="minorHAnsi"/>
          <w:sz w:val="22"/>
        </w:rPr>
      </w:pPr>
    </w:p>
    <w:p w:rsidR="006203DD" w:rsidRPr="00ED1E8D" w:rsidRDefault="006203DD" w:rsidP="006203DD">
      <w:pPr>
        <w:jc w:val="center"/>
        <w:rPr>
          <w:rFonts w:asciiTheme="minorHAnsi" w:hAnsiTheme="minorHAnsi"/>
          <w:sz w:val="22"/>
        </w:rPr>
      </w:pPr>
    </w:p>
    <w:p w:rsidR="006203DD" w:rsidRPr="00ED1E8D" w:rsidRDefault="006203DD" w:rsidP="006203DD">
      <w:pPr>
        <w:jc w:val="center"/>
        <w:rPr>
          <w:rFonts w:asciiTheme="minorHAnsi" w:hAnsiTheme="minorHAnsi"/>
          <w:b/>
          <w:smallCaps/>
          <w:sz w:val="48"/>
          <w:szCs w:val="48"/>
        </w:rPr>
      </w:pPr>
      <w:r>
        <w:rPr>
          <w:rFonts w:asciiTheme="minorHAnsi" w:hAnsiTheme="minorHAnsi"/>
          <w:b/>
          <w:smallCaps/>
          <w:sz w:val="48"/>
          <w:szCs w:val="48"/>
        </w:rPr>
        <w:t>Estrategia Ciclo 1</w:t>
      </w:r>
    </w:p>
    <w:p w:rsidR="006203DD" w:rsidRPr="00ED1E8D" w:rsidRDefault="006203DD" w:rsidP="006203DD">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6203DD" w:rsidRPr="00ED1E8D" w:rsidRDefault="006203DD" w:rsidP="006203DD">
      <w:pPr>
        <w:jc w:val="center"/>
        <w:rPr>
          <w:rFonts w:asciiTheme="minorHAnsi" w:hAnsiTheme="minorHAnsi"/>
          <w:sz w:val="22"/>
        </w:rPr>
      </w:pPr>
    </w:p>
    <w:p w:rsidR="006203DD" w:rsidRDefault="006203DD" w:rsidP="006203DD">
      <w:pPr>
        <w:jc w:val="center"/>
        <w:rPr>
          <w:rFonts w:asciiTheme="minorHAnsi" w:hAnsiTheme="minorHAnsi"/>
          <w:sz w:val="22"/>
        </w:rPr>
      </w:pPr>
    </w:p>
    <w:p w:rsidR="006203DD" w:rsidRDefault="006203DD" w:rsidP="006203DD">
      <w:pPr>
        <w:pStyle w:val="Prrafodelista"/>
        <w:numPr>
          <w:ilvl w:val="0"/>
          <w:numId w:val="1"/>
        </w:numPr>
        <w:ind w:left="284" w:hanging="284"/>
        <w:jc w:val="both"/>
        <w:outlineLvl w:val="0"/>
        <w:rPr>
          <w:rFonts w:asciiTheme="minorHAnsi" w:hAnsiTheme="minorHAnsi"/>
          <w:b/>
          <w:smallCaps/>
          <w:sz w:val="22"/>
        </w:rPr>
      </w:pPr>
      <w:bookmarkStart w:id="1" w:name="_Toc301553009"/>
      <w:r>
        <w:rPr>
          <w:rFonts w:asciiTheme="minorHAnsi" w:hAnsiTheme="minorHAnsi"/>
          <w:b/>
          <w:smallCaps/>
          <w:sz w:val="22"/>
        </w:rPr>
        <w:t>Objetivos</w:t>
      </w:r>
      <w:bookmarkEnd w:id="1"/>
    </w:p>
    <w:p w:rsidR="006203DD" w:rsidRDefault="006203DD" w:rsidP="006203DD">
      <w:pPr>
        <w:pStyle w:val="Prrafodelista"/>
        <w:ind w:left="284"/>
        <w:jc w:val="both"/>
        <w:outlineLvl w:val="0"/>
        <w:rPr>
          <w:rFonts w:asciiTheme="minorHAnsi" w:hAnsiTheme="minorHAnsi"/>
          <w:b/>
          <w:smallCaps/>
          <w:sz w:val="22"/>
        </w:rPr>
      </w:pPr>
    </w:p>
    <w:p w:rsidR="006203DD" w:rsidRDefault="006203DD" w:rsidP="006203DD">
      <w:pPr>
        <w:pStyle w:val="Prrafodelista"/>
        <w:numPr>
          <w:ilvl w:val="1"/>
          <w:numId w:val="1"/>
        </w:numPr>
        <w:jc w:val="both"/>
        <w:outlineLvl w:val="1"/>
        <w:rPr>
          <w:rFonts w:asciiTheme="minorHAnsi" w:hAnsiTheme="minorHAnsi"/>
          <w:b/>
          <w:smallCaps/>
          <w:sz w:val="22"/>
        </w:rPr>
      </w:pPr>
      <w:bookmarkStart w:id="2" w:name="_Toc301553010"/>
      <w:r>
        <w:rPr>
          <w:rFonts w:asciiTheme="minorHAnsi" w:hAnsiTheme="minorHAnsi"/>
          <w:b/>
          <w:smallCaps/>
          <w:sz w:val="22"/>
        </w:rPr>
        <w:t>Objetivos del grupo</w:t>
      </w:r>
      <w:bookmarkEnd w:id="2"/>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Pr="004B3484" w:rsidRDefault="006203DD" w:rsidP="006203DD">
      <w:pPr>
        <w:jc w:val="both"/>
        <w:rPr>
          <w:rFonts w:asciiTheme="minorHAnsi" w:hAnsiTheme="minorHAnsi"/>
          <w:sz w:val="22"/>
        </w:rPr>
      </w:pPr>
      <w:r>
        <w:rPr>
          <w:rFonts w:asciiTheme="minorHAnsi" w:hAnsiTheme="minorHAnsi"/>
          <w:sz w:val="22"/>
        </w:rPr>
        <w:t xml:space="preserve">Métrica: </w:t>
      </w:r>
    </w:p>
    <w:p w:rsidR="006203DD" w:rsidRPr="000B707C" w:rsidRDefault="006203DD" w:rsidP="006203DD">
      <w:pPr>
        <w:jc w:val="both"/>
        <w:rPr>
          <w:rFonts w:asciiTheme="minorHAnsi" w:hAnsiTheme="minorHAnsi"/>
          <w:b/>
          <w:smallCaps/>
          <w:sz w:val="22"/>
        </w:rPr>
      </w:pPr>
    </w:p>
    <w:p w:rsidR="006203DD" w:rsidRDefault="006203DD" w:rsidP="006203DD">
      <w:pPr>
        <w:pStyle w:val="Prrafodelista"/>
        <w:numPr>
          <w:ilvl w:val="1"/>
          <w:numId w:val="1"/>
        </w:numPr>
        <w:jc w:val="both"/>
        <w:outlineLvl w:val="1"/>
        <w:rPr>
          <w:rFonts w:asciiTheme="minorHAnsi" w:hAnsiTheme="minorHAnsi"/>
          <w:b/>
          <w:smallCaps/>
          <w:sz w:val="22"/>
        </w:rPr>
      </w:pPr>
      <w:bookmarkStart w:id="3" w:name="_Toc301553011"/>
      <w:r>
        <w:rPr>
          <w:rFonts w:asciiTheme="minorHAnsi" w:hAnsiTheme="minorHAnsi"/>
          <w:b/>
          <w:smallCaps/>
          <w:sz w:val="22"/>
        </w:rPr>
        <w:t>Objetivos miembros del grupo</w:t>
      </w:r>
      <w:bookmarkEnd w:id="3"/>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Default="006203DD" w:rsidP="006203DD">
      <w:pPr>
        <w:jc w:val="both"/>
        <w:rPr>
          <w:rFonts w:asciiTheme="minorHAnsi" w:hAnsiTheme="minorHAnsi"/>
          <w:b/>
          <w:smallCaps/>
          <w:sz w:val="22"/>
        </w:rPr>
      </w:pPr>
      <w:r>
        <w:rPr>
          <w:rFonts w:asciiTheme="minorHAnsi" w:hAnsiTheme="minorHAnsi"/>
          <w:sz w:val="22"/>
        </w:rPr>
        <w:t>Métrica:</w:t>
      </w:r>
    </w:p>
    <w:p w:rsidR="006203DD" w:rsidRPr="000B707C" w:rsidRDefault="006203DD" w:rsidP="006203DD">
      <w:pPr>
        <w:jc w:val="both"/>
        <w:rPr>
          <w:rFonts w:asciiTheme="minorHAnsi" w:hAnsiTheme="minorHAnsi"/>
          <w:b/>
          <w:smallCaps/>
          <w:sz w:val="22"/>
        </w:rPr>
      </w:pPr>
    </w:p>
    <w:p w:rsidR="006203DD" w:rsidRDefault="006203DD" w:rsidP="006203DD">
      <w:pPr>
        <w:pStyle w:val="Prrafodelista"/>
        <w:numPr>
          <w:ilvl w:val="1"/>
          <w:numId w:val="1"/>
        </w:numPr>
        <w:jc w:val="both"/>
        <w:outlineLvl w:val="1"/>
        <w:rPr>
          <w:rFonts w:asciiTheme="minorHAnsi" w:hAnsiTheme="minorHAnsi"/>
          <w:b/>
          <w:smallCaps/>
          <w:sz w:val="22"/>
        </w:rPr>
      </w:pPr>
      <w:bookmarkStart w:id="4" w:name="_Toc301553012"/>
      <w:r>
        <w:rPr>
          <w:rFonts w:asciiTheme="minorHAnsi" w:hAnsiTheme="minorHAnsi"/>
          <w:b/>
          <w:smallCaps/>
          <w:sz w:val="22"/>
        </w:rPr>
        <w:t>Objetivos del proyecto</w:t>
      </w:r>
      <w:bookmarkEnd w:id="4"/>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Default="006203DD" w:rsidP="006203DD">
      <w:pPr>
        <w:jc w:val="both"/>
        <w:rPr>
          <w:rFonts w:asciiTheme="minorHAnsi" w:hAnsiTheme="minorHAnsi"/>
          <w:b/>
          <w:smallCaps/>
          <w:sz w:val="22"/>
        </w:rPr>
      </w:pPr>
      <w:r>
        <w:rPr>
          <w:rFonts w:asciiTheme="minorHAnsi" w:hAnsiTheme="minorHAnsi"/>
          <w:sz w:val="22"/>
        </w:rPr>
        <w:t>Métrica:</w:t>
      </w:r>
    </w:p>
    <w:p w:rsidR="006203DD" w:rsidRPr="000B707C" w:rsidRDefault="006203DD" w:rsidP="006203DD">
      <w:pPr>
        <w:jc w:val="both"/>
        <w:rPr>
          <w:rFonts w:asciiTheme="minorHAnsi" w:hAnsiTheme="minorHAnsi"/>
          <w:b/>
          <w:smallCaps/>
          <w:sz w:val="22"/>
        </w:rPr>
      </w:pPr>
    </w:p>
    <w:p w:rsidR="006203DD" w:rsidRDefault="006203DD" w:rsidP="006203DD">
      <w:pPr>
        <w:pStyle w:val="Prrafodelista"/>
        <w:numPr>
          <w:ilvl w:val="1"/>
          <w:numId w:val="1"/>
        </w:numPr>
        <w:jc w:val="both"/>
        <w:outlineLvl w:val="1"/>
        <w:rPr>
          <w:rFonts w:asciiTheme="minorHAnsi" w:hAnsiTheme="minorHAnsi"/>
          <w:b/>
          <w:smallCaps/>
          <w:sz w:val="22"/>
        </w:rPr>
      </w:pPr>
      <w:bookmarkStart w:id="5" w:name="_Toc301553013"/>
      <w:r>
        <w:rPr>
          <w:rFonts w:asciiTheme="minorHAnsi" w:hAnsiTheme="minorHAnsi"/>
          <w:b/>
          <w:smallCaps/>
          <w:sz w:val="22"/>
        </w:rPr>
        <w:t>Objetivos de los roles</w:t>
      </w:r>
      <w:bookmarkEnd w:id="5"/>
    </w:p>
    <w:p w:rsidR="006203DD" w:rsidRDefault="006203DD" w:rsidP="006203DD">
      <w:pPr>
        <w:pStyle w:val="Prrafodelista"/>
        <w:ind w:left="574"/>
        <w:jc w:val="both"/>
        <w:outlineLvl w:val="0"/>
        <w:rPr>
          <w:rFonts w:asciiTheme="minorHAnsi" w:hAnsiTheme="minorHAnsi"/>
          <w:b/>
          <w:smallCaps/>
          <w:sz w:val="22"/>
        </w:rPr>
      </w:pPr>
    </w:p>
    <w:p w:rsidR="006203DD" w:rsidRDefault="006203DD" w:rsidP="006203DD">
      <w:pPr>
        <w:pStyle w:val="Prrafodelista"/>
        <w:numPr>
          <w:ilvl w:val="2"/>
          <w:numId w:val="1"/>
        </w:numPr>
        <w:jc w:val="both"/>
        <w:outlineLvl w:val="2"/>
        <w:rPr>
          <w:rFonts w:asciiTheme="minorHAnsi" w:hAnsiTheme="minorHAnsi"/>
          <w:b/>
          <w:smallCaps/>
          <w:sz w:val="22"/>
        </w:rPr>
      </w:pPr>
      <w:bookmarkStart w:id="6" w:name="_Toc301553014"/>
      <w:r>
        <w:rPr>
          <w:rFonts w:asciiTheme="minorHAnsi" w:hAnsiTheme="minorHAnsi"/>
          <w:b/>
          <w:smallCaps/>
          <w:sz w:val="22"/>
        </w:rPr>
        <w:t>Líder de desarrollo</w:t>
      </w:r>
      <w:bookmarkEnd w:id="6"/>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Default="006203DD" w:rsidP="006203DD">
      <w:pPr>
        <w:jc w:val="both"/>
        <w:rPr>
          <w:rFonts w:asciiTheme="minorHAnsi" w:hAnsiTheme="minorHAnsi"/>
          <w:b/>
          <w:smallCaps/>
          <w:sz w:val="22"/>
        </w:rPr>
      </w:pPr>
      <w:r>
        <w:rPr>
          <w:rFonts w:asciiTheme="minorHAnsi" w:hAnsiTheme="minorHAnsi"/>
          <w:sz w:val="22"/>
        </w:rPr>
        <w:t>Métrica:</w:t>
      </w:r>
    </w:p>
    <w:p w:rsidR="006203DD" w:rsidRPr="000B707C" w:rsidRDefault="006203DD" w:rsidP="006203DD">
      <w:pPr>
        <w:jc w:val="both"/>
        <w:rPr>
          <w:rFonts w:asciiTheme="minorHAnsi" w:hAnsiTheme="minorHAnsi"/>
          <w:b/>
          <w:smallCaps/>
          <w:sz w:val="22"/>
        </w:rPr>
      </w:pPr>
    </w:p>
    <w:p w:rsidR="006203DD" w:rsidRDefault="006203DD" w:rsidP="006203DD">
      <w:pPr>
        <w:pStyle w:val="Prrafodelista"/>
        <w:numPr>
          <w:ilvl w:val="2"/>
          <w:numId w:val="1"/>
        </w:numPr>
        <w:jc w:val="both"/>
        <w:outlineLvl w:val="2"/>
        <w:rPr>
          <w:rFonts w:asciiTheme="minorHAnsi" w:hAnsiTheme="minorHAnsi"/>
          <w:b/>
          <w:smallCaps/>
          <w:sz w:val="22"/>
        </w:rPr>
      </w:pPr>
      <w:bookmarkStart w:id="7" w:name="_Toc301553015"/>
      <w:r>
        <w:rPr>
          <w:rFonts w:asciiTheme="minorHAnsi" w:hAnsiTheme="minorHAnsi"/>
          <w:b/>
          <w:smallCaps/>
          <w:sz w:val="22"/>
        </w:rPr>
        <w:t>Líder de planeación</w:t>
      </w:r>
      <w:bookmarkEnd w:id="7"/>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Default="006203DD" w:rsidP="006203DD">
      <w:pPr>
        <w:jc w:val="both"/>
        <w:rPr>
          <w:rFonts w:asciiTheme="minorHAnsi" w:hAnsiTheme="minorHAnsi"/>
          <w:b/>
          <w:smallCaps/>
          <w:sz w:val="22"/>
        </w:rPr>
      </w:pPr>
      <w:r>
        <w:rPr>
          <w:rFonts w:asciiTheme="minorHAnsi" w:hAnsiTheme="minorHAnsi"/>
          <w:sz w:val="22"/>
        </w:rPr>
        <w:t>Métrica:</w:t>
      </w:r>
    </w:p>
    <w:p w:rsidR="006203DD" w:rsidRPr="000B707C" w:rsidRDefault="006203DD" w:rsidP="006203DD">
      <w:pPr>
        <w:jc w:val="both"/>
        <w:rPr>
          <w:rFonts w:asciiTheme="minorHAnsi" w:hAnsiTheme="minorHAnsi"/>
          <w:b/>
          <w:smallCaps/>
          <w:sz w:val="22"/>
        </w:rPr>
      </w:pPr>
    </w:p>
    <w:p w:rsidR="006203DD" w:rsidRDefault="006203DD" w:rsidP="006203DD">
      <w:pPr>
        <w:pStyle w:val="Prrafodelista"/>
        <w:numPr>
          <w:ilvl w:val="2"/>
          <w:numId w:val="1"/>
        </w:numPr>
        <w:jc w:val="both"/>
        <w:outlineLvl w:val="2"/>
        <w:rPr>
          <w:rFonts w:asciiTheme="minorHAnsi" w:hAnsiTheme="minorHAnsi"/>
          <w:b/>
          <w:smallCaps/>
          <w:sz w:val="22"/>
        </w:rPr>
      </w:pPr>
      <w:bookmarkStart w:id="8" w:name="_Toc301553016"/>
      <w:r>
        <w:rPr>
          <w:rFonts w:asciiTheme="minorHAnsi" w:hAnsiTheme="minorHAnsi"/>
          <w:b/>
          <w:smallCaps/>
          <w:sz w:val="22"/>
        </w:rPr>
        <w:t>Líder de soporte</w:t>
      </w:r>
      <w:bookmarkEnd w:id="8"/>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Default="006203DD" w:rsidP="006203DD">
      <w:pPr>
        <w:jc w:val="both"/>
        <w:rPr>
          <w:rFonts w:asciiTheme="minorHAnsi" w:hAnsiTheme="minorHAnsi"/>
          <w:b/>
          <w:smallCaps/>
          <w:sz w:val="22"/>
        </w:rPr>
      </w:pPr>
      <w:r>
        <w:rPr>
          <w:rFonts w:asciiTheme="minorHAnsi" w:hAnsiTheme="minorHAnsi"/>
          <w:sz w:val="22"/>
        </w:rPr>
        <w:t>Métrica:</w:t>
      </w:r>
    </w:p>
    <w:p w:rsidR="006203DD" w:rsidRPr="000B707C" w:rsidRDefault="006203DD" w:rsidP="006203DD">
      <w:pPr>
        <w:jc w:val="both"/>
        <w:rPr>
          <w:rFonts w:asciiTheme="minorHAnsi" w:hAnsiTheme="minorHAnsi"/>
          <w:b/>
          <w:smallCaps/>
          <w:sz w:val="22"/>
        </w:rPr>
      </w:pPr>
    </w:p>
    <w:p w:rsidR="006203DD" w:rsidRDefault="006203DD" w:rsidP="006203DD">
      <w:pPr>
        <w:pStyle w:val="Prrafodelista"/>
        <w:numPr>
          <w:ilvl w:val="2"/>
          <w:numId w:val="1"/>
        </w:numPr>
        <w:jc w:val="both"/>
        <w:outlineLvl w:val="2"/>
        <w:rPr>
          <w:rFonts w:asciiTheme="minorHAnsi" w:hAnsiTheme="minorHAnsi"/>
          <w:b/>
          <w:smallCaps/>
          <w:sz w:val="22"/>
        </w:rPr>
      </w:pPr>
      <w:bookmarkStart w:id="9" w:name="_Toc301553017"/>
      <w:r>
        <w:rPr>
          <w:rFonts w:asciiTheme="minorHAnsi" w:hAnsiTheme="minorHAnsi"/>
          <w:b/>
          <w:smallCaps/>
          <w:sz w:val="22"/>
        </w:rPr>
        <w:t>Líder de calidad</w:t>
      </w:r>
      <w:bookmarkEnd w:id="9"/>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Default="006203DD" w:rsidP="006203DD">
      <w:pPr>
        <w:jc w:val="both"/>
        <w:rPr>
          <w:rFonts w:asciiTheme="minorHAnsi" w:hAnsiTheme="minorHAnsi"/>
          <w:b/>
          <w:smallCaps/>
          <w:sz w:val="22"/>
        </w:rPr>
      </w:pPr>
      <w:r>
        <w:rPr>
          <w:rFonts w:asciiTheme="minorHAnsi" w:hAnsiTheme="minorHAnsi"/>
          <w:sz w:val="22"/>
        </w:rPr>
        <w:t>Métrica:</w:t>
      </w:r>
    </w:p>
    <w:p w:rsidR="006203DD" w:rsidRPr="000B707C" w:rsidRDefault="006203DD" w:rsidP="006203DD">
      <w:pPr>
        <w:jc w:val="both"/>
        <w:rPr>
          <w:rFonts w:asciiTheme="minorHAnsi" w:hAnsiTheme="minorHAnsi"/>
          <w:b/>
          <w:smallCaps/>
          <w:sz w:val="22"/>
        </w:rPr>
      </w:pPr>
    </w:p>
    <w:p w:rsidR="006203DD" w:rsidRDefault="006203DD" w:rsidP="006203DD">
      <w:pPr>
        <w:pStyle w:val="Prrafodelista"/>
        <w:numPr>
          <w:ilvl w:val="2"/>
          <w:numId w:val="1"/>
        </w:numPr>
        <w:jc w:val="both"/>
        <w:outlineLvl w:val="2"/>
        <w:rPr>
          <w:rFonts w:asciiTheme="minorHAnsi" w:hAnsiTheme="minorHAnsi"/>
          <w:b/>
          <w:smallCaps/>
          <w:sz w:val="22"/>
        </w:rPr>
      </w:pPr>
      <w:bookmarkStart w:id="10" w:name="_Toc301553018"/>
      <w:r>
        <w:rPr>
          <w:rFonts w:asciiTheme="minorHAnsi" w:hAnsiTheme="minorHAnsi"/>
          <w:b/>
          <w:smallCaps/>
          <w:sz w:val="22"/>
        </w:rPr>
        <w:t>Líder de desarrollo</w:t>
      </w:r>
      <w:bookmarkEnd w:id="10"/>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p>
    <w:p w:rsidR="006203DD" w:rsidRDefault="006203DD" w:rsidP="006203DD">
      <w:pPr>
        <w:jc w:val="both"/>
        <w:rPr>
          <w:rFonts w:asciiTheme="minorHAnsi" w:hAnsiTheme="minorHAnsi"/>
          <w:b/>
          <w:smallCaps/>
          <w:sz w:val="22"/>
        </w:rPr>
      </w:pPr>
      <w:r>
        <w:rPr>
          <w:rFonts w:asciiTheme="minorHAnsi" w:hAnsiTheme="minorHAnsi"/>
          <w:sz w:val="22"/>
        </w:rPr>
        <w:t>Métrica:</w:t>
      </w:r>
    </w:p>
    <w:p w:rsidR="006203DD" w:rsidRPr="000B707C" w:rsidRDefault="006203DD" w:rsidP="006203DD">
      <w:pPr>
        <w:jc w:val="both"/>
        <w:rPr>
          <w:rFonts w:asciiTheme="minorHAnsi" w:hAnsiTheme="minorHAnsi"/>
          <w:b/>
          <w:smallCaps/>
          <w:sz w:val="22"/>
        </w:rPr>
      </w:pPr>
    </w:p>
    <w:p w:rsidR="006203DD" w:rsidRPr="000B707C" w:rsidRDefault="006203DD" w:rsidP="006203DD">
      <w:pPr>
        <w:jc w:val="both"/>
        <w:outlineLvl w:val="0"/>
        <w:rPr>
          <w:rFonts w:asciiTheme="minorHAnsi" w:hAnsiTheme="minorHAnsi"/>
          <w:b/>
          <w:smallCaps/>
          <w:sz w:val="22"/>
        </w:rPr>
      </w:pPr>
    </w:p>
    <w:p w:rsidR="006203DD" w:rsidRPr="000B707C" w:rsidRDefault="006203DD" w:rsidP="006203DD">
      <w:pPr>
        <w:pStyle w:val="Prrafodelista"/>
        <w:numPr>
          <w:ilvl w:val="0"/>
          <w:numId w:val="1"/>
        </w:numPr>
        <w:jc w:val="both"/>
        <w:outlineLvl w:val="0"/>
        <w:rPr>
          <w:rFonts w:asciiTheme="minorHAnsi" w:hAnsiTheme="minorHAnsi"/>
          <w:b/>
          <w:smallCaps/>
          <w:sz w:val="22"/>
        </w:rPr>
      </w:pPr>
      <w:bookmarkStart w:id="11" w:name="_Toc301553019"/>
      <w:r>
        <w:rPr>
          <w:rFonts w:asciiTheme="minorHAnsi" w:hAnsiTheme="minorHAnsi"/>
          <w:b/>
          <w:smallCaps/>
          <w:sz w:val="22"/>
        </w:rPr>
        <w:t>Disponibilidad de participantes</w:t>
      </w:r>
      <w:bookmarkEnd w:id="11"/>
    </w:p>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sz w:val="22"/>
        </w:rPr>
      </w:pPr>
      <w:r>
        <w:rPr>
          <w:rFonts w:asciiTheme="minorHAnsi" w:hAnsiTheme="minorHAnsi"/>
          <w:sz w:val="22"/>
        </w:rPr>
        <w:t>La disponibilidad es definida en la cantidad de tiempo, en minutos, que cada integrante puede invertir en la realización del proyecto.</w:t>
      </w:r>
    </w:p>
    <w:p w:rsidR="006203DD" w:rsidRPr="004D7603" w:rsidRDefault="006203DD" w:rsidP="006203DD">
      <w:pPr>
        <w:jc w:val="both"/>
        <w:rPr>
          <w:rFonts w:asciiTheme="minorHAnsi" w:hAnsiTheme="minorHAnsi"/>
          <w:sz w:val="22"/>
          <w:lang w:val="es-ES"/>
        </w:rPr>
      </w:pPr>
    </w:p>
    <w:p w:rsidR="006203DD" w:rsidRPr="00F23939" w:rsidRDefault="006203DD" w:rsidP="006203DD">
      <w:pPr>
        <w:pStyle w:val="Epgrafe"/>
        <w:keepNext/>
        <w:jc w:val="center"/>
        <w:rPr>
          <w:rFonts w:asciiTheme="minorHAnsi" w:hAnsiTheme="minorHAnsi" w:cstheme="minorHAnsi"/>
          <w:color w:val="auto"/>
        </w:rPr>
      </w:pPr>
      <w:bookmarkStart w:id="12" w:name="_Toc301552999"/>
      <w:r w:rsidRPr="00F23939">
        <w:rPr>
          <w:rFonts w:asciiTheme="minorHAnsi" w:hAnsiTheme="minorHAnsi" w:cstheme="minorHAnsi"/>
          <w:color w:val="auto"/>
        </w:rPr>
        <w:t xml:space="preserve">Tabla </w:t>
      </w:r>
      <w:r w:rsidRPr="00F23939">
        <w:rPr>
          <w:rFonts w:asciiTheme="minorHAnsi" w:hAnsiTheme="minorHAnsi" w:cstheme="minorHAnsi"/>
          <w:color w:val="auto"/>
        </w:rPr>
        <w:fldChar w:fldCharType="begin"/>
      </w:r>
      <w:r w:rsidRPr="00F23939">
        <w:rPr>
          <w:rFonts w:asciiTheme="minorHAnsi" w:hAnsiTheme="minorHAnsi" w:cstheme="minorHAnsi"/>
          <w:color w:val="auto"/>
        </w:rPr>
        <w:instrText xml:space="preserve"> SEQ Tabla \* ARABIC </w:instrText>
      </w:r>
      <w:r w:rsidRPr="00F23939">
        <w:rPr>
          <w:rFonts w:asciiTheme="minorHAnsi" w:hAnsiTheme="minorHAnsi" w:cstheme="minorHAnsi"/>
          <w:color w:val="auto"/>
        </w:rPr>
        <w:fldChar w:fldCharType="separate"/>
      </w:r>
      <w:r>
        <w:rPr>
          <w:rFonts w:asciiTheme="minorHAnsi" w:hAnsiTheme="minorHAnsi" w:cstheme="minorHAnsi"/>
          <w:noProof/>
          <w:color w:val="auto"/>
        </w:rPr>
        <w:t>1</w:t>
      </w:r>
      <w:r w:rsidRPr="00F23939">
        <w:rPr>
          <w:rFonts w:asciiTheme="minorHAnsi" w:hAnsiTheme="minorHAnsi" w:cstheme="minorHAnsi"/>
          <w:color w:val="auto"/>
        </w:rPr>
        <w:fldChar w:fldCharType="end"/>
      </w:r>
      <w:r w:rsidRPr="00F23939">
        <w:rPr>
          <w:rFonts w:asciiTheme="minorHAnsi" w:hAnsiTheme="minorHAnsi" w:cstheme="minorHAnsi"/>
          <w:color w:val="auto"/>
        </w:rPr>
        <w:t>: Disponibilidad de participantes</w:t>
      </w:r>
      <w:bookmarkEnd w:id="12"/>
    </w:p>
    <w:tbl>
      <w:tblPr>
        <w:tblStyle w:val="Tablaconcuadrcula"/>
        <w:tblW w:w="0" w:type="auto"/>
        <w:tblLook w:val="04A0" w:firstRow="1" w:lastRow="0" w:firstColumn="1" w:lastColumn="0" w:noHBand="0" w:noVBand="1"/>
      </w:tblPr>
      <w:tblGrid>
        <w:gridCol w:w="2880"/>
        <w:gridCol w:w="1008"/>
        <w:gridCol w:w="1008"/>
        <w:gridCol w:w="1033"/>
        <w:gridCol w:w="1008"/>
        <w:gridCol w:w="1008"/>
        <w:gridCol w:w="1008"/>
        <w:gridCol w:w="1008"/>
      </w:tblGrid>
      <w:tr w:rsidR="006203DD" w:rsidRPr="004D7603" w:rsidTr="00E4514D">
        <w:tc>
          <w:tcPr>
            <w:tcW w:w="2880"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b/>
              </w:rPr>
            </w:pPr>
            <w:r w:rsidRPr="004D7603">
              <w:rPr>
                <w:rFonts w:ascii="Calibri" w:hAnsi="Calibri"/>
                <w:b/>
              </w:rPr>
              <w:t>Lunes</w:t>
            </w:r>
          </w:p>
        </w:tc>
        <w:tc>
          <w:tcPr>
            <w:tcW w:w="1008" w:type="dxa"/>
          </w:tcPr>
          <w:p w:rsidR="006203DD" w:rsidRPr="004D7603" w:rsidRDefault="006203DD" w:rsidP="00E4514D">
            <w:pPr>
              <w:rPr>
                <w:rFonts w:ascii="Calibri" w:hAnsi="Calibri"/>
                <w:b/>
              </w:rPr>
            </w:pPr>
            <w:r w:rsidRPr="004D7603">
              <w:rPr>
                <w:rFonts w:ascii="Calibri" w:hAnsi="Calibri"/>
                <w:b/>
              </w:rPr>
              <w:t>Martes</w:t>
            </w:r>
          </w:p>
        </w:tc>
        <w:tc>
          <w:tcPr>
            <w:tcW w:w="1033" w:type="dxa"/>
          </w:tcPr>
          <w:p w:rsidR="006203DD" w:rsidRPr="004D7603" w:rsidRDefault="006203DD" w:rsidP="00E4514D">
            <w:pPr>
              <w:rPr>
                <w:rFonts w:ascii="Calibri" w:hAnsi="Calibri"/>
                <w:b/>
              </w:rPr>
            </w:pPr>
            <w:r w:rsidRPr="004D7603">
              <w:rPr>
                <w:rFonts w:ascii="Calibri" w:hAnsi="Calibri"/>
                <w:b/>
              </w:rPr>
              <w:t>Miércoles</w:t>
            </w:r>
          </w:p>
        </w:tc>
        <w:tc>
          <w:tcPr>
            <w:tcW w:w="1008" w:type="dxa"/>
          </w:tcPr>
          <w:p w:rsidR="006203DD" w:rsidRPr="004D7603" w:rsidRDefault="006203DD" w:rsidP="00E4514D">
            <w:pPr>
              <w:rPr>
                <w:rFonts w:ascii="Calibri" w:hAnsi="Calibri"/>
                <w:b/>
              </w:rPr>
            </w:pPr>
            <w:r w:rsidRPr="004D7603">
              <w:rPr>
                <w:rFonts w:ascii="Calibri" w:hAnsi="Calibri"/>
                <w:b/>
              </w:rPr>
              <w:t>Jueves</w:t>
            </w:r>
          </w:p>
        </w:tc>
        <w:tc>
          <w:tcPr>
            <w:tcW w:w="1008" w:type="dxa"/>
          </w:tcPr>
          <w:p w:rsidR="006203DD" w:rsidRPr="004D7603" w:rsidRDefault="006203DD" w:rsidP="00E4514D">
            <w:pPr>
              <w:rPr>
                <w:rFonts w:ascii="Calibri" w:hAnsi="Calibri"/>
                <w:b/>
              </w:rPr>
            </w:pPr>
            <w:r w:rsidRPr="004D7603">
              <w:rPr>
                <w:rFonts w:ascii="Calibri" w:hAnsi="Calibri"/>
                <w:b/>
              </w:rPr>
              <w:t>Viernes</w:t>
            </w:r>
          </w:p>
        </w:tc>
        <w:tc>
          <w:tcPr>
            <w:tcW w:w="1008" w:type="dxa"/>
          </w:tcPr>
          <w:p w:rsidR="006203DD" w:rsidRPr="004D7603" w:rsidRDefault="006203DD" w:rsidP="00E4514D">
            <w:pPr>
              <w:rPr>
                <w:rFonts w:ascii="Calibri" w:hAnsi="Calibri"/>
                <w:b/>
              </w:rPr>
            </w:pPr>
            <w:r w:rsidRPr="004D7603">
              <w:rPr>
                <w:rFonts w:ascii="Calibri" w:hAnsi="Calibri"/>
                <w:b/>
              </w:rPr>
              <w:t>Sábado</w:t>
            </w:r>
          </w:p>
        </w:tc>
        <w:tc>
          <w:tcPr>
            <w:tcW w:w="1008" w:type="dxa"/>
          </w:tcPr>
          <w:p w:rsidR="006203DD" w:rsidRPr="004D7603" w:rsidRDefault="006203DD" w:rsidP="00E4514D">
            <w:pPr>
              <w:rPr>
                <w:rFonts w:ascii="Calibri" w:hAnsi="Calibri"/>
                <w:b/>
              </w:rPr>
            </w:pPr>
            <w:r w:rsidRPr="004D7603">
              <w:rPr>
                <w:rFonts w:ascii="Calibri" w:hAnsi="Calibri"/>
                <w:b/>
              </w:rPr>
              <w:t>Domingo</w:t>
            </w:r>
          </w:p>
        </w:tc>
      </w:tr>
      <w:tr w:rsidR="006203DD" w:rsidTr="00E4514D">
        <w:tc>
          <w:tcPr>
            <w:tcW w:w="2880" w:type="dxa"/>
          </w:tcPr>
          <w:p w:rsidR="006203DD" w:rsidRPr="004D7603" w:rsidRDefault="006203DD" w:rsidP="00E4514D">
            <w:pPr>
              <w:rPr>
                <w:rFonts w:ascii="Calibri" w:hAnsi="Calibri"/>
              </w:rPr>
            </w:pPr>
            <w:r w:rsidRPr="004D7603">
              <w:rPr>
                <w:rFonts w:ascii="Calibri" w:hAnsi="Calibri"/>
              </w:rPr>
              <w:t>Líder de grupo</w:t>
            </w: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33"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r>
      <w:tr w:rsidR="006203DD" w:rsidTr="00E4514D">
        <w:tc>
          <w:tcPr>
            <w:tcW w:w="2880" w:type="dxa"/>
          </w:tcPr>
          <w:p w:rsidR="006203DD" w:rsidRPr="004D7603" w:rsidRDefault="006203DD" w:rsidP="00E4514D">
            <w:pPr>
              <w:rPr>
                <w:rFonts w:ascii="Calibri" w:hAnsi="Calibri"/>
              </w:rPr>
            </w:pPr>
            <w:r w:rsidRPr="004D7603">
              <w:rPr>
                <w:rFonts w:ascii="Calibri" w:hAnsi="Calibri"/>
              </w:rPr>
              <w:t>Líder de planeación</w:t>
            </w: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33"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r>
      <w:tr w:rsidR="006203DD" w:rsidTr="00E4514D">
        <w:tc>
          <w:tcPr>
            <w:tcW w:w="2880" w:type="dxa"/>
          </w:tcPr>
          <w:p w:rsidR="006203DD" w:rsidRPr="004D7603" w:rsidRDefault="006203DD" w:rsidP="00E4514D">
            <w:pPr>
              <w:rPr>
                <w:rFonts w:ascii="Calibri" w:hAnsi="Calibri"/>
              </w:rPr>
            </w:pPr>
            <w:r w:rsidRPr="004D7603">
              <w:rPr>
                <w:rFonts w:ascii="Calibri" w:hAnsi="Calibri"/>
              </w:rPr>
              <w:t>Líder de soporte</w:t>
            </w: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33"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r>
      <w:tr w:rsidR="006203DD" w:rsidTr="00E4514D">
        <w:tc>
          <w:tcPr>
            <w:tcW w:w="2880" w:type="dxa"/>
          </w:tcPr>
          <w:p w:rsidR="006203DD" w:rsidRPr="004D7603" w:rsidRDefault="006203DD" w:rsidP="00E4514D">
            <w:pPr>
              <w:rPr>
                <w:rFonts w:ascii="Calibri" w:hAnsi="Calibri"/>
              </w:rPr>
            </w:pPr>
            <w:r w:rsidRPr="004D7603">
              <w:rPr>
                <w:rFonts w:ascii="Calibri" w:hAnsi="Calibri"/>
              </w:rPr>
              <w:t>Líder de calidad</w:t>
            </w: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33"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r>
      <w:tr w:rsidR="006203DD" w:rsidTr="00E4514D">
        <w:tc>
          <w:tcPr>
            <w:tcW w:w="2880" w:type="dxa"/>
          </w:tcPr>
          <w:p w:rsidR="006203DD" w:rsidRPr="004D7603" w:rsidRDefault="006203DD" w:rsidP="00E4514D">
            <w:pPr>
              <w:rPr>
                <w:rFonts w:ascii="Calibri" w:hAnsi="Calibri"/>
              </w:rPr>
            </w:pPr>
            <w:r w:rsidRPr="004D7603">
              <w:rPr>
                <w:rFonts w:ascii="Calibri" w:hAnsi="Calibri"/>
              </w:rPr>
              <w:t>Líder de desarrollo 1</w:t>
            </w: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33"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r>
      <w:tr w:rsidR="006203DD" w:rsidTr="00E4514D">
        <w:tc>
          <w:tcPr>
            <w:tcW w:w="2880" w:type="dxa"/>
          </w:tcPr>
          <w:p w:rsidR="006203DD" w:rsidRPr="004D7603" w:rsidRDefault="006203DD" w:rsidP="00E4514D">
            <w:pPr>
              <w:rPr>
                <w:rFonts w:ascii="Calibri" w:hAnsi="Calibri"/>
              </w:rPr>
            </w:pPr>
            <w:r w:rsidRPr="004D7603">
              <w:rPr>
                <w:rFonts w:ascii="Calibri" w:hAnsi="Calibri"/>
              </w:rPr>
              <w:t>Líder de desarrollo 2</w:t>
            </w: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33"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c>
          <w:tcPr>
            <w:tcW w:w="1008" w:type="dxa"/>
          </w:tcPr>
          <w:p w:rsidR="006203DD" w:rsidRPr="004D7603" w:rsidRDefault="006203DD" w:rsidP="00E4514D">
            <w:pPr>
              <w:rPr>
                <w:rFonts w:ascii="Calibri" w:hAnsi="Calibri"/>
              </w:rPr>
            </w:pPr>
          </w:p>
        </w:tc>
      </w:tr>
    </w:tbl>
    <w:p w:rsidR="006203DD" w:rsidRDefault="006203DD" w:rsidP="006203DD">
      <w:pPr>
        <w:jc w:val="both"/>
        <w:rPr>
          <w:rFonts w:asciiTheme="minorHAnsi" w:hAnsiTheme="minorHAnsi"/>
          <w:b/>
          <w:smallCaps/>
          <w:sz w:val="22"/>
        </w:rPr>
      </w:pPr>
    </w:p>
    <w:p w:rsidR="006203DD" w:rsidRDefault="006203DD" w:rsidP="006203DD">
      <w:pPr>
        <w:jc w:val="both"/>
        <w:rPr>
          <w:rFonts w:asciiTheme="minorHAnsi" w:hAnsiTheme="minorHAnsi"/>
          <w:b/>
          <w:smallCaps/>
          <w:sz w:val="22"/>
        </w:rPr>
      </w:pPr>
    </w:p>
    <w:p w:rsidR="006203DD" w:rsidRPr="000B707C" w:rsidRDefault="006203DD" w:rsidP="006203DD">
      <w:pPr>
        <w:jc w:val="both"/>
        <w:outlineLvl w:val="0"/>
        <w:rPr>
          <w:rFonts w:asciiTheme="minorHAnsi" w:hAnsiTheme="minorHAnsi"/>
          <w:b/>
          <w:smallCaps/>
          <w:sz w:val="22"/>
        </w:rPr>
      </w:pPr>
    </w:p>
    <w:p w:rsidR="006203DD" w:rsidRPr="000B707C" w:rsidRDefault="006203DD" w:rsidP="006203DD">
      <w:pPr>
        <w:pStyle w:val="Prrafodelista"/>
        <w:numPr>
          <w:ilvl w:val="0"/>
          <w:numId w:val="1"/>
        </w:numPr>
        <w:jc w:val="both"/>
        <w:outlineLvl w:val="0"/>
        <w:rPr>
          <w:rFonts w:asciiTheme="minorHAnsi" w:hAnsiTheme="minorHAnsi"/>
          <w:b/>
          <w:smallCaps/>
          <w:sz w:val="22"/>
        </w:rPr>
      </w:pPr>
      <w:bookmarkStart w:id="13" w:name="_Toc301553020"/>
      <w:r>
        <w:rPr>
          <w:rFonts w:asciiTheme="minorHAnsi" w:hAnsiTheme="minorHAnsi"/>
          <w:b/>
          <w:smallCaps/>
          <w:sz w:val="22"/>
        </w:rPr>
        <w:t>Reglas de funcionamiento</w:t>
      </w:r>
      <w:bookmarkEnd w:id="13"/>
    </w:p>
    <w:p w:rsidR="006203DD" w:rsidRDefault="006203DD" w:rsidP="006203DD">
      <w:pPr>
        <w:jc w:val="both"/>
        <w:rPr>
          <w:rFonts w:asciiTheme="minorHAnsi" w:hAnsiTheme="minorHAnsi"/>
          <w:b/>
          <w:smallCaps/>
          <w:sz w:val="22"/>
        </w:rPr>
      </w:pP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Horarios:</w:t>
      </w:r>
      <w:r w:rsidRPr="00DE4AEB">
        <w:rPr>
          <w:rFonts w:asciiTheme="minorHAnsi" w:hAnsiTheme="minorHAnsi" w:cstheme="minorHAnsi"/>
          <w:sz w:val="22"/>
          <w:szCs w:val="22"/>
          <w:lang w:val="es-MX"/>
        </w:rPr>
        <w:t xml:space="preserve"> Llegar a la reunión a la hora acordada. Cuando uno de los integrantes se presente más de 15 minutos tarde a una reunión se</w:t>
      </w:r>
      <w:r>
        <w:rPr>
          <w:rFonts w:asciiTheme="minorHAnsi" w:hAnsiTheme="minorHAnsi" w:cstheme="minorHAnsi"/>
          <w:sz w:val="22"/>
          <w:szCs w:val="22"/>
          <w:lang w:val="es-MX"/>
        </w:rPr>
        <w:t xml:space="preserve"> le impondrá una multa</w:t>
      </w:r>
      <w:r w:rsidRPr="00DE4AEB">
        <w:rPr>
          <w:rFonts w:asciiTheme="minorHAnsi" w:hAnsiTheme="minorHAnsi" w:cstheme="minorHAnsi"/>
          <w:sz w:val="22"/>
          <w:szCs w:val="22"/>
          <w:lang w:val="es-MX"/>
        </w:rPr>
        <w:t xml:space="preserve"> por cada 10 minutos de retraso.</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Preparación:</w:t>
      </w:r>
      <w:r w:rsidRPr="00DE4AEB">
        <w:rPr>
          <w:rFonts w:asciiTheme="minorHAnsi" w:hAnsiTheme="minorHAnsi" w:cstheme="minorHAnsi"/>
          <w:sz w:val="22"/>
          <w:szCs w:val="22"/>
          <w:lang w:val="es-MX"/>
        </w:rPr>
        <w:t xml:space="preserve"> Estar preparado para la reunión. Cada integrante del grupo deberá estar contextualizado con el tema a tratar, </w:t>
      </w:r>
      <w:r w:rsidRPr="00DE4AEB">
        <w:rPr>
          <w:rFonts w:asciiTheme="minorHAnsi" w:hAnsiTheme="minorHAnsi" w:cstheme="minorHAnsi"/>
          <w:sz w:val="22"/>
          <w:szCs w:val="22"/>
        </w:rPr>
        <w:t xml:space="preserve">asegurarse de haber leído todas las diapositivas, </w:t>
      </w:r>
      <w:proofErr w:type="spellStart"/>
      <w:r w:rsidRPr="00DE4AEB">
        <w:rPr>
          <w:rFonts w:asciiTheme="minorHAnsi" w:hAnsiTheme="minorHAnsi" w:cstheme="minorHAnsi"/>
          <w:sz w:val="22"/>
          <w:szCs w:val="22"/>
        </w:rPr>
        <w:t>PDFs</w:t>
      </w:r>
      <w:proofErr w:type="spellEnd"/>
      <w:r w:rsidRPr="00DE4AEB">
        <w:rPr>
          <w:rFonts w:asciiTheme="minorHAnsi" w:hAnsiTheme="minorHAnsi" w:cstheme="minorHAnsi"/>
          <w:sz w:val="22"/>
          <w:szCs w:val="22"/>
        </w:rPr>
        <w:t>, mensajes, visitados todos los links y llevar copias de los documentos.</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Responsabilidad:</w:t>
      </w:r>
      <w:r w:rsidRPr="00DE4AEB">
        <w:rPr>
          <w:rFonts w:asciiTheme="minorHAnsi" w:hAnsiTheme="minorHAnsi" w:cstheme="minorHAnsi"/>
          <w:sz w:val="22"/>
          <w:szCs w:val="22"/>
          <w:lang w:val="es-MX"/>
        </w:rPr>
        <w:t xml:space="preserve"> Cada integrante será honesto sobre el tiempo, problemas y elaboración de la parte de trabajo que tiene a su cargo.</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Todo el grupo estará abierto y escuchará con respeto los comentarios, aportes, inquietudes y problemas de cada integrante.</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Cuando se presenten problemas, se compartirán opiniones siempre con el fin de buscar una solución y no de formar discordias.</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Responsabilidad:</w:t>
      </w:r>
      <w:r w:rsidRPr="00DE4AEB">
        <w:rPr>
          <w:rFonts w:asciiTheme="minorHAnsi" w:hAnsiTheme="minorHAnsi" w:cstheme="minorHAnsi"/>
          <w:sz w:val="22"/>
          <w:szCs w:val="22"/>
          <w:lang w:val="es-MX"/>
        </w:rPr>
        <w:t xml:space="preserve"> Si uno de los integrantes incumple con alguna actividad, el resto del grupo decidirá el tiempo adicional que se le dará para terminar el compromiso teniendo en cuenta el tiempo disponible del infractor. Adicional a esto, en la siguiente reunión presencial debe encargarse la comida y bebida del break.</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Cuando se presente una duda sobre algún tema y la respuesta generada por el grupo no satisfaga a quien formula la inquietud, se procederá a consultar al profesor.</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lastRenderedPageBreak/>
        <w:t>Decisiones:</w:t>
      </w:r>
      <w:r w:rsidRPr="00DE4AEB">
        <w:rPr>
          <w:rFonts w:asciiTheme="minorHAnsi" w:hAnsiTheme="minorHAnsi" w:cstheme="minorHAnsi"/>
          <w:sz w:val="22"/>
          <w:szCs w:val="22"/>
          <w:lang w:val="es-MX"/>
        </w:rPr>
        <w:t xml:space="preserve"> 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Unidad:</w:t>
      </w:r>
      <w:r w:rsidRPr="00DE4AEB">
        <w:rPr>
          <w:rFonts w:asciiTheme="minorHAnsi" w:hAnsiTheme="minorHAnsi" w:cstheme="minorHAnsi"/>
          <w:sz w:val="22"/>
          <w:szCs w:val="22"/>
          <w:lang w:val="es-MX"/>
        </w:rPr>
        <w:t xml:space="preserve"> 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Unidad:</w:t>
      </w:r>
      <w:r w:rsidRPr="00DE4AEB">
        <w:rPr>
          <w:rFonts w:asciiTheme="minorHAnsi" w:hAnsiTheme="minorHAnsi" w:cstheme="minorHAnsi"/>
          <w:sz w:val="22"/>
          <w:szCs w:val="22"/>
          <w:lang w:val="es-MX"/>
        </w:rPr>
        <w:t xml:space="preserve"> 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203DD" w:rsidRPr="00DE4AEB" w:rsidRDefault="006203DD" w:rsidP="006203DD">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Responsabilidad:</w:t>
      </w:r>
      <w:r w:rsidRPr="00DE4AEB">
        <w:rPr>
          <w:rFonts w:asciiTheme="minorHAnsi" w:hAnsiTheme="minorHAnsi" w:cstheme="minorHAnsi"/>
          <w:sz w:val="22"/>
          <w:szCs w:val="22"/>
          <w:lang w:val="es-MX"/>
        </w:rPr>
        <w:t xml:space="preserve"> Si uno de los integrantes no se puede presentar a alguna de las reuniones, deberá avisar mínimo con 2 horas de anticipación, de lo contrario se </w:t>
      </w:r>
      <w:r>
        <w:rPr>
          <w:rFonts w:asciiTheme="minorHAnsi" w:hAnsiTheme="minorHAnsi" w:cstheme="minorHAnsi"/>
          <w:sz w:val="22"/>
          <w:szCs w:val="22"/>
          <w:lang w:val="es-MX"/>
        </w:rPr>
        <w:t xml:space="preserve">le cobrará una multa </w:t>
      </w:r>
      <w:r w:rsidRPr="00DE4AEB">
        <w:rPr>
          <w:rFonts w:asciiTheme="minorHAnsi" w:hAnsiTheme="minorHAnsi" w:cstheme="minorHAnsi"/>
          <w:sz w:val="22"/>
          <w:szCs w:val="22"/>
          <w:lang w:val="es-MX"/>
        </w:rPr>
        <w:t>siempre y cuando no tenga una excusa valedera y que pueda ser verificada por el resto de los integrantes.</w:t>
      </w:r>
    </w:p>
    <w:p w:rsidR="006203DD" w:rsidRPr="00DE4AEB" w:rsidRDefault="006203DD" w:rsidP="006203DD">
      <w:pPr>
        <w:jc w:val="both"/>
        <w:rPr>
          <w:rFonts w:asciiTheme="minorHAnsi" w:hAnsiTheme="minorHAnsi"/>
          <w:sz w:val="22"/>
          <w:lang w:val="es-MX"/>
        </w:rPr>
      </w:pPr>
    </w:p>
    <w:p w:rsidR="006203DD" w:rsidRPr="000B707C" w:rsidRDefault="006203DD" w:rsidP="006203DD">
      <w:pPr>
        <w:jc w:val="both"/>
        <w:rPr>
          <w:rFonts w:asciiTheme="minorHAnsi" w:hAnsiTheme="minorHAnsi"/>
          <w:b/>
          <w:smallCaps/>
          <w:sz w:val="22"/>
        </w:rPr>
      </w:pPr>
    </w:p>
    <w:p w:rsidR="006203DD" w:rsidRPr="00FA674F" w:rsidRDefault="006203DD" w:rsidP="006203DD">
      <w:pPr>
        <w:pStyle w:val="Prrafodelista"/>
        <w:numPr>
          <w:ilvl w:val="0"/>
          <w:numId w:val="1"/>
        </w:numPr>
        <w:jc w:val="both"/>
        <w:outlineLvl w:val="0"/>
        <w:rPr>
          <w:rFonts w:asciiTheme="minorHAnsi" w:hAnsiTheme="minorHAnsi"/>
          <w:b/>
          <w:smallCaps/>
          <w:sz w:val="22"/>
        </w:rPr>
      </w:pPr>
      <w:bookmarkStart w:id="14" w:name="_Toc301553021"/>
      <w:r>
        <w:rPr>
          <w:rFonts w:asciiTheme="minorHAnsi" w:hAnsiTheme="minorHAnsi"/>
          <w:b/>
          <w:smallCaps/>
          <w:sz w:val="22"/>
        </w:rPr>
        <w:t>Reuniones de seguimiento</w:t>
      </w:r>
      <w:bookmarkEnd w:id="14"/>
    </w:p>
    <w:p w:rsidR="006203DD" w:rsidRDefault="006203DD" w:rsidP="006203DD">
      <w:pPr>
        <w:jc w:val="both"/>
        <w:rPr>
          <w:rFonts w:asciiTheme="minorHAnsi" w:hAnsiTheme="minorHAnsi"/>
          <w:b/>
          <w:smallCaps/>
          <w:sz w:val="22"/>
        </w:rPr>
      </w:pPr>
    </w:p>
    <w:p w:rsidR="006203DD" w:rsidRPr="00F23939" w:rsidRDefault="006203DD" w:rsidP="006203DD">
      <w:pPr>
        <w:pStyle w:val="Epgrafe"/>
        <w:keepNext/>
        <w:jc w:val="center"/>
        <w:rPr>
          <w:rFonts w:asciiTheme="minorHAnsi" w:hAnsiTheme="minorHAnsi" w:cstheme="minorHAnsi"/>
          <w:color w:val="auto"/>
        </w:rPr>
      </w:pPr>
      <w:bookmarkStart w:id="15" w:name="_Toc301553000"/>
      <w:r w:rsidRPr="00F23939">
        <w:rPr>
          <w:rFonts w:asciiTheme="minorHAnsi" w:hAnsiTheme="minorHAnsi" w:cstheme="minorHAnsi"/>
          <w:color w:val="auto"/>
        </w:rPr>
        <w:t xml:space="preserve">Tabla </w:t>
      </w:r>
      <w:r w:rsidRPr="00F23939">
        <w:rPr>
          <w:rFonts w:asciiTheme="minorHAnsi" w:hAnsiTheme="minorHAnsi" w:cstheme="minorHAnsi"/>
          <w:color w:val="auto"/>
        </w:rPr>
        <w:fldChar w:fldCharType="begin"/>
      </w:r>
      <w:r w:rsidRPr="00F23939">
        <w:rPr>
          <w:rFonts w:asciiTheme="minorHAnsi" w:hAnsiTheme="minorHAnsi" w:cstheme="minorHAnsi"/>
          <w:color w:val="auto"/>
        </w:rPr>
        <w:instrText xml:space="preserve"> SEQ Tabla \* ARABIC </w:instrText>
      </w:r>
      <w:r w:rsidRPr="00F23939">
        <w:rPr>
          <w:rFonts w:asciiTheme="minorHAnsi" w:hAnsiTheme="minorHAnsi" w:cstheme="minorHAnsi"/>
          <w:color w:val="auto"/>
        </w:rPr>
        <w:fldChar w:fldCharType="separate"/>
      </w:r>
      <w:r w:rsidRPr="00F23939">
        <w:rPr>
          <w:rFonts w:asciiTheme="minorHAnsi" w:hAnsiTheme="minorHAnsi" w:cstheme="minorHAnsi"/>
          <w:noProof/>
          <w:color w:val="auto"/>
        </w:rPr>
        <w:t>2</w:t>
      </w:r>
      <w:r w:rsidRPr="00F23939">
        <w:rPr>
          <w:rFonts w:asciiTheme="minorHAnsi" w:hAnsiTheme="minorHAnsi" w:cstheme="minorHAnsi"/>
          <w:color w:val="auto"/>
        </w:rPr>
        <w:fldChar w:fldCharType="end"/>
      </w:r>
      <w:r w:rsidRPr="00F23939">
        <w:rPr>
          <w:rFonts w:asciiTheme="minorHAnsi" w:hAnsiTheme="minorHAnsi" w:cstheme="minorHAnsi"/>
          <w:color w:val="auto"/>
        </w:rPr>
        <w:t>: Reuniones de seguimiento</w:t>
      </w:r>
      <w:bookmarkEnd w:id="15"/>
    </w:p>
    <w:tbl>
      <w:tblPr>
        <w:tblStyle w:val="Tablaconcuadrcula"/>
        <w:tblW w:w="0" w:type="auto"/>
        <w:jc w:val="center"/>
        <w:tblLook w:val="04A0" w:firstRow="1" w:lastRow="0" w:firstColumn="1" w:lastColumn="0" w:noHBand="0" w:noVBand="1"/>
      </w:tblPr>
      <w:tblGrid>
        <w:gridCol w:w="1458"/>
        <w:gridCol w:w="3060"/>
      </w:tblGrid>
      <w:tr w:rsidR="006203DD" w:rsidRPr="003C34B8" w:rsidTr="00E4514D">
        <w:trPr>
          <w:jc w:val="center"/>
        </w:trPr>
        <w:tc>
          <w:tcPr>
            <w:tcW w:w="1458" w:type="dxa"/>
          </w:tcPr>
          <w:p w:rsidR="006203DD" w:rsidRPr="003C34B8" w:rsidRDefault="006203DD" w:rsidP="00E4514D">
            <w:pPr>
              <w:jc w:val="both"/>
              <w:rPr>
                <w:rFonts w:asciiTheme="minorHAnsi" w:hAnsiTheme="minorHAnsi"/>
                <w:sz w:val="22"/>
              </w:rPr>
            </w:pPr>
            <w:r w:rsidRPr="003C34B8">
              <w:rPr>
                <w:rFonts w:asciiTheme="minorHAnsi" w:hAnsiTheme="minorHAnsi"/>
                <w:sz w:val="22"/>
              </w:rPr>
              <w:t>Lugar:</w:t>
            </w:r>
          </w:p>
        </w:tc>
        <w:tc>
          <w:tcPr>
            <w:tcW w:w="3060" w:type="dxa"/>
          </w:tcPr>
          <w:p w:rsidR="006203DD" w:rsidRPr="003C34B8" w:rsidRDefault="006203DD" w:rsidP="00E4514D">
            <w:pPr>
              <w:jc w:val="both"/>
              <w:rPr>
                <w:rFonts w:asciiTheme="minorHAnsi" w:hAnsiTheme="minorHAnsi"/>
                <w:sz w:val="22"/>
              </w:rPr>
            </w:pPr>
            <w:r>
              <w:rPr>
                <w:rFonts w:asciiTheme="minorHAnsi" w:hAnsiTheme="minorHAnsi"/>
                <w:sz w:val="22"/>
              </w:rPr>
              <w:t>Carrera 13 con calle 147</w:t>
            </w:r>
          </w:p>
        </w:tc>
      </w:tr>
      <w:tr w:rsidR="006203DD" w:rsidRPr="003C34B8" w:rsidTr="00E4514D">
        <w:trPr>
          <w:jc w:val="center"/>
        </w:trPr>
        <w:tc>
          <w:tcPr>
            <w:tcW w:w="1458" w:type="dxa"/>
          </w:tcPr>
          <w:p w:rsidR="006203DD" w:rsidRPr="003C34B8" w:rsidRDefault="006203DD" w:rsidP="00E4514D">
            <w:pPr>
              <w:jc w:val="both"/>
              <w:rPr>
                <w:rFonts w:asciiTheme="minorHAnsi" w:hAnsiTheme="minorHAnsi"/>
                <w:sz w:val="22"/>
              </w:rPr>
            </w:pPr>
            <w:r w:rsidRPr="003C34B8">
              <w:rPr>
                <w:rFonts w:asciiTheme="minorHAnsi" w:hAnsiTheme="minorHAnsi"/>
                <w:sz w:val="22"/>
              </w:rPr>
              <w:t>Día:</w:t>
            </w:r>
          </w:p>
        </w:tc>
        <w:tc>
          <w:tcPr>
            <w:tcW w:w="3060" w:type="dxa"/>
          </w:tcPr>
          <w:p w:rsidR="006203DD" w:rsidRPr="003C34B8" w:rsidRDefault="006203DD" w:rsidP="00E4514D">
            <w:pPr>
              <w:jc w:val="both"/>
              <w:rPr>
                <w:rFonts w:asciiTheme="minorHAnsi" w:hAnsiTheme="minorHAnsi"/>
                <w:sz w:val="22"/>
              </w:rPr>
            </w:pPr>
            <w:r>
              <w:rPr>
                <w:rFonts w:asciiTheme="minorHAnsi" w:hAnsiTheme="minorHAnsi"/>
                <w:sz w:val="22"/>
              </w:rPr>
              <w:t>Sábado</w:t>
            </w:r>
          </w:p>
        </w:tc>
      </w:tr>
      <w:tr w:rsidR="006203DD" w:rsidRPr="003C34B8" w:rsidTr="00E4514D">
        <w:trPr>
          <w:jc w:val="center"/>
        </w:trPr>
        <w:tc>
          <w:tcPr>
            <w:tcW w:w="1458" w:type="dxa"/>
          </w:tcPr>
          <w:p w:rsidR="006203DD" w:rsidRPr="003C34B8" w:rsidRDefault="006203DD" w:rsidP="00E4514D">
            <w:pPr>
              <w:jc w:val="both"/>
              <w:rPr>
                <w:rFonts w:asciiTheme="minorHAnsi" w:hAnsiTheme="minorHAnsi"/>
                <w:sz w:val="22"/>
              </w:rPr>
            </w:pPr>
            <w:r w:rsidRPr="003C34B8">
              <w:rPr>
                <w:rFonts w:asciiTheme="minorHAnsi" w:hAnsiTheme="minorHAnsi"/>
                <w:sz w:val="22"/>
              </w:rPr>
              <w:t>Hora:</w:t>
            </w:r>
          </w:p>
        </w:tc>
        <w:tc>
          <w:tcPr>
            <w:tcW w:w="3060" w:type="dxa"/>
          </w:tcPr>
          <w:p w:rsidR="006203DD" w:rsidRPr="003C34B8" w:rsidRDefault="006203DD" w:rsidP="00E4514D">
            <w:pPr>
              <w:jc w:val="both"/>
              <w:rPr>
                <w:rFonts w:asciiTheme="minorHAnsi" w:hAnsiTheme="minorHAnsi"/>
                <w:sz w:val="22"/>
              </w:rPr>
            </w:pPr>
            <w:r>
              <w:rPr>
                <w:rFonts w:asciiTheme="minorHAnsi" w:hAnsiTheme="minorHAnsi"/>
                <w:sz w:val="22"/>
              </w:rPr>
              <w:t>09:00 am</w:t>
            </w:r>
          </w:p>
        </w:tc>
      </w:tr>
      <w:tr w:rsidR="006203DD" w:rsidRPr="003C34B8" w:rsidTr="00E4514D">
        <w:trPr>
          <w:jc w:val="center"/>
        </w:trPr>
        <w:tc>
          <w:tcPr>
            <w:tcW w:w="1458" w:type="dxa"/>
          </w:tcPr>
          <w:p w:rsidR="006203DD" w:rsidRPr="003C34B8" w:rsidRDefault="006203DD" w:rsidP="00E4514D">
            <w:pPr>
              <w:jc w:val="both"/>
              <w:rPr>
                <w:rFonts w:asciiTheme="minorHAnsi" w:hAnsiTheme="minorHAnsi"/>
                <w:b/>
                <w:smallCaps/>
                <w:sz w:val="22"/>
              </w:rPr>
            </w:pPr>
            <w:r>
              <w:rPr>
                <w:rFonts w:asciiTheme="minorHAnsi" w:hAnsiTheme="minorHAnsi"/>
                <w:sz w:val="22"/>
              </w:rPr>
              <w:t>Frecuencia:</w:t>
            </w:r>
          </w:p>
        </w:tc>
        <w:tc>
          <w:tcPr>
            <w:tcW w:w="3060" w:type="dxa"/>
          </w:tcPr>
          <w:p w:rsidR="006203DD" w:rsidRPr="003C34B8" w:rsidRDefault="006203DD" w:rsidP="00E4514D">
            <w:pPr>
              <w:jc w:val="both"/>
              <w:rPr>
                <w:rFonts w:asciiTheme="minorHAnsi" w:hAnsiTheme="minorHAnsi"/>
                <w:sz w:val="22"/>
              </w:rPr>
            </w:pPr>
            <w:r>
              <w:rPr>
                <w:rFonts w:asciiTheme="minorHAnsi" w:hAnsiTheme="minorHAnsi"/>
                <w:sz w:val="22"/>
              </w:rPr>
              <w:t>Semanal</w:t>
            </w:r>
          </w:p>
        </w:tc>
      </w:tr>
    </w:tbl>
    <w:p w:rsidR="006203DD" w:rsidRDefault="006203DD" w:rsidP="006203DD">
      <w:pPr>
        <w:jc w:val="both"/>
        <w:rPr>
          <w:rFonts w:asciiTheme="minorHAnsi" w:hAnsiTheme="minorHAnsi"/>
          <w:b/>
          <w:smallCaps/>
          <w:sz w:val="22"/>
        </w:rPr>
      </w:pPr>
    </w:p>
    <w:p w:rsidR="006203DD" w:rsidRPr="00FA674F" w:rsidRDefault="006203DD" w:rsidP="006203DD">
      <w:pPr>
        <w:ind w:left="284"/>
        <w:jc w:val="both"/>
        <w:rPr>
          <w:rFonts w:asciiTheme="minorHAnsi" w:hAnsiTheme="minorHAnsi" w:cstheme="minorHAnsi"/>
          <w:sz w:val="22"/>
          <w:szCs w:val="22"/>
          <w:lang w:val="es-MX"/>
        </w:rPr>
      </w:pPr>
      <w:r w:rsidRPr="00FA674F">
        <w:rPr>
          <w:rFonts w:asciiTheme="minorHAnsi" w:hAnsiTheme="minorHAnsi" w:cstheme="minorHAnsi"/>
          <w:sz w:val="22"/>
          <w:szCs w:val="22"/>
          <w:lang w:val="es-MX"/>
        </w:rPr>
        <w:t>Se realizara una reunión de seguimiento semanal con el objetivo de identificar el avance del ciclo, problemas que se han presentado y posibles mejoras.</w:t>
      </w:r>
    </w:p>
    <w:p w:rsidR="000B707C" w:rsidRPr="006203DD" w:rsidRDefault="000B707C" w:rsidP="006203DD">
      <w:pPr>
        <w:rPr>
          <w:u w:val="single"/>
          <w:lang w:val="es-MX"/>
        </w:rPr>
      </w:pPr>
    </w:p>
    <w:sectPr w:rsidR="000B707C" w:rsidRPr="006203DD" w:rsidSect="004B2237">
      <w:footerReference w:type="default" r:id="rId15"/>
      <w:pgSz w:w="12240" w:h="15840" w:code="1"/>
      <w:pgMar w:top="1138" w:right="1138" w:bottom="1138" w:left="113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9F" w:rsidRDefault="009D769F" w:rsidP="00AA0662">
      <w:r>
        <w:separator/>
      </w:r>
    </w:p>
  </w:endnote>
  <w:endnote w:type="continuationSeparator" w:id="0">
    <w:p w:rsidR="009D769F" w:rsidRDefault="009D769F"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DC8" w:rsidRPr="00982FEA" w:rsidRDefault="00A35DC8" w:rsidP="00CB3813">
    <w:pPr>
      <w:pStyle w:val="Piedepgina"/>
      <w:pBdr>
        <w:bottom w:val="single" w:sz="12" w:space="1" w:color="auto"/>
      </w:pBdr>
      <w:jc w:val="both"/>
      <w:rPr>
        <w:rFonts w:ascii="Calibri" w:hAnsi="Calibri"/>
      </w:rPr>
    </w:pPr>
  </w:p>
  <w:p w:rsidR="00A35DC8" w:rsidRPr="00604E05" w:rsidRDefault="00A35DC8"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A35DC8" w:rsidRPr="00982FEA" w:rsidRDefault="004B2237" w:rsidP="00CB3813">
    <w:pPr>
      <w:pStyle w:val="Piedepgina"/>
      <w:tabs>
        <w:tab w:val="clear" w:pos="4419"/>
        <w:tab w:val="clear" w:pos="8838"/>
        <w:tab w:val="center" w:pos="4820"/>
        <w:tab w:val="right" w:pos="9923"/>
      </w:tabs>
      <w:rPr>
        <w:rFonts w:ascii="Calibri" w:hAnsi="Calibri"/>
      </w:rPr>
    </w:pPr>
    <w:r>
      <w:rPr>
        <w:rFonts w:ascii="Calibri" w:hAnsi="Calibri"/>
        <w:b/>
      </w:rPr>
      <w:t>19</w:t>
    </w:r>
    <w:r w:rsidR="00A35DC8" w:rsidRPr="00604E05">
      <w:rPr>
        <w:rFonts w:ascii="Calibri" w:hAnsi="Calibri"/>
        <w:b/>
      </w:rPr>
      <w:t xml:space="preserve"> de </w:t>
    </w:r>
    <w:r w:rsidR="00A35DC8">
      <w:rPr>
        <w:rFonts w:ascii="Calibri" w:hAnsi="Calibri"/>
        <w:b/>
      </w:rPr>
      <w:t>Agosto</w:t>
    </w:r>
    <w:r w:rsidR="00A35DC8" w:rsidRPr="00604E05">
      <w:rPr>
        <w:rFonts w:ascii="Calibri" w:hAnsi="Calibri"/>
        <w:b/>
      </w:rPr>
      <w:t xml:space="preserve"> de 2011</w:t>
    </w:r>
    <w:r w:rsidR="00A35DC8" w:rsidRPr="00982FEA">
      <w:rPr>
        <w:rFonts w:ascii="Calibri" w:hAnsi="Calibri"/>
      </w:rPr>
      <w:tab/>
    </w:r>
    <w:r w:rsidR="00A35DC8" w:rsidRPr="00982FEA">
      <w:rPr>
        <w:rFonts w:ascii="Calibri" w:hAnsi="Calibri"/>
      </w:rPr>
      <w:tab/>
    </w:r>
    <w:r w:rsidR="00A35DC8" w:rsidRPr="00982FEA">
      <w:rPr>
        <w:rFonts w:ascii="Calibri" w:hAnsi="Calibri"/>
      </w:rPr>
      <w:fldChar w:fldCharType="begin"/>
    </w:r>
    <w:r w:rsidR="00A35DC8" w:rsidRPr="00982FEA">
      <w:rPr>
        <w:rFonts w:ascii="Calibri" w:hAnsi="Calibri"/>
      </w:rPr>
      <w:instrText xml:space="preserve"> PAGE   \* MERGEFORMAT </w:instrText>
    </w:r>
    <w:r w:rsidR="00A35DC8" w:rsidRPr="00982FEA">
      <w:rPr>
        <w:rFonts w:ascii="Calibri" w:hAnsi="Calibri"/>
      </w:rPr>
      <w:fldChar w:fldCharType="separate"/>
    </w:r>
    <w:r w:rsidR="006203DD">
      <w:rPr>
        <w:rFonts w:ascii="Calibri" w:hAnsi="Calibri"/>
        <w:noProof/>
      </w:rPr>
      <w:t>2</w:t>
    </w:r>
    <w:r w:rsidR="00A35DC8"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9F" w:rsidRDefault="009D769F" w:rsidP="00AA0662">
      <w:r>
        <w:separator/>
      </w:r>
    </w:p>
  </w:footnote>
  <w:footnote w:type="continuationSeparator" w:id="0">
    <w:p w:rsidR="009D769F" w:rsidRDefault="009D769F" w:rsidP="00AA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CBE"/>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023AD8"/>
    <w:multiLevelType w:val="hybridMultilevel"/>
    <w:tmpl w:val="65A61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C457D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32B7EF8"/>
    <w:multiLevelType w:val="hybridMultilevel"/>
    <w:tmpl w:val="991A0DE2"/>
    <w:lvl w:ilvl="0" w:tplc="02BE9E3C">
      <w:start w:val="1"/>
      <w:numFmt w:val="bullet"/>
      <w:lvlText w:val="•"/>
      <w:lvlJc w:val="left"/>
      <w:pPr>
        <w:tabs>
          <w:tab w:val="num" w:pos="720"/>
        </w:tabs>
        <w:ind w:left="720" w:hanging="360"/>
      </w:pPr>
      <w:rPr>
        <w:rFonts w:ascii="Times New Roman" w:hAnsi="Times New Roman" w:hint="default"/>
      </w:rPr>
    </w:lvl>
    <w:lvl w:ilvl="1" w:tplc="1098D706" w:tentative="1">
      <w:start w:val="1"/>
      <w:numFmt w:val="bullet"/>
      <w:lvlText w:val="•"/>
      <w:lvlJc w:val="left"/>
      <w:pPr>
        <w:tabs>
          <w:tab w:val="num" w:pos="1440"/>
        </w:tabs>
        <w:ind w:left="1440" w:hanging="360"/>
      </w:pPr>
      <w:rPr>
        <w:rFonts w:ascii="Times New Roman" w:hAnsi="Times New Roman" w:hint="default"/>
      </w:rPr>
    </w:lvl>
    <w:lvl w:ilvl="2" w:tplc="ABB022F8" w:tentative="1">
      <w:start w:val="1"/>
      <w:numFmt w:val="bullet"/>
      <w:lvlText w:val="•"/>
      <w:lvlJc w:val="left"/>
      <w:pPr>
        <w:tabs>
          <w:tab w:val="num" w:pos="2160"/>
        </w:tabs>
        <w:ind w:left="2160" w:hanging="360"/>
      </w:pPr>
      <w:rPr>
        <w:rFonts w:ascii="Times New Roman" w:hAnsi="Times New Roman" w:hint="default"/>
      </w:rPr>
    </w:lvl>
    <w:lvl w:ilvl="3" w:tplc="0B840128" w:tentative="1">
      <w:start w:val="1"/>
      <w:numFmt w:val="bullet"/>
      <w:lvlText w:val="•"/>
      <w:lvlJc w:val="left"/>
      <w:pPr>
        <w:tabs>
          <w:tab w:val="num" w:pos="2880"/>
        </w:tabs>
        <w:ind w:left="2880" w:hanging="360"/>
      </w:pPr>
      <w:rPr>
        <w:rFonts w:ascii="Times New Roman" w:hAnsi="Times New Roman" w:hint="default"/>
      </w:rPr>
    </w:lvl>
    <w:lvl w:ilvl="4" w:tplc="926CB806" w:tentative="1">
      <w:start w:val="1"/>
      <w:numFmt w:val="bullet"/>
      <w:lvlText w:val="•"/>
      <w:lvlJc w:val="left"/>
      <w:pPr>
        <w:tabs>
          <w:tab w:val="num" w:pos="3600"/>
        </w:tabs>
        <w:ind w:left="3600" w:hanging="360"/>
      </w:pPr>
      <w:rPr>
        <w:rFonts w:ascii="Times New Roman" w:hAnsi="Times New Roman" w:hint="default"/>
      </w:rPr>
    </w:lvl>
    <w:lvl w:ilvl="5" w:tplc="2FE6062A" w:tentative="1">
      <w:start w:val="1"/>
      <w:numFmt w:val="bullet"/>
      <w:lvlText w:val="•"/>
      <w:lvlJc w:val="left"/>
      <w:pPr>
        <w:tabs>
          <w:tab w:val="num" w:pos="4320"/>
        </w:tabs>
        <w:ind w:left="4320" w:hanging="360"/>
      </w:pPr>
      <w:rPr>
        <w:rFonts w:ascii="Times New Roman" w:hAnsi="Times New Roman" w:hint="default"/>
      </w:rPr>
    </w:lvl>
    <w:lvl w:ilvl="6" w:tplc="E746156A" w:tentative="1">
      <w:start w:val="1"/>
      <w:numFmt w:val="bullet"/>
      <w:lvlText w:val="•"/>
      <w:lvlJc w:val="left"/>
      <w:pPr>
        <w:tabs>
          <w:tab w:val="num" w:pos="5040"/>
        </w:tabs>
        <w:ind w:left="5040" w:hanging="360"/>
      </w:pPr>
      <w:rPr>
        <w:rFonts w:ascii="Times New Roman" w:hAnsi="Times New Roman" w:hint="default"/>
      </w:rPr>
    </w:lvl>
    <w:lvl w:ilvl="7" w:tplc="DF322B3C" w:tentative="1">
      <w:start w:val="1"/>
      <w:numFmt w:val="bullet"/>
      <w:lvlText w:val="•"/>
      <w:lvlJc w:val="left"/>
      <w:pPr>
        <w:tabs>
          <w:tab w:val="num" w:pos="5760"/>
        </w:tabs>
        <w:ind w:left="5760" w:hanging="360"/>
      </w:pPr>
      <w:rPr>
        <w:rFonts w:ascii="Times New Roman" w:hAnsi="Times New Roman" w:hint="default"/>
      </w:rPr>
    </w:lvl>
    <w:lvl w:ilvl="8" w:tplc="1EE4754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4A068E4"/>
    <w:multiLevelType w:val="hybridMultilevel"/>
    <w:tmpl w:val="81840C80"/>
    <w:lvl w:ilvl="0" w:tplc="101EBE82">
      <w:start w:val="1"/>
      <w:numFmt w:val="bullet"/>
      <w:lvlText w:val="•"/>
      <w:lvlJc w:val="left"/>
      <w:pPr>
        <w:tabs>
          <w:tab w:val="num" w:pos="720"/>
        </w:tabs>
        <w:ind w:left="720" w:hanging="360"/>
      </w:pPr>
      <w:rPr>
        <w:rFonts w:ascii="Times New Roman" w:hAnsi="Times New Roman" w:hint="default"/>
      </w:rPr>
    </w:lvl>
    <w:lvl w:ilvl="1" w:tplc="2B76A666" w:tentative="1">
      <w:start w:val="1"/>
      <w:numFmt w:val="bullet"/>
      <w:lvlText w:val="•"/>
      <w:lvlJc w:val="left"/>
      <w:pPr>
        <w:tabs>
          <w:tab w:val="num" w:pos="1440"/>
        </w:tabs>
        <w:ind w:left="1440" w:hanging="360"/>
      </w:pPr>
      <w:rPr>
        <w:rFonts w:ascii="Times New Roman" w:hAnsi="Times New Roman" w:hint="default"/>
      </w:rPr>
    </w:lvl>
    <w:lvl w:ilvl="2" w:tplc="1D2A3884" w:tentative="1">
      <w:start w:val="1"/>
      <w:numFmt w:val="bullet"/>
      <w:lvlText w:val="•"/>
      <w:lvlJc w:val="left"/>
      <w:pPr>
        <w:tabs>
          <w:tab w:val="num" w:pos="2160"/>
        </w:tabs>
        <w:ind w:left="2160" w:hanging="360"/>
      </w:pPr>
      <w:rPr>
        <w:rFonts w:ascii="Times New Roman" w:hAnsi="Times New Roman" w:hint="default"/>
      </w:rPr>
    </w:lvl>
    <w:lvl w:ilvl="3" w:tplc="7ED4E8A4" w:tentative="1">
      <w:start w:val="1"/>
      <w:numFmt w:val="bullet"/>
      <w:lvlText w:val="•"/>
      <w:lvlJc w:val="left"/>
      <w:pPr>
        <w:tabs>
          <w:tab w:val="num" w:pos="2880"/>
        </w:tabs>
        <w:ind w:left="2880" w:hanging="360"/>
      </w:pPr>
      <w:rPr>
        <w:rFonts w:ascii="Times New Roman" w:hAnsi="Times New Roman" w:hint="default"/>
      </w:rPr>
    </w:lvl>
    <w:lvl w:ilvl="4" w:tplc="7B7A8760" w:tentative="1">
      <w:start w:val="1"/>
      <w:numFmt w:val="bullet"/>
      <w:lvlText w:val="•"/>
      <w:lvlJc w:val="left"/>
      <w:pPr>
        <w:tabs>
          <w:tab w:val="num" w:pos="3600"/>
        </w:tabs>
        <w:ind w:left="3600" w:hanging="360"/>
      </w:pPr>
      <w:rPr>
        <w:rFonts w:ascii="Times New Roman" w:hAnsi="Times New Roman" w:hint="default"/>
      </w:rPr>
    </w:lvl>
    <w:lvl w:ilvl="5" w:tplc="CD12B45C" w:tentative="1">
      <w:start w:val="1"/>
      <w:numFmt w:val="bullet"/>
      <w:lvlText w:val="•"/>
      <w:lvlJc w:val="left"/>
      <w:pPr>
        <w:tabs>
          <w:tab w:val="num" w:pos="4320"/>
        </w:tabs>
        <w:ind w:left="4320" w:hanging="360"/>
      </w:pPr>
      <w:rPr>
        <w:rFonts w:ascii="Times New Roman" w:hAnsi="Times New Roman" w:hint="default"/>
      </w:rPr>
    </w:lvl>
    <w:lvl w:ilvl="6" w:tplc="BB1A5B6C" w:tentative="1">
      <w:start w:val="1"/>
      <w:numFmt w:val="bullet"/>
      <w:lvlText w:val="•"/>
      <w:lvlJc w:val="left"/>
      <w:pPr>
        <w:tabs>
          <w:tab w:val="num" w:pos="5040"/>
        </w:tabs>
        <w:ind w:left="5040" w:hanging="360"/>
      </w:pPr>
      <w:rPr>
        <w:rFonts w:ascii="Times New Roman" w:hAnsi="Times New Roman" w:hint="default"/>
      </w:rPr>
    </w:lvl>
    <w:lvl w:ilvl="7" w:tplc="D512913A" w:tentative="1">
      <w:start w:val="1"/>
      <w:numFmt w:val="bullet"/>
      <w:lvlText w:val="•"/>
      <w:lvlJc w:val="left"/>
      <w:pPr>
        <w:tabs>
          <w:tab w:val="num" w:pos="5760"/>
        </w:tabs>
        <w:ind w:left="5760" w:hanging="360"/>
      </w:pPr>
      <w:rPr>
        <w:rFonts w:ascii="Times New Roman" w:hAnsi="Times New Roman" w:hint="default"/>
      </w:rPr>
    </w:lvl>
    <w:lvl w:ilvl="8" w:tplc="FBFEFA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0075AFB"/>
    <w:multiLevelType w:val="hybridMultilevel"/>
    <w:tmpl w:val="3250A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3AF3B41"/>
    <w:multiLevelType w:val="hybridMultilevel"/>
    <w:tmpl w:val="F710A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0D2E9C"/>
    <w:multiLevelType w:val="hybridMultilevel"/>
    <w:tmpl w:val="B3F42730"/>
    <w:lvl w:ilvl="0" w:tplc="04090001">
      <w:start w:val="1"/>
      <w:numFmt w:val="bullet"/>
      <w:lvlText w:val=""/>
      <w:lvlJc w:val="left"/>
      <w:pPr>
        <w:ind w:left="680" w:hanging="396"/>
      </w:pPr>
      <w:rPr>
        <w:rFonts w:ascii="Symbol" w:hAnsi="Symbo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10C693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7655E6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8BE12A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70114C"/>
    <w:multiLevelType w:val="hybridMultilevel"/>
    <w:tmpl w:val="B568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EB7E60"/>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AA27858"/>
    <w:multiLevelType w:val="hybridMultilevel"/>
    <w:tmpl w:val="57DE602E"/>
    <w:lvl w:ilvl="0" w:tplc="3522B54E">
      <w:start w:val="1"/>
      <w:numFmt w:val="bullet"/>
      <w:lvlText w:val="•"/>
      <w:lvlJc w:val="left"/>
      <w:pPr>
        <w:tabs>
          <w:tab w:val="num" w:pos="720"/>
        </w:tabs>
        <w:ind w:left="720" w:hanging="360"/>
      </w:pPr>
      <w:rPr>
        <w:rFonts w:ascii="Times New Roman" w:hAnsi="Times New Roman" w:hint="default"/>
      </w:rPr>
    </w:lvl>
    <w:lvl w:ilvl="1" w:tplc="20BE96FC" w:tentative="1">
      <w:start w:val="1"/>
      <w:numFmt w:val="bullet"/>
      <w:lvlText w:val="•"/>
      <w:lvlJc w:val="left"/>
      <w:pPr>
        <w:tabs>
          <w:tab w:val="num" w:pos="1440"/>
        </w:tabs>
        <w:ind w:left="1440" w:hanging="360"/>
      </w:pPr>
      <w:rPr>
        <w:rFonts w:ascii="Times New Roman" w:hAnsi="Times New Roman" w:hint="default"/>
      </w:rPr>
    </w:lvl>
    <w:lvl w:ilvl="2" w:tplc="A510E414" w:tentative="1">
      <w:start w:val="1"/>
      <w:numFmt w:val="bullet"/>
      <w:lvlText w:val="•"/>
      <w:lvlJc w:val="left"/>
      <w:pPr>
        <w:tabs>
          <w:tab w:val="num" w:pos="2160"/>
        </w:tabs>
        <w:ind w:left="2160" w:hanging="360"/>
      </w:pPr>
      <w:rPr>
        <w:rFonts w:ascii="Times New Roman" w:hAnsi="Times New Roman" w:hint="default"/>
      </w:rPr>
    </w:lvl>
    <w:lvl w:ilvl="3" w:tplc="6E567BA4" w:tentative="1">
      <w:start w:val="1"/>
      <w:numFmt w:val="bullet"/>
      <w:lvlText w:val="•"/>
      <w:lvlJc w:val="left"/>
      <w:pPr>
        <w:tabs>
          <w:tab w:val="num" w:pos="2880"/>
        </w:tabs>
        <w:ind w:left="2880" w:hanging="360"/>
      </w:pPr>
      <w:rPr>
        <w:rFonts w:ascii="Times New Roman" w:hAnsi="Times New Roman" w:hint="default"/>
      </w:rPr>
    </w:lvl>
    <w:lvl w:ilvl="4" w:tplc="C85C2038" w:tentative="1">
      <w:start w:val="1"/>
      <w:numFmt w:val="bullet"/>
      <w:lvlText w:val="•"/>
      <w:lvlJc w:val="left"/>
      <w:pPr>
        <w:tabs>
          <w:tab w:val="num" w:pos="3600"/>
        </w:tabs>
        <w:ind w:left="3600" w:hanging="360"/>
      </w:pPr>
      <w:rPr>
        <w:rFonts w:ascii="Times New Roman" w:hAnsi="Times New Roman" w:hint="default"/>
      </w:rPr>
    </w:lvl>
    <w:lvl w:ilvl="5" w:tplc="6834107A" w:tentative="1">
      <w:start w:val="1"/>
      <w:numFmt w:val="bullet"/>
      <w:lvlText w:val="•"/>
      <w:lvlJc w:val="left"/>
      <w:pPr>
        <w:tabs>
          <w:tab w:val="num" w:pos="4320"/>
        </w:tabs>
        <w:ind w:left="4320" w:hanging="360"/>
      </w:pPr>
      <w:rPr>
        <w:rFonts w:ascii="Times New Roman" w:hAnsi="Times New Roman" w:hint="default"/>
      </w:rPr>
    </w:lvl>
    <w:lvl w:ilvl="6" w:tplc="860C23DE" w:tentative="1">
      <w:start w:val="1"/>
      <w:numFmt w:val="bullet"/>
      <w:lvlText w:val="•"/>
      <w:lvlJc w:val="left"/>
      <w:pPr>
        <w:tabs>
          <w:tab w:val="num" w:pos="5040"/>
        </w:tabs>
        <w:ind w:left="5040" w:hanging="360"/>
      </w:pPr>
      <w:rPr>
        <w:rFonts w:ascii="Times New Roman" w:hAnsi="Times New Roman" w:hint="default"/>
      </w:rPr>
    </w:lvl>
    <w:lvl w:ilvl="7" w:tplc="5C548580" w:tentative="1">
      <w:start w:val="1"/>
      <w:numFmt w:val="bullet"/>
      <w:lvlText w:val="•"/>
      <w:lvlJc w:val="left"/>
      <w:pPr>
        <w:tabs>
          <w:tab w:val="num" w:pos="5760"/>
        </w:tabs>
        <w:ind w:left="5760" w:hanging="360"/>
      </w:pPr>
      <w:rPr>
        <w:rFonts w:ascii="Times New Roman" w:hAnsi="Times New Roman" w:hint="default"/>
      </w:rPr>
    </w:lvl>
    <w:lvl w:ilvl="8" w:tplc="E262795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F8F6267"/>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E80C5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A0958C1"/>
    <w:multiLevelType w:val="hybridMultilevel"/>
    <w:tmpl w:val="587ABA42"/>
    <w:lvl w:ilvl="0" w:tplc="250C95EC">
      <w:start w:val="1"/>
      <w:numFmt w:val="bullet"/>
      <w:lvlText w:val="•"/>
      <w:lvlJc w:val="left"/>
      <w:pPr>
        <w:tabs>
          <w:tab w:val="num" w:pos="720"/>
        </w:tabs>
        <w:ind w:left="720" w:hanging="360"/>
      </w:pPr>
      <w:rPr>
        <w:rFonts w:ascii="Times New Roman" w:hAnsi="Times New Roman" w:hint="default"/>
      </w:rPr>
    </w:lvl>
    <w:lvl w:ilvl="1" w:tplc="038EC2D6" w:tentative="1">
      <w:start w:val="1"/>
      <w:numFmt w:val="bullet"/>
      <w:lvlText w:val="•"/>
      <w:lvlJc w:val="left"/>
      <w:pPr>
        <w:tabs>
          <w:tab w:val="num" w:pos="1440"/>
        </w:tabs>
        <w:ind w:left="1440" w:hanging="360"/>
      </w:pPr>
      <w:rPr>
        <w:rFonts w:ascii="Times New Roman" w:hAnsi="Times New Roman" w:hint="default"/>
      </w:rPr>
    </w:lvl>
    <w:lvl w:ilvl="2" w:tplc="43F0D934" w:tentative="1">
      <w:start w:val="1"/>
      <w:numFmt w:val="bullet"/>
      <w:lvlText w:val="•"/>
      <w:lvlJc w:val="left"/>
      <w:pPr>
        <w:tabs>
          <w:tab w:val="num" w:pos="2160"/>
        </w:tabs>
        <w:ind w:left="2160" w:hanging="360"/>
      </w:pPr>
      <w:rPr>
        <w:rFonts w:ascii="Times New Roman" w:hAnsi="Times New Roman" w:hint="default"/>
      </w:rPr>
    </w:lvl>
    <w:lvl w:ilvl="3" w:tplc="4A7CCBC4" w:tentative="1">
      <w:start w:val="1"/>
      <w:numFmt w:val="bullet"/>
      <w:lvlText w:val="•"/>
      <w:lvlJc w:val="left"/>
      <w:pPr>
        <w:tabs>
          <w:tab w:val="num" w:pos="2880"/>
        </w:tabs>
        <w:ind w:left="2880" w:hanging="360"/>
      </w:pPr>
      <w:rPr>
        <w:rFonts w:ascii="Times New Roman" w:hAnsi="Times New Roman" w:hint="default"/>
      </w:rPr>
    </w:lvl>
    <w:lvl w:ilvl="4" w:tplc="C610CD46" w:tentative="1">
      <w:start w:val="1"/>
      <w:numFmt w:val="bullet"/>
      <w:lvlText w:val="•"/>
      <w:lvlJc w:val="left"/>
      <w:pPr>
        <w:tabs>
          <w:tab w:val="num" w:pos="3600"/>
        </w:tabs>
        <w:ind w:left="3600" w:hanging="360"/>
      </w:pPr>
      <w:rPr>
        <w:rFonts w:ascii="Times New Roman" w:hAnsi="Times New Roman" w:hint="default"/>
      </w:rPr>
    </w:lvl>
    <w:lvl w:ilvl="5" w:tplc="9FF6352E" w:tentative="1">
      <w:start w:val="1"/>
      <w:numFmt w:val="bullet"/>
      <w:lvlText w:val="•"/>
      <w:lvlJc w:val="left"/>
      <w:pPr>
        <w:tabs>
          <w:tab w:val="num" w:pos="4320"/>
        </w:tabs>
        <w:ind w:left="4320" w:hanging="360"/>
      </w:pPr>
      <w:rPr>
        <w:rFonts w:ascii="Times New Roman" w:hAnsi="Times New Roman" w:hint="default"/>
      </w:rPr>
    </w:lvl>
    <w:lvl w:ilvl="6" w:tplc="7104478A" w:tentative="1">
      <w:start w:val="1"/>
      <w:numFmt w:val="bullet"/>
      <w:lvlText w:val="•"/>
      <w:lvlJc w:val="left"/>
      <w:pPr>
        <w:tabs>
          <w:tab w:val="num" w:pos="5040"/>
        </w:tabs>
        <w:ind w:left="5040" w:hanging="360"/>
      </w:pPr>
      <w:rPr>
        <w:rFonts w:ascii="Times New Roman" w:hAnsi="Times New Roman" w:hint="default"/>
      </w:rPr>
    </w:lvl>
    <w:lvl w:ilvl="7" w:tplc="FA66BBF2" w:tentative="1">
      <w:start w:val="1"/>
      <w:numFmt w:val="bullet"/>
      <w:lvlText w:val="•"/>
      <w:lvlJc w:val="left"/>
      <w:pPr>
        <w:tabs>
          <w:tab w:val="num" w:pos="5760"/>
        </w:tabs>
        <w:ind w:left="5760" w:hanging="360"/>
      </w:pPr>
      <w:rPr>
        <w:rFonts w:ascii="Times New Roman" w:hAnsi="Times New Roman" w:hint="default"/>
      </w:rPr>
    </w:lvl>
    <w:lvl w:ilvl="8" w:tplc="CB8EC43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F382E53"/>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5070074"/>
    <w:multiLevelType w:val="hybridMultilevel"/>
    <w:tmpl w:val="A9965152"/>
    <w:lvl w:ilvl="0" w:tplc="439E51B8">
      <w:start w:val="1"/>
      <w:numFmt w:val="decimal"/>
      <w:lvlText w:val="%1."/>
      <w:lvlJc w:val="left"/>
      <w:pPr>
        <w:ind w:left="680" w:hanging="396"/>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7FA05B5"/>
    <w:multiLevelType w:val="hybridMultilevel"/>
    <w:tmpl w:val="A058E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23"/>
  </w:num>
  <w:num w:numId="5">
    <w:abstractNumId w:val="8"/>
  </w:num>
  <w:num w:numId="6">
    <w:abstractNumId w:val="7"/>
  </w:num>
  <w:num w:numId="7">
    <w:abstractNumId w:val="20"/>
  </w:num>
  <w:num w:numId="8">
    <w:abstractNumId w:val="4"/>
  </w:num>
  <w:num w:numId="9">
    <w:abstractNumId w:val="17"/>
  </w:num>
  <w:num w:numId="10">
    <w:abstractNumId w:val="5"/>
  </w:num>
  <w:num w:numId="11">
    <w:abstractNumId w:val="13"/>
  </w:num>
  <w:num w:numId="12">
    <w:abstractNumId w:val="21"/>
  </w:num>
  <w:num w:numId="13">
    <w:abstractNumId w:val="16"/>
  </w:num>
  <w:num w:numId="14">
    <w:abstractNumId w:val="15"/>
  </w:num>
  <w:num w:numId="15">
    <w:abstractNumId w:val="1"/>
  </w:num>
  <w:num w:numId="16">
    <w:abstractNumId w:val="24"/>
  </w:num>
  <w:num w:numId="17">
    <w:abstractNumId w:val="6"/>
  </w:num>
  <w:num w:numId="18">
    <w:abstractNumId w:val="19"/>
  </w:num>
  <w:num w:numId="19">
    <w:abstractNumId w:val="11"/>
  </w:num>
  <w:num w:numId="20">
    <w:abstractNumId w:val="14"/>
  </w:num>
  <w:num w:numId="21">
    <w:abstractNumId w:val="0"/>
  </w:num>
  <w:num w:numId="22">
    <w:abstractNumId w:val="18"/>
  </w:num>
  <w:num w:numId="23">
    <w:abstractNumId w:val="2"/>
  </w:num>
  <w:num w:numId="24">
    <w:abstractNumId w:val="22"/>
  </w:num>
  <w:num w:numId="2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04942"/>
    <w:rsid w:val="00007FCF"/>
    <w:rsid w:val="0002110D"/>
    <w:rsid w:val="000211B1"/>
    <w:rsid w:val="00022276"/>
    <w:rsid w:val="00022818"/>
    <w:rsid w:val="0002574D"/>
    <w:rsid w:val="00026583"/>
    <w:rsid w:val="0003077D"/>
    <w:rsid w:val="00034390"/>
    <w:rsid w:val="0003461A"/>
    <w:rsid w:val="00035C70"/>
    <w:rsid w:val="0004279C"/>
    <w:rsid w:val="00042EA8"/>
    <w:rsid w:val="000439F0"/>
    <w:rsid w:val="00045FB2"/>
    <w:rsid w:val="00053C6B"/>
    <w:rsid w:val="000571B0"/>
    <w:rsid w:val="00060043"/>
    <w:rsid w:val="000629EA"/>
    <w:rsid w:val="00063F8F"/>
    <w:rsid w:val="0006400A"/>
    <w:rsid w:val="00064EAE"/>
    <w:rsid w:val="00070C34"/>
    <w:rsid w:val="00071CD1"/>
    <w:rsid w:val="00073000"/>
    <w:rsid w:val="000845DF"/>
    <w:rsid w:val="0008552B"/>
    <w:rsid w:val="00091A63"/>
    <w:rsid w:val="000922A1"/>
    <w:rsid w:val="00095330"/>
    <w:rsid w:val="00095CC0"/>
    <w:rsid w:val="000A1BFD"/>
    <w:rsid w:val="000A412F"/>
    <w:rsid w:val="000A66CC"/>
    <w:rsid w:val="000B08A9"/>
    <w:rsid w:val="000B467E"/>
    <w:rsid w:val="000B707C"/>
    <w:rsid w:val="000B71FA"/>
    <w:rsid w:val="000C32DC"/>
    <w:rsid w:val="000C375B"/>
    <w:rsid w:val="000D21C7"/>
    <w:rsid w:val="000D478B"/>
    <w:rsid w:val="000D7147"/>
    <w:rsid w:val="000D72C8"/>
    <w:rsid w:val="000E092D"/>
    <w:rsid w:val="000E3E59"/>
    <w:rsid w:val="000E76D5"/>
    <w:rsid w:val="000F2146"/>
    <w:rsid w:val="000F45D2"/>
    <w:rsid w:val="000F5A16"/>
    <w:rsid w:val="000F6429"/>
    <w:rsid w:val="000F6E41"/>
    <w:rsid w:val="00101C4B"/>
    <w:rsid w:val="00102053"/>
    <w:rsid w:val="00102979"/>
    <w:rsid w:val="00106912"/>
    <w:rsid w:val="0011490B"/>
    <w:rsid w:val="00126FBF"/>
    <w:rsid w:val="00127F72"/>
    <w:rsid w:val="0014239A"/>
    <w:rsid w:val="00147E43"/>
    <w:rsid w:val="00152413"/>
    <w:rsid w:val="0015276B"/>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087A"/>
    <w:rsid w:val="001B1165"/>
    <w:rsid w:val="001B3F83"/>
    <w:rsid w:val="001B542F"/>
    <w:rsid w:val="001B5D82"/>
    <w:rsid w:val="001C3032"/>
    <w:rsid w:val="001C60F4"/>
    <w:rsid w:val="001D10A8"/>
    <w:rsid w:val="001D13C1"/>
    <w:rsid w:val="001D4F8A"/>
    <w:rsid w:val="001D6FD8"/>
    <w:rsid w:val="001E1808"/>
    <w:rsid w:val="001E3EFA"/>
    <w:rsid w:val="001E4AAA"/>
    <w:rsid w:val="001F05D6"/>
    <w:rsid w:val="001F42F2"/>
    <w:rsid w:val="001F7FB9"/>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45E19"/>
    <w:rsid w:val="0025250F"/>
    <w:rsid w:val="00253D56"/>
    <w:rsid w:val="0026292E"/>
    <w:rsid w:val="00265CE1"/>
    <w:rsid w:val="002702C2"/>
    <w:rsid w:val="0027197D"/>
    <w:rsid w:val="00272633"/>
    <w:rsid w:val="002769D9"/>
    <w:rsid w:val="00286592"/>
    <w:rsid w:val="002A105C"/>
    <w:rsid w:val="002A24EF"/>
    <w:rsid w:val="002A3051"/>
    <w:rsid w:val="002A3234"/>
    <w:rsid w:val="002A544E"/>
    <w:rsid w:val="002A6526"/>
    <w:rsid w:val="002A69C3"/>
    <w:rsid w:val="002B03F8"/>
    <w:rsid w:val="002B17A6"/>
    <w:rsid w:val="002B56D4"/>
    <w:rsid w:val="002B5707"/>
    <w:rsid w:val="002B69F3"/>
    <w:rsid w:val="002B7A70"/>
    <w:rsid w:val="002C02CA"/>
    <w:rsid w:val="002C0ECC"/>
    <w:rsid w:val="002C2C6C"/>
    <w:rsid w:val="002C7209"/>
    <w:rsid w:val="002D34BD"/>
    <w:rsid w:val="002D53B8"/>
    <w:rsid w:val="002E0CDF"/>
    <w:rsid w:val="002E52FA"/>
    <w:rsid w:val="002E5AAE"/>
    <w:rsid w:val="002F0CB6"/>
    <w:rsid w:val="002F4578"/>
    <w:rsid w:val="002F4670"/>
    <w:rsid w:val="002F6505"/>
    <w:rsid w:val="002F7868"/>
    <w:rsid w:val="003033E0"/>
    <w:rsid w:val="00304A5F"/>
    <w:rsid w:val="003065F0"/>
    <w:rsid w:val="003069D3"/>
    <w:rsid w:val="0031375E"/>
    <w:rsid w:val="003207B7"/>
    <w:rsid w:val="0032551F"/>
    <w:rsid w:val="00325F2C"/>
    <w:rsid w:val="00333592"/>
    <w:rsid w:val="00335753"/>
    <w:rsid w:val="003415EE"/>
    <w:rsid w:val="00343BCE"/>
    <w:rsid w:val="003441CB"/>
    <w:rsid w:val="00344AD9"/>
    <w:rsid w:val="0034612F"/>
    <w:rsid w:val="00350892"/>
    <w:rsid w:val="00351FE2"/>
    <w:rsid w:val="003522C7"/>
    <w:rsid w:val="00357094"/>
    <w:rsid w:val="00360959"/>
    <w:rsid w:val="00361367"/>
    <w:rsid w:val="00365189"/>
    <w:rsid w:val="00373C3E"/>
    <w:rsid w:val="00380CDE"/>
    <w:rsid w:val="003810B2"/>
    <w:rsid w:val="00381CB5"/>
    <w:rsid w:val="00383866"/>
    <w:rsid w:val="0038638C"/>
    <w:rsid w:val="003868CC"/>
    <w:rsid w:val="00390576"/>
    <w:rsid w:val="003908B4"/>
    <w:rsid w:val="00391148"/>
    <w:rsid w:val="003953D2"/>
    <w:rsid w:val="003973F8"/>
    <w:rsid w:val="003A1D26"/>
    <w:rsid w:val="003A4038"/>
    <w:rsid w:val="003A5D22"/>
    <w:rsid w:val="003B5CCD"/>
    <w:rsid w:val="003B61BA"/>
    <w:rsid w:val="003C45FE"/>
    <w:rsid w:val="003C4CD9"/>
    <w:rsid w:val="003C63B1"/>
    <w:rsid w:val="003C7D25"/>
    <w:rsid w:val="003C7DCB"/>
    <w:rsid w:val="003D0B7A"/>
    <w:rsid w:val="003D1A69"/>
    <w:rsid w:val="003D303C"/>
    <w:rsid w:val="003D4EE8"/>
    <w:rsid w:val="003D67C1"/>
    <w:rsid w:val="003D6B84"/>
    <w:rsid w:val="003E0594"/>
    <w:rsid w:val="003E089A"/>
    <w:rsid w:val="003E105A"/>
    <w:rsid w:val="003E2CF1"/>
    <w:rsid w:val="003E387F"/>
    <w:rsid w:val="003E3DDC"/>
    <w:rsid w:val="003E452D"/>
    <w:rsid w:val="003F1D86"/>
    <w:rsid w:val="004025FF"/>
    <w:rsid w:val="00404C1B"/>
    <w:rsid w:val="00405496"/>
    <w:rsid w:val="00406852"/>
    <w:rsid w:val="00406965"/>
    <w:rsid w:val="00407C9C"/>
    <w:rsid w:val="004107D5"/>
    <w:rsid w:val="00411836"/>
    <w:rsid w:val="004137C0"/>
    <w:rsid w:val="00413944"/>
    <w:rsid w:val="00421B66"/>
    <w:rsid w:val="00423916"/>
    <w:rsid w:val="0043106D"/>
    <w:rsid w:val="00432A3B"/>
    <w:rsid w:val="00443995"/>
    <w:rsid w:val="00443CF9"/>
    <w:rsid w:val="00443EC1"/>
    <w:rsid w:val="00444012"/>
    <w:rsid w:val="004471E8"/>
    <w:rsid w:val="00452723"/>
    <w:rsid w:val="00452E93"/>
    <w:rsid w:val="004545E7"/>
    <w:rsid w:val="00456EA6"/>
    <w:rsid w:val="00456F70"/>
    <w:rsid w:val="004609AB"/>
    <w:rsid w:val="00463E3D"/>
    <w:rsid w:val="00464954"/>
    <w:rsid w:val="004716D0"/>
    <w:rsid w:val="00472FD9"/>
    <w:rsid w:val="004824D9"/>
    <w:rsid w:val="00483DD2"/>
    <w:rsid w:val="00484C14"/>
    <w:rsid w:val="004924E1"/>
    <w:rsid w:val="00493333"/>
    <w:rsid w:val="00494CC8"/>
    <w:rsid w:val="004956EC"/>
    <w:rsid w:val="0049646D"/>
    <w:rsid w:val="004A186B"/>
    <w:rsid w:val="004A507D"/>
    <w:rsid w:val="004A7841"/>
    <w:rsid w:val="004B2237"/>
    <w:rsid w:val="004B2570"/>
    <w:rsid w:val="004B3484"/>
    <w:rsid w:val="004B5368"/>
    <w:rsid w:val="004C12C9"/>
    <w:rsid w:val="004C1590"/>
    <w:rsid w:val="004C1C0D"/>
    <w:rsid w:val="004C50E8"/>
    <w:rsid w:val="004C7443"/>
    <w:rsid w:val="004D3527"/>
    <w:rsid w:val="004D3739"/>
    <w:rsid w:val="004D3F92"/>
    <w:rsid w:val="004D7603"/>
    <w:rsid w:val="004E0C12"/>
    <w:rsid w:val="004E19EB"/>
    <w:rsid w:val="004E28DE"/>
    <w:rsid w:val="004F1118"/>
    <w:rsid w:val="004F3808"/>
    <w:rsid w:val="004F70E8"/>
    <w:rsid w:val="004F7EE4"/>
    <w:rsid w:val="00501357"/>
    <w:rsid w:val="00522C7A"/>
    <w:rsid w:val="005233E7"/>
    <w:rsid w:val="00523E7A"/>
    <w:rsid w:val="00526A02"/>
    <w:rsid w:val="005274C9"/>
    <w:rsid w:val="00531D5F"/>
    <w:rsid w:val="00531F05"/>
    <w:rsid w:val="00533BE6"/>
    <w:rsid w:val="00533FC2"/>
    <w:rsid w:val="0053470D"/>
    <w:rsid w:val="00534B5A"/>
    <w:rsid w:val="00536DF7"/>
    <w:rsid w:val="00540163"/>
    <w:rsid w:val="005411C0"/>
    <w:rsid w:val="0054270E"/>
    <w:rsid w:val="005430A9"/>
    <w:rsid w:val="005456DD"/>
    <w:rsid w:val="00545FCD"/>
    <w:rsid w:val="00553180"/>
    <w:rsid w:val="005545EC"/>
    <w:rsid w:val="0056031E"/>
    <w:rsid w:val="00561388"/>
    <w:rsid w:val="005629F0"/>
    <w:rsid w:val="0056575D"/>
    <w:rsid w:val="0056774D"/>
    <w:rsid w:val="0057484A"/>
    <w:rsid w:val="005761D7"/>
    <w:rsid w:val="005770F4"/>
    <w:rsid w:val="005807A9"/>
    <w:rsid w:val="00582FBC"/>
    <w:rsid w:val="005836CB"/>
    <w:rsid w:val="005856EF"/>
    <w:rsid w:val="00590123"/>
    <w:rsid w:val="005924B1"/>
    <w:rsid w:val="0059600E"/>
    <w:rsid w:val="00596203"/>
    <w:rsid w:val="0059756F"/>
    <w:rsid w:val="00597C74"/>
    <w:rsid w:val="005A0DCA"/>
    <w:rsid w:val="005A274E"/>
    <w:rsid w:val="005A2931"/>
    <w:rsid w:val="005A3A11"/>
    <w:rsid w:val="005A5A0C"/>
    <w:rsid w:val="005B0E7A"/>
    <w:rsid w:val="005B11D0"/>
    <w:rsid w:val="005B1FA7"/>
    <w:rsid w:val="005B35F1"/>
    <w:rsid w:val="005B397B"/>
    <w:rsid w:val="005B3AAF"/>
    <w:rsid w:val="005B5312"/>
    <w:rsid w:val="005B599A"/>
    <w:rsid w:val="005B6743"/>
    <w:rsid w:val="005C0133"/>
    <w:rsid w:val="005C3B3C"/>
    <w:rsid w:val="005C5397"/>
    <w:rsid w:val="005C58F7"/>
    <w:rsid w:val="005C6FC0"/>
    <w:rsid w:val="005D3124"/>
    <w:rsid w:val="005D38E7"/>
    <w:rsid w:val="005E1C7B"/>
    <w:rsid w:val="005E2E14"/>
    <w:rsid w:val="005E54D3"/>
    <w:rsid w:val="005E7D59"/>
    <w:rsid w:val="00604844"/>
    <w:rsid w:val="00604E05"/>
    <w:rsid w:val="00613F60"/>
    <w:rsid w:val="00614828"/>
    <w:rsid w:val="006155DB"/>
    <w:rsid w:val="00615DB7"/>
    <w:rsid w:val="006169BA"/>
    <w:rsid w:val="006203DD"/>
    <w:rsid w:val="00625B0E"/>
    <w:rsid w:val="00631C69"/>
    <w:rsid w:val="006401C9"/>
    <w:rsid w:val="0064173E"/>
    <w:rsid w:val="006436B3"/>
    <w:rsid w:val="00644B13"/>
    <w:rsid w:val="006475A7"/>
    <w:rsid w:val="00650B72"/>
    <w:rsid w:val="00652D89"/>
    <w:rsid w:val="00656EC9"/>
    <w:rsid w:val="006750F7"/>
    <w:rsid w:val="00676A26"/>
    <w:rsid w:val="00681C50"/>
    <w:rsid w:val="00683E84"/>
    <w:rsid w:val="006842C9"/>
    <w:rsid w:val="0068707A"/>
    <w:rsid w:val="00693232"/>
    <w:rsid w:val="00697719"/>
    <w:rsid w:val="006A0EB9"/>
    <w:rsid w:val="006A12DE"/>
    <w:rsid w:val="006A59D0"/>
    <w:rsid w:val="006B0457"/>
    <w:rsid w:val="006B34A3"/>
    <w:rsid w:val="006B7C6C"/>
    <w:rsid w:val="006C3DFC"/>
    <w:rsid w:val="006D1B7F"/>
    <w:rsid w:val="006E1198"/>
    <w:rsid w:val="006E2317"/>
    <w:rsid w:val="006E75C1"/>
    <w:rsid w:val="006F4E7F"/>
    <w:rsid w:val="006F57BE"/>
    <w:rsid w:val="00703119"/>
    <w:rsid w:val="0070383E"/>
    <w:rsid w:val="007049A0"/>
    <w:rsid w:val="00706626"/>
    <w:rsid w:val="007070E9"/>
    <w:rsid w:val="00711314"/>
    <w:rsid w:val="00712276"/>
    <w:rsid w:val="007223AC"/>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299"/>
    <w:rsid w:val="007618CC"/>
    <w:rsid w:val="00761CB8"/>
    <w:rsid w:val="00765BC0"/>
    <w:rsid w:val="007661F6"/>
    <w:rsid w:val="00767C08"/>
    <w:rsid w:val="007741BE"/>
    <w:rsid w:val="00776C74"/>
    <w:rsid w:val="00782C32"/>
    <w:rsid w:val="00783EB1"/>
    <w:rsid w:val="0078413A"/>
    <w:rsid w:val="00785E37"/>
    <w:rsid w:val="007870BF"/>
    <w:rsid w:val="00792145"/>
    <w:rsid w:val="00794F4F"/>
    <w:rsid w:val="007A0916"/>
    <w:rsid w:val="007A668C"/>
    <w:rsid w:val="007B1BF5"/>
    <w:rsid w:val="007B67F0"/>
    <w:rsid w:val="007B6AA0"/>
    <w:rsid w:val="007B7EE0"/>
    <w:rsid w:val="007C49CA"/>
    <w:rsid w:val="007C6FA9"/>
    <w:rsid w:val="007D5533"/>
    <w:rsid w:val="007D7744"/>
    <w:rsid w:val="007E3967"/>
    <w:rsid w:val="007E7275"/>
    <w:rsid w:val="007E788B"/>
    <w:rsid w:val="007F74CA"/>
    <w:rsid w:val="0080105E"/>
    <w:rsid w:val="00801AA6"/>
    <w:rsid w:val="00803634"/>
    <w:rsid w:val="00804D62"/>
    <w:rsid w:val="0081327B"/>
    <w:rsid w:val="0081425D"/>
    <w:rsid w:val="00815484"/>
    <w:rsid w:val="00815E24"/>
    <w:rsid w:val="00816850"/>
    <w:rsid w:val="0081719E"/>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836CA"/>
    <w:rsid w:val="0089454E"/>
    <w:rsid w:val="00894BF7"/>
    <w:rsid w:val="0089688A"/>
    <w:rsid w:val="00896F74"/>
    <w:rsid w:val="008A0329"/>
    <w:rsid w:val="008A6074"/>
    <w:rsid w:val="008B26A1"/>
    <w:rsid w:val="008B503F"/>
    <w:rsid w:val="008C0B57"/>
    <w:rsid w:val="008C115E"/>
    <w:rsid w:val="008C16FD"/>
    <w:rsid w:val="008C217E"/>
    <w:rsid w:val="008C29CE"/>
    <w:rsid w:val="008C3876"/>
    <w:rsid w:val="008C544A"/>
    <w:rsid w:val="008C796C"/>
    <w:rsid w:val="008D16EC"/>
    <w:rsid w:val="008D490B"/>
    <w:rsid w:val="008D4D0A"/>
    <w:rsid w:val="008D65AA"/>
    <w:rsid w:val="008E4145"/>
    <w:rsid w:val="008F0C31"/>
    <w:rsid w:val="008F0DF7"/>
    <w:rsid w:val="008F1E1F"/>
    <w:rsid w:val="008F418B"/>
    <w:rsid w:val="008F485A"/>
    <w:rsid w:val="00902FBB"/>
    <w:rsid w:val="00903654"/>
    <w:rsid w:val="0090469E"/>
    <w:rsid w:val="00912877"/>
    <w:rsid w:val="0091364A"/>
    <w:rsid w:val="00914842"/>
    <w:rsid w:val="00915BDA"/>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74ED2"/>
    <w:rsid w:val="00982FEA"/>
    <w:rsid w:val="00983CD2"/>
    <w:rsid w:val="00992129"/>
    <w:rsid w:val="00992D36"/>
    <w:rsid w:val="00992F14"/>
    <w:rsid w:val="00993587"/>
    <w:rsid w:val="009949BA"/>
    <w:rsid w:val="009970C8"/>
    <w:rsid w:val="009A22CD"/>
    <w:rsid w:val="009A25A3"/>
    <w:rsid w:val="009A37DD"/>
    <w:rsid w:val="009A68E1"/>
    <w:rsid w:val="009B38C3"/>
    <w:rsid w:val="009B475B"/>
    <w:rsid w:val="009B6281"/>
    <w:rsid w:val="009C0C13"/>
    <w:rsid w:val="009C3698"/>
    <w:rsid w:val="009D16F3"/>
    <w:rsid w:val="009D4697"/>
    <w:rsid w:val="009D497C"/>
    <w:rsid w:val="009D4C62"/>
    <w:rsid w:val="009D555B"/>
    <w:rsid w:val="009D769F"/>
    <w:rsid w:val="009E0764"/>
    <w:rsid w:val="009E2C7C"/>
    <w:rsid w:val="009E3B2A"/>
    <w:rsid w:val="009E4F7E"/>
    <w:rsid w:val="009F03CE"/>
    <w:rsid w:val="009F07B4"/>
    <w:rsid w:val="009F2C90"/>
    <w:rsid w:val="009F6757"/>
    <w:rsid w:val="009F7B69"/>
    <w:rsid w:val="00A00099"/>
    <w:rsid w:val="00A05499"/>
    <w:rsid w:val="00A10165"/>
    <w:rsid w:val="00A24725"/>
    <w:rsid w:val="00A24BC4"/>
    <w:rsid w:val="00A259E6"/>
    <w:rsid w:val="00A26E10"/>
    <w:rsid w:val="00A27A0F"/>
    <w:rsid w:val="00A3112C"/>
    <w:rsid w:val="00A3155F"/>
    <w:rsid w:val="00A33FF1"/>
    <w:rsid w:val="00A35DC8"/>
    <w:rsid w:val="00A37E22"/>
    <w:rsid w:val="00A41EE1"/>
    <w:rsid w:val="00A4277A"/>
    <w:rsid w:val="00A4324A"/>
    <w:rsid w:val="00A46107"/>
    <w:rsid w:val="00A53BAC"/>
    <w:rsid w:val="00A5499D"/>
    <w:rsid w:val="00A54A56"/>
    <w:rsid w:val="00A5738B"/>
    <w:rsid w:val="00A621D7"/>
    <w:rsid w:val="00A6560B"/>
    <w:rsid w:val="00A702DA"/>
    <w:rsid w:val="00A838EF"/>
    <w:rsid w:val="00A849CA"/>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2E00"/>
    <w:rsid w:val="00AE33C8"/>
    <w:rsid w:val="00AE449A"/>
    <w:rsid w:val="00AE50AA"/>
    <w:rsid w:val="00AF0FD3"/>
    <w:rsid w:val="00AF1684"/>
    <w:rsid w:val="00AF662E"/>
    <w:rsid w:val="00AF699C"/>
    <w:rsid w:val="00AF76D8"/>
    <w:rsid w:val="00B05DD3"/>
    <w:rsid w:val="00B064D0"/>
    <w:rsid w:val="00B103E1"/>
    <w:rsid w:val="00B10D2F"/>
    <w:rsid w:val="00B11913"/>
    <w:rsid w:val="00B160D8"/>
    <w:rsid w:val="00B268B8"/>
    <w:rsid w:val="00B317AA"/>
    <w:rsid w:val="00B37787"/>
    <w:rsid w:val="00B517C4"/>
    <w:rsid w:val="00B54B7A"/>
    <w:rsid w:val="00B616CB"/>
    <w:rsid w:val="00B62DED"/>
    <w:rsid w:val="00B63617"/>
    <w:rsid w:val="00B645FA"/>
    <w:rsid w:val="00B723D7"/>
    <w:rsid w:val="00B80726"/>
    <w:rsid w:val="00B80BAF"/>
    <w:rsid w:val="00B83334"/>
    <w:rsid w:val="00B873AD"/>
    <w:rsid w:val="00B90AFA"/>
    <w:rsid w:val="00B92EF3"/>
    <w:rsid w:val="00BA303D"/>
    <w:rsid w:val="00BA644F"/>
    <w:rsid w:val="00BA7B3B"/>
    <w:rsid w:val="00BB2BC3"/>
    <w:rsid w:val="00BB340B"/>
    <w:rsid w:val="00BB4503"/>
    <w:rsid w:val="00BB50C3"/>
    <w:rsid w:val="00BB573B"/>
    <w:rsid w:val="00BC00F3"/>
    <w:rsid w:val="00BC2181"/>
    <w:rsid w:val="00BD0990"/>
    <w:rsid w:val="00BD2EE4"/>
    <w:rsid w:val="00BD45B4"/>
    <w:rsid w:val="00BD663A"/>
    <w:rsid w:val="00BD6D3F"/>
    <w:rsid w:val="00BD7CA3"/>
    <w:rsid w:val="00BE2314"/>
    <w:rsid w:val="00BE367F"/>
    <w:rsid w:val="00BE4F98"/>
    <w:rsid w:val="00BF05B3"/>
    <w:rsid w:val="00BF220A"/>
    <w:rsid w:val="00BF2BEB"/>
    <w:rsid w:val="00BF69A1"/>
    <w:rsid w:val="00BF7CC4"/>
    <w:rsid w:val="00C01421"/>
    <w:rsid w:val="00C03229"/>
    <w:rsid w:val="00C038C8"/>
    <w:rsid w:val="00C06052"/>
    <w:rsid w:val="00C06523"/>
    <w:rsid w:val="00C11B13"/>
    <w:rsid w:val="00C1254B"/>
    <w:rsid w:val="00C140E3"/>
    <w:rsid w:val="00C17CBC"/>
    <w:rsid w:val="00C208E1"/>
    <w:rsid w:val="00C20FDC"/>
    <w:rsid w:val="00C246A2"/>
    <w:rsid w:val="00C25C96"/>
    <w:rsid w:val="00C27D47"/>
    <w:rsid w:val="00C3243D"/>
    <w:rsid w:val="00C35199"/>
    <w:rsid w:val="00C41028"/>
    <w:rsid w:val="00C41EAE"/>
    <w:rsid w:val="00C46B6A"/>
    <w:rsid w:val="00C51B35"/>
    <w:rsid w:val="00C617E5"/>
    <w:rsid w:val="00C6224F"/>
    <w:rsid w:val="00C64672"/>
    <w:rsid w:val="00C65C37"/>
    <w:rsid w:val="00C66814"/>
    <w:rsid w:val="00C67327"/>
    <w:rsid w:val="00C74694"/>
    <w:rsid w:val="00C75DC2"/>
    <w:rsid w:val="00C800A6"/>
    <w:rsid w:val="00C80CA2"/>
    <w:rsid w:val="00C812AD"/>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C65DB"/>
    <w:rsid w:val="00CD37E7"/>
    <w:rsid w:val="00CD630C"/>
    <w:rsid w:val="00CE22BB"/>
    <w:rsid w:val="00CE6954"/>
    <w:rsid w:val="00CF0CCC"/>
    <w:rsid w:val="00CF6D59"/>
    <w:rsid w:val="00CF7BB2"/>
    <w:rsid w:val="00D0035B"/>
    <w:rsid w:val="00D0153E"/>
    <w:rsid w:val="00D01816"/>
    <w:rsid w:val="00D01946"/>
    <w:rsid w:val="00D01AAD"/>
    <w:rsid w:val="00D026C2"/>
    <w:rsid w:val="00D04EBA"/>
    <w:rsid w:val="00D04FFF"/>
    <w:rsid w:val="00D1054E"/>
    <w:rsid w:val="00D10E8C"/>
    <w:rsid w:val="00D1108E"/>
    <w:rsid w:val="00D11BBE"/>
    <w:rsid w:val="00D17DFC"/>
    <w:rsid w:val="00D20EC2"/>
    <w:rsid w:val="00D2143A"/>
    <w:rsid w:val="00D24B1A"/>
    <w:rsid w:val="00D24FBC"/>
    <w:rsid w:val="00D30A12"/>
    <w:rsid w:val="00D33956"/>
    <w:rsid w:val="00D3679A"/>
    <w:rsid w:val="00D3753F"/>
    <w:rsid w:val="00D4149C"/>
    <w:rsid w:val="00D4735A"/>
    <w:rsid w:val="00D4736B"/>
    <w:rsid w:val="00D50A45"/>
    <w:rsid w:val="00D60A5C"/>
    <w:rsid w:val="00D61257"/>
    <w:rsid w:val="00D6300E"/>
    <w:rsid w:val="00D65596"/>
    <w:rsid w:val="00D74099"/>
    <w:rsid w:val="00D76FC5"/>
    <w:rsid w:val="00D810D5"/>
    <w:rsid w:val="00D828E7"/>
    <w:rsid w:val="00D84D60"/>
    <w:rsid w:val="00D863AA"/>
    <w:rsid w:val="00D87632"/>
    <w:rsid w:val="00D87B05"/>
    <w:rsid w:val="00D9051B"/>
    <w:rsid w:val="00D92175"/>
    <w:rsid w:val="00D93814"/>
    <w:rsid w:val="00D95035"/>
    <w:rsid w:val="00D96A6B"/>
    <w:rsid w:val="00DA231A"/>
    <w:rsid w:val="00DA31EA"/>
    <w:rsid w:val="00DA4AD6"/>
    <w:rsid w:val="00DB548E"/>
    <w:rsid w:val="00DC0725"/>
    <w:rsid w:val="00DC444C"/>
    <w:rsid w:val="00DC4CF0"/>
    <w:rsid w:val="00DC5704"/>
    <w:rsid w:val="00DC5797"/>
    <w:rsid w:val="00DC699A"/>
    <w:rsid w:val="00DC6C82"/>
    <w:rsid w:val="00DD10B0"/>
    <w:rsid w:val="00DD315B"/>
    <w:rsid w:val="00DD4008"/>
    <w:rsid w:val="00DD51A9"/>
    <w:rsid w:val="00DD71E6"/>
    <w:rsid w:val="00DD7452"/>
    <w:rsid w:val="00DD7FFA"/>
    <w:rsid w:val="00DE227C"/>
    <w:rsid w:val="00DE44BD"/>
    <w:rsid w:val="00DE4AEB"/>
    <w:rsid w:val="00DE5CC7"/>
    <w:rsid w:val="00DE73A6"/>
    <w:rsid w:val="00DF3B5A"/>
    <w:rsid w:val="00DF5F35"/>
    <w:rsid w:val="00E0076C"/>
    <w:rsid w:val="00E01693"/>
    <w:rsid w:val="00E05AA7"/>
    <w:rsid w:val="00E114C7"/>
    <w:rsid w:val="00E11CE8"/>
    <w:rsid w:val="00E13F2E"/>
    <w:rsid w:val="00E20A30"/>
    <w:rsid w:val="00E20EA6"/>
    <w:rsid w:val="00E21F14"/>
    <w:rsid w:val="00E26917"/>
    <w:rsid w:val="00E275D9"/>
    <w:rsid w:val="00E32C30"/>
    <w:rsid w:val="00E33A05"/>
    <w:rsid w:val="00E33E92"/>
    <w:rsid w:val="00E34196"/>
    <w:rsid w:val="00E34903"/>
    <w:rsid w:val="00E40CB1"/>
    <w:rsid w:val="00E41BF0"/>
    <w:rsid w:val="00E41E3E"/>
    <w:rsid w:val="00E42845"/>
    <w:rsid w:val="00E42D9A"/>
    <w:rsid w:val="00E51ADC"/>
    <w:rsid w:val="00E52570"/>
    <w:rsid w:val="00E54AFA"/>
    <w:rsid w:val="00E56448"/>
    <w:rsid w:val="00E56821"/>
    <w:rsid w:val="00E63F74"/>
    <w:rsid w:val="00E71447"/>
    <w:rsid w:val="00E747F6"/>
    <w:rsid w:val="00E808B5"/>
    <w:rsid w:val="00E82AEC"/>
    <w:rsid w:val="00E87985"/>
    <w:rsid w:val="00E91E42"/>
    <w:rsid w:val="00E968E5"/>
    <w:rsid w:val="00EA2405"/>
    <w:rsid w:val="00EA5CA9"/>
    <w:rsid w:val="00EA606D"/>
    <w:rsid w:val="00EA6331"/>
    <w:rsid w:val="00EB08BE"/>
    <w:rsid w:val="00EB2F7A"/>
    <w:rsid w:val="00EB4E98"/>
    <w:rsid w:val="00EB6EF1"/>
    <w:rsid w:val="00EC178E"/>
    <w:rsid w:val="00ED1E8D"/>
    <w:rsid w:val="00ED2724"/>
    <w:rsid w:val="00EE45B3"/>
    <w:rsid w:val="00EE5A8C"/>
    <w:rsid w:val="00EE5BEE"/>
    <w:rsid w:val="00EF3229"/>
    <w:rsid w:val="00EF34C1"/>
    <w:rsid w:val="00F03655"/>
    <w:rsid w:val="00F06E4C"/>
    <w:rsid w:val="00F153F1"/>
    <w:rsid w:val="00F1659E"/>
    <w:rsid w:val="00F171A3"/>
    <w:rsid w:val="00F22A95"/>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70AAD"/>
    <w:rsid w:val="00F80281"/>
    <w:rsid w:val="00F81EBB"/>
    <w:rsid w:val="00F827A0"/>
    <w:rsid w:val="00F85218"/>
    <w:rsid w:val="00F859F7"/>
    <w:rsid w:val="00F86C72"/>
    <w:rsid w:val="00F91534"/>
    <w:rsid w:val="00F94497"/>
    <w:rsid w:val="00FA086B"/>
    <w:rsid w:val="00FA0CF1"/>
    <w:rsid w:val="00FA0DD5"/>
    <w:rsid w:val="00FA1BA8"/>
    <w:rsid w:val="00FA1DFB"/>
    <w:rsid w:val="00FA457F"/>
    <w:rsid w:val="00FC0934"/>
    <w:rsid w:val="00FC0E1D"/>
    <w:rsid w:val="00FC3519"/>
    <w:rsid w:val="00FD0226"/>
    <w:rsid w:val="00FD2966"/>
    <w:rsid w:val="00FD35F7"/>
    <w:rsid w:val="00FD484B"/>
    <w:rsid w:val="00FE179D"/>
    <w:rsid w:val="00FE208A"/>
    <w:rsid w:val="00FE62BF"/>
    <w:rsid w:val="00FE644B"/>
    <w:rsid w:val="00FF2D7F"/>
    <w:rsid w:val="00FF375D"/>
    <w:rsid w:val="00FF3C35"/>
    <w:rsid w:val="00FF5315"/>
    <w:rsid w:val="00FF685E"/>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medio1-nfasis11">
    <w:name w:val="Sombreado medio 1 - Énfasis 11"/>
    <w:basedOn w:val="Tablanormal"/>
    <w:uiPriority w:val="63"/>
    <w:rsid w:val="004F70E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32136283">
      <w:bodyDiv w:val="1"/>
      <w:marLeft w:val="0"/>
      <w:marRight w:val="0"/>
      <w:marTop w:val="0"/>
      <w:marBottom w:val="0"/>
      <w:divBdr>
        <w:top w:val="none" w:sz="0" w:space="0" w:color="auto"/>
        <w:left w:val="none" w:sz="0" w:space="0" w:color="auto"/>
        <w:bottom w:val="none" w:sz="0" w:space="0" w:color="auto"/>
        <w:right w:val="none" w:sz="0" w:space="0" w:color="auto"/>
      </w:divBdr>
      <w:divsChild>
        <w:div w:id="504173299">
          <w:marLeft w:val="547"/>
          <w:marRight w:val="0"/>
          <w:marTop w:val="0"/>
          <w:marBottom w:val="0"/>
          <w:divBdr>
            <w:top w:val="none" w:sz="0" w:space="0" w:color="auto"/>
            <w:left w:val="none" w:sz="0" w:space="0" w:color="auto"/>
            <w:bottom w:val="none" w:sz="0" w:space="0" w:color="auto"/>
            <w:right w:val="none" w:sz="0" w:space="0" w:color="auto"/>
          </w:divBdr>
        </w:div>
      </w:divsChild>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58467607">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01029767">
      <w:bodyDiv w:val="1"/>
      <w:marLeft w:val="0"/>
      <w:marRight w:val="0"/>
      <w:marTop w:val="0"/>
      <w:marBottom w:val="0"/>
      <w:divBdr>
        <w:top w:val="none" w:sz="0" w:space="0" w:color="auto"/>
        <w:left w:val="none" w:sz="0" w:space="0" w:color="auto"/>
        <w:bottom w:val="none" w:sz="0" w:space="0" w:color="auto"/>
        <w:right w:val="none" w:sz="0" w:space="0" w:color="auto"/>
      </w:divBdr>
      <w:divsChild>
        <w:div w:id="635256266">
          <w:marLeft w:val="547"/>
          <w:marRight w:val="0"/>
          <w:marTop w:val="0"/>
          <w:marBottom w:val="0"/>
          <w:divBdr>
            <w:top w:val="none" w:sz="0" w:space="0" w:color="auto"/>
            <w:left w:val="none" w:sz="0" w:space="0" w:color="auto"/>
            <w:bottom w:val="none" w:sz="0" w:space="0" w:color="auto"/>
            <w:right w:val="none" w:sz="0" w:space="0" w:color="auto"/>
          </w:divBdr>
        </w:div>
      </w:divsChild>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675036658">
      <w:bodyDiv w:val="1"/>
      <w:marLeft w:val="0"/>
      <w:marRight w:val="0"/>
      <w:marTop w:val="0"/>
      <w:marBottom w:val="0"/>
      <w:divBdr>
        <w:top w:val="none" w:sz="0" w:space="0" w:color="auto"/>
        <w:left w:val="none" w:sz="0" w:space="0" w:color="auto"/>
        <w:bottom w:val="none" w:sz="0" w:space="0" w:color="auto"/>
        <w:right w:val="none" w:sz="0" w:space="0" w:color="auto"/>
      </w:divBdr>
      <w:divsChild>
        <w:div w:id="310450332">
          <w:marLeft w:val="547"/>
          <w:marRight w:val="0"/>
          <w:marTop w:val="0"/>
          <w:marBottom w:val="0"/>
          <w:divBdr>
            <w:top w:val="none" w:sz="0" w:space="0" w:color="auto"/>
            <w:left w:val="none" w:sz="0" w:space="0" w:color="auto"/>
            <w:bottom w:val="none" w:sz="0" w:space="0" w:color="auto"/>
            <w:right w:val="none" w:sz="0" w:space="0" w:color="auto"/>
          </w:divBdr>
        </w:div>
      </w:divsChild>
    </w:div>
    <w:div w:id="731008316">
      <w:bodyDiv w:val="1"/>
      <w:marLeft w:val="0"/>
      <w:marRight w:val="0"/>
      <w:marTop w:val="0"/>
      <w:marBottom w:val="0"/>
      <w:divBdr>
        <w:top w:val="none" w:sz="0" w:space="0" w:color="auto"/>
        <w:left w:val="none" w:sz="0" w:space="0" w:color="auto"/>
        <w:bottom w:val="none" w:sz="0" w:space="0" w:color="auto"/>
        <w:right w:val="none" w:sz="0" w:space="0" w:color="auto"/>
      </w:divBdr>
      <w:divsChild>
        <w:div w:id="1503082734">
          <w:marLeft w:val="547"/>
          <w:marRight w:val="0"/>
          <w:marTop w:val="0"/>
          <w:marBottom w:val="0"/>
          <w:divBdr>
            <w:top w:val="none" w:sz="0" w:space="0" w:color="auto"/>
            <w:left w:val="none" w:sz="0" w:space="0" w:color="auto"/>
            <w:bottom w:val="none" w:sz="0" w:space="0" w:color="auto"/>
            <w:right w:val="none" w:sz="0" w:space="0" w:color="auto"/>
          </w:divBdr>
        </w:div>
      </w:divsChild>
    </w:div>
    <w:div w:id="738864986">
      <w:bodyDiv w:val="1"/>
      <w:marLeft w:val="0"/>
      <w:marRight w:val="0"/>
      <w:marTop w:val="0"/>
      <w:marBottom w:val="0"/>
      <w:divBdr>
        <w:top w:val="none" w:sz="0" w:space="0" w:color="auto"/>
        <w:left w:val="none" w:sz="0" w:space="0" w:color="auto"/>
        <w:bottom w:val="none" w:sz="0" w:space="0" w:color="auto"/>
        <w:right w:val="none" w:sz="0" w:space="0" w:color="auto"/>
      </w:divBdr>
      <w:divsChild>
        <w:div w:id="1491798882">
          <w:marLeft w:val="547"/>
          <w:marRight w:val="0"/>
          <w:marTop w:val="0"/>
          <w:marBottom w:val="0"/>
          <w:divBdr>
            <w:top w:val="none" w:sz="0" w:space="0" w:color="auto"/>
            <w:left w:val="none" w:sz="0" w:space="0" w:color="auto"/>
            <w:bottom w:val="none" w:sz="0" w:space="0" w:color="auto"/>
            <w:right w:val="none" w:sz="0" w:space="0" w:color="auto"/>
          </w:divBdr>
        </w:div>
      </w:divsChild>
    </w:div>
    <w:div w:id="74850099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447640">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69406654">
      <w:bodyDiv w:val="1"/>
      <w:marLeft w:val="0"/>
      <w:marRight w:val="0"/>
      <w:marTop w:val="0"/>
      <w:marBottom w:val="0"/>
      <w:divBdr>
        <w:top w:val="none" w:sz="0" w:space="0" w:color="auto"/>
        <w:left w:val="none" w:sz="0" w:space="0" w:color="auto"/>
        <w:bottom w:val="none" w:sz="0" w:space="0" w:color="auto"/>
        <w:right w:val="none" w:sz="0" w:space="0" w:color="auto"/>
      </w:divBdr>
      <w:divsChild>
        <w:div w:id="499540538">
          <w:marLeft w:val="547"/>
          <w:marRight w:val="0"/>
          <w:marTop w:val="0"/>
          <w:marBottom w:val="0"/>
          <w:divBdr>
            <w:top w:val="none" w:sz="0" w:space="0" w:color="auto"/>
            <w:left w:val="none" w:sz="0" w:space="0" w:color="auto"/>
            <w:bottom w:val="none" w:sz="0" w:space="0" w:color="auto"/>
            <w:right w:val="none" w:sz="0" w:space="0" w:color="auto"/>
          </w:divBdr>
        </w:div>
      </w:divsChild>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DBFAB-3F09-4987-876E-F86CE5ECF37D}">
  <ds:schemaRefs>
    <ds:schemaRef ds:uri="http://schemas.openxmlformats.org/officeDocument/2006/bibliography"/>
  </ds:schemaRefs>
</ds:datastoreItem>
</file>

<file path=customXml/itemProps2.xml><?xml version="1.0" encoding="utf-8"?>
<ds:datastoreItem xmlns:ds="http://schemas.openxmlformats.org/officeDocument/2006/customXml" ds:itemID="{B8C97FE8-FBB0-4F93-9097-6102096D3378}">
  <ds:schemaRefs>
    <ds:schemaRef ds:uri="http://schemas.openxmlformats.org/officeDocument/2006/bibliography"/>
  </ds:schemaRefs>
</ds:datastoreItem>
</file>

<file path=customXml/itemProps3.xml><?xml version="1.0" encoding="utf-8"?>
<ds:datastoreItem xmlns:ds="http://schemas.openxmlformats.org/officeDocument/2006/customXml" ds:itemID="{8F40F8B5-451C-4C54-B55C-9D9B0633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6</Pages>
  <Words>969</Words>
  <Characters>5527</Characters>
  <Application>Microsoft Office Word</Application>
  <DocSecurity>0</DocSecurity>
  <Lines>46</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TOSHIBA</cp:lastModifiedBy>
  <cp:revision>55</cp:revision>
  <dcterms:created xsi:type="dcterms:W3CDTF">2011-08-04T13:05:00Z</dcterms:created>
  <dcterms:modified xsi:type="dcterms:W3CDTF">2011-08-20T02:34:00Z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