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B7F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</w:p>
    <w:p w:rsidR="00B723D7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B723D7" w:rsidRPr="00046EEC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  <w:u w:val="single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F71BB">
        <w:rPr>
          <w:rFonts w:cstheme="minorHAnsi"/>
          <w:b/>
          <w:smallCaps/>
          <w:sz w:val="40"/>
          <w:szCs w:val="48"/>
        </w:rPr>
        <w:t>5</w:t>
      </w:r>
      <w:r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0F71BB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373B7F" w:rsidRPr="00A2502F" w:rsidRDefault="00373B7F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  <w:lang w:val="en-US" w:eastAsia="en-US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/>
          <w:bCs/>
          <w:smallCaps/>
          <w:sz w:val="24"/>
          <w:szCs w:val="24"/>
        </w:rPr>
      </w:pPr>
      <w:r w:rsidRPr="00A2502F">
        <w:rPr>
          <w:rFonts w:cstheme="minorHAnsi"/>
          <w:b/>
          <w:bCs/>
          <w:smallCaps/>
          <w:sz w:val="24"/>
          <w:szCs w:val="24"/>
        </w:rPr>
        <w:t>Realizado por:</w:t>
      </w: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3136"/>
        <w:gridCol w:w="3459"/>
      </w:tblGrid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Rol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 xml:space="preserve">Código </w:t>
            </w:r>
            <w:proofErr w:type="spellStart"/>
            <w:r w:rsidRPr="00A2502F">
              <w:rPr>
                <w:rFonts w:cstheme="minorHAnsi"/>
                <w:b/>
                <w:smallCaps/>
              </w:rPr>
              <w:t>Uniandes</w:t>
            </w:r>
            <w:proofErr w:type="spellEnd"/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del Grupo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200819123</w:t>
            </w:r>
          </w:p>
        </w:tc>
      </w:tr>
      <w:tr w:rsidR="00001660" w:rsidRPr="00A2502F" w:rsidTr="00046EEC">
        <w:trPr>
          <w:cantSplit/>
          <w:trHeight w:val="47"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Planeación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201110951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Soporte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201110949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 xml:space="preserve">David Pérez </w:t>
            </w:r>
            <w:proofErr w:type="spellStart"/>
            <w:r w:rsidRPr="00A2502F">
              <w:rPr>
                <w:rFonts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Calidad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201117818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proofErr w:type="spellStart"/>
            <w:r w:rsidRPr="00A2502F">
              <w:rPr>
                <w:rFonts w:cstheme="minorHAnsi"/>
              </w:rPr>
              <w:t>Willian</w:t>
            </w:r>
            <w:proofErr w:type="spellEnd"/>
            <w:r w:rsidRPr="00A2502F">
              <w:rPr>
                <w:rFonts w:cstheme="minorHAnsi"/>
              </w:rPr>
              <w:t xml:space="preserve"> Alejandro </w:t>
            </w:r>
            <w:proofErr w:type="spellStart"/>
            <w:r w:rsidRPr="00A2502F">
              <w:rPr>
                <w:rFonts w:cstheme="minorHAnsi"/>
              </w:rPr>
              <w:t>Idrobo</w:t>
            </w:r>
            <w:proofErr w:type="spellEnd"/>
            <w:r w:rsidRPr="00A2502F">
              <w:rPr>
                <w:rFonts w:cstheme="minorHAns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201110544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201110856</w:t>
            </w:r>
          </w:p>
        </w:tc>
      </w:tr>
    </w:tbl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  <w:lang w:val="en-US" w:eastAsia="en-US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502F">
        <w:rPr>
          <w:rFonts w:cstheme="minorHAnsi"/>
          <w:szCs w:val="22"/>
        </w:rPr>
        <w:t xml:space="preserve">               </w:t>
      </w:r>
      <w:r w:rsidRPr="00A2502F">
        <w:rPr>
          <w:rFonts w:cstheme="minorHAnsi"/>
          <w:noProof/>
          <w:szCs w:val="22"/>
          <w:lang w:val="en-US" w:eastAsia="en-US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  <w:r w:rsidRPr="00A2502F">
        <w:rPr>
          <w:rFonts w:cstheme="minorHAnsi"/>
          <w:szCs w:val="22"/>
        </w:rPr>
        <w:br w:type="page"/>
      </w:r>
    </w:p>
    <w:p w:rsidR="00AA0662" w:rsidRPr="00A2502F" w:rsidRDefault="00AA0662" w:rsidP="00735B0A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Contenido</w:t>
      </w:r>
    </w:p>
    <w:p w:rsidR="008A42E7" w:rsidRPr="00A2502F" w:rsidRDefault="008A42E7" w:rsidP="00735B0A">
      <w:pPr>
        <w:jc w:val="both"/>
        <w:rPr>
          <w:rFonts w:cstheme="minorHAnsi"/>
        </w:rPr>
      </w:pPr>
    </w:p>
    <w:p w:rsidR="00191679" w:rsidRDefault="00CD2D4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r w:rsidRPr="00A2502F">
        <w:rPr>
          <w:rFonts w:cstheme="minorHAnsi"/>
          <w:b/>
        </w:rPr>
        <w:fldChar w:fldCharType="begin"/>
      </w:r>
      <w:r w:rsidR="008A42E7" w:rsidRPr="00A2502F">
        <w:rPr>
          <w:rFonts w:cstheme="minorHAnsi"/>
          <w:b/>
        </w:rPr>
        <w:instrText xml:space="preserve"> TOC \o "1-3" \h \z \u </w:instrText>
      </w:r>
      <w:r w:rsidRPr="00A2502F">
        <w:rPr>
          <w:rFonts w:cstheme="minorHAnsi"/>
          <w:b/>
        </w:rPr>
        <w:fldChar w:fldCharType="separate"/>
      </w:r>
      <w:hyperlink w:anchor="_Toc30786595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Introducción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8B69B9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Objetivos</w:t>
        </w:r>
        <w:r w:rsidR="00191679">
          <w:rPr>
            <w:noProof/>
            <w:webHidden/>
          </w:rPr>
          <w:tab/>
        </w:r>
        <w:r w:rsidR="00CD2D4C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_Toc307865954 \h </w:instrText>
        </w:r>
        <w:r w:rsidR="00CD2D4C">
          <w:rPr>
            <w:noProof/>
            <w:webHidden/>
          </w:rPr>
        </w:r>
        <w:r w:rsidR="00CD2D4C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 w:rsidR="00CD2D4C">
          <w:rPr>
            <w:noProof/>
            <w:webHidden/>
          </w:rPr>
          <w:fldChar w:fldCharType="end"/>
        </w:r>
      </w:hyperlink>
    </w:p>
    <w:p w:rsidR="00191679" w:rsidRDefault="008B69B9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Identificación y descripción de stakeholders</w:t>
        </w:r>
        <w:r w:rsidR="00191679">
          <w:rPr>
            <w:noProof/>
            <w:webHidden/>
          </w:rPr>
          <w:tab/>
        </w:r>
        <w:r w:rsidR="00CD2D4C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_Toc307865955 \h </w:instrText>
        </w:r>
        <w:r w:rsidR="00CD2D4C">
          <w:rPr>
            <w:noProof/>
            <w:webHidden/>
          </w:rPr>
        </w:r>
        <w:r w:rsidR="00CD2D4C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 w:rsidR="00CD2D4C">
          <w:rPr>
            <w:noProof/>
            <w:webHidden/>
          </w:rPr>
          <w:fldChar w:fldCharType="end"/>
        </w:r>
      </w:hyperlink>
    </w:p>
    <w:p w:rsidR="00191679" w:rsidRDefault="008B69B9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6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4.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Descripción Del Juego</w:t>
        </w:r>
        <w:r w:rsidR="00191679">
          <w:rPr>
            <w:noProof/>
            <w:webHidden/>
          </w:rPr>
          <w:tab/>
        </w:r>
        <w:r w:rsidR="00CD2D4C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_Toc307865956 \h </w:instrText>
        </w:r>
        <w:r w:rsidR="00CD2D4C">
          <w:rPr>
            <w:noProof/>
            <w:webHidden/>
          </w:rPr>
        </w:r>
        <w:r w:rsidR="00CD2D4C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5</w:t>
        </w:r>
        <w:r w:rsidR="00CD2D4C">
          <w:rPr>
            <w:noProof/>
            <w:webHidden/>
          </w:rPr>
          <w:fldChar w:fldCharType="end"/>
        </w:r>
      </w:hyperlink>
    </w:p>
    <w:p w:rsidR="00191679" w:rsidRDefault="008B69B9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7" w:history="1"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5.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Reglas del Juego</w:t>
        </w:r>
        <w:r w:rsidR="00191679">
          <w:rPr>
            <w:noProof/>
            <w:webHidden/>
          </w:rPr>
          <w:tab/>
        </w:r>
        <w:r w:rsidR="00CD2D4C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_Toc307865957 \h </w:instrText>
        </w:r>
        <w:r w:rsidR="00CD2D4C">
          <w:rPr>
            <w:noProof/>
            <w:webHidden/>
          </w:rPr>
        </w:r>
        <w:r w:rsidR="00CD2D4C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 w:rsidR="00CD2D4C">
          <w:rPr>
            <w:noProof/>
            <w:webHidden/>
          </w:rPr>
          <w:fldChar w:fldCharType="end"/>
        </w:r>
      </w:hyperlink>
    </w:p>
    <w:p w:rsidR="00191679" w:rsidRDefault="008B69B9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8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Requerimientos No Funcionales</w:t>
        </w:r>
        <w:r w:rsidR="00191679">
          <w:rPr>
            <w:noProof/>
            <w:webHidden/>
          </w:rPr>
          <w:tab/>
        </w:r>
        <w:r w:rsidR="00CD2D4C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_Toc307865958 \h </w:instrText>
        </w:r>
        <w:r w:rsidR="00CD2D4C">
          <w:rPr>
            <w:noProof/>
            <w:webHidden/>
          </w:rPr>
        </w:r>
        <w:r w:rsidR="00CD2D4C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 w:rsidR="00CD2D4C">
          <w:rPr>
            <w:noProof/>
            <w:webHidden/>
          </w:rPr>
          <w:fldChar w:fldCharType="end"/>
        </w:r>
      </w:hyperlink>
    </w:p>
    <w:p w:rsidR="00191679" w:rsidRDefault="008B69B9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9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Restricciones</w:t>
        </w:r>
        <w:r w:rsidR="00191679">
          <w:rPr>
            <w:noProof/>
            <w:webHidden/>
          </w:rPr>
          <w:tab/>
        </w:r>
        <w:r w:rsidR="00CD2D4C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_Toc307865959 \h </w:instrText>
        </w:r>
        <w:r w:rsidR="00CD2D4C">
          <w:rPr>
            <w:noProof/>
            <w:webHidden/>
          </w:rPr>
        </w:r>
        <w:r w:rsidR="00CD2D4C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 w:rsidR="00CD2D4C">
          <w:rPr>
            <w:noProof/>
            <w:webHidden/>
          </w:rPr>
          <w:fldChar w:fldCharType="end"/>
        </w:r>
      </w:hyperlink>
    </w:p>
    <w:p w:rsidR="00191679" w:rsidRDefault="008B69B9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0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Atributos de Calidad</w:t>
        </w:r>
        <w:r w:rsidR="00191679">
          <w:rPr>
            <w:noProof/>
            <w:webHidden/>
          </w:rPr>
          <w:tab/>
        </w:r>
        <w:r w:rsidR="00CD2D4C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_Toc307865960 \h </w:instrText>
        </w:r>
        <w:r w:rsidR="00CD2D4C">
          <w:rPr>
            <w:noProof/>
            <w:webHidden/>
          </w:rPr>
        </w:r>
        <w:r w:rsidR="00CD2D4C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11</w:t>
        </w:r>
        <w:r w:rsidR="00CD2D4C">
          <w:rPr>
            <w:noProof/>
            <w:webHidden/>
          </w:rPr>
          <w:fldChar w:fldCharType="end"/>
        </w:r>
      </w:hyperlink>
    </w:p>
    <w:p w:rsidR="00191679" w:rsidRDefault="008B69B9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1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Árbol de Utilidad</w:t>
        </w:r>
        <w:r w:rsidR="00191679">
          <w:rPr>
            <w:noProof/>
            <w:webHidden/>
          </w:rPr>
          <w:tab/>
        </w:r>
        <w:r w:rsidR="00CD2D4C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_Toc307865961 \h </w:instrText>
        </w:r>
        <w:r w:rsidR="00CD2D4C">
          <w:rPr>
            <w:noProof/>
            <w:webHidden/>
          </w:rPr>
        </w:r>
        <w:r w:rsidR="00CD2D4C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11</w:t>
        </w:r>
        <w:r w:rsidR="00CD2D4C">
          <w:rPr>
            <w:noProof/>
            <w:webHidden/>
          </w:rPr>
          <w:fldChar w:fldCharType="end"/>
        </w:r>
      </w:hyperlink>
    </w:p>
    <w:p w:rsidR="00191679" w:rsidRDefault="008B69B9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2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7.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Definición de Actores</w:t>
        </w:r>
        <w:r w:rsidR="00191679">
          <w:rPr>
            <w:noProof/>
            <w:webHidden/>
          </w:rPr>
          <w:tab/>
        </w:r>
        <w:r w:rsidR="00CD2D4C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_Toc307865962 \h </w:instrText>
        </w:r>
        <w:r w:rsidR="00CD2D4C">
          <w:rPr>
            <w:noProof/>
            <w:webHidden/>
          </w:rPr>
        </w:r>
        <w:r w:rsidR="00CD2D4C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 w:rsidR="00CD2D4C">
          <w:rPr>
            <w:noProof/>
            <w:webHidden/>
          </w:rPr>
          <w:fldChar w:fldCharType="end"/>
        </w:r>
      </w:hyperlink>
    </w:p>
    <w:p w:rsidR="00191679" w:rsidRDefault="008B69B9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</w:t>
        </w:r>
        <w:r w:rsidR="00191679">
          <w:rPr>
            <w:noProof/>
            <w:webHidden/>
          </w:rPr>
          <w:tab/>
        </w:r>
        <w:r w:rsidR="00CD2D4C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_Toc307865963 \h </w:instrText>
        </w:r>
        <w:r w:rsidR="00CD2D4C">
          <w:rPr>
            <w:noProof/>
            <w:webHidden/>
          </w:rPr>
        </w:r>
        <w:r w:rsidR="00CD2D4C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 w:rsidR="00CD2D4C">
          <w:rPr>
            <w:noProof/>
            <w:webHidden/>
          </w:rPr>
          <w:fldChar w:fldCharType="end"/>
        </w:r>
      </w:hyperlink>
    </w:p>
    <w:p w:rsidR="00191679" w:rsidRDefault="008B69B9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 del Jugador</w:t>
        </w:r>
        <w:r w:rsidR="00191679">
          <w:rPr>
            <w:noProof/>
            <w:webHidden/>
          </w:rPr>
          <w:tab/>
        </w:r>
        <w:r w:rsidR="00CD2D4C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_Toc307865964 \h </w:instrText>
        </w:r>
        <w:r w:rsidR="00CD2D4C">
          <w:rPr>
            <w:noProof/>
            <w:webHidden/>
          </w:rPr>
        </w:r>
        <w:r w:rsidR="00CD2D4C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 w:rsidR="00CD2D4C">
          <w:rPr>
            <w:noProof/>
            <w:webHidden/>
          </w:rPr>
          <w:fldChar w:fldCharType="end"/>
        </w:r>
      </w:hyperlink>
    </w:p>
    <w:p w:rsidR="00191679" w:rsidRDefault="008B69B9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 de los Sitios Web Externos</w:t>
        </w:r>
        <w:r w:rsidR="00191679">
          <w:rPr>
            <w:noProof/>
            <w:webHidden/>
          </w:rPr>
          <w:tab/>
        </w:r>
        <w:r w:rsidR="00CD2D4C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_Toc307865965 \h </w:instrText>
        </w:r>
        <w:r w:rsidR="00CD2D4C">
          <w:rPr>
            <w:noProof/>
            <w:webHidden/>
          </w:rPr>
        </w:r>
        <w:r w:rsidR="00CD2D4C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14</w:t>
        </w:r>
        <w:r w:rsidR="00CD2D4C">
          <w:rPr>
            <w:noProof/>
            <w:webHidden/>
          </w:rPr>
          <w:fldChar w:fldCharType="end"/>
        </w:r>
      </w:hyperlink>
    </w:p>
    <w:p w:rsidR="00191679" w:rsidRDefault="008B69B9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6" w:history="1"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9.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Diagrama de contexto</w:t>
        </w:r>
        <w:r w:rsidR="00191679">
          <w:rPr>
            <w:noProof/>
            <w:webHidden/>
          </w:rPr>
          <w:tab/>
        </w:r>
        <w:r w:rsidR="00CD2D4C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_Toc307865966 \h </w:instrText>
        </w:r>
        <w:r w:rsidR="00CD2D4C">
          <w:rPr>
            <w:noProof/>
            <w:webHidden/>
          </w:rPr>
        </w:r>
        <w:r w:rsidR="00CD2D4C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14</w:t>
        </w:r>
        <w:r w:rsidR="00CD2D4C">
          <w:rPr>
            <w:noProof/>
            <w:webHidden/>
          </w:rPr>
          <w:fldChar w:fldCharType="end"/>
        </w:r>
      </w:hyperlink>
    </w:p>
    <w:p w:rsidR="00191679" w:rsidRDefault="008B69B9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7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10.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Capacidades de un Jugador</w:t>
        </w:r>
        <w:r w:rsidR="00191679">
          <w:rPr>
            <w:noProof/>
            <w:webHidden/>
          </w:rPr>
          <w:tab/>
        </w:r>
        <w:r w:rsidR="00CD2D4C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_Toc307865967 \h </w:instrText>
        </w:r>
        <w:r w:rsidR="00CD2D4C">
          <w:rPr>
            <w:noProof/>
            <w:webHidden/>
          </w:rPr>
        </w:r>
        <w:r w:rsidR="00CD2D4C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16</w:t>
        </w:r>
        <w:r w:rsidR="00CD2D4C">
          <w:rPr>
            <w:noProof/>
            <w:webHidden/>
          </w:rPr>
          <w:fldChar w:fldCharType="end"/>
        </w:r>
      </w:hyperlink>
    </w:p>
    <w:p w:rsidR="00191679" w:rsidRDefault="008B69B9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8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Definición del Laberinto</w:t>
        </w:r>
        <w:r w:rsidR="00191679">
          <w:rPr>
            <w:noProof/>
            <w:webHidden/>
          </w:rPr>
          <w:tab/>
        </w:r>
        <w:r w:rsidR="00CD2D4C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_Toc307865968 \h </w:instrText>
        </w:r>
        <w:r w:rsidR="00CD2D4C">
          <w:rPr>
            <w:noProof/>
            <w:webHidden/>
          </w:rPr>
        </w:r>
        <w:r w:rsidR="00CD2D4C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17</w:t>
        </w:r>
        <w:r w:rsidR="00CD2D4C">
          <w:rPr>
            <w:noProof/>
            <w:webHidden/>
          </w:rPr>
          <w:fldChar w:fldCharType="end"/>
        </w:r>
      </w:hyperlink>
    </w:p>
    <w:p w:rsidR="00191679" w:rsidRDefault="008B69B9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9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Manejo del Área de Influencia</w:t>
        </w:r>
        <w:r w:rsidR="00191679">
          <w:rPr>
            <w:noProof/>
            <w:webHidden/>
          </w:rPr>
          <w:tab/>
        </w:r>
        <w:r w:rsidR="00CD2D4C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_Toc307865969 \h </w:instrText>
        </w:r>
        <w:r w:rsidR="00CD2D4C">
          <w:rPr>
            <w:noProof/>
            <w:webHidden/>
          </w:rPr>
        </w:r>
        <w:r w:rsidR="00CD2D4C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18</w:t>
        </w:r>
        <w:r w:rsidR="00CD2D4C">
          <w:rPr>
            <w:noProof/>
            <w:webHidden/>
          </w:rPr>
          <w:fldChar w:fldCharType="end"/>
        </w:r>
      </w:hyperlink>
    </w:p>
    <w:p w:rsidR="00191679" w:rsidRDefault="008B69B9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0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Aspectos Críticos de Diseño</w:t>
        </w:r>
        <w:r w:rsidR="00191679">
          <w:rPr>
            <w:noProof/>
            <w:webHidden/>
          </w:rPr>
          <w:tab/>
        </w:r>
        <w:r w:rsidR="00CD2D4C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_Toc307865970 \h </w:instrText>
        </w:r>
        <w:r w:rsidR="00CD2D4C">
          <w:rPr>
            <w:noProof/>
            <w:webHidden/>
          </w:rPr>
        </w:r>
        <w:r w:rsidR="00CD2D4C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21</w:t>
        </w:r>
        <w:r w:rsidR="00CD2D4C">
          <w:rPr>
            <w:noProof/>
            <w:webHidden/>
          </w:rPr>
          <w:fldChar w:fldCharType="end"/>
        </w:r>
      </w:hyperlink>
    </w:p>
    <w:p w:rsidR="00191679" w:rsidRDefault="008B69B9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1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14.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Descomposición del Diseño</w:t>
        </w:r>
        <w:r w:rsidR="00191679">
          <w:rPr>
            <w:noProof/>
            <w:webHidden/>
          </w:rPr>
          <w:tab/>
        </w:r>
        <w:r w:rsidR="00CD2D4C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_Toc307865971 \h </w:instrText>
        </w:r>
        <w:r w:rsidR="00CD2D4C">
          <w:rPr>
            <w:noProof/>
            <w:webHidden/>
          </w:rPr>
        </w:r>
        <w:r w:rsidR="00CD2D4C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22</w:t>
        </w:r>
        <w:r w:rsidR="00CD2D4C">
          <w:rPr>
            <w:noProof/>
            <w:webHidden/>
          </w:rPr>
          <w:fldChar w:fldCharType="end"/>
        </w:r>
      </w:hyperlink>
    </w:p>
    <w:p w:rsidR="00191679" w:rsidRDefault="008B69B9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2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15.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Estructura de Datos</w:t>
        </w:r>
        <w:r w:rsidR="00191679">
          <w:rPr>
            <w:noProof/>
            <w:webHidden/>
          </w:rPr>
          <w:tab/>
        </w:r>
        <w:r w:rsidR="00CD2D4C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_Toc307865972 \h </w:instrText>
        </w:r>
        <w:r w:rsidR="00CD2D4C">
          <w:rPr>
            <w:noProof/>
            <w:webHidden/>
          </w:rPr>
        </w:r>
        <w:r w:rsidR="00CD2D4C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29</w:t>
        </w:r>
        <w:r w:rsidR="00CD2D4C">
          <w:rPr>
            <w:noProof/>
            <w:webHidden/>
          </w:rPr>
          <w:fldChar w:fldCharType="end"/>
        </w:r>
      </w:hyperlink>
    </w:p>
    <w:p w:rsidR="00191679" w:rsidRDefault="008B69B9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16.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Diagrama De Concurrencia</w:t>
        </w:r>
        <w:r w:rsidR="00191679">
          <w:rPr>
            <w:noProof/>
            <w:webHidden/>
          </w:rPr>
          <w:tab/>
        </w:r>
        <w:r w:rsidR="00CD2D4C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_Toc307865973 \h </w:instrText>
        </w:r>
        <w:r w:rsidR="00CD2D4C">
          <w:rPr>
            <w:noProof/>
            <w:webHidden/>
          </w:rPr>
        </w:r>
        <w:r w:rsidR="00CD2D4C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34</w:t>
        </w:r>
        <w:r w:rsidR="00CD2D4C">
          <w:rPr>
            <w:noProof/>
            <w:webHidden/>
          </w:rPr>
          <w:fldChar w:fldCharType="end"/>
        </w:r>
      </w:hyperlink>
    </w:p>
    <w:p w:rsidR="00191679" w:rsidRDefault="008B69B9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17.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Lecciones Aprendidas</w:t>
        </w:r>
        <w:r w:rsidR="00191679">
          <w:rPr>
            <w:noProof/>
            <w:webHidden/>
          </w:rPr>
          <w:tab/>
        </w:r>
        <w:r w:rsidR="00CD2D4C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_Toc307865974 \h </w:instrText>
        </w:r>
        <w:r w:rsidR="00CD2D4C">
          <w:rPr>
            <w:noProof/>
            <w:webHidden/>
          </w:rPr>
        </w:r>
        <w:r w:rsidR="00CD2D4C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35</w:t>
        </w:r>
        <w:r w:rsidR="00CD2D4C">
          <w:rPr>
            <w:noProof/>
            <w:webHidden/>
          </w:rPr>
          <w:fldChar w:fldCharType="end"/>
        </w:r>
      </w:hyperlink>
    </w:p>
    <w:p w:rsidR="00191679" w:rsidRDefault="008B69B9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18.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Conclusiones</w:t>
        </w:r>
        <w:r w:rsidR="00191679">
          <w:rPr>
            <w:noProof/>
            <w:webHidden/>
          </w:rPr>
          <w:tab/>
        </w:r>
        <w:r w:rsidR="00CD2D4C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_Toc307865975 \h </w:instrText>
        </w:r>
        <w:r w:rsidR="00CD2D4C">
          <w:rPr>
            <w:noProof/>
            <w:webHidden/>
          </w:rPr>
        </w:r>
        <w:r w:rsidR="00CD2D4C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35</w:t>
        </w:r>
        <w:r w:rsidR="00CD2D4C">
          <w:rPr>
            <w:noProof/>
            <w:webHidden/>
          </w:rPr>
          <w:fldChar w:fldCharType="end"/>
        </w:r>
      </w:hyperlink>
    </w:p>
    <w:p w:rsidR="008A42E7" w:rsidRPr="00A2502F" w:rsidRDefault="00CD2D4C" w:rsidP="002670A3">
      <w:pPr>
        <w:jc w:val="both"/>
        <w:rPr>
          <w:rFonts w:cstheme="minorHAnsi"/>
        </w:rPr>
      </w:pPr>
      <w:r w:rsidRPr="00A2502F">
        <w:rPr>
          <w:rFonts w:cstheme="minorHAnsi"/>
          <w:b/>
        </w:rPr>
        <w:fldChar w:fldCharType="end"/>
      </w:r>
    </w:p>
    <w:p w:rsidR="00CC0EAA" w:rsidRPr="00A2502F" w:rsidRDefault="00CC0EAA" w:rsidP="00735B0A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8A42E7" w:rsidRPr="00A2502F" w:rsidRDefault="008A42E7" w:rsidP="008A42E7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Tablas</w:t>
      </w:r>
    </w:p>
    <w:p w:rsidR="008A42E7" w:rsidRPr="00A2502F" w:rsidRDefault="008A42E7" w:rsidP="008A42E7">
      <w:pPr>
        <w:jc w:val="both"/>
        <w:rPr>
          <w:rFonts w:cstheme="minorHAnsi"/>
          <w:szCs w:val="22"/>
        </w:rPr>
      </w:pPr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r w:rsidRPr="00783AF8">
        <w:rPr>
          <w:rStyle w:val="Ttulodellibro"/>
          <w:rFonts w:cstheme="minorHAnsi"/>
          <w:szCs w:val="22"/>
        </w:rPr>
        <w:fldChar w:fldCharType="begin"/>
      </w:r>
      <w:r w:rsidR="008A42E7" w:rsidRPr="00783AF8">
        <w:rPr>
          <w:rStyle w:val="Ttulodellibro"/>
          <w:rFonts w:cstheme="minorHAnsi"/>
          <w:szCs w:val="22"/>
        </w:rPr>
        <w:instrText xml:space="preserve"> TOC \h \z \c "Tabla" </w:instrText>
      </w:r>
      <w:r w:rsidRPr="00783AF8">
        <w:rPr>
          <w:rStyle w:val="Ttulodellibro"/>
          <w:rFonts w:cstheme="minorHAnsi"/>
          <w:szCs w:val="22"/>
        </w:rPr>
        <w:fldChar w:fldCharType="separate"/>
      </w:r>
      <w:hyperlink w:anchor="_Toc307864425" w:history="1">
        <w:r w:rsidR="00783AF8" w:rsidRPr="00783AF8">
          <w:rPr>
            <w:rStyle w:val="Hipervnculo"/>
            <w:rFonts w:cstheme="minorHAnsi"/>
            <w:b/>
            <w:noProof/>
          </w:rPr>
          <w:t>Tabla 1. Stakeholders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_Toc307864425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4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6" w:history="1">
        <w:r w:rsidR="00783AF8" w:rsidRPr="00783AF8">
          <w:rPr>
            <w:rStyle w:val="Hipervnculo"/>
            <w:rFonts w:cstheme="minorHAnsi"/>
            <w:b/>
            <w:noProof/>
          </w:rPr>
          <w:t>Tabla 2. Reglas del Juego</w:t>
        </w:r>
        <w:r w:rsidR="00783AF8" w:rsidRPr="00783AF8">
          <w:rPr>
            <w:b/>
            <w:noProof/>
            <w:webHidden/>
          </w:rPr>
          <w:tab/>
        </w:r>
        <w:r w:rsidR="00CD2D4C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_Toc307864426 \h </w:instrText>
        </w:r>
        <w:r w:rsidR="00CD2D4C" w:rsidRPr="00783AF8">
          <w:rPr>
            <w:b/>
            <w:noProof/>
            <w:webHidden/>
          </w:rPr>
        </w:r>
        <w:r w:rsidR="00CD2D4C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10</w:t>
        </w:r>
        <w:r w:rsidR="00CD2D4C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7" w:history="1">
        <w:r w:rsidR="00783AF8" w:rsidRPr="00783AF8">
          <w:rPr>
            <w:rStyle w:val="Hipervnculo"/>
            <w:rFonts w:cstheme="minorHAnsi"/>
            <w:b/>
            <w:noProof/>
          </w:rPr>
          <w:t>Tabla 3. Árbol de Utilidad</w:t>
        </w:r>
        <w:r w:rsidR="00783AF8" w:rsidRPr="00783AF8">
          <w:rPr>
            <w:b/>
            <w:noProof/>
            <w:webHidden/>
          </w:rPr>
          <w:tab/>
        </w:r>
        <w:r w:rsidR="00CD2D4C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_Toc307864427 \h </w:instrText>
        </w:r>
        <w:r w:rsidR="00CD2D4C" w:rsidRPr="00783AF8">
          <w:rPr>
            <w:b/>
            <w:noProof/>
            <w:webHidden/>
          </w:rPr>
        </w:r>
        <w:r w:rsidR="00CD2D4C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11</w:t>
        </w:r>
        <w:r w:rsidR="00CD2D4C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8" w:history="1">
        <w:r w:rsidR="00783AF8" w:rsidRPr="00783AF8">
          <w:rPr>
            <w:rStyle w:val="Hipervnculo"/>
            <w:rFonts w:cstheme="minorHAnsi"/>
            <w:b/>
            <w:noProof/>
          </w:rPr>
          <w:t>Tabla 4. Actores</w:t>
        </w:r>
        <w:r w:rsidR="00783AF8" w:rsidRPr="00783AF8">
          <w:rPr>
            <w:b/>
            <w:noProof/>
            <w:webHidden/>
          </w:rPr>
          <w:tab/>
        </w:r>
        <w:r w:rsidR="00CD2D4C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_Toc307864428 \h </w:instrText>
        </w:r>
        <w:r w:rsidR="00CD2D4C" w:rsidRPr="00783AF8">
          <w:rPr>
            <w:b/>
            <w:noProof/>
            <w:webHidden/>
          </w:rPr>
        </w:r>
        <w:r w:rsidR="00CD2D4C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12</w:t>
        </w:r>
        <w:r w:rsidR="00CD2D4C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9" w:history="1">
        <w:r w:rsidR="00783AF8" w:rsidRPr="00783AF8">
          <w:rPr>
            <w:rStyle w:val="Hipervnculo"/>
            <w:rFonts w:cstheme="minorHAnsi"/>
            <w:b/>
            <w:noProof/>
          </w:rPr>
          <w:t>Tabla 5. Casos de Uso del Jugador</w:t>
        </w:r>
        <w:r w:rsidR="00783AF8" w:rsidRPr="00783AF8">
          <w:rPr>
            <w:b/>
            <w:noProof/>
            <w:webHidden/>
          </w:rPr>
          <w:tab/>
        </w:r>
        <w:r w:rsidR="00CD2D4C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_Toc307864429 \h </w:instrText>
        </w:r>
        <w:r w:rsidR="00CD2D4C" w:rsidRPr="00783AF8">
          <w:rPr>
            <w:b/>
            <w:noProof/>
            <w:webHidden/>
          </w:rPr>
        </w:r>
        <w:r w:rsidR="00CD2D4C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12</w:t>
        </w:r>
        <w:r w:rsidR="00CD2D4C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0" w:history="1">
        <w:r w:rsidR="00783AF8" w:rsidRPr="00783AF8">
          <w:rPr>
            <w:rStyle w:val="Hipervnculo"/>
            <w:rFonts w:cstheme="minorHAnsi"/>
            <w:b/>
            <w:noProof/>
          </w:rPr>
          <w:t>Tabla 6. Casos de Uso de los Sitios Web Externos</w:t>
        </w:r>
        <w:r w:rsidR="00783AF8" w:rsidRPr="00783AF8">
          <w:rPr>
            <w:b/>
            <w:noProof/>
            <w:webHidden/>
          </w:rPr>
          <w:tab/>
        </w:r>
        <w:r w:rsidR="00CD2D4C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_Toc307864430 \h </w:instrText>
        </w:r>
        <w:r w:rsidR="00CD2D4C" w:rsidRPr="00783AF8">
          <w:rPr>
            <w:b/>
            <w:noProof/>
            <w:webHidden/>
          </w:rPr>
        </w:r>
        <w:r w:rsidR="00CD2D4C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14</w:t>
        </w:r>
        <w:r w:rsidR="00CD2D4C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1" w:history="1">
        <w:r w:rsidR="00783AF8" w:rsidRPr="00783AF8">
          <w:rPr>
            <w:rStyle w:val="Hipervnculo"/>
            <w:rFonts w:cstheme="minorHAnsi"/>
            <w:b/>
            <w:noProof/>
          </w:rPr>
          <w:t>Tabla 7. Elementos del Juego</w:t>
        </w:r>
        <w:r w:rsidR="00783AF8" w:rsidRPr="00783AF8">
          <w:rPr>
            <w:b/>
            <w:noProof/>
            <w:webHidden/>
          </w:rPr>
          <w:tab/>
        </w:r>
        <w:r w:rsidR="00CD2D4C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_Toc307864431 \h </w:instrText>
        </w:r>
        <w:r w:rsidR="00CD2D4C" w:rsidRPr="00783AF8">
          <w:rPr>
            <w:b/>
            <w:noProof/>
            <w:webHidden/>
          </w:rPr>
        </w:r>
        <w:r w:rsidR="00CD2D4C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17</w:t>
        </w:r>
        <w:r w:rsidR="00CD2D4C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2" w:history="1">
        <w:r w:rsidR="00783AF8" w:rsidRPr="00783AF8">
          <w:rPr>
            <w:rStyle w:val="Hipervnculo"/>
            <w:rFonts w:cstheme="minorHAnsi"/>
            <w:b/>
            <w:noProof/>
          </w:rPr>
          <w:t>Tabla 8. Selección del manejo del área de Influencia</w:t>
        </w:r>
        <w:r w:rsidR="00783AF8" w:rsidRPr="00783AF8">
          <w:rPr>
            <w:b/>
            <w:noProof/>
            <w:webHidden/>
          </w:rPr>
          <w:tab/>
        </w:r>
        <w:r w:rsidR="00CD2D4C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_Toc307864432 \h </w:instrText>
        </w:r>
        <w:r w:rsidR="00CD2D4C" w:rsidRPr="00783AF8">
          <w:rPr>
            <w:b/>
            <w:noProof/>
            <w:webHidden/>
          </w:rPr>
        </w:r>
        <w:r w:rsidR="00CD2D4C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18</w:t>
        </w:r>
        <w:r w:rsidR="00CD2D4C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3" w:history="1">
        <w:r w:rsidR="00783AF8" w:rsidRPr="00783AF8">
          <w:rPr>
            <w:rStyle w:val="Hipervnculo"/>
            <w:rFonts w:cstheme="minorHAnsi"/>
            <w:b/>
            <w:noProof/>
          </w:rPr>
          <w:t>Tabla 9. Componentes nivel 1</w:t>
        </w:r>
        <w:r w:rsidR="00783AF8" w:rsidRPr="00783AF8">
          <w:rPr>
            <w:b/>
            <w:noProof/>
            <w:webHidden/>
          </w:rPr>
          <w:tab/>
        </w:r>
        <w:r w:rsidR="00CD2D4C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_Toc307864433 \h </w:instrText>
        </w:r>
        <w:r w:rsidR="00CD2D4C" w:rsidRPr="00783AF8">
          <w:rPr>
            <w:b/>
            <w:noProof/>
            <w:webHidden/>
          </w:rPr>
        </w:r>
        <w:r w:rsidR="00CD2D4C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23</w:t>
        </w:r>
        <w:r w:rsidR="00CD2D4C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4" w:history="1">
        <w:r w:rsidR="00783AF8" w:rsidRPr="00783AF8">
          <w:rPr>
            <w:rStyle w:val="Hipervnculo"/>
            <w:rFonts w:cstheme="minorHAnsi"/>
            <w:b/>
            <w:noProof/>
          </w:rPr>
          <w:t>Tabla 10. Relaciones entre componentes sistema del juego laberinto</w:t>
        </w:r>
        <w:r w:rsidR="00783AF8" w:rsidRPr="00783AF8">
          <w:rPr>
            <w:b/>
            <w:noProof/>
            <w:webHidden/>
          </w:rPr>
          <w:tab/>
        </w:r>
        <w:r w:rsidR="00CD2D4C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_Toc307864434 \h </w:instrText>
        </w:r>
        <w:r w:rsidR="00CD2D4C" w:rsidRPr="00783AF8">
          <w:rPr>
            <w:b/>
            <w:noProof/>
            <w:webHidden/>
          </w:rPr>
        </w:r>
        <w:r w:rsidR="00CD2D4C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23</w:t>
        </w:r>
        <w:r w:rsidR="00CD2D4C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5" w:history="1">
        <w:r w:rsidR="00783AF8" w:rsidRPr="00783AF8">
          <w:rPr>
            <w:rStyle w:val="Hipervnculo"/>
            <w:rFonts w:cstheme="minorHAnsi"/>
            <w:b/>
            <w:noProof/>
          </w:rPr>
          <w:t>Tabla 11. Componentes nivel 2 componentes cliente</w:t>
        </w:r>
        <w:r w:rsidR="00783AF8" w:rsidRPr="00783AF8">
          <w:rPr>
            <w:b/>
            <w:noProof/>
            <w:webHidden/>
          </w:rPr>
          <w:tab/>
        </w:r>
        <w:r w:rsidR="00CD2D4C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_Toc307864435 \h </w:instrText>
        </w:r>
        <w:r w:rsidR="00CD2D4C" w:rsidRPr="00783AF8">
          <w:rPr>
            <w:b/>
            <w:noProof/>
            <w:webHidden/>
          </w:rPr>
        </w:r>
        <w:r w:rsidR="00CD2D4C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25</w:t>
        </w:r>
        <w:r w:rsidR="00CD2D4C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6" w:history="1">
        <w:r w:rsidR="00783AF8" w:rsidRPr="00783AF8">
          <w:rPr>
            <w:rStyle w:val="Hipervnculo"/>
            <w:rFonts w:cstheme="minorHAnsi"/>
            <w:b/>
            <w:noProof/>
          </w:rPr>
          <w:t>Tabla 12. Relaciones entre componentes sistema Cliente</w:t>
        </w:r>
        <w:r w:rsidR="00783AF8" w:rsidRPr="00783AF8">
          <w:rPr>
            <w:b/>
            <w:noProof/>
            <w:webHidden/>
          </w:rPr>
          <w:tab/>
        </w:r>
        <w:r w:rsidR="00CD2D4C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_Toc307864436 \h </w:instrText>
        </w:r>
        <w:r w:rsidR="00CD2D4C" w:rsidRPr="00783AF8">
          <w:rPr>
            <w:b/>
            <w:noProof/>
            <w:webHidden/>
          </w:rPr>
        </w:r>
        <w:r w:rsidR="00CD2D4C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25</w:t>
        </w:r>
        <w:r w:rsidR="00CD2D4C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7" w:history="1">
        <w:r w:rsidR="00783AF8" w:rsidRPr="00783AF8">
          <w:rPr>
            <w:rStyle w:val="Hipervnculo"/>
            <w:rFonts w:cstheme="minorHAnsi"/>
            <w:b/>
            <w:noProof/>
          </w:rPr>
          <w:t>Tabla 12. Componentes nivel 2 componentes servidor</w:t>
        </w:r>
        <w:r w:rsidR="00783AF8" w:rsidRPr="00783AF8">
          <w:rPr>
            <w:b/>
            <w:noProof/>
            <w:webHidden/>
          </w:rPr>
          <w:tab/>
        </w:r>
        <w:r w:rsidR="00CD2D4C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_Toc307864437 \h </w:instrText>
        </w:r>
        <w:r w:rsidR="00CD2D4C" w:rsidRPr="00783AF8">
          <w:rPr>
            <w:b/>
            <w:noProof/>
            <w:webHidden/>
          </w:rPr>
        </w:r>
        <w:r w:rsidR="00CD2D4C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27</w:t>
        </w:r>
        <w:r w:rsidR="00CD2D4C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8" w:history="1">
        <w:r w:rsidR="00783AF8" w:rsidRPr="00783AF8">
          <w:rPr>
            <w:rStyle w:val="Hipervnculo"/>
            <w:rFonts w:cstheme="minorHAnsi"/>
            <w:b/>
            <w:noProof/>
          </w:rPr>
          <w:t>Tabla 14. Relaciones entre componentes sistema Servidor</w:t>
        </w:r>
        <w:r w:rsidR="00783AF8" w:rsidRPr="00783AF8">
          <w:rPr>
            <w:b/>
            <w:noProof/>
            <w:webHidden/>
          </w:rPr>
          <w:tab/>
        </w:r>
        <w:r w:rsidR="00CD2D4C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_Toc307864438 \h </w:instrText>
        </w:r>
        <w:r w:rsidR="00CD2D4C" w:rsidRPr="00783AF8">
          <w:rPr>
            <w:b/>
            <w:noProof/>
            <w:webHidden/>
          </w:rPr>
        </w:r>
        <w:r w:rsidR="00CD2D4C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27</w:t>
        </w:r>
        <w:r w:rsidR="00CD2D4C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9" w:history="1">
        <w:r w:rsidR="00783AF8" w:rsidRPr="00783AF8">
          <w:rPr>
            <w:rStyle w:val="Hipervnculo"/>
            <w:rFonts w:cstheme="minorHAnsi"/>
            <w:b/>
            <w:noProof/>
          </w:rPr>
          <w:t>Tabla 15. Estructura de Datos</w:t>
        </w:r>
        <w:r w:rsidR="00783AF8" w:rsidRPr="00783AF8">
          <w:rPr>
            <w:b/>
            <w:noProof/>
            <w:webHidden/>
          </w:rPr>
          <w:tab/>
        </w:r>
        <w:r w:rsidR="00CD2D4C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_Toc307864439 \h </w:instrText>
        </w:r>
        <w:r w:rsidR="00CD2D4C" w:rsidRPr="00783AF8">
          <w:rPr>
            <w:b/>
            <w:noProof/>
            <w:webHidden/>
          </w:rPr>
        </w:r>
        <w:r w:rsidR="00CD2D4C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29</w:t>
        </w:r>
        <w:r w:rsidR="00CD2D4C" w:rsidRPr="00783AF8">
          <w:rPr>
            <w:b/>
            <w:noProof/>
            <w:webHidden/>
          </w:rPr>
          <w:fldChar w:fldCharType="end"/>
        </w:r>
      </w:hyperlink>
    </w:p>
    <w:p w:rsidR="00E60D8D" w:rsidRPr="00783AF8" w:rsidRDefault="00CD2D4C" w:rsidP="00E60D8D">
      <w:pPr>
        <w:jc w:val="both"/>
        <w:rPr>
          <w:rStyle w:val="Ttulodellibro"/>
          <w:rFonts w:cstheme="minorHAnsi"/>
        </w:rPr>
      </w:pPr>
      <w:r w:rsidRPr="00783AF8">
        <w:rPr>
          <w:rStyle w:val="Ttulodellibro"/>
          <w:rFonts w:cstheme="minorHAnsi"/>
          <w:szCs w:val="22"/>
        </w:rPr>
        <w:fldChar w:fldCharType="end"/>
      </w:r>
    </w:p>
    <w:p w:rsidR="00E60D8D" w:rsidRPr="00A2502F" w:rsidRDefault="00E60D8D" w:rsidP="00E60D8D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E60D8D" w:rsidRPr="00A2502F" w:rsidRDefault="00E60D8D" w:rsidP="00E60D8D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Figuras</w:t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783AF8" w:rsidRPr="00783AF8" w:rsidRDefault="00CD2D4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r w:rsidRPr="00783AF8">
        <w:rPr>
          <w:rStyle w:val="Ttulodellibro"/>
          <w:rFonts w:cstheme="minorHAnsi"/>
        </w:rPr>
        <w:fldChar w:fldCharType="begin"/>
      </w:r>
      <w:r w:rsidR="00E60D8D" w:rsidRPr="00783AF8">
        <w:rPr>
          <w:rStyle w:val="Ttulodellibro"/>
          <w:rFonts w:cstheme="minorHAnsi"/>
        </w:rPr>
        <w:instrText xml:space="preserve"> TOC \h \z \c "Figura" </w:instrText>
      </w:r>
      <w:r w:rsidRPr="00783AF8">
        <w:rPr>
          <w:rStyle w:val="Ttulodellibro"/>
          <w:rFonts w:cstheme="minorHAnsi"/>
        </w:rPr>
        <w:fldChar w:fldCharType="separate"/>
      </w:r>
      <w:hyperlink w:anchor="_Toc307864440" w:history="1">
        <w:r w:rsidR="00783AF8" w:rsidRPr="00783AF8">
          <w:rPr>
            <w:rStyle w:val="Hipervnculo"/>
            <w:rFonts w:cstheme="minorHAnsi"/>
            <w:b/>
            <w:noProof/>
          </w:rPr>
          <w:t>Figura 1. Estados del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5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1" w:history="1">
        <w:r w:rsidR="00783AF8" w:rsidRPr="00783AF8">
          <w:rPr>
            <w:rStyle w:val="Hipervnculo"/>
            <w:rFonts w:cstheme="minorHAnsi"/>
            <w:b/>
            <w:noProof/>
          </w:rPr>
          <w:t>Figura 2. Actividades del Sistema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CD2D4C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_Toc307864441 \h </w:instrText>
        </w:r>
        <w:r w:rsidR="00CD2D4C" w:rsidRPr="00783AF8">
          <w:rPr>
            <w:rFonts w:cstheme="minorHAnsi"/>
            <w:b/>
            <w:noProof/>
            <w:webHidden/>
          </w:rPr>
        </w:r>
        <w:r w:rsidR="00CD2D4C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6</w:t>
        </w:r>
        <w:r w:rsidR="00CD2D4C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2" w:history="1">
        <w:r w:rsidR="00783AF8" w:rsidRPr="00783AF8">
          <w:rPr>
            <w:rStyle w:val="Hipervnculo"/>
            <w:rFonts w:cstheme="minorHAnsi"/>
            <w:b/>
            <w:noProof/>
          </w:rPr>
          <w:t>Figura 3. Control del Turno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CD2D4C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_Toc307864442 \h </w:instrText>
        </w:r>
        <w:r w:rsidR="00CD2D4C" w:rsidRPr="00783AF8">
          <w:rPr>
            <w:rFonts w:cstheme="minorHAnsi"/>
            <w:b/>
            <w:noProof/>
            <w:webHidden/>
          </w:rPr>
        </w:r>
        <w:r w:rsidR="00CD2D4C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7</w:t>
        </w:r>
        <w:r w:rsidR="00CD2D4C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3" w:history="1">
        <w:r w:rsidR="00783AF8" w:rsidRPr="00783AF8">
          <w:rPr>
            <w:rStyle w:val="Hipervnculo"/>
            <w:rFonts w:cstheme="minorHAnsi"/>
            <w:b/>
            <w:noProof/>
          </w:rPr>
          <w:t>Figura 4. Estados del Turno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CD2D4C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_Toc307864443 \h </w:instrText>
        </w:r>
        <w:r w:rsidR="00CD2D4C" w:rsidRPr="00783AF8">
          <w:rPr>
            <w:rFonts w:cstheme="minorHAnsi"/>
            <w:b/>
            <w:noProof/>
            <w:webHidden/>
          </w:rPr>
        </w:r>
        <w:r w:rsidR="00CD2D4C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8</w:t>
        </w:r>
        <w:r w:rsidR="00CD2D4C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4" w:history="1">
        <w:r w:rsidR="00783AF8" w:rsidRPr="00783AF8">
          <w:rPr>
            <w:rStyle w:val="Hipervnculo"/>
            <w:rFonts w:cstheme="minorHAnsi"/>
            <w:b/>
            <w:noProof/>
          </w:rPr>
          <w:t>Figura 5. Ingreso al Juego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CD2D4C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_Toc307864444 \h </w:instrText>
        </w:r>
        <w:r w:rsidR="00CD2D4C" w:rsidRPr="00783AF8">
          <w:rPr>
            <w:rFonts w:cstheme="minorHAnsi"/>
            <w:b/>
            <w:noProof/>
            <w:webHidden/>
          </w:rPr>
        </w:r>
        <w:r w:rsidR="00CD2D4C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8</w:t>
        </w:r>
        <w:r w:rsidR="00CD2D4C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5" w:history="1">
        <w:r w:rsidR="00783AF8" w:rsidRPr="00783AF8">
          <w:rPr>
            <w:rStyle w:val="Hipervnculo"/>
            <w:rFonts w:cstheme="minorHAnsi"/>
            <w:b/>
            <w:noProof/>
          </w:rPr>
          <w:t>Figura 6. Salir del Juego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CD2D4C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_Toc307864445 \h </w:instrText>
        </w:r>
        <w:r w:rsidR="00CD2D4C" w:rsidRPr="00783AF8">
          <w:rPr>
            <w:rFonts w:cstheme="minorHAnsi"/>
            <w:b/>
            <w:noProof/>
            <w:webHidden/>
          </w:rPr>
        </w:r>
        <w:r w:rsidR="00CD2D4C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9</w:t>
        </w:r>
        <w:r w:rsidR="00CD2D4C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6" w:history="1">
        <w:r w:rsidR="00783AF8" w:rsidRPr="00783AF8">
          <w:rPr>
            <w:rStyle w:val="Hipervnculo"/>
            <w:rFonts w:cstheme="minorHAnsi"/>
            <w:b/>
            <w:noProof/>
          </w:rPr>
          <w:t>Figura 7. Casos de Uso del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CD2D4C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_Toc307864446 \h </w:instrText>
        </w:r>
        <w:r w:rsidR="00CD2D4C" w:rsidRPr="00783AF8">
          <w:rPr>
            <w:rFonts w:cstheme="minorHAnsi"/>
            <w:b/>
            <w:noProof/>
            <w:webHidden/>
          </w:rPr>
        </w:r>
        <w:r w:rsidR="00CD2D4C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12</w:t>
        </w:r>
        <w:r w:rsidR="00CD2D4C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7" w:history="1">
        <w:r w:rsidR="00783AF8" w:rsidRPr="00783AF8">
          <w:rPr>
            <w:rStyle w:val="Hipervnculo"/>
            <w:rFonts w:cstheme="minorHAnsi"/>
            <w:b/>
            <w:noProof/>
          </w:rPr>
          <w:t>Figura 8. Casos de Uso de los Sitios Web Externos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CD2D4C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_Toc307864447 \h </w:instrText>
        </w:r>
        <w:r w:rsidR="00CD2D4C" w:rsidRPr="00783AF8">
          <w:rPr>
            <w:rFonts w:cstheme="minorHAnsi"/>
            <w:b/>
            <w:noProof/>
            <w:webHidden/>
          </w:rPr>
        </w:r>
        <w:r w:rsidR="00CD2D4C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14</w:t>
        </w:r>
        <w:r w:rsidR="00CD2D4C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8" w:history="1">
        <w:r w:rsidR="00783AF8" w:rsidRPr="00783AF8">
          <w:rPr>
            <w:rStyle w:val="Hipervnculo"/>
            <w:rFonts w:cstheme="minorHAnsi"/>
            <w:b/>
            <w:noProof/>
          </w:rPr>
          <w:t>Figura 9. Diagrama de Contexto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CD2D4C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_Toc307864448 \h </w:instrText>
        </w:r>
        <w:r w:rsidR="00CD2D4C" w:rsidRPr="00783AF8">
          <w:rPr>
            <w:rFonts w:cstheme="minorHAnsi"/>
            <w:b/>
            <w:noProof/>
            <w:webHidden/>
          </w:rPr>
        </w:r>
        <w:r w:rsidR="00CD2D4C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15</w:t>
        </w:r>
        <w:r w:rsidR="00CD2D4C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9" w:history="1">
        <w:r w:rsidR="00783AF8" w:rsidRPr="00783AF8">
          <w:rPr>
            <w:rStyle w:val="Hipervnculo"/>
            <w:rFonts w:cstheme="minorHAnsi"/>
            <w:b/>
            <w:noProof/>
          </w:rPr>
          <w:t>Figura 10. Atributos e inventario de un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CD2D4C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_Toc307864449 \h </w:instrText>
        </w:r>
        <w:r w:rsidR="00CD2D4C" w:rsidRPr="00783AF8">
          <w:rPr>
            <w:rFonts w:cstheme="minorHAnsi"/>
            <w:b/>
            <w:noProof/>
            <w:webHidden/>
          </w:rPr>
        </w:r>
        <w:r w:rsidR="00CD2D4C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16</w:t>
        </w:r>
        <w:r w:rsidR="00CD2D4C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0" w:history="1">
        <w:r w:rsidR="00783AF8" w:rsidRPr="00783AF8">
          <w:rPr>
            <w:rStyle w:val="Hipervnculo"/>
            <w:rFonts w:cstheme="minorHAnsi"/>
            <w:b/>
            <w:noProof/>
          </w:rPr>
          <w:t>Figura 11. Jugadores en el Laberinto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CD2D4C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_Toc307864450 \h </w:instrText>
        </w:r>
        <w:r w:rsidR="00CD2D4C" w:rsidRPr="00783AF8">
          <w:rPr>
            <w:rFonts w:cstheme="minorHAnsi"/>
            <w:b/>
            <w:noProof/>
            <w:webHidden/>
          </w:rPr>
        </w:r>
        <w:r w:rsidR="00CD2D4C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17</w:t>
        </w:r>
        <w:r w:rsidR="00CD2D4C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1" w:history="1">
        <w:r w:rsidR="00783AF8" w:rsidRPr="00783AF8">
          <w:rPr>
            <w:rStyle w:val="Hipervnculo"/>
            <w:rFonts w:cstheme="minorHAnsi"/>
            <w:b/>
            <w:noProof/>
          </w:rPr>
          <w:t>Figura 12. Visualización del Laberinto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CD2D4C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_Toc307864451 \h </w:instrText>
        </w:r>
        <w:r w:rsidR="00CD2D4C" w:rsidRPr="00783AF8">
          <w:rPr>
            <w:rFonts w:cstheme="minorHAnsi"/>
            <w:b/>
            <w:noProof/>
            <w:webHidden/>
          </w:rPr>
        </w:r>
        <w:r w:rsidR="00CD2D4C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18</w:t>
        </w:r>
        <w:r w:rsidR="00CD2D4C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2" w:history="1">
        <w:r w:rsidR="00783AF8" w:rsidRPr="00783AF8">
          <w:rPr>
            <w:rStyle w:val="Hipervnculo"/>
            <w:rFonts w:cstheme="minorHAnsi"/>
            <w:b/>
            <w:noProof/>
          </w:rPr>
          <w:t>Figura 13. Definición de Zonas de Influencia y de Mapa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CD2D4C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_Toc307864452 \h </w:instrText>
        </w:r>
        <w:r w:rsidR="00CD2D4C" w:rsidRPr="00783AF8">
          <w:rPr>
            <w:rFonts w:cstheme="minorHAnsi"/>
            <w:b/>
            <w:noProof/>
            <w:webHidden/>
          </w:rPr>
        </w:r>
        <w:r w:rsidR="00CD2D4C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19</w:t>
        </w:r>
        <w:r w:rsidR="00CD2D4C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3" w:history="1">
        <w:r w:rsidR="00783AF8" w:rsidRPr="00783AF8">
          <w:rPr>
            <w:rStyle w:val="Hipervnculo"/>
            <w:rFonts w:cstheme="minorHAnsi"/>
            <w:b/>
            <w:noProof/>
          </w:rPr>
          <w:t>Figura 14. Creación dinámica de zonas del Mapa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CD2D4C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_Toc307864453 \h </w:instrText>
        </w:r>
        <w:r w:rsidR="00CD2D4C" w:rsidRPr="00783AF8">
          <w:rPr>
            <w:rFonts w:cstheme="minorHAnsi"/>
            <w:b/>
            <w:noProof/>
            <w:webHidden/>
          </w:rPr>
        </w:r>
        <w:r w:rsidR="00CD2D4C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20</w:t>
        </w:r>
        <w:r w:rsidR="00CD2D4C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4" w:history="1">
        <w:r w:rsidR="00783AF8" w:rsidRPr="00783AF8">
          <w:rPr>
            <w:rStyle w:val="Hipervnculo"/>
            <w:rFonts w:cstheme="minorHAnsi"/>
            <w:b/>
            <w:noProof/>
          </w:rPr>
          <w:t>Figura 15. Descomposición nivel 1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CD2D4C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_Toc307864454 \h </w:instrText>
        </w:r>
        <w:r w:rsidR="00CD2D4C" w:rsidRPr="00783AF8">
          <w:rPr>
            <w:rFonts w:cstheme="minorHAnsi"/>
            <w:b/>
            <w:noProof/>
            <w:webHidden/>
          </w:rPr>
        </w:r>
        <w:r w:rsidR="00CD2D4C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22</w:t>
        </w:r>
        <w:r w:rsidR="00CD2D4C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5" w:history="1">
        <w:r w:rsidR="00783AF8" w:rsidRPr="00783AF8">
          <w:rPr>
            <w:rStyle w:val="Hipervnculo"/>
            <w:rFonts w:cstheme="minorHAnsi"/>
            <w:b/>
            <w:noProof/>
          </w:rPr>
          <w:t>Figura 16. Descomposición nivel 2 componente cliente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CD2D4C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_Toc307864455 \h </w:instrText>
        </w:r>
        <w:r w:rsidR="00CD2D4C" w:rsidRPr="00783AF8">
          <w:rPr>
            <w:rFonts w:cstheme="minorHAnsi"/>
            <w:b/>
            <w:noProof/>
            <w:webHidden/>
          </w:rPr>
        </w:r>
        <w:r w:rsidR="00CD2D4C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24</w:t>
        </w:r>
        <w:r w:rsidR="00CD2D4C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6" w:history="1">
        <w:r w:rsidR="00783AF8" w:rsidRPr="00783AF8">
          <w:rPr>
            <w:rStyle w:val="Hipervnculo"/>
            <w:rFonts w:cstheme="minorHAnsi"/>
            <w:b/>
            <w:noProof/>
          </w:rPr>
          <w:t>Figura 17. Descomposición nivel 2 componente servidor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CD2D4C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_Toc307864456 \h </w:instrText>
        </w:r>
        <w:r w:rsidR="00CD2D4C" w:rsidRPr="00783AF8">
          <w:rPr>
            <w:rFonts w:cstheme="minorHAnsi"/>
            <w:b/>
            <w:noProof/>
            <w:webHidden/>
          </w:rPr>
        </w:r>
        <w:r w:rsidR="00CD2D4C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26</w:t>
        </w:r>
        <w:r w:rsidR="00CD2D4C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7" w:history="1">
        <w:r w:rsidR="00783AF8" w:rsidRPr="00783AF8">
          <w:rPr>
            <w:rStyle w:val="Hipervnculo"/>
            <w:rFonts w:cstheme="minorHAnsi"/>
            <w:b/>
            <w:noProof/>
          </w:rPr>
          <w:t>Figura 18. Estructura de Datos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CD2D4C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_Toc307864457 \h </w:instrText>
        </w:r>
        <w:r w:rsidR="00CD2D4C" w:rsidRPr="00783AF8">
          <w:rPr>
            <w:rFonts w:cstheme="minorHAnsi"/>
            <w:b/>
            <w:noProof/>
            <w:webHidden/>
          </w:rPr>
        </w:r>
        <w:r w:rsidR="00CD2D4C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29</w:t>
        </w:r>
        <w:r w:rsidR="00CD2D4C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8" w:history="1">
        <w:r w:rsidR="00783AF8" w:rsidRPr="00783AF8">
          <w:rPr>
            <w:rStyle w:val="Hipervnculo"/>
            <w:rFonts w:cstheme="minorHAnsi"/>
            <w:b/>
            <w:noProof/>
          </w:rPr>
          <w:t>Figura 19. Iniciar Aplicación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CD2D4C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_Toc307864458 \h </w:instrText>
        </w:r>
        <w:r w:rsidR="00CD2D4C" w:rsidRPr="00783AF8">
          <w:rPr>
            <w:rFonts w:cstheme="minorHAnsi"/>
            <w:b/>
            <w:noProof/>
            <w:webHidden/>
          </w:rPr>
        </w:r>
        <w:r w:rsidR="00CD2D4C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31</w:t>
        </w:r>
        <w:r w:rsidR="00CD2D4C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9" w:history="1">
        <w:r w:rsidR="00783AF8" w:rsidRPr="00783AF8">
          <w:rPr>
            <w:rStyle w:val="Hipervnculo"/>
            <w:rFonts w:cstheme="minorHAnsi"/>
            <w:b/>
            <w:noProof/>
          </w:rPr>
          <w:t>Figura 20. Ingresar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CD2D4C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_Toc307864459 \h </w:instrText>
        </w:r>
        <w:r w:rsidR="00CD2D4C" w:rsidRPr="00783AF8">
          <w:rPr>
            <w:rFonts w:cstheme="minorHAnsi"/>
            <w:b/>
            <w:noProof/>
            <w:webHidden/>
          </w:rPr>
        </w:r>
        <w:r w:rsidR="00CD2D4C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32</w:t>
        </w:r>
        <w:r w:rsidR="00CD2D4C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60" w:history="1">
        <w:r w:rsidR="00783AF8" w:rsidRPr="00783AF8">
          <w:rPr>
            <w:rStyle w:val="Hipervnculo"/>
            <w:rFonts w:cstheme="minorHAnsi"/>
            <w:b/>
            <w:noProof/>
          </w:rPr>
          <w:t>Figura 21. Controlar Turnos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CD2D4C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_Toc307864460 \h </w:instrText>
        </w:r>
        <w:r w:rsidR="00CD2D4C" w:rsidRPr="00783AF8">
          <w:rPr>
            <w:rFonts w:cstheme="minorHAnsi"/>
            <w:b/>
            <w:noProof/>
            <w:webHidden/>
          </w:rPr>
        </w:r>
        <w:r w:rsidR="00CD2D4C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33</w:t>
        </w:r>
        <w:r w:rsidR="00CD2D4C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8B69B9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61" w:history="1">
        <w:r w:rsidR="00783AF8" w:rsidRPr="00783AF8">
          <w:rPr>
            <w:rStyle w:val="Hipervnculo"/>
            <w:rFonts w:cstheme="minorHAnsi"/>
            <w:b/>
            <w:noProof/>
          </w:rPr>
          <w:t>Figura 22. Diagrama de concurrencia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CD2D4C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_Toc307864461 \h </w:instrText>
        </w:r>
        <w:r w:rsidR="00CD2D4C" w:rsidRPr="00783AF8">
          <w:rPr>
            <w:rFonts w:cstheme="minorHAnsi"/>
            <w:b/>
            <w:noProof/>
            <w:webHidden/>
          </w:rPr>
        </w:r>
        <w:r w:rsidR="00CD2D4C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34</w:t>
        </w:r>
        <w:r w:rsidR="00CD2D4C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E60D8D" w:rsidRPr="00A2502F" w:rsidRDefault="00CD2D4C" w:rsidP="00E60D8D">
      <w:pPr>
        <w:jc w:val="both"/>
        <w:rPr>
          <w:rFonts w:cstheme="minorHAnsi"/>
          <w:b/>
        </w:rPr>
      </w:pPr>
      <w:r w:rsidRPr="00783AF8">
        <w:rPr>
          <w:rStyle w:val="Ttulodellibro"/>
          <w:rFonts w:cstheme="minorHAnsi"/>
        </w:rPr>
        <w:fldChar w:fldCharType="end"/>
      </w:r>
    </w:p>
    <w:p w:rsidR="008A42E7" w:rsidRPr="00A2502F" w:rsidRDefault="008A42E7" w:rsidP="008A42E7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34903" w:rsidRPr="00A2502F" w:rsidRDefault="00E34903" w:rsidP="00735B0A">
      <w:pPr>
        <w:jc w:val="center"/>
        <w:rPr>
          <w:rFonts w:cstheme="minorHAnsi"/>
        </w:rPr>
      </w:pPr>
    </w:p>
    <w:p w:rsidR="001917F7" w:rsidRPr="00A2502F" w:rsidRDefault="001917F7" w:rsidP="00735B0A">
      <w:pPr>
        <w:jc w:val="center"/>
        <w:rPr>
          <w:rFonts w:cstheme="minorHAnsi"/>
        </w:rPr>
      </w:pPr>
    </w:p>
    <w:p w:rsidR="00373B7F" w:rsidRPr="00A2502F" w:rsidRDefault="00373B7F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373B7F" w:rsidRPr="00A2502F" w:rsidRDefault="00686EA6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46EEC">
        <w:rPr>
          <w:rFonts w:cstheme="minorHAnsi"/>
          <w:b/>
          <w:smallCaps/>
          <w:sz w:val="40"/>
          <w:szCs w:val="48"/>
        </w:rPr>
        <w:t>4</w:t>
      </w:r>
      <w:r w:rsidR="00E45568"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F86CF9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jc w:val="center"/>
        <w:rPr>
          <w:rFonts w:cstheme="minorHAnsi"/>
        </w:rPr>
      </w:pPr>
    </w:p>
    <w:p w:rsidR="001917F7" w:rsidRDefault="001917F7" w:rsidP="00735B0A">
      <w:pPr>
        <w:jc w:val="center"/>
        <w:rPr>
          <w:rFonts w:cstheme="minorHAnsi"/>
        </w:rPr>
      </w:pPr>
    </w:p>
    <w:p w:rsidR="000C2393" w:rsidRPr="00D24042" w:rsidRDefault="000C2393" w:rsidP="000C2393">
      <w:pPr>
        <w:pStyle w:val="Prrafodelista"/>
        <w:numPr>
          <w:ilvl w:val="0"/>
          <w:numId w:val="1"/>
        </w:numPr>
        <w:ind w:left="567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0" w:name="_Toc307865953"/>
      <w:r>
        <w:rPr>
          <w:rFonts w:cstheme="minorHAnsi"/>
          <w:b/>
          <w:smallCaps/>
        </w:rPr>
        <w:t>Introducción</w:t>
      </w:r>
      <w:bookmarkEnd w:id="0"/>
    </w:p>
    <w:p w:rsidR="000C2393" w:rsidRDefault="000C2393" w:rsidP="000C2393">
      <w:pPr>
        <w:jc w:val="both"/>
        <w:rPr>
          <w:rFonts w:cstheme="minorHAnsi"/>
        </w:rPr>
      </w:pPr>
    </w:p>
    <w:p w:rsidR="000C2393" w:rsidRDefault="00F86CF9" w:rsidP="000C2393">
      <w:pPr>
        <w:jc w:val="both"/>
        <w:rPr>
          <w:rFonts w:cstheme="minorHAnsi"/>
        </w:rPr>
      </w:pPr>
      <w:r w:rsidRPr="00F86CF9">
        <w:rPr>
          <w:rFonts w:cstheme="minorHAnsi"/>
          <w:highlight w:val="yellow"/>
        </w:rPr>
        <w:t>Carlos</w:t>
      </w:r>
    </w:p>
    <w:p w:rsidR="000C2393" w:rsidRDefault="000C2393" w:rsidP="000C2393">
      <w:pPr>
        <w:jc w:val="both"/>
        <w:rPr>
          <w:rFonts w:cstheme="minorHAnsi"/>
        </w:rPr>
      </w:pPr>
    </w:p>
    <w:p w:rsidR="000C2393" w:rsidRPr="00A2502F" w:rsidRDefault="000C2393" w:rsidP="000C2393">
      <w:pPr>
        <w:jc w:val="both"/>
        <w:rPr>
          <w:rFonts w:cstheme="minorHAnsi"/>
        </w:rPr>
      </w:pPr>
    </w:p>
    <w:p w:rsidR="00D24042" w:rsidRPr="00D24042" w:rsidRDefault="00CB4DAB" w:rsidP="000C2393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" w:name="_Toc307865954"/>
      <w:r w:rsidRPr="00D24042">
        <w:rPr>
          <w:rFonts w:cstheme="minorHAnsi"/>
          <w:b/>
          <w:smallCaps/>
        </w:rPr>
        <w:t>Objetivos</w:t>
      </w:r>
      <w:bookmarkEnd w:id="1"/>
    </w:p>
    <w:p w:rsidR="00D24042" w:rsidRDefault="00D24042" w:rsidP="000C2393">
      <w:pPr>
        <w:jc w:val="both"/>
        <w:rPr>
          <w:szCs w:val="22"/>
        </w:rPr>
      </w:pPr>
    </w:p>
    <w:p w:rsidR="00F86CF9" w:rsidRDefault="00F86CF9" w:rsidP="00F86CF9">
      <w:pPr>
        <w:jc w:val="both"/>
        <w:rPr>
          <w:rFonts w:cstheme="minorHAnsi"/>
        </w:rPr>
      </w:pPr>
      <w:r w:rsidRPr="00F86CF9">
        <w:rPr>
          <w:rFonts w:cstheme="minorHAnsi"/>
          <w:highlight w:val="yellow"/>
        </w:rPr>
        <w:t>Carlos</w:t>
      </w:r>
    </w:p>
    <w:p w:rsidR="00F86CF9" w:rsidRPr="000C2393" w:rsidRDefault="00F86CF9" w:rsidP="000C2393">
      <w:pPr>
        <w:jc w:val="both"/>
        <w:rPr>
          <w:szCs w:val="22"/>
        </w:rPr>
      </w:pPr>
    </w:p>
    <w:p w:rsidR="000C2393" w:rsidRPr="000C2393" w:rsidRDefault="000C2393" w:rsidP="00E07FAD">
      <w:pPr>
        <w:pStyle w:val="Prrafodelista"/>
        <w:numPr>
          <w:ilvl w:val="0"/>
          <w:numId w:val="14"/>
        </w:numPr>
        <w:ind w:left="284" w:hanging="284"/>
        <w:jc w:val="both"/>
        <w:rPr>
          <w:szCs w:val="22"/>
        </w:rPr>
      </w:pPr>
    </w:p>
    <w:p w:rsidR="00150313" w:rsidRPr="000C2393" w:rsidRDefault="00150313" w:rsidP="000C2393">
      <w:pPr>
        <w:jc w:val="both"/>
        <w:rPr>
          <w:szCs w:val="22"/>
        </w:rPr>
      </w:pPr>
    </w:p>
    <w:p w:rsidR="000C2393" w:rsidRPr="000C2393" w:rsidRDefault="000C2393" w:rsidP="000C2393">
      <w:pPr>
        <w:jc w:val="both"/>
        <w:rPr>
          <w:szCs w:val="22"/>
        </w:rPr>
      </w:pPr>
    </w:p>
    <w:p w:rsidR="00CB4DAB" w:rsidRPr="00A2502F" w:rsidRDefault="00CB4DAB" w:rsidP="000C2393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2" w:name="_Toc301867037"/>
      <w:bookmarkStart w:id="3" w:name="_Toc307865955"/>
      <w:r w:rsidRPr="00A2502F">
        <w:rPr>
          <w:rFonts w:cstheme="minorHAnsi"/>
          <w:b/>
          <w:smallCaps/>
        </w:rPr>
        <w:t xml:space="preserve">Identificación y descripción de </w:t>
      </w:r>
      <w:proofErr w:type="spellStart"/>
      <w:r w:rsidRPr="00A2502F">
        <w:rPr>
          <w:rFonts w:cstheme="minorHAnsi"/>
          <w:b/>
          <w:smallCaps/>
        </w:rPr>
        <w:t>stakeholders</w:t>
      </w:r>
      <w:bookmarkEnd w:id="2"/>
      <w:bookmarkEnd w:id="3"/>
      <w:proofErr w:type="spellEnd"/>
    </w:p>
    <w:p w:rsidR="008A42E7" w:rsidRDefault="008A42E7" w:rsidP="00373B7F">
      <w:pPr>
        <w:jc w:val="both"/>
        <w:rPr>
          <w:rFonts w:cstheme="minorHAnsi"/>
          <w:szCs w:val="22"/>
        </w:rPr>
      </w:pPr>
    </w:p>
    <w:p w:rsidR="00F86CF9" w:rsidRDefault="00F86CF9" w:rsidP="00373B7F">
      <w:pPr>
        <w:jc w:val="both"/>
        <w:rPr>
          <w:rFonts w:cstheme="minorHAnsi"/>
          <w:szCs w:val="22"/>
        </w:rPr>
      </w:pPr>
      <w:proofErr w:type="spellStart"/>
      <w:r w:rsidRPr="00F86CF9">
        <w:rPr>
          <w:rFonts w:cstheme="minorHAnsi"/>
          <w:szCs w:val="22"/>
          <w:highlight w:val="yellow"/>
        </w:rPr>
        <w:t>Willian</w:t>
      </w:r>
      <w:proofErr w:type="spellEnd"/>
    </w:p>
    <w:p w:rsidR="00F86CF9" w:rsidRPr="00A2502F" w:rsidRDefault="00F86CF9" w:rsidP="00373B7F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  <w:r w:rsidRPr="00A2502F">
        <w:rPr>
          <w:rFonts w:cstheme="minorHAnsi"/>
          <w:szCs w:val="22"/>
        </w:rPr>
        <w:t xml:space="preserve">Los </w:t>
      </w:r>
      <w:proofErr w:type="spellStart"/>
      <w:r w:rsidRPr="00A2502F">
        <w:rPr>
          <w:rFonts w:cstheme="minorHAnsi"/>
          <w:szCs w:val="22"/>
        </w:rPr>
        <w:t>Stakeholders</w:t>
      </w:r>
      <w:proofErr w:type="spellEnd"/>
      <w:r w:rsidRPr="00A2502F">
        <w:rPr>
          <w:rFonts w:cstheme="minorHAnsi"/>
          <w:szCs w:val="22"/>
        </w:rPr>
        <w:t xml:space="preserve"> del </w:t>
      </w:r>
      <w:r w:rsidR="00234AB1" w:rsidRPr="00A2502F">
        <w:rPr>
          <w:rFonts w:cstheme="minorHAnsi"/>
          <w:szCs w:val="22"/>
        </w:rPr>
        <w:t>estudio</w:t>
      </w:r>
      <w:r w:rsidRPr="00A2502F">
        <w:rPr>
          <w:rFonts w:cstheme="minorHAnsi"/>
          <w:szCs w:val="22"/>
        </w:rPr>
        <w:t xml:space="preserve"> son descritos a continuación</w:t>
      </w:r>
      <w:r w:rsidR="000C2393">
        <w:rPr>
          <w:rFonts w:cstheme="minorHAnsi"/>
          <w:szCs w:val="22"/>
        </w:rPr>
        <w:t>:</w:t>
      </w: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" w:name="_Toc307864425"/>
      <w:r w:rsidRPr="00A2502F">
        <w:rPr>
          <w:rFonts w:cstheme="minorHAnsi"/>
          <w:color w:val="auto"/>
        </w:rPr>
        <w:t xml:space="preserve">Tabla </w:t>
      </w:r>
      <w:r w:rsidR="00CD2D4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CD2D4C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</w:t>
      </w:r>
      <w:r w:rsidR="00CD2D4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proofErr w:type="spellStart"/>
      <w:r w:rsidRPr="00A2502F">
        <w:rPr>
          <w:rFonts w:cstheme="minorHAnsi"/>
          <w:color w:val="auto"/>
        </w:rPr>
        <w:t>Stakeholders</w:t>
      </w:r>
      <w:bookmarkEnd w:id="4"/>
      <w:proofErr w:type="spellEnd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2268"/>
        <w:gridCol w:w="3402"/>
        <w:gridCol w:w="3402"/>
      </w:tblGrid>
      <w:tr w:rsidR="006B3F8F" w:rsidRPr="004D5D7E" w:rsidTr="000C2393">
        <w:trPr>
          <w:cantSplit/>
          <w:jc w:val="center"/>
        </w:trPr>
        <w:tc>
          <w:tcPr>
            <w:tcW w:w="567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proofErr w:type="spellStart"/>
            <w:r w:rsidRPr="004D5D7E">
              <w:rPr>
                <w:rFonts w:cstheme="minorHAnsi"/>
                <w:b/>
                <w:sz w:val="20"/>
              </w:rPr>
              <w:t>Stakeholder</w:t>
            </w:r>
            <w:proofErr w:type="spellEnd"/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Responsabilidades</w:t>
            </w:r>
          </w:p>
        </w:tc>
      </w:tr>
      <w:tr w:rsidR="006B3F8F" w:rsidRPr="004D5D7E" w:rsidTr="000C2393">
        <w:trPr>
          <w:cantSplit/>
          <w:jc w:val="center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6B3F8F" w:rsidRPr="004D5D7E" w:rsidRDefault="006B3F8F" w:rsidP="000C2393">
            <w:pPr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S1</w:t>
            </w:r>
          </w:p>
        </w:tc>
        <w:tc>
          <w:tcPr>
            <w:tcW w:w="2268" w:type="dxa"/>
            <w:vAlign w:val="center"/>
          </w:tcPr>
          <w:p w:rsidR="006B3F8F" w:rsidRPr="004D5D7E" w:rsidRDefault="006B3F8F" w:rsidP="000C2393">
            <w:pPr>
              <w:rPr>
                <w:rFonts w:cstheme="minorHAnsi"/>
                <w:sz w:val="20"/>
              </w:rPr>
            </w:pPr>
          </w:p>
        </w:tc>
        <w:tc>
          <w:tcPr>
            <w:tcW w:w="3402" w:type="dxa"/>
            <w:vAlign w:val="center"/>
          </w:tcPr>
          <w:p w:rsidR="006B3F8F" w:rsidRPr="004D5D7E" w:rsidRDefault="006B3F8F" w:rsidP="000C2393">
            <w:pPr>
              <w:rPr>
                <w:rFonts w:cstheme="minorHAnsi"/>
                <w:sz w:val="20"/>
              </w:rPr>
            </w:pPr>
          </w:p>
        </w:tc>
        <w:tc>
          <w:tcPr>
            <w:tcW w:w="3402" w:type="dxa"/>
            <w:vAlign w:val="center"/>
          </w:tcPr>
          <w:p w:rsidR="006B3F8F" w:rsidRPr="004D5D7E" w:rsidRDefault="006B3F8F" w:rsidP="000C2393">
            <w:pPr>
              <w:rPr>
                <w:rFonts w:cstheme="minorHAnsi"/>
                <w:sz w:val="20"/>
              </w:rPr>
            </w:pPr>
          </w:p>
        </w:tc>
      </w:tr>
    </w:tbl>
    <w:p w:rsidR="002563BA" w:rsidRDefault="002563BA" w:rsidP="00373B7F">
      <w:pPr>
        <w:jc w:val="both"/>
        <w:rPr>
          <w:rFonts w:cstheme="minorHAnsi"/>
          <w:szCs w:val="22"/>
        </w:rPr>
      </w:pPr>
    </w:p>
    <w:p w:rsidR="000C2393" w:rsidRDefault="000C2393" w:rsidP="000C2393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:rsidR="00430B11" w:rsidRDefault="00430B11" w:rsidP="00430B11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Análisis</w:t>
      </w:r>
    </w:p>
    <w:p w:rsidR="00174DFF" w:rsidRDefault="00174DFF" w:rsidP="00430B11">
      <w:pPr>
        <w:jc w:val="both"/>
        <w:rPr>
          <w:szCs w:val="22"/>
        </w:rPr>
      </w:pPr>
    </w:p>
    <w:p w:rsidR="00174DFF" w:rsidRDefault="00174DFF" w:rsidP="00430B11">
      <w:pPr>
        <w:jc w:val="both"/>
        <w:rPr>
          <w:szCs w:val="22"/>
        </w:rPr>
      </w:pPr>
      <w:r>
        <w:rPr>
          <w:szCs w:val="22"/>
        </w:rPr>
        <w:t>A continuación se realiza el análisis de</w:t>
      </w:r>
      <w:r w:rsidR="00F86CF9">
        <w:rPr>
          <w:szCs w:val="22"/>
        </w:rPr>
        <w:t>l caso de estudio de Salas de Cine</w:t>
      </w:r>
      <w:r>
        <w:rPr>
          <w:szCs w:val="22"/>
        </w:rPr>
        <w:t>:</w:t>
      </w:r>
    </w:p>
    <w:p w:rsidR="00174DFF" w:rsidRDefault="00174DFF" w:rsidP="00430B11">
      <w:pPr>
        <w:jc w:val="both"/>
        <w:rPr>
          <w:szCs w:val="22"/>
        </w:rPr>
      </w:pPr>
    </w:p>
    <w:p w:rsidR="00174DFF" w:rsidRPr="000C2393" w:rsidRDefault="00174DFF" w:rsidP="00430B11">
      <w:pPr>
        <w:jc w:val="both"/>
        <w:rPr>
          <w:szCs w:val="22"/>
        </w:rPr>
      </w:pPr>
    </w:p>
    <w:p w:rsidR="00430B11" w:rsidRPr="00A2502F" w:rsidRDefault="00430B11" w:rsidP="00430B11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5" w:name="_Toc307865956"/>
      <w:r>
        <w:rPr>
          <w:rFonts w:cstheme="minorHAnsi"/>
          <w:b/>
          <w:smallCaps/>
        </w:rPr>
        <w:t xml:space="preserve">Descripción Del </w:t>
      </w:r>
      <w:bookmarkEnd w:id="5"/>
      <w:r w:rsidR="00F86CF9">
        <w:rPr>
          <w:rFonts w:cstheme="minorHAnsi"/>
          <w:b/>
          <w:smallCaps/>
        </w:rPr>
        <w:t>Problema</w:t>
      </w:r>
    </w:p>
    <w:p w:rsidR="00430B11" w:rsidRDefault="00430B11" w:rsidP="00430B11">
      <w:pPr>
        <w:jc w:val="both"/>
      </w:pPr>
      <w:bookmarkStart w:id="6" w:name="_Toc301867039"/>
    </w:p>
    <w:p w:rsidR="00F86CF9" w:rsidRPr="00430B11" w:rsidRDefault="00F86CF9" w:rsidP="00430B11">
      <w:pPr>
        <w:jc w:val="both"/>
      </w:pPr>
      <w:proofErr w:type="spellStart"/>
      <w:r w:rsidRPr="00F86CF9">
        <w:rPr>
          <w:highlight w:val="yellow"/>
        </w:rPr>
        <w:t>Willian</w:t>
      </w:r>
      <w:proofErr w:type="spellEnd"/>
    </w:p>
    <w:p w:rsidR="00430B11" w:rsidRDefault="00430B11" w:rsidP="00361471">
      <w:pPr>
        <w:jc w:val="both"/>
        <w:rPr>
          <w:rFonts w:cstheme="minorHAnsi"/>
        </w:rPr>
      </w:pPr>
    </w:p>
    <w:p w:rsidR="00174DFF" w:rsidRDefault="00174DFF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174DFF" w:rsidRDefault="00174DFF" w:rsidP="00174DFF"/>
    <w:p w:rsidR="00174DFF" w:rsidRPr="00A2502F" w:rsidRDefault="00174DFF" w:rsidP="00174DF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7" w:name="_Toc307865958"/>
      <w:r>
        <w:rPr>
          <w:rFonts w:cstheme="minorHAnsi"/>
          <w:b/>
          <w:smallCaps/>
        </w:rPr>
        <w:t>Requerimientos No Funcionales</w:t>
      </w:r>
      <w:bookmarkEnd w:id="7"/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8" w:name="_Toc307865959"/>
      <w:r>
        <w:rPr>
          <w:rFonts w:cstheme="minorHAnsi"/>
          <w:b/>
          <w:smallCaps/>
        </w:rPr>
        <w:t>Restricciones</w:t>
      </w:r>
      <w:bookmarkEnd w:id="8"/>
    </w:p>
    <w:p w:rsidR="00174DFF" w:rsidRDefault="00174DFF" w:rsidP="00174DFF">
      <w:pPr>
        <w:jc w:val="both"/>
      </w:pPr>
    </w:p>
    <w:p w:rsidR="00F86CF9" w:rsidRDefault="00F86CF9" w:rsidP="00174DFF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>
      <w:pPr>
        <w:jc w:val="both"/>
      </w:pPr>
    </w:p>
    <w:p w:rsidR="00174DFF" w:rsidRPr="00D75B62" w:rsidRDefault="00174DFF" w:rsidP="00E07FAD">
      <w:pPr>
        <w:pStyle w:val="Prrafodelista"/>
        <w:numPr>
          <w:ilvl w:val="0"/>
          <w:numId w:val="15"/>
        </w:numPr>
        <w:ind w:left="284" w:hanging="284"/>
        <w:jc w:val="both"/>
      </w:pPr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9" w:name="_Toc307865960"/>
      <w:r>
        <w:rPr>
          <w:rFonts w:cstheme="minorHAnsi"/>
          <w:b/>
          <w:smallCaps/>
        </w:rPr>
        <w:t>Atributos de Calidad</w:t>
      </w:r>
      <w:bookmarkEnd w:id="9"/>
    </w:p>
    <w:p w:rsidR="00174DFF" w:rsidRDefault="00174DFF" w:rsidP="00174DFF">
      <w:pPr>
        <w:jc w:val="both"/>
      </w:pPr>
    </w:p>
    <w:p w:rsidR="00F86CF9" w:rsidRDefault="00F86CF9" w:rsidP="00F86CF9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>
      <w:pPr>
        <w:jc w:val="both"/>
      </w:pPr>
    </w:p>
    <w:p w:rsidR="00174DFF" w:rsidRPr="00D75B62" w:rsidRDefault="00174DFF" w:rsidP="00174DFF">
      <w:pPr>
        <w:jc w:val="both"/>
      </w:pPr>
      <w:r w:rsidRPr="00D75B62">
        <w:t xml:space="preserve">Para el </w:t>
      </w:r>
      <w:r w:rsidR="00F86CF9">
        <w:t>caso de estudio de las salas de cine</w:t>
      </w:r>
      <w:r w:rsidRPr="00D75B62">
        <w:t xml:space="preserve"> se han identificado los siguientes atributos de calidad</w:t>
      </w:r>
    </w:p>
    <w:p w:rsidR="00174DFF" w:rsidRPr="00D75B62" w:rsidRDefault="00174DFF" w:rsidP="00174DFF">
      <w:pPr>
        <w:jc w:val="both"/>
      </w:pPr>
    </w:p>
    <w:p w:rsidR="00174DFF" w:rsidRPr="00D75B62" w:rsidRDefault="00174DFF" w:rsidP="00E07FAD">
      <w:pPr>
        <w:pStyle w:val="Prrafodelista"/>
        <w:numPr>
          <w:ilvl w:val="0"/>
          <w:numId w:val="16"/>
        </w:numPr>
        <w:ind w:left="284" w:hanging="284"/>
        <w:jc w:val="both"/>
      </w:pPr>
    </w:p>
    <w:p w:rsidR="00174DFF" w:rsidRPr="00D75B62" w:rsidRDefault="00174DFF" w:rsidP="00174DFF">
      <w:pPr>
        <w:jc w:val="both"/>
      </w:pPr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10" w:name="_Toc307865961"/>
      <w:r>
        <w:rPr>
          <w:rFonts w:cstheme="minorHAnsi"/>
          <w:b/>
          <w:smallCaps/>
        </w:rPr>
        <w:t>Árbol de Utilidad</w:t>
      </w:r>
      <w:bookmarkEnd w:id="10"/>
    </w:p>
    <w:p w:rsidR="00174DFF" w:rsidRDefault="00174DFF" w:rsidP="00174DFF"/>
    <w:p w:rsidR="00F86CF9" w:rsidRDefault="00F86CF9" w:rsidP="00F86CF9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/>
    <w:p w:rsidR="00174DFF" w:rsidRPr="00A2502F" w:rsidRDefault="00174DFF" w:rsidP="00174DFF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11" w:name="_Toc307864427"/>
      <w:r w:rsidRPr="00A2502F">
        <w:rPr>
          <w:rFonts w:cstheme="minorHAnsi"/>
          <w:color w:val="auto"/>
        </w:rPr>
        <w:t xml:space="preserve">Tabla </w:t>
      </w:r>
      <w:r w:rsidR="00CD2D4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CD2D4C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3</w:t>
      </w:r>
      <w:r w:rsidR="00CD2D4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Árbol de Utilidad</w:t>
      </w:r>
      <w:bookmarkEnd w:id="11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3969"/>
        <w:gridCol w:w="1418"/>
        <w:gridCol w:w="1418"/>
      </w:tblGrid>
      <w:tr w:rsidR="00174DFF" w:rsidRPr="001E2858" w:rsidTr="00D63F88">
        <w:trPr>
          <w:cantSplit/>
          <w:tblHeader/>
          <w:jc w:val="center"/>
        </w:trPr>
        <w:tc>
          <w:tcPr>
            <w:tcW w:w="1701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Atributo</w:t>
            </w:r>
          </w:p>
        </w:tc>
        <w:tc>
          <w:tcPr>
            <w:tcW w:w="1701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Medida</w:t>
            </w:r>
          </w:p>
        </w:tc>
        <w:tc>
          <w:tcPr>
            <w:tcW w:w="3969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1418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Prioridad Negocio</w:t>
            </w:r>
          </w:p>
        </w:tc>
        <w:tc>
          <w:tcPr>
            <w:tcW w:w="1418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Prioridad Arquitecto</w:t>
            </w: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 w:val="restart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</w:tbl>
    <w:p w:rsidR="00C8221D" w:rsidRDefault="00C8221D" w:rsidP="00C8221D">
      <w:pPr>
        <w:jc w:val="both"/>
        <w:rPr>
          <w:szCs w:val="22"/>
        </w:rPr>
      </w:pPr>
    </w:p>
    <w:p w:rsidR="00174DFF" w:rsidRDefault="00174DFF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C8221D" w:rsidRPr="000C2393" w:rsidRDefault="00C8221D" w:rsidP="00C8221D">
      <w:pPr>
        <w:jc w:val="both"/>
        <w:rPr>
          <w:szCs w:val="22"/>
        </w:rPr>
      </w:pPr>
    </w:p>
    <w:p w:rsidR="00C8221D" w:rsidRPr="00A2502F" w:rsidRDefault="00C8221D" w:rsidP="00C8221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2" w:name="_Toc307865962"/>
      <w:r>
        <w:rPr>
          <w:rFonts w:cstheme="minorHAnsi"/>
          <w:b/>
          <w:smallCaps/>
        </w:rPr>
        <w:t>Definición de Actores</w:t>
      </w:r>
      <w:bookmarkEnd w:id="12"/>
    </w:p>
    <w:p w:rsidR="00C8221D" w:rsidRDefault="00C8221D" w:rsidP="00C8221D">
      <w:pPr>
        <w:jc w:val="both"/>
      </w:pPr>
    </w:p>
    <w:p w:rsidR="00F86CF9" w:rsidRDefault="00F86CF9" w:rsidP="00F86CF9">
      <w:pPr>
        <w:jc w:val="both"/>
      </w:pPr>
      <w:r w:rsidRPr="00F86CF9">
        <w:rPr>
          <w:highlight w:val="yellow"/>
        </w:rPr>
        <w:t>David</w:t>
      </w:r>
    </w:p>
    <w:p w:rsidR="00F86CF9" w:rsidRPr="00C8221D" w:rsidRDefault="00F86CF9" w:rsidP="00C8221D">
      <w:pPr>
        <w:jc w:val="both"/>
      </w:pPr>
    </w:p>
    <w:p w:rsidR="00D24042" w:rsidRPr="00C8221D" w:rsidRDefault="00F86CF9" w:rsidP="00C8221D">
      <w:pPr>
        <w:jc w:val="both"/>
      </w:pPr>
      <w:r>
        <w:t xml:space="preserve">Para el caso de estudio de las salas de cine </w:t>
      </w:r>
      <w:r w:rsidR="00D24042" w:rsidRPr="00C8221D">
        <w:t>tenemos se identificaron los siguientes actores</w:t>
      </w:r>
    </w:p>
    <w:p w:rsidR="00D24042" w:rsidRDefault="00D24042" w:rsidP="00C8221D">
      <w:pPr>
        <w:jc w:val="both"/>
      </w:pPr>
    </w:p>
    <w:p w:rsidR="00C8221D" w:rsidRPr="00A2502F" w:rsidRDefault="00C8221D" w:rsidP="00C8221D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13" w:name="_Toc307864428"/>
      <w:r w:rsidRPr="00A2502F">
        <w:rPr>
          <w:rFonts w:cstheme="minorHAnsi"/>
          <w:color w:val="auto"/>
        </w:rPr>
        <w:t xml:space="preserve">Tabla </w:t>
      </w:r>
      <w:r w:rsidR="00CD2D4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CD2D4C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4</w:t>
      </w:r>
      <w:r w:rsidR="00CD2D4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Actores</w:t>
      </w:r>
      <w:bookmarkEnd w:id="13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2268"/>
        <w:gridCol w:w="6804"/>
      </w:tblGrid>
      <w:tr w:rsidR="00D24042" w:rsidRPr="001E2858" w:rsidTr="00C8221D">
        <w:trPr>
          <w:cantSplit/>
          <w:jc w:val="center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D24042" w:rsidRPr="001E2858" w:rsidRDefault="00D24042" w:rsidP="00C8221D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D24042" w:rsidRPr="001E2858" w:rsidRDefault="00D24042" w:rsidP="00C8221D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Actor</w:t>
            </w:r>
          </w:p>
        </w:tc>
        <w:tc>
          <w:tcPr>
            <w:tcW w:w="6804" w:type="dxa"/>
            <w:shd w:val="clear" w:color="auto" w:fill="B8CCE4" w:themeFill="accent1" w:themeFillTint="66"/>
            <w:vAlign w:val="center"/>
          </w:tcPr>
          <w:p w:rsidR="00D24042" w:rsidRPr="001E2858" w:rsidRDefault="00D24042" w:rsidP="00C8221D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Descripción</w:t>
            </w:r>
          </w:p>
        </w:tc>
      </w:tr>
      <w:tr w:rsidR="00D24042" w:rsidRPr="001E2858" w:rsidTr="00C8221D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24042" w:rsidRPr="001E2858" w:rsidRDefault="00D24042" w:rsidP="00C8221D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A1</w:t>
            </w:r>
          </w:p>
        </w:tc>
        <w:tc>
          <w:tcPr>
            <w:tcW w:w="2268" w:type="dxa"/>
            <w:vAlign w:val="center"/>
          </w:tcPr>
          <w:p w:rsidR="00D24042" w:rsidRPr="001E2858" w:rsidRDefault="00D24042" w:rsidP="00C8221D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6804" w:type="dxa"/>
            <w:vAlign w:val="center"/>
          </w:tcPr>
          <w:p w:rsidR="00D24042" w:rsidRPr="001E2858" w:rsidRDefault="00D24042" w:rsidP="00C8221D">
            <w:pPr>
              <w:rPr>
                <w:sz w:val="20"/>
              </w:rPr>
            </w:pPr>
          </w:p>
        </w:tc>
      </w:tr>
      <w:tr w:rsidR="00D24042" w:rsidRPr="001E2858" w:rsidTr="00C8221D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24042" w:rsidRPr="001E2858" w:rsidRDefault="00D24042" w:rsidP="00C8221D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A2</w:t>
            </w:r>
          </w:p>
        </w:tc>
        <w:tc>
          <w:tcPr>
            <w:tcW w:w="2268" w:type="dxa"/>
            <w:vAlign w:val="center"/>
          </w:tcPr>
          <w:p w:rsidR="00D24042" w:rsidRPr="001E2858" w:rsidRDefault="00D24042" w:rsidP="00C8221D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6804" w:type="dxa"/>
            <w:vAlign w:val="center"/>
          </w:tcPr>
          <w:p w:rsidR="00D24042" w:rsidRPr="001E2858" w:rsidRDefault="00D24042" w:rsidP="00C8221D">
            <w:pPr>
              <w:rPr>
                <w:sz w:val="20"/>
              </w:rPr>
            </w:pPr>
          </w:p>
        </w:tc>
      </w:tr>
    </w:tbl>
    <w:p w:rsidR="00D24042" w:rsidRDefault="00D24042" w:rsidP="00D24042">
      <w:pPr>
        <w:rPr>
          <w:rFonts w:cstheme="minorHAnsi"/>
        </w:rPr>
      </w:pPr>
    </w:p>
    <w:p w:rsidR="00C8221D" w:rsidRPr="000C2393" w:rsidRDefault="00C8221D" w:rsidP="00C8221D">
      <w:pPr>
        <w:jc w:val="both"/>
        <w:rPr>
          <w:szCs w:val="22"/>
        </w:rPr>
      </w:pPr>
    </w:p>
    <w:p w:rsidR="00C8221D" w:rsidRPr="00A2502F" w:rsidRDefault="00C8221D" w:rsidP="00C8221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4" w:name="_Toc307865963"/>
      <w:r>
        <w:rPr>
          <w:rFonts w:cstheme="minorHAnsi"/>
          <w:b/>
          <w:smallCaps/>
        </w:rPr>
        <w:t>Casos de Uso</w:t>
      </w:r>
      <w:bookmarkEnd w:id="14"/>
    </w:p>
    <w:p w:rsidR="00C8221D" w:rsidRDefault="00C8221D" w:rsidP="00C8221D">
      <w:pPr>
        <w:jc w:val="both"/>
      </w:pPr>
    </w:p>
    <w:p w:rsidR="00F86CF9" w:rsidRDefault="00F86CF9" w:rsidP="00F86CF9">
      <w:pPr>
        <w:jc w:val="both"/>
      </w:pPr>
      <w:r w:rsidRPr="00F86CF9">
        <w:rPr>
          <w:highlight w:val="yellow"/>
        </w:rPr>
        <w:t>David</w:t>
      </w:r>
    </w:p>
    <w:p w:rsidR="00F86CF9" w:rsidRDefault="00F86CF9" w:rsidP="00C8221D">
      <w:pPr>
        <w:jc w:val="both"/>
      </w:pPr>
    </w:p>
    <w:p w:rsidR="00C8221D" w:rsidRPr="00A2502F" w:rsidRDefault="00C8221D" w:rsidP="00C8221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15" w:name="_Toc307865964"/>
      <w:r>
        <w:rPr>
          <w:rFonts w:cstheme="minorHAnsi"/>
          <w:b/>
          <w:smallCaps/>
        </w:rPr>
        <w:t xml:space="preserve">Casos de Uso del </w:t>
      </w:r>
      <w:bookmarkEnd w:id="15"/>
      <w:r w:rsidR="00F86CF9" w:rsidRPr="00F86CF9">
        <w:rPr>
          <w:rFonts w:cstheme="minorHAnsi"/>
          <w:b/>
          <w:smallCaps/>
          <w:highlight w:val="yellow"/>
        </w:rPr>
        <w:t>Actor 1</w:t>
      </w:r>
    </w:p>
    <w:p w:rsidR="00C8221D" w:rsidRPr="00C8221D" w:rsidRDefault="00C8221D" w:rsidP="00C8221D"/>
    <w:p w:rsidR="001D3F9C" w:rsidRPr="00C8221D" w:rsidRDefault="00DD184A" w:rsidP="00C8221D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124325" cy="23662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36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21D" w:rsidRPr="005B2F63" w:rsidRDefault="00C8221D" w:rsidP="00C8221D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16" w:name="_Toc307864446"/>
      <w:r w:rsidRPr="00A2502F">
        <w:rPr>
          <w:rFonts w:cstheme="minorHAnsi"/>
          <w:color w:val="auto"/>
        </w:rPr>
        <w:t xml:space="preserve">Figura </w:t>
      </w:r>
      <w:r w:rsidR="00CD2D4C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CD2D4C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7</w:t>
      </w:r>
      <w:r w:rsidR="00CD2D4C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Casos de Uso del </w:t>
      </w:r>
      <w:bookmarkEnd w:id="16"/>
      <w:r w:rsidR="00F86CF9" w:rsidRPr="00F86CF9">
        <w:rPr>
          <w:rFonts w:cstheme="minorHAnsi"/>
          <w:color w:val="auto"/>
          <w:highlight w:val="yellow"/>
        </w:rPr>
        <w:t>Actor 1</w:t>
      </w:r>
    </w:p>
    <w:p w:rsidR="00C8221D" w:rsidRDefault="00C8221D" w:rsidP="00C8221D"/>
    <w:p w:rsidR="00C8221D" w:rsidRPr="00A2502F" w:rsidRDefault="00C8221D" w:rsidP="00C8221D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17" w:name="_Toc307864429"/>
      <w:r w:rsidRPr="00A2502F">
        <w:rPr>
          <w:rFonts w:cstheme="minorHAnsi"/>
          <w:color w:val="auto"/>
        </w:rPr>
        <w:t xml:space="preserve">Tabla </w:t>
      </w:r>
      <w:r w:rsidR="00CD2D4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CD2D4C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5</w:t>
      </w:r>
      <w:r w:rsidR="00CD2D4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Casos de Uso del </w:t>
      </w:r>
      <w:bookmarkEnd w:id="17"/>
      <w:r w:rsidR="00F86CF9" w:rsidRPr="00F86CF9">
        <w:rPr>
          <w:rFonts w:cstheme="minorHAnsi"/>
          <w:color w:val="auto"/>
          <w:highlight w:val="yellow"/>
        </w:rPr>
        <w:t>Actor 1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1418"/>
        <w:gridCol w:w="1985"/>
        <w:gridCol w:w="2835"/>
        <w:gridCol w:w="2835"/>
      </w:tblGrid>
      <w:tr w:rsidR="00F15C10" w:rsidRPr="008840DA" w:rsidTr="008840DA">
        <w:trPr>
          <w:cantSplit/>
          <w:tblHeader/>
          <w:jc w:val="center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b/>
                <w:sz w:val="20"/>
              </w:rPr>
            </w:pPr>
            <w:r w:rsidRPr="008840DA">
              <w:rPr>
                <w:rFonts w:cstheme="minorHAnsi"/>
                <w:b/>
                <w:sz w:val="20"/>
              </w:rPr>
              <w:t>ID</w:t>
            </w:r>
          </w:p>
        </w:tc>
        <w:tc>
          <w:tcPr>
            <w:tcW w:w="1418" w:type="dxa"/>
            <w:shd w:val="clear" w:color="auto" w:fill="B8CCE4" w:themeFill="accent1" w:themeFillTint="66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b/>
                <w:sz w:val="20"/>
              </w:rPr>
            </w:pPr>
            <w:r w:rsidRPr="008840DA">
              <w:rPr>
                <w:rFonts w:cstheme="minorHAnsi"/>
                <w:b/>
                <w:sz w:val="20"/>
              </w:rPr>
              <w:t>Caso de Uso</w:t>
            </w:r>
          </w:p>
        </w:tc>
        <w:tc>
          <w:tcPr>
            <w:tcW w:w="1985" w:type="dxa"/>
            <w:shd w:val="clear" w:color="auto" w:fill="B8CCE4" w:themeFill="accent1" w:themeFillTint="66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b/>
                <w:sz w:val="20"/>
              </w:rPr>
            </w:pPr>
            <w:r w:rsidRPr="008840DA">
              <w:rPr>
                <w:rFonts w:cstheme="minorHAnsi"/>
                <w:b/>
                <w:sz w:val="20"/>
              </w:rPr>
              <w:t>Entradas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b/>
                <w:sz w:val="20"/>
              </w:rPr>
            </w:pPr>
            <w:r w:rsidRPr="008840DA">
              <w:rPr>
                <w:rFonts w:cstheme="minorHAnsi"/>
                <w:b/>
                <w:sz w:val="20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b/>
                <w:sz w:val="20"/>
              </w:rPr>
            </w:pPr>
            <w:r w:rsidRPr="008840DA">
              <w:rPr>
                <w:rFonts w:cstheme="minorHAnsi"/>
                <w:b/>
                <w:sz w:val="20"/>
              </w:rPr>
              <w:t>Resultados</w:t>
            </w:r>
          </w:p>
        </w:tc>
      </w:tr>
      <w:tr w:rsidR="00F15C10" w:rsidRPr="008840DA" w:rsidTr="008840DA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b/>
                <w:sz w:val="20"/>
              </w:rPr>
            </w:pPr>
            <w:r w:rsidRPr="008840DA">
              <w:rPr>
                <w:rFonts w:cstheme="minorHAnsi"/>
                <w:b/>
                <w:sz w:val="20"/>
              </w:rPr>
              <w:t>CU01</w:t>
            </w:r>
          </w:p>
        </w:tc>
        <w:tc>
          <w:tcPr>
            <w:tcW w:w="1418" w:type="dxa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985" w:type="dxa"/>
            <w:vAlign w:val="center"/>
          </w:tcPr>
          <w:p w:rsidR="00F15C10" w:rsidRPr="008840DA" w:rsidRDefault="00F15C10" w:rsidP="00E07FAD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rFonts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F15C10" w:rsidRPr="008840DA" w:rsidRDefault="00F15C10" w:rsidP="00E07FAD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rFonts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F15C10" w:rsidRPr="008840DA" w:rsidRDefault="00F15C10" w:rsidP="00E07FAD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rFonts w:cstheme="minorHAnsi"/>
                <w:sz w:val="20"/>
              </w:rPr>
            </w:pPr>
          </w:p>
        </w:tc>
      </w:tr>
      <w:tr w:rsidR="00F15C10" w:rsidRPr="008840DA" w:rsidTr="008840DA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b/>
                <w:sz w:val="20"/>
              </w:rPr>
            </w:pPr>
            <w:r w:rsidRPr="008840DA">
              <w:rPr>
                <w:rFonts w:cstheme="minorHAnsi"/>
                <w:b/>
                <w:sz w:val="20"/>
              </w:rPr>
              <w:t>CU02</w:t>
            </w:r>
          </w:p>
        </w:tc>
        <w:tc>
          <w:tcPr>
            <w:tcW w:w="1418" w:type="dxa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985" w:type="dxa"/>
            <w:vAlign w:val="center"/>
          </w:tcPr>
          <w:p w:rsidR="00F15C10" w:rsidRPr="008840DA" w:rsidRDefault="00F15C10" w:rsidP="00E07FAD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rFonts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F15C10" w:rsidRPr="008840DA" w:rsidRDefault="00F15C10" w:rsidP="00E07FAD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rFonts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F15C10" w:rsidRPr="008840DA" w:rsidRDefault="00F15C10" w:rsidP="00E07FAD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rFonts w:cstheme="minorHAnsi"/>
                <w:sz w:val="20"/>
              </w:rPr>
            </w:pPr>
          </w:p>
        </w:tc>
      </w:tr>
    </w:tbl>
    <w:p w:rsidR="00F15C10" w:rsidRPr="008840DA" w:rsidRDefault="00F15C10" w:rsidP="008840DA"/>
    <w:p w:rsidR="00F86CF9" w:rsidRDefault="00F86CF9">
      <w:pPr>
        <w:spacing w:after="200" w:line="276" w:lineRule="auto"/>
      </w:pPr>
      <w:r>
        <w:br w:type="page"/>
      </w:r>
    </w:p>
    <w:p w:rsidR="00D75B62" w:rsidRPr="00D75B62" w:rsidRDefault="00D75B62" w:rsidP="00D75B62"/>
    <w:p w:rsidR="00E512BD" w:rsidRPr="00A2502F" w:rsidRDefault="00F3106D" w:rsidP="00D75B62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cstheme="minorHAnsi"/>
        </w:rPr>
      </w:pPr>
      <w:bookmarkStart w:id="18" w:name="_Toc307865966"/>
      <w:r w:rsidRPr="00A2502F">
        <w:rPr>
          <w:rStyle w:val="Ttulodellibro"/>
          <w:rFonts w:cstheme="minorHAnsi"/>
        </w:rPr>
        <w:t>Diagrama de contexto</w:t>
      </w:r>
      <w:bookmarkEnd w:id="18"/>
    </w:p>
    <w:p w:rsidR="00D43C5E" w:rsidRPr="00D75B62" w:rsidRDefault="00D43C5E" w:rsidP="00D75B62">
      <w:pPr>
        <w:jc w:val="center"/>
      </w:pPr>
    </w:p>
    <w:p w:rsidR="001E2858" w:rsidRDefault="00D43C5E" w:rsidP="00D75B62">
      <w:pPr>
        <w:jc w:val="center"/>
      </w:pPr>
      <w:r w:rsidRPr="00D75B62">
        <w:rPr>
          <w:noProof/>
          <w:lang w:val="en-US" w:eastAsia="en-US"/>
        </w:rPr>
        <w:drawing>
          <wp:inline distT="0" distB="0" distL="0" distR="0">
            <wp:extent cx="4677418" cy="3629653"/>
            <wp:effectExtent l="0" t="0" r="8882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8" cy="362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62" w:rsidRPr="005B2F63" w:rsidRDefault="00D75B62" w:rsidP="00D75B62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19" w:name="_Toc307864448"/>
      <w:r w:rsidRPr="00A2502F">
        <w:rPr>
          <w:rFonts w:cstheme="minorHAnsi"/>
          <w:color w:val="auto"/>
        </w:rPr>
        <w:t xml:space="preserve">Figura </w:t>
      </w:r>
      <w:r w:rsidR="00CD2D4C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CD2D4C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9</w:t>
      </w:r>
      <w:r w:rsidR="00CD2D4C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Diagrama de Contexto</w:t>
      </w:r>
      <w:bookmarkEnd w:id="19"/>
    </w:p>
    <w:p w:rsidR="00D75B62" w:rsidRDefault="00D75B62" w:rsidP="00D75B62">
      <w:pPr>
        <w:jc w:val="both"/>
      </w:pPr>
    </w:p>
    <w:p w:rsidR="00174DFF" w:rsidRDefault="00F86CF9" w:rsidP="00D75B62">
      <w:pPr>
        <w:jc w:val="both"/>
      </w:pPr>
      <w:proofErr w:type="spellStart"/>
      <w:r w:rsidRPr="00F86CF9">
        <w:rPr>
          <w:highlight w:val="yellow"/>
        </w:rPr>
        <w:t>Willian</w:t>
      </w:r>
      <w:proofErr w:type="spellEnd"/>
    </w:p>
    <w:p w:rsidR="00F86CF9" w:rsidRDefault="00F86CF9" w:rsidP="00F86CF9">
      <w:pPr>
        <w:spacing w:after="200" w:line="276" w:lineRule="auto"/>
      </w:pPr>
      <w:r>
        <w:br w:type="page"/>
      </w:r>
    </w:p>
    <w:p w:rsidR="00F86CF9" w:rsidRPr="00D75B62" w:rsidRDefault="00F86CF9" w:rsidP="00F86CF9"/>
    <w:p w:rsidR="00F86CF9" w:rsidRPr="00A2502F" w:rsidRDefault="00E117F5" w:rsidP="00F86CF9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cstheme="minorHAnsi"/>
        </w:rPr>
      </w:pPr>
      <w:r>
        <w:rPr>
          <w:rStyle w:val="Ttulodellibro"/>
          <w:rFonts w:cstheme="minorHAnsi"/>
        </w:rPr>
        <w:t>Diagrama de</w:t>
      </w:r>
      <w:r w:rsidR="00F86CF9">
        <w:rPr>
          <w:rStyle w:val="Ttulodellibro"/>
          <w:rFonts w:cstheme="minorHAnsi"/>
        </w:rPr>
        <w:t xml:space="preserve"> Mundo</w:t>
      </w:r>
    </w:p>
    <w:p w:rsidR="00F86CF9" w:rsidRPr="00D75B62" w:rsidRDefault="00F86CF9" w:rsidP="00F86CF9">
      <w:pPr>
        <w:jc w:val="center"/>
      </w:pPr>
    </w:p>
    <w:p w:rsidR="00F86CF9" w:rsidRDefault="00D70E25" w:rsidP="00F86CF9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6332220" cy="46060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25">
        <w:t xml:space="preserve"> </w:t>
      </w:r>
    </w:p>
    <w:p w:rsidR="00F86CF9" w:rsidRPr="005B2F63" w:rsidRDefault="00F86CF9" w:rsidP="00F86CF9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 w:rsidR="00E117F5">
        <w:rPr>
          <w:rFonts w:cstheme="minorHAnsi"/>
          <w:color w:val="auto"/>
        </w:rPr>
        <w:t>Diagrama de mundo</w:t>
      </w:r>
    </w:p>
    <w:p w:rsidR="00F86CF9" w:rsidRDefault="00F86CF9" w:rsidP="00F86CF9">
      <w:pPr>
        <w:jc w:val="both"/>
      </w:pPr>
    </w:p>
    <w:p w:rsidR="00F86CF9" w:rsidRPr="00D75B62" w:rsidRDefault="00E117F5" w:rsidP="00E117F5">
      <w:pPr>
        <w:pStyle w:val="Epgrafe"/>
        <w:keepNext/>
        <w:spacing w:after="120"/>
        <w:jc w:val="center"/>
      </w:pPr>
      <w:r w:rsidRPr="00A2502F">
        <w:rPr>
          <w:rFonts w:cstheme="minorHAnsi"/>
          <w:color w:val="auto"/>
        </w:rPr>
        <w:t xml:space="preserve">Tabla </w:t>
      </w:r>
      <w:r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5</w:t>
      </w:r>
      <w:r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 w:rsidR="00706830">
        <w:rPr>
          <w:rFonts w:cstheme="minorHAnsi"/>
          <w:color w:val="auto"/>
        </w:rPr>
        <w:t>Descripción de entidades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739"/>
        <w:gridCol w:w="2625"/>
        <w:gridCol w:w="5515"/>
      </w:tblGrid>
      <w:tr w:rsidR="00056B1E" w:rsidRPr="00D63F88" w:rsidTr="00116717">
        <w:trPr>
          <w:cantSplit/>
          <w:tblHeader/>
          <w:jc w:val="center"/>
        </w:trPr>
        <w:tc>
          <w:tcPr>
            <w:tcW w:w="1739" w:type="dxa"/>
            <w:shd w:val="clear" w:color="auto" w:fill="B8CCE4" w:themeFill="accent1" w:themeFillTint="66"/>
            <w:vAlign w:val="center"/>
          </w:tcPr>
          <w:p w:rsidR="00056B1E" w:rsidRPr="00D63F88" w:rsidRDefault="00056B1E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2625" w:type="dxa"/>
            <w:shd w:val="clear" w:color="auto" w:fill="B8CCE4" w:themeFill="accent1" w:themeFillTint="66"/>
            <w:vAlign w:val="center"/>
          </w:tcPr>
          <w:p w:rsidR="00056B1E" w:rsidRPr="00D63F88" w:rsidRDefault="00056B1E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  <w:tc>
          <w:tcPr>
            <w:tcW w:w="5515" w:type="dxa"/>
            <w:shd w:val="clear" w:color="auto" w:fill="B8CCE4" w:themeFill="accent1" w:themeFillTint="66"/>
          </w:tcPr>
          <w:p w:rsidR="00056B1E" w:rsidRPr="00D63F88" w:rsidRDefault="00510126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Atributos y asociaciones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Pr="00D63F88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Compañía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 compañía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Razón social de la compañía</w:t>
            </w:r>
          </w:p>
          <w:p w:rsidR="00D70E25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nit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 de la compañía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Teatro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teatros que posee la compañía</w:t>
            </w:r>
          </w:p>
        </w:tc>
        <w:tc>
          <w:tcPr>
            <w:tcW w:w="5515" w:type="dxa"/>
          </w:tcPr>
          <w:p w:rsidR="00056B1E" w:rsidRPr="00A956CD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en donde se encuentra ubicado el teatro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SalaCine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salas de cine de cada teatro.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>numerosillas: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Número de sillas que tiene la sala de cine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Funcion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Programación de las funciones de cada teatro.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fecha: </w:t>
            </w:r>
            <w:r>
              <w:t>Fecha en que se realiza la función</w:t>
            </w:r>
          </w:p>
          <w:p w:rsidR="00D70E25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horaInicio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Hora de inicio de la función</w:t>
            </w:r>
          </w:p>
          <w:p w:rsidR="00D70E25" w:rsidRDefault="00D70E25" w:rsidP="00D70E25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duración: </w:t>
            </w:r>
            <w:r>
              <w:rPr>
                <w:sz w:val="20"/>
              </w:rPr>
              <w:t>Duración de la función</w:t>
            </w:r>
          </w:p>
          <w:p w:rsidR="00D70E25" w:rsidRPr="00A956CD" w:rsidRDefault="00D70E25" w:rsidP="00D70E25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costo: </w:t>
            </w:r>
            <w:r>
              <w:rPr>
                <w:sz w:val="20"/>
              </w:rPr>
              <w:t>Valor de la función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EstrenoProximo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próximos estrenos de películas</w:t>
            </w:r>
          </w:p>
        </w:tc>
        <w:tc>
          <w:tcPr>
            <w:tcW w:w="5515" w:type="dxa"/>
          </w:tcPr>
          <w:p w:rsidR="00056B1E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565BC8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565BC8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565BC8" w:rsidRPr="00A956CD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Cinta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cintas que posea la compañía</w:t>
            </w:r>
          </w:p>
        </w:tc>
        <w:tc>
          <w:tcPr>
            <w:tcW w:w="5515" w:type="dxa"/>
          </w:tcPr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56B1E" w:rsidRPr="00D70E25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clientes</w:t>
            </w:r>
          </w:p>
        </w:tc>
        <w:tc>
          <w:tcPr>
            <w:tcW w:w="5515" w:type="dxa"/>
          </w:tcPr>
          <w:p w:rsidR="00056B1E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del cliente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edad: </w:t>
            </w:r>
            <w:r>
              <w:rPr>
                <w:sz w:val="20"/>
              </w:rPr>
              <w:t>Edad del cliente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numTarjeta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la tarjeta de fidelización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tipoIdentificacion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Tipo de identificación</w:t>
            </w:r>
          </w:p>
          <w:p w:rsidR="00BA595A" w:rsidRPr="00A956CD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correoElectronico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Correo electrónico del cliente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compras realizadas por cada cliente</w:t>
            </w:r>
          </w:p>
        </w:tc>
        <w:tc>
          <w:tcPr>
            <w:tcW w:w="5515" w:type="dxa"/>
          </w:tcPr>
          <w:p w:rsidR="00056B1E" w:rsidRPr="00644DC1" w:rsidRDefault="00644DC1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cantidad: </w:t>
            </w:r>
            <w:r>
              <w:rPr>
                <w:sz w:val="20"/>
              </w:rPr>
              <w:t>Cantidad de tiquetes comprados</w:t>
            </w:r>
          </w:p>
          <w:p w:rsidR="00644DC1" w:rsidRPr="00A956CD" w:rsidRDefault="00644DC1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medioPago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Medio de pago como tarjeta débito o crédito, efectivo, por internet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sobre las promociones</w:t>
            </w:r>
          </w:p>
        </w:tc>
        <w:tc>
          <w:tcPr>
            <w:tcW w:w="5515" w:type="dxa"/>
          </w:tcPr>
          <w:p w:rsidR="00056B1E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que identifica la promoción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descripción: </w:t>
            </w:r>
            <w:r>
              <w:rPr>
                <w:sz w:val="20"/>
              </w:rPr>
              <w:t>Descripción de la promoción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de inicio</w:t>
            </w:r>
          </w:p>
          <w:p w:rsidR="009E4236" w:rsidRPr="00A956CD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fechaFin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final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Publicacion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sobre las publicaciones que realiza la compañía en periódicos nacionales y locales.</w:t>
            </w:r>
          </w:p>
        </w:tc>
        <w:tc>
          <w:tcPr>
            <w:tcW w:w="5515" w:type="dxa"/>
          </w:tcPr>
          <w:p w:rsidR="00056B1E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hora:</w:t>
            </w:r>
            <w:r w:rsidR="00DC41F7">
              <w:rPr>
                <w:b/>
                <w:sz w:val="20"/>
              </w:rPr>
              <w:t xml:space="preserve"> </w:t>
            </w:r>
            <w:r w:rsidR="00DC41F7">
              <w:rPr>
                <w:sz w:val="20"/>
              </w:rPr>
              <w:t>Hora en que se debe informar la cartelera del día siguiente.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restricciones:</w:t>
            </w:r>
            <w:r w:rsidR="00DC41F7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Restricciones sobre la información enviada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mecanismo:</w:t>
            </w:r>
            <w:r w:rsidR="009062FE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Mecanismo para hacer la notificación (correo electrónico con texto plano, correo electrónico con adjunto en Excel, web-</w:t>
            </w:r>
            <w:proofErr w:type="spellStart"/>
            <w:r w:rsidR="009062FE">
              <w:rPr>
                <w:sz w:val="20"/>
              </w:rPr>
              <w:t>services</w:t>
            </w:r>
            <w:proofErr w:type="spellEnd"/>
            <w:r w:rsidR="009062FE">
              <w:rPr>
                <w:sz w:val="20"/>
              </w:rPr>
              <w:t>)</w:t>
            </w:r>
          </w:p>
          <w:p w:rsidR="009E4236" w:rsidRPr="00A956CD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periódico:</w:t>
            </w:r>
            <w:r w:rsidR="009062FE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Periódico nacional o local</w:t>
            </w:r>
          </w:p>
        </w:tc>
      </w:tr>
    </w:tbl>
    <w:p w:rsidR="00F86CF9" w:rsidRDefault="00F86CF9" w:rsidP="00D75B62">
      <w:pPr>
        <w:jc w:val="both"/>
      </w:pPr>
    </w:p>
    <w:p w:rsidR="00E453A8" w:rsidRDefault="00E453A8" w:rsidP="00D75B62">
      <w:pPr>
        <w:jc w:val="both"/>
      </w:pPr>
    </w:p>
    <w:p w:rsidR="00E453A8" w:rsidRDefault="00E453A8" w:rsidP="00D75B62">
      <w:pPr>
        <w:jc w:val="both"/>
      </w:pPr>
      <w:r>
        <w:t>De acuerdo a los casos de uso identificados se puede realizar un seguimiento de cada uno dentro del diagrama de mundo:</w:t>
      </w:r>
    </w:p>
    <w:p w:rsidR="00E453A8" w:rsidRPr="00D75B62" w:rsidRDefault="00E453A8" w:rsidP="00D75B62">
      <w:pPr>
        <w:jc w:val="both"/>
      </w:pPr>
    </w:p>
    <w:p w:rsidR="00174DFF" w:rsidRDefault="00174DFF" w:rsidP="00174DFF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:rsidR="00174DFF" w:rsidRDefault="00174DFF" w:rsidP="00174DFF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Diseño</w:t>
      </w:r>
    </w:p>
    <w:p w:rsidR="00174DFF" w:rsidRDefault="00174DFF" w:rsidP="00174DFF">
      <w:pPr>
        <w:jc w:val="both"/>
        <w:rPr>
          <w:szCs w:val="22"/>
        </w:rPr>
      </w:pPr>
    </w:p>
    <w:p w:rsidR="00174DFF" w:rsidRDefault="00783AF8" w:rsidP="00174DFF">
      <w:pPr>
        <w:jc w:val="both"/>
        <w:rPr>
          <w:szCs w:val="22"/>
        </w:rPr>
      </w:pPr>
      <w:r>
        <w:rPr>
          <w:szCs w:val="22"/>
        </w:rPr>
        <w:t xml:space="preserve">Basado en el análisis anterior se realiza el diseño </w:t>
      </w:r>
      <w:r w:rsidR="00F86CF9">
        <w:rPr>
          <w:szCs w:val="22"/>
        </w:rPr>
        <w:t>del caso de estudio de las Salas de Cine</w:t>
      </w:r>
      <w:r w:rsidR="007D150F">
        <w:rPr>
          <w:szCs w:val="22"/>
        </w:rPr>
        <w:t xml:space="preserve"> que se presenta a continuación</w:t>
      </w:r>
      <w:r w:rsidR="00174DFF">
        <w:rPr>
          <w:szCs w:val="22"/>
        </w:rPr>
        <w:t>:</w:t>
      </w:r>
    </w:p>
    <w:p w:rsidR="00F86CF9" w:rsidRDefault="00F86CF9" w:rsidP="00174DFF">
      <w:pPr>
        <w:jc w:val="both"/>
        <w:rPr>
          <w:szCs w:val="22"/>
        </w:rPr>
      </w:pPr>
    </w:p>
    <w:p w:rsidR="00694A0F" w:rsidRDefault="00694A0F" w:rsidP="00694A0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20" w:name="_Toc307865970"/>
      <w:bookmarkEnd w:id="6"/>
      <w:r>
        <w:rPr>
          <w:rFonts w:cstheme="minorHAnsi"/>
          <w:b/>
          <w:smallCaps/>
        </w:rPr>
        <w:t>Aspectos Críticos de Diseño</w:t>
      </w:r>
      <w:bookmarkEnd w:id="20"/>
    </w:p>
    <w:p w:rsidR="00F86CF9" w:rsidRDefault="00F86CF9" w:rsidP="00FC02A3">
      <w:pPr>
        <w:jc w:val="both"/>
      </w:pPr>
    </w:p>
    <w:p w:rsidR="00A35995" w:rsidRDefault="00F86CF9" w:rsidP="006C2D70">
      <w:pPr>
        <w:jc w:val="both"/>
        <w:rPr>
          <w:szCs w:val="22"/>
        </w:rPr>
      </w:pPr>
      <w:r w:rsidRPr="00F86CF9">
        <w:rPr>
          <w:highlight w:val="yellow"/>
        </w:rPr>
        <w:t>Carlos</w:t>
      </w:r>
    </w:p>
    <w:p w:rsidR="00F86CF9" w:rsidRDefault="00F86CF9" w:rsidP="006C2D70">
      <w:pPr>
        <w:jc w:val="both"/>
        <w:rPr>
          <w:szCs w:val="22"/>
        </w:rPr>
      </w:pPr>
    </w:p>
    <w:p w:rsidR="00A35995" w:rsidRDefault="00A35995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A35995" w:rsidRPr="000C2393" w:rsidRDefault="00A35995" w:rsidP="006C2D70">
      <w:pPr>
        <w:jc w:val="both"/>
        <w:rPr>
          <w:szCs w:val="22"/>
        </w:rPr>
      </w:pPr>
    </w:p>
    <w:p w:rsidR="006C2D70" w:rsidRPr="00A2502F" w:rsidRDefault="006C2D70" w:rsidP="006C2D70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21" w:name="_Toc307865971"/>
      <w:r>
        <w:rPr>
          <w:rFonts w:cstheme="minorHAnsi"/>
          <w:b/>
          <w:smallCaps/>
        </w:rPr>
        <w:t>Descomposición del Diseño</w:t>
      </w:r>
      <w:bookmarkEnd w:id="21"/>
    </w:p>
    <w:p w:rsidR="006C2D70" w:rsidRDefault="006C2D70" w:rsidP="006C2D70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Nivel 1</w:t>
      </w:r>
    </w:p>
    <w:p w:rsidR="008739B4" w:rsidRDefault="008739B4" w:rsidP="006C2D70">
      <w:pPr>
        <w:jc w:val="both"/>
      </w:pPr>
    </w:p>
    <w:p w:rsidR="008739B4" w:rsidRDefault="008739B4" w:rsidP="006C2D70">
      <w:pPr>
        <w:jc w:val="both"/>
      </w:pPr>
      <w:r w:rsidRPr="008739B4">
        <w:rPr>
          <w:highlight w:val="yellow"/>
        </w:rPr>
        <w:t>Erik</w:t>
      </w:r>
    </w:p>
    <w:p w:rsidR="008739B4" w:rsidRDefault="008739B4" w:rsidP="008739B4">
      <w:pPr>
        <w:jc w:val="both"/>
      </w:pPr>
    </w:p>
    <w:p w:rsidR="008739B4" w:rsidRDefault="008739B4" w:rsidP="008739B4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2136685" cy="1488558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48" cy="148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B4" w:rsidRPr="005B2F63" w:rsidRDefault="008739B4" w:rsidP="008739B4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1</w:t>
      </w:r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1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21"/>
        <w:gridCol w:w="6522"/>
      </w:tblGrid>
      <w:tr w:rsidR="008739B4" w:rsidRPr="00D63F88" w:rsidTr="008B69B9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8B69B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8739B4" w:rsidRPr="00D63F88" w:rsidRDefault="008739B4" w:rsidP="008B69B9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8739B4" w:rsidRPr="00D63F88" w:rsidRDefault="008739B4" w:rsidP="008B69B9">
            <w:pPr>
              <w:rPr>
                <w:sz w:val="20"/>
              </w:rPr>
            </w:pPr>
          </w:p>
        </w:tc>
      </w:tr>
      <w:tr w:rsidR="008739B4" w:rsidRPr="00D63F88" w:rsidTr="008B69B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8739B4" w:rsidRDefault="008739B4" w:rsidP="008B69B9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8739B4" w:rsidRPr="00D63F88" w:rsidRDefault="008739B4" w:rsidP="008B69B9">
            <w:pPr>
              <w:rPr>
                <w:sz w:val="20"/>
              </w:rPr>
            </w:pP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Pr="008739B4" w:rsidRDefault="008739B4" w:rsidP="008739B4">
      <w:pPr>
        <w:jc w:val="both"/>
      </w:pPr>
    </w:p>
    <w:p w:rsidR="008739B4" w:rsidRDefault="008739B4" w:rsidP="008739B4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1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21"/>
        <w:gridCol w:w="6522"/>
      </w:tblGrid>
      <w:tr w:rsidR="008739B4" w:rsidRPr="00FA7B6A" w:rsidTr="008B69B9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8739B4" w:rsidRPr="00FA7B6A" w:rsidRDefault="008739B4" w:rsidP="008B69B9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8739B4" w:rsidRPr="00FA7B6A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8739B4" w:rsidRPr="00FA7B6A" w:rsidTr="008B69B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8739B4" w:rsidRDefault="008739B4" w:rsidP="008B69B9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8739B4" w:rsidRPr="00FA7B6A" w:rsidRDefault="008739B4" w:rsidP="008B69B9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8739B4" w:rsidRPr="00FA7B6A" w:rsidTr="008B69B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8739B4" w:rsidRPr="00FA7B6A" w:rsidRDefault="008739B4" w:rsidP="008B69B9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8739B4" w:rsidRPr="00FA7B6A" w:rsidRDefault="008739B4" w:rsidP="008B69B9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8739B4" w:rsidRDefault="008739B4" w:rsidP="008739B4">
      <w:pPr>
        <w:jc w:val="both"/>
      </w:pPr>
    </w:p>
    <w:p w:rsidR="008739B4" w:rsidRPr="008C5545" w:rsidRDefault="008739B4" w:rsidP="008739B4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a Nivel 2</w:t>
      </w:r>
    </w:p>
    <w:p w:rsidR="008739B4" w:rsidRDefault="008739B4" w:rsidP="008739B4">
      <w:pPr>
        <w:jc w:val="both"/>
      </w:pPr>
    </w:p>
    <w:p w:rsidR="008739B4" w:rsidRDefault="008739B4" w:rsidP="006C2D70">
      <w:pPr>
        <w:jc w:val="both"/>
      </w:pPr>
      <w:r w:rsidRPr="008739B4">
        <w:rPr>
          <w:highlight w:val="yellow"/>
        </w:rPr>
        <w:t>Erik, Mauricio</w:t>
      </w:r>
    </w:p>
    <w:p w:rsidR="008739B4" w:rsidRDefault="008739B4" w:rsidP="008739B4">
      <w:pPr>
        <w:jc w:val="both"/>
      </w:pPr>
    </w:p>
    <w:p w:rsidR="008739B4" w:rsidRDefault="008739B4" w:rsidP="008739B4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136685" cy="1488558"/>
            <wp:effectExtent l="19050" t="0" r="0" b="0"/>
            <wp:docPr id="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48" cy="148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B4" w:rsidRPr="005B2F63" w:rsidRDefault="008739B4" w:rsidP="008739B4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2</w:t>
      </w:r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2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21"/>
        <w:gridCol w:w="6522"/>
      </w:tblGrid>
      <w:tr w:rsidR="008739B4" w:rsidRPr="00D63F88" w:rsidTr="008B69B9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8B69B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8739B4" w:rsidRPr="00D63F88" w:rsidRDefault="008739B4" w:rsidP="008B69B9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8739B4" w:rsidRPr="00D63F88" w:rsidRDefault="008739B4" w:rsidP="008B69B9">
            <w:pPr>
              <w:rPr>
                <w:sz w:val="20"/>
              </w:rPr>
            </w:pPr>
          </w:p>
        </w:tc>
      </w:tr>
      <w:tr w:rsidR="008739B4" w:rsidRPr="00D63F88" w:rsidTr="008B69B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8739B4" w:rsidRDefault="008739B4" w:rsidP="008B69B9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8739B4" w:rsidRPr="00D63F88" w:rsidRDefault="008739B4" w:rsidP="008B69B9">
            <w:pPr>
              <w:rPr>
                <w:sz w:val="20"/>
              </w:rPr>
            </w:pP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Pr="008739B4" w:rsidRDefault="008739B4" w:rsidP="008739B4">
      <w:pPr>
        <w:jc w:val="both"/>
      </w:pPr>
    </w:p>
    <w:p w:rsidR="008739B4" w:rsidRDefault="008739B4" w:rsidP="008739B4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2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21"/>
        <w:gridCol w:w="6522"/>
      </w:tblGrid>
      <w:tr w:rsidR="008739B4" w:rsidRPr="00FA7B6A" w:rsidTr="008B69B9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8739B4" w:rsidRPr="00FA7B6A" w:rsidRDefault="008739B4" w:rsidP="008B69B9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8739B4" w:rsidRPr="00FA7B6A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8739B4" w:rsidRPr="00FA7B6A" w:rsidTr="008B69B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8739B4" w:rsidRDefault="008739B4" w:rsidP="008B69B9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8739B4" w:rsidRPr="00FA7B6A" w:rsidRDefault="008739B4" w:rsidP="008B69B9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8739B4" w:rsidRPr="00FA7B6A" w:rsidTr="008B69B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8739B4" w:rsidRPr="00FA7B6A" w:rsidRDefault="008739B4" w:rsidP="008B69B9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8739B4" w:rsidRPr="00FA7B6A" w:rsidRDefault="008739B4" w:rsidP="008B69B9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8739B4" w:rsidRPr="008C5545" w:rsidRDefault="008739B4" w:rsidP="008739B4">
      <w:pPr>
        <w:jc w:val="both"/>
      </w:pPr>
    </w:p>
    <w:p w:rsidR="008739B4" w:rsidRDefault="008739B4" w:rsidP="008739B4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a Nivel 3</w:t>
      </w:r>
    </w:p>
    <w:p w:rsidR="00406992" w:rsidRDefault="00406992" w:rsidP="00FA7B6A">
      <w:pPr>
        <w:jc w:val="both"/>
      </w:pPr>
    </w:p>
    <w:p w:rsidR="008739B4" w:rsidRDefault="008739B4" w:rsidP="00FA7B6A">
      <w:pPr>
        <w:jc w:val="both"/>
      </w:pPr>
      <w:r w:rsidRPr="008739B4">
        <w:rPr>
          <w:highlight w:val="yellow"/>
        </w:rPr>
        <w:t>Carlo</w:t>
      </w:r>
      <w:r>
        <w:rPr>
          <w:highlight w:val="yellow"/>
        </w:rPr>
        <w:t>s, identificación de patrone</w:t>
      </w:r>
      <w:r w:rsidRPr="008739B4">
        <w:rPr>
          <w:highlight w:val="yellow"/>
        </w:rPr>
        <w:t>s</w:t>
      </w:r>
    </w:p>
    <w:p w:rsidR="008739B4" w:rsidRDefault="008739B4" w:rsidP="00FA7B6A">
      <w:pPr>
        <w:jc w:val="both"/>
      </w:pPr>
    </w:p>
    <w:p w:rsidR="00FA7B6A" w:rsidRDefault="00406992" w:rsidP="00FA7B6A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2136685" cy="1488558"/>
            <wp:effectExtent l="19050" t="0" r="0" b="0"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48" cy="148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6A" w:rsidRPr="005B2F63" w:rsidRDefault="00FA7B6A" w:rsidP="00FA7B6A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22" w:name="_Toc307864454"/>
      <w:r w:rsidRPr="00A2502F">
        <w:rPr>
          <w:rFonts w:cstheme="minorHAnsi"/>
          <w:color w:val="auto"/>
        </w:rPr>
        <w:t xml:space="preserve">Figura </w:t>
      </w:r>
      <w:r w:rsidR="00CD2D4C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CD2D4C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15</w:t>
      </w:r>
      <w:r w:rsidR="00CD2D4C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Descomposición nivel </w:t>
      </w:r>
      <w:bookmarkEnd w:id="22"/>
      <w:r w:rsidR="008739B4">
        <w:rPr>
          <w:rFonts w:cstheme="minorHAnsi"/>
          <w:color w:val="auto"/>
        </w:rPr>
        <w:t>3</w:t>
      </w:r>
    </w:p>
    <w:p w:rsidR="008739B4" w:rsidRDefault="008739B4" w:rsidP="008739B4"/>
    <w:p w:rsidR="00FA7B6A" w:rsidRDefault="00A35995" w:rsidP="008739B4">
      <w:r>
        <w:t>A continuación se encuentra la descripción de cada uno de los componentes del diagrama:</w:t>
      </w:r>
    </w:p>
    <w:p w:rsidR="00A35995" w:rsidRPr="00D63F88" w:rsidRDefault="00A35995" w:rsidP="008739B4"/>
    <w:p w:rsidR="00FA7B6A" w:rsidRDefault="00FA7B6A" w:rsidP="00FA7B6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23" w:name="_Toc307864433"/>
      <w:r w:rsidRPr="00A2502F">
        <w:rPr>
          <w:rFonts w:cstheme="minorHAnsi"/>
          <w:color w:val="auto"/>
        </w:rPr>
        <w:lastRenderedPageBreak/>
        <w:t xml:space="preserve">Tabla </w:t>
      </w:r>
      <w:r w:rsidR="00CD2D4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CD2D4C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9</w:t>
      </w:r>
      <w:r w:rsidR="00CD2D4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Componentes nivel </w:t>
      </w:r>
      <w:bookmarkEnd w:id="23"/>
      <w:r w:rsidR="008739B4">
        <w:rPr>
          <w:rFonts w:cstheme="minorHAnsi"/>
          <w:color w:val="auto"/>
        </w:rPr>
        <w:t>3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21"/>
        <w:gridCol w:w="6522"/>
      </w:tblGrid>
      <w:tr w:rsidR="00FA7B6A" w:rsidRPr="00D63F88" w:rsidTr="008C5545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FA7B6A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FA7B6A" w:rsidRPr="00D63F88" w:rsidRDefault="00FA7B6A" w:rsidP="008C5545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FA7B6A" w:rsidRPr="00D63F88" w:rsidRDefault="00FA7B6A" w:rsidP="008C5545">
            <w:pPr>
              <w:rPr>
                <w:sz w:val="20"/>
              </w:rPr>
            </w:pPr>
          </w:p>
        </w:tc>
      </w:tr>
      <w:tr w:rsidR="00FA7B6A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FA7B6A" w:rsidRDefault="00FA7B6A" w:rsidP="008C5545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FA7B6A" w:rsidRPr="00D63F88" w:rsidRDefault="00FA7B6A" w:rsidP="008C5545">
            <w:pPr>
              <w:rPr>
                <w:sz w:val="20"/>
              </w:rPr>
            </w:pPr>
          </w:p>
        </w:tc>
      </w:tr>
    </w:tbl>
    <w:p w:rsidR="00FA7B6A" w:rsidRPr="008739B4" w:rsidRDefault="00FA7B6A" w:rsidP="008739B4">
      <w:pPr>
        <w:jc w:val="both"/>
      </w:pPr>
    </w:p>
    <w:p w:rsidR="00A57E5F" w:rsidRPr="008739B4" w:rsidRDefault="00A57E5F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A57E5F" w:rsidRPr="008739B4" w:rsidRDefault="00A57E5F" w:rsidP="008739B4">
      <w:pPr>
        <w:jc w:val="both"/>
      </w:pPr>
    </w:p>
    <w:p w:rsidR="00A57E5F" w:rsidRDefault="00A57E5F" w:rsidP="00A57E5F">
      <w:pPr>
        <w:pStyle w:val="Epgrafe"/>
        <w:keepNext/>
        <w:spacing w:after="120"/>
        <w:jc w:val="center"/>
        <w:rPr>
          <w:lang w:val="es-ES"/>
        </w:rPr>
      </w:pPr>
      <w:bookmarkStart w:id="24" w:name="_Toc307864434"/>
      <w:r w:rsidRPr="00A2502F">
        <w:rPr>
          <w:rFonts w:cstheme="minorHAnsi"/>
          <w:color w:val="auto"/>
        </w:rPr>
        <w:t xml:space="preserve">Tabla </w:t>
      </w:r>
      <w:r w:rsidR="00CD2D4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CD2D4C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10</w:t>
      </w:r>
      <w:r w:rsidR="00CD2D4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Relaciones entre componentes sistema </w:t>
      </w:r>
      <w:bookmarkEnd w:id="24"/>
      <w:r w:rsidR="008739B4">
        <w:rPr>
          <w:rFonts w:cstheme="minorHAnsi"/>
          <w:color w:val="auto"/>
        </w:rPr>
        <w:t>nivel 3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21"/>
        <w:gridCol w:w="6522"/>
      </w:tblGrid>
      <w:tr w:rsidR="00A57E5F" w:rsidRPr="00FA7B6A" w:rsidTr="00785ED9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A57E5F" w:rsidRPr="00FA7B6A" w:rsidRDefault="00A57E5F" w:rsidP="00785ED9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A57E5F" w:rsidRPr="00FA7B6A" w:rsidRDefault="00A57E5F" w:rsidP="00785ED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A57E5F" w:rsidRPr="00FA7B6A" w:rsidTr="00785ED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A57E5F" w:rsidRDefault="00A57E5F" w:rsidP="00A57E5F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A57E5F" w:rsidRPr="00FA7B6A" w:rsidRDefault="00A57E5F" w:rsidP="00A57E5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A57E5F" w:rsidRPr="00FA7B6A" w:rsidTr="00785ED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A57E5F" w:rsidRPr="00FA7B6A" w:rsidRDefault="00A57E5F" w:rsidP="00BA1A2A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A57E5F" w:rsidRPr="00FA7B6A" w:rsidRDefault="00A57E5F" w:rsidP="00BA1A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8739B4" w:rsidRPr="008C5545" w:rsidRDefault="008739B4" w:rsidP="00A57E5F">
      <w:pPr>
        <w:jc w:val="both"/>
      </w:pPr>
    </w:p>
    <w:p w:rsidR="00030BC6" w:rsidRDefault="00030BC6">
      <w:pPr>
        <w:spacing w:after="200" w:line="276" w:lineRule="auto"/>
      </w:pPr>
      <w:r>
        <w:br w:type="page"/>
      </w:r>
    </w:p>
    <w:p w:rsidR="00FA7B6A" w:rsidRPr="00C71322" w:rsidRDefault="00FA7B6A" w:rsidP="00FA7B6A">
      <w:pPr>
        <w:jc w:val="both"/>
      </w:pPr>
    </w:p>
    <w:p w:rsidR="00174DFF" w:rsidRPr="00A2502F" w:rsidRDefault="008739B4" w:rsidP="00174DF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Vista de Información</w:t>
      </w:r>
    </w:p>
    <w:p w:rsidR="00174DFF" w:rsidRDefault="00174DFF" w:rsidP="00174DFF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Estructura de Datos</w:t>
      </w:r>
    </w:p>
    <w:p w:rsidR="008739B4" w:rsidRDefault="008739B4" w:rsidP="008739B4">
      <w:pPr>
        <w:jc w:val="both"/>
      </w:pPr>
    </w:p>
    <w:p w:rsidR="00E117F5" w:rsidRDefault="00E117F5" w:rsidP="00E117F5">
      <w:pPr>
        <w:jc w:val="both"/>
      </w:pPr>
    </w:p>
    <w:p w:rsidR="00E117F5" w:rsidRDefault="00E04153" w:rsidP="00E117F5">
      <w:pPr>
        <w:jc w:val="both"/>
      </w:pPr>
      <w:r>
        <w:rPr>
          <w:noProof/>
          <w:lang w:val="en-US" w:eastAsia="en-US"/>
        </w:rPr>
        <w:drawing>
          <wp:inline distT="0" distB="0" distL="0" distR="0">
            <wp:extent cx="6332220" cy="41050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F5" w:rsidRPr="005B2F63" w:rsidRDefault="00E117F5" w:rsidP="00E117F5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25" w:name="_Toc307864457"/>
      <w:r w:rsidRPr="00A2502F">
        <w:rPr>
          <w:rFonts w:cstheme="minorHAnsi"/>
          <w:color w:val="auto"/>
        </w:rPr>
        <w:t xml:space="preserve">Figura </w:t>
      </w:r>
      <w:r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18</w:t>
      </w:r>
      <w:r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Estructura de Datos</w:t>
      </w:r>
      <w:bookmarkEnd w:id="25"/>
    </w:p>
    <w:p w:rsidR="00E117F5" w:rsidRDefault="00E117F5" w:rsidP="00E117F5">
      <w:pPr>
        <w:jc w:val="both"/>
      </w:pPr>
    </w:p>
    <w:p w:rsidR="00E117F5" w:rsidRPr="00A2502F" w:rsidRDefault="00E117F5" w:rsidP="00E117F5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26" w:name="_Toc307864439"/>
      <w:r w:rsidRPr="00A2502F">
        <w:rPr>
          <w:rFonts w:cstheme="minorHAnsi"/>
          <w:color w:val="auto"/>
        </w:rPr>
        <w:t xml:space="preserve">Tabla </w:t>
      </w:r>
      <w:r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Estructura de Datos</w:t>
      </w:r>
      <w:bookmarkEnd w:id="26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06"/>
        <w:gridCol w:w="2180"/>
        <w:gridCol w:w="6237"/>
      </w:tblGrid>
      <w:tr w:rsidR="00E117F5" w:rsidRPr="00374C22" w:rsidTr="00056B1E">
        <w:trPr>
          <w:cantSplit/>
          <w:tblHeader/>
          <w:jc w:val="center"/>
        </w:trPr>
        <w:tc>
          <w:tcPr>
            <w:tcW w:w="1506" w:type="dxa"/>
            <w:shd w:val="clear" w:color="auto" w:fill="B8CCE4" w:themeFill="accent1" w:themeFillTint="66"/>
            <w:vAlign w:val="center"/>
          </w:tcPr>
          <w:p w:rsidR="00E117F5" w:rsidRPr="00374C22" w:rsidRDefault="00E117F5" w:rsidP="008B69B9">
            <w:pPr>
              <w:jc w:val="center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Entidad</w:t>
            </w:r>
          </w:p>
        </w:tc>
        <w:tc>
          <w:tcPr>
            <w:tcW w:w="2180" w:type="dxa"/>
            <w:shd w:val="clear" w:color="auto" w:fill="B8CCE4" w:themeFill="accent1" w:themeFillTint="66"/>
            <w:vAlign w:val="center"/>
          </w:tcPr>
          <w:p w:rsidR="00E117F5" w:rsidRPr="00374C22" w:rsidRDefault="00E117F5" w:rsidP="008B69B9">
            <w:pPr>
              <w:jc w:val="center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Descripción</w:t>
            </w:r>
          </w:p>
        </w:tc>
        <w:tc>
          <w:tcPr>
            <w:tcW w:w="6237" w:type="dxa"/>
            <w:shd w:val="clear" w:color="auto" w:fill="B8CCE4" w:themeFill="accent1" w:themeFillTint="66"/>
            <w:vAlign w:val="center"/>
          </w:tcPr>
          <w:p w:rsidR="00E117F5" w:rsidRPr="00374C22" w:rsidRDefault="00116717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Atributos</w:t>
            </w:r>
          </w:p>
        </w:tc>
      </w:tr>
      <w:tr w:rsidR="000C0733" w:rsidRPr="00374C22" w:rsidTr="00C65B85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Pr="00D63F88" w:rsidRDefault="000C0733" w:rsidP="00263957">
            <w:pPr>
              <w:rPr>
                <w:b/>
                <w:sz w:val="20"/>
              </w:rPr>
            </w:pPr>
            <w:bookmarkStart w:id="27" w:name="_GoBack" w:colFirst="1" w:colLast="1"/>
            <w:r>
              <w:rPr>
                <w:b/>
                <w:sz w:val="20"/>
              </w:rPr>
              <w:t>Compañía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263957">
            <w:pPr>
              <w:rPr>
                <w:sz w:val="20"/>
              </w:rPr>
            </w:pPr>
            <w:r>
              <w:rPr>
                <w:sz w:val="20"/>
              </w:rPr>
              <w:t>Información de la compañía</w:t>
            </w:r>
          </w:p>
        </w:tc>
        <w:tc>
          <w:tcPr>
            <w:tcW w:w="6237" w:type="dxa"/>
          </w:tcPr>
          <w:p w:rsidR="000C0733" w:rsidRPr="00D70E25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Razón social de la compañía</w:t>
            </w:r>
          </w:p>
          <w:p w:rsidR="000C0733" w:rsidRPr="00D70E25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nit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 de la compañía</w:t>
            </w:r>
          </w:p>
        </w:tc>
      </w:tr>
      <w:bookmarkEnd w:id="27"/>
      <w:tr w:rsidR="000C0733" w:rsidRPr="00374C22" w:rsidTr="00C65B85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2639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Teatro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263957">
            <w:pPr>
              <w:rPr>
                <w:sz w:val="20"/>
              </w:rPr>
            </w:pPr>
            <w:r>
              <w:rPr>
                <w:sz w:val="20"/>
              </w:rPr>
              <w:t>Datos de los teatros que posee la compañía</w:t>
            </w:r>
          </w:p>
        </w:tc>
        <w:tc>
          <w:tcPr>
            <w:tcW w:w="6237" w:type="dxa"/>
          </w:tcPr>
          <w:p w:rsidR="000C0733" w:rsidRPr="00A956CD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en donde se encuentra ubicado el teatro</w:t>
            </w:r>
          </w:p>
        </w:tc>
      </w:tr>
      <w:tr w:rsidR="000C0733" w:rsidRPr="00374C22" w:rsidTr="00C65B85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263957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SalaCine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263957">
            <w:pPr>
              <w:rPr>
                <w:sz w:val="20"/>
              </w:rPr>
            </w:pPr>
            <w:r>
              <w:rPr>
                <w:sz w:val="20"/>
              </w:rPr>
              <w:t>Información de las salas de cine de cada teatro.</w:t>
            </w:r>
          </w:p>
        </w:tc>
        <w:tc>
          <w:tcPr>
            <w:tcW w:w="6237" w:type="dxa"/>
          </w:tcPr>
          <w:p w:rsidR="000C0733" w:rsidRPr="00D70E25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>numerosillas: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Número de sillas que tiene la sala de cine</w:t>
            </w:r>
          </w:p>
        </w:tc>
      </w:tr>
      <w:tr w:rsidR="000C0733" w:rsidRPr="00374C22" w:rsidTr="00C65B85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263957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Funcion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263957">
            <w:pPr>
              <w:rPr>
                <w:sz w:val="20"/>
              </w:rPr>
            </w:pPr>
            <w:r>
              <w:rPr>
                <w:sz w:val="20"/>
              </w:rPr>
              <w:t>Programación de las funciones de cada teatro.</w:t>
            </w:r>
          </w:p>
        </w:tc>
        <w:tc>
          <w:tcPr>
            <w:tcW w:w="6237" w:type="dxa"/>
          </w:tcPr>
          <w:p w:rsidR="000C0733" w:rsidRPr="00D70E25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fecha: </w:t>
            </w:r>
            <w:r>
              <w:t>Fecha en que se realiza la función</w:t>
            </w:r>
          </w:p>
          <w:p w:rsidR="000C0733" w:rsidRPr="00D70E25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horaInicio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Hora de inicio de la función</w:t>
            </w:r>
          </w:p>
          <w:p w:rsidR="000C0733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duración: </w:t>
            </w:r>
            <w:r>
              <w:rPr>
                <w:sz w:val="20"/>
              </w:rPr>
              <w:t>Duración de la función</w:t>
            </w:r>
          </w:p>
          <w:p w:rsidR="000C0733" w:rsidRPr="00A956CD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costo: </w:t>
            </w:r>
            <w:r>
              <w:rPr>
                <w:sz w:val="20"/>
              </w:rPr>
              <w:t>Valor de la función</w:t>
            </w:r>
          </w:p>
        </w:tc>
      </w:tr>
      <w:tr w:rsidR="000C0733" w:rsidRPr="00374C22" w:rsidTr="00C65B85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263957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EstrenoProximo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263957">
            <w:pPr>
              <w:rPr>
                <w:sz w:val="20"/>
              </w:rPr>
            </w:pPr>
            <w:r>
              <w:rPr>
                <w:sz w:val="20"/>
              </w:rPr>
              <w:t>Datos de los próximos estrenos de películas</w:t>
            </w:r>
          </w:p>
        </w:tc>
        <w:tc>
          <w:tcPr>
            <w:tcW w:w="6237" w:type="dxa"/>
          </w:tcPr>
          <w:p w:rsidR="000C0733" w:rsidRPr="00565BC8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0C0733" w:rsidRPr="00565BC8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0C0733" w:rsidRPr="00565BC8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C0733" w:rsidRPr="00A956CD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C0733" w:rsidRPr="00374C22" w:rsidTr="00C65B85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2639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Cinta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263957">
            <w:pPr>
              <w:rPr>
                <w:sz w:val="20"/>
              </w:rPr>
            </w:pPr>
            <w:r>
              <w:rPr>
                <w:sz w:val="20"/>
              </w:rPr>
              <w:t>Información de las cintas que posea la compañía</w:t>
            </w:r>
          </w:p>
        </w:tc>
        <w:tc>
          <w:tcPr>
            <w:tcW w:w="6237" w:type="dxa"/>
          </w:tcPr>
          <w:p w:rsidR="000C0733" w:rsidRPr="00565BC8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0C0733" w:rsidRPr="00565BC8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0C0733" w:rsidRPr="00565BC8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C0733" w:rsidRPr="00D70E25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C0733" w:rsidRPr="00374C22" w:rsidTr="00C65B85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2639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263957">
            <w:pPr>
              <w:rPr>
                <w:sz w:val="20"/>
              </w:rPr>
            </w:pPr>
            <w:r>
              <w:rPr>
                <w:sz w:val="20"/>
              </w:rPr>
              <w:t>Datos de los clientes</w:t>
            </w:r>
          </w:p>
        </w:tc>
        <w:tc>
          <w:tcPr>
            <w:tcW w:w="6237" w:type="dxa"/>
          </w:tcPr>
          <w:p w:rsidR="000C0733" w:rsidRPr="00BA595A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del cliente</w:t>
            </w:r>
          </w:p>
          <w:p w:rsidR="000C0733" w:rsidRPr="00BA595A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edad: </w:t>
            </w:r>
            <w:r>
              <w:rPr>
                <w:sz w:val="20"/>
              </w:rPr>
              <w:t>Edad del cliente</w:t>
            </w:r>
          </w:p>
          <w:p w:rsidR="000C0733" w:rsidRPr="00BA595A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numTarjeta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la tarjeta de fidelización</w:t>
            </w:r>
          </w:p>
          <w:p w:rsidR="000C0733" w:rsidRPr="00BA595A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</w:t>
            </w:r>
          </w:p>
          <w:p w:rsidR="000C0733" w:rsidRPr="00BA595A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tipoIdentificacion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Tipo de identificación</w:t>
            </w:r>
          </w:p>
          <w:p w:rsidR="000C0733" w:rsidRPr="00A956CD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correoElectronico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Correo electrónico del cliente</w:t>
            </w:r>
          </w:p>
        </w:tc>
      </w:tr>
      <w:tr w:rsidR="000C0733" w:rsidRPr="00374C22" w:rsidTr="00C65B85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2639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263957">
            <w:pPr>
              <w:rPr>
                <w:sz w:val="20"/>
              </w:rPr>
            </w:pPr>
            <w:r>
              <w:rPr>
                <w:sz w:val="20"/>
              </w:rPr>
              <w:t>Información de las compras realizadas por cada cliente</w:t>
            </w:r>
          </w:p>
        </w:tc>
        <w:tc>
          <w:tcPr>
            <w:tcW w:w="6237" w:type="dxa"/>
          </w:tcPr>
          <w:p w:rsidR="000C0733" w:rsidRPr="00644DC1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cantidad: </w:t>
            </w:r>
            <w:r>
              <w:rPr>
                <w:sz w:val="20"/>
              </w:rPr>
              <w:t>Cantidad de tiquetes comprados</w:t>
            </w:r>
          </w:p>
          <w:p w:rsidR="000C0733" w:rsidRPr="00A956CD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medioPago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Medio de pago como tarjeta débito o crédito, efectivo, por internet</w:t>
            </w:r>
          </w:p>
        </w:tc>
      </w:tr>
      <w:tr w:rsidR="000C0733" w:rsidRPr="00374C22" w:rsidTr="00C65B85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263957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263957">
            <w:pPr>
              <w:rPr>
                <w:sz w:val="20"/>
              </w:rPr>
            </w:pPr>
            <w:r>
              <w:rPr>
                <w:sz w:val="20"/>
              </w:rPr>
              <w:t>Datos sobre las promociones</w:t>
            </w:r>
          </w:p>
        </w:tc>
        <w:tc>
          <w:tcPr>
            <w:tcW w:w="6237" w:type="dxa"/>
          </w:tcPr>
          <w:p w:rsidR="000C0733" w:rsidRPr="009E4236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que identifica la promoción</w:t>
            </w:r>
          </w:p>
          <w:p w:rsidR="000C0733" w:rsidRPr="009E4236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descripción: </w:t>
            </w:r>
            <w:r>
              <w:rPr>
                <w:sz w:val="20"/>
              </w:rPr>
              <w:t>Descripción de la promoción</w:t>
            </w:r>
          </w:p>
          <w:p w:rsidR="000C0733" w:rsidRPr="009E4236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de inicio</w:t>
            </w:r>
          </w:p>
          <w:p w:rsidR="000C0733" w:rsidRPr="00A956CD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fechaFin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final</w:t>
            </w:r>
          </w:p>
        </w:tc>
      </w:tr>
      <w:tr w:rsidR="000C0733" w:rsidRPr="00374C22" w:rsidTr="00C65B85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263957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Publicacion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263957">
            <w:pPr>
              <w:rPr>
                <w:sz w:val="20"/>
              </w:rPr>
            </w:pPr>
            <w:r>
              <w:rPr>
                <w:sz w:val="20"/>
              </w:rPr>
              <w:t>Información sobre las publicaciones que realiza la compañía en periódicos nacionales y locales.</w:t>
            </w:r>
          </w:p>
        </w:tc>
        <w:tc>
          <w:tcPr>
            <w:tcW w:w="6237" w:type="dxa"/>
          </w:tcPr>
          <w:p w:rsidR="000C0733" w:rsidRPr="009E4236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hora: </w:t>
            </w:r>
            <w:r>
              <w:rPr>
                <w:sz w:val="20"/>
              </w:rPr>
              <w:t>Hora en que se debe informar la cartelera del día siguiente.</w:t>
            </w:r>
          </w:p>
          <w:p w:rsidR="000C0733" w:rsidRPr="009E4236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restricciones: </w:t>
            </w:r>
            <w:r>
              <w:rPr>
                <w:sz w:val="20"/>
              </w:rPr>
              <w:t>Restricciones sobre la información enviada</w:t>
            </w:r>
          </w:p>
          <w:p w:rsidR="000C0733" w:rsidRPr="009E4236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mecanismo: </w:t>
            </w:r>
            <w:r>
              <w:rPr>
                <w:sz w:val="20"/>
              </w:rPr>
              <w:t>Mecanismo para hacer la notificación (correo electrónico con texto plano, correo electrónico con adjunto en Excel, web-</w:t>
            </w:r>
            <w:proofErr w:type="spellStart"/>
            <w:r>
              <w:rPr>
                <w:sz w:val="20"/>
              </w:rPr>
              <w:t>services</w:t>
            </w:r>
            <w:proofErr w:type="spellEnd"/>
            <w:r>
              <w:rPr>
                <w:sz w:val="20"/>
              </w:rPr>
              <w:t>)</w:t>
            </w:r>
          </w:p>
          <w:p w:rsidR="000C0733" w:rsidRPr="00A956CD" w:rsidRDefault="000C0733" w:rsidP="0026395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periódico: </w:t>
            </w:r>
            <w:r>
              <w:rPr>
                <w:sz w:val="20"/>
              </w:rPr>
              <w:t>Periódico nacional o local</w:t>
            </w:r>
          </w:p>
        </w:tc>
      </w:tr>
      <w:tr w:rsidR="000C0733" w:rsidRPr="00374C22" w:rsidTr="00056B1E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Pr="00374C22" w:rsidRDefault="000C0733" w:rsidP="00E04153">
            <w:pPr>
              <w:rPr>
                <w:b/>
                <w:sz w:val="20"/>
              </w:rPr>
            </w:pPr>
            <w:proofErr w:type="spellStart"/>
            <w:r w:rsidRPr="00E04153">
              <w:rPr>
                <w:b/>
                <w:sz w:val="20"/>
              </w:rPr>
              <w:t>ClientePromo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374C22" w:rsidRDefault="000C0733" w:rsidP="008B69B9">
            <w:pPr>
              <w:rPr>
                <w:sz w:val="20"/>
              </w:rPr>
            </w:pPr>
          </w:p>
        </w:tc>
        <w:tc>
          <w:tcPr>
            <w:tcW w:w="6237" w:type="dxa"/>
            <w:vAlign w:val="center"/>
          </w:tcPr>
          <w:p w:rsidR="000C0733" w:rsidRPr="00374C22" w:rsidRDefault="000C0733" w:rsidP="008B69B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</w:p>
        </w:tc>
      </w:tr>
    </w:tbl>
    <w:p w:rsidR="00E117F5" w:rsidRDefault="00E117F5" w:rsidP="00E117F5">
      <w:pPr>
        <w:jc w:val="both"/>
        <w:rPr>
          <w:szCs w:val="22"/>
        </w:rPr>
      </w:pPr>
    </w:p>
    <w:p w:rsidR="008739B4" w:rsidRPr="00C71322" w:rsidRDefault="008739B4" w:rsidP="008739B4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Flujo de Información</w:t>
      </w:r>
    </w:p>
    <w:p w:rsidR="008739B4" w:rsidRDefault="008739B4" w:rsidP="008739B4">
      <w:pPr>
        <w:jc w:val="both"/>
      </w:pPr>
    </w:p>
    <w:p w:rsidR="00E117F5" w:rsidRDefault="00E117F5" w:rsidP="00E117F5">
      <w:pPr>
        <w:jc w:val="both"/>
        <w:rPr>
          <w:szCs w:val="22"/>
        </w:rPr>
      </w:pPr>
    </w:p>
    <w:p w:rsidR="00E117F5" w:rsidRDefault="00E117F5" w:rsidP="00E117F5">
      <w:pPr>
        <w:jc w:val="center"/>
        <w:rPr>
          <w:szCs w:val="22"/>
        </w:rPr>
      </w:pPr>
      <w:r>
        <w:rPr>
          <w:noProof/>
          <w:szCs w:val="22"/>
          <w:lang w:val="en-US" w:eastAsia="en-US"/>
        </w:rPr>
        <w:lastRenderedPageBreak/>
        <w:drawing>
          <wp:inline distT="0" distB="0" distL="0" distR="0" wp14:anchorId="451F8F01" wp14:editId="66BDE557">
            <wp:extent cx="6332220" cy="3614567"/>
            <wp:effectExtent l="0" t="0" r="0" b="0"/>
            <wp:docPr id="3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F5" w:rsidRPr="005B2F63" w:rsidRDefault="00E117F5" w:rsidP="00E117F5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28" w:name="_Toc307864458"/>
      <w:r w:rsidRPr="00A2502F">
        <w:rPr>
          <w:rFonts w:cstheme="minorHAnsi"/>
          <w:color w:val="auto"/>
        </w:rPr>
        <w:t xml:space="preserve">Figura </w:t>
      </w:r>
      <w:r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19</w:t>
      </w:r>
      <w:r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Iniciar Aplicación</w:t>
      </w:r>
      <w:bookmarkEnd w:id="28"/>
    </w:p>
    <w:p w:rsidR="00E117F5" w:rsidRDefault="00E117F5" w:rsidP="00E117F5">
      <w:pPr>
        <w:jc w:val="both"/>
        <w:rPr>
          <w:szCs w:val="22"/>
        </w:rPr>
      </w:pPr>
    </w:p>
    <w:p w:rsidR="00E117F5" w:rsidRPr="00911E5F" w:rsidRDefault="00E117F5" w:rsidP="00E117F5">
      <w:pPr>
        <w:jc w:val="both"/>
        <w:rPr>
          <w:szCs w:val="22"/>
          <w:lang w:val="es-ES"/>
        </w:rPr>
      </w:pPr>
      <w:r w:rsidRPr="00911E5F">
        <w:rPr>
          <w:szCs w:val="22"/>
          <w:lang w:val="es-ES"/>
        </w:rPr>
        <w:t>Al iniciar la aplicación de juego, se crea el laberinto</w:t>
      </w:r>
      <w:r>
        <w:rPr>
          <w:szCs w:val="22"/>
          <w:lang w:val="es-ES"/>
        </w:rPr>
        <w:t xml:space="preserve"> y toda su información relaciona como las áreas, zonas de influencia, corredores, coordenadas de cada corredor, elementos pasivos y robots. Luego se inicia el juego, que da paso al control de turnos e ingresos y salidas de los jugadores.</w:t>
      </w:r>
    </w:p>
    <w:p w:rsidR="00E117F5" w:rsidRPr="00E117F5" w:rsidRDefault="00E117F5" w:rsidP="00E117F5">
      <w:pPr>
        <w:jc w:val="both"/>
        <w:rPr>
          <w:lang w:val="es-ES"/>
        </w:rPr>
      </w:pPr>
    </w:p>
    <w:p w:rsidR="008739B4" w:rsidRDefault="008739B4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8739B4" w:rsidRDefault="008739B4" w:rsidP="008C0829">
      <w:pPr>
        <w:jc w:val="both"/>
        <w:rPr>
          <w:szCs w:val="22"/>
        </w:rPr>
      </w:pPr>
    </w:p>
    <w:p w:rsidR="00191679" w:rsidRPr="00A2502F" w:rsidRDefault="00191679" w:rsidP="00191679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29" w:name="_Toc307773123"/>
      <w:bookmarkStart w:id="30" w:name="_Toc307865974"/>
      <w:r w:rsidRPr="00A2502F">
        <w:rPr>
          <w:rFonts w:cstheme="minorHAnsi"/>
          <w:b/>
          <w:smallCaps/>
        </w:rPr>
        <w:t>Lecciones Aprendidas</w:t>
      </w:r>
      <w:bookmarkEnd w:id="29"/>
      <w:bookmarkEnd w:id="30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Prrafodelista"/>
        <w:numPr>
          <w:ilvl w:val="0"/>
          <w:numId w:val="12"/>
        </w:numPr>
        <w:ind w:left="284" w:hanging="284"/>
        <w:jc w:val="both"/>
      </w:pPr>
    </w:p>
    <w:p w:rsidR="00191679" w:rsidRDefault="00191679" w:rsidP="00191679">
      <w:pPr>
        <w:jc w:val="both"/>
      </w:pPr>
    </w:p>
    <w:p w:rsidR="008739B4" w:rsidRDefault="008739B4" w:rsidP="00191679">
      <w:pPr>
        <w:jc w:val="both"/>
      </w:pPr>
      <w:r w:rsidRPr="008739B4">
        <w:rPr>
          <w:highlight w:val="yellow"/>
        </w:rPr>
        <w:t>Todos – Sandra</w:t>
      </w:r>
    </w:p>
    <w:p w:rsidR="008739B4" w:rsidRDefault="008739B4" w:rsidP="00191679">
      <w:pPr>
        <w:jc w:val="both"/>
      </w:pPr>
    </w:p>
    <w:p w:rsidR="00191679" w:rsidRPr="00046EEC" w:rsidRDefault="00191679" w:rsidP="00191679">
      <w:pPr>
        <w:jc w:val="both"/>
      </w:pPr>
    </w:p>
    <w:p w:rsidR="00191679" w:rsidRPr="00967522" w:rsidRDefault="00191679" w:rsidP="00191679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  <w:szCs w:val="22"/>
        </w:rPr>
      </w:pPr>
      <w:bookmarkStart w:id="31" w:name="_Toc307773124"/>
      <w:bookmarkStart w:id="32" w:name="_Toc307865975"/>
      <w:r w:rsidRPr="00967522">
        <w:rPr>
          <w:rFonts w:cstheme="minorHAnsi"/>
          <w:b/>
          <w:smallCaps/>
          <w:szCs w:val="22"/>
        </w:rPr>
        <w:t>Conclusiones</w:t>
      </w:r>
      <w:bookmarkEnd w:id="31"/>
      <w:bookmarkEnd w:id="32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Prrafodelista"/>
        <w:numPr>
          <w:ilvl w:val="0"/>
          <w:numId w:val="13"/>
        </w:numPr>
        <w:ind w:left="284" w:hanging="284"/>
        <w:jc w:val="both"/>
      </w:pPr>
    </w:p>
    <w:p w:rsidR="00191679" w:rsidRDefault="00191679" w:rsidP="00191679"/>
    <w:p w:rsidR="008739B4" w:rsidRDefault="008739B4" w:rsidP="00191679">
      <w:r w:rsidRPr="008739B4">
        <w:rPr>
          <w:highlight w:val="yellow"/>
        </w:rPr>
        <w:t>Todos – Sandra</w:t>
      </w:r>
    </w:p>
    <w:p w:rsidR="008739B4" w:rsidRPr="00191679" w:rsidRDefault="008739B4" w:rsidP="00191679"/>
    <w:sectPr w:rsidR="008739B4" w:rsidRPr="00191679" w:rsidSect="00A47552">
      <w:headerReference w:type="default" r:id="rId17"/>
      <w:footerReference w:type="default" r:id="rId18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B2B" w:rsidRDefault="00366B2B" w:rsidP="00AA0662">
      <w:r>
        <w:separator/>
      </w:r>
    </w:p>
  </w:endnote>
  <w:endnote w:type="continuationSeparator" w:id="0">
    <w:p w:rsidR="00366B2B" w:rsidRDefault="00366B2B" w:rsidP="00AA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9B9" w:rsidRPr="00982FEA" w:rsidRDefault="008B69B9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8B69B9" w:rsidRPr="00C8221D" w:rsidRDefault="008B69B9" w:rsidP="00AA0662">
    <w:pPr>
      <w:pStyle w:val="Piedepgina"/>
      <w:jc w:val="both"/>
      <w:rPr>
        <w:rFonts w:ascii="Calibri" w:hAnsi="Calibri"/>
        <w:sz w:val="20"/>
      </w:rPr>
    </w:pPr>
    <w:proofErr w:type="spellStart"/>
    <w:r w:rsidRPr="00C8221D">
      <w:rPr>
        <w:rFonts w:ascii="Calibri" w:hAnsi="Calibri"/>
        <w:smallCaps/>
        <w:sz w:val="20"/>
      </w:rPr>
      <w:t>Ingenium</w:t>
    </w:r>
    <w:proofErr w:type="spellEnd"/>
    <w:r w:rsidRPr="00C8221D">
      <w:rPr>
        <w:rFonts w:ascii="Calibri" w:hAnsi="Calibri"/>
        <w:sz w:val="20"/>
      </w:rPr>
      <w:t xml:space="preserve"> – </w:t>
    </w:r>
    <w:proofErr w:type="spellStart"/>
    <w:r w:rsidRPr="00C8221D">
      <w:rPr>
        <w:rFonts w:ascii="Calibri" w:hAnsi="Calibri"/>
        <w:sz w:val="20"/>
      </w:rPr>
      <w:t>Uniandes</w:t>
    </w:r>
    <w:proofErr w:type="spellEnd"/>
    <w:r w:rsidRPr="00C8221D">
      <w:rPr>
        <w:rFonts w:ascii="Calibri" w:hAnsi="Calibri"/>
        <w:sz w:val="20"/>
      </w:rPr>
      <w:t xml:space="preserve"> </w:t>
    </w:r>
  </w:p>
  <w:p w:rsidR="008B69B9" w:rsidRPr="00C8221D" w:rsidRDefault="008B69B9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17</w:t>
    </w:r>
    <w:r w:rsidRPr="00C8221D">
      <w:rPr>
        <w:rFonts w:ascii="Calibri" w:hAnsi="Calibri"/>
        <w:sz w:val="20"/>
      </w:rPr>
      <w:t xml:space="preserve"> de </w:t>
    </w:r>
    <w:r>
      <w:rPr>
        <w:rFonts w:ascii="Calibri" w:hAnsi="Calibri"/>
        <w:sz w:val="20"/>
      </w:rPr>
      <w:t>Noviembre</w:t>
    </w:r>
    <w:r w:rsidRPr="00C8221D">
      <w:rPr>
        <w:rFonts w:ascii="Calibri" w:hAnsi="Calibri"/>
        <w:sz w:val="20"/>
      </w:rPr>
      <w:t xml:space="preserve"> de 2011</w:t>
    </w:r>
    <w:r w:rsidRPr="00C8221D">
      <w:rPr>
        <w:rFonts w:ascii="Calibri" w:hAnsi="Calibri"/>
        <w:sz w:val="20"/>
      </w:rPr>
      <w:tab/>
    </w:r>
    <w:r w:rsidRPr="00C8221D">
      <w:rPr>
        <w:rFonts w:ascii="Calibri" w:hAnsi="Calibri"/>
        <w:sz w:val="20"/>
      </w:rPr>
      <w:tab/>
    </w:r>
    <w:r w:rsidRPr="00C8221D">
      <w:rPr>
        <w:rFonts w:ascii="Calibri" w:hAnsi="Calibri"/>
        <w:sz w:val="20"/>
      </w:rPr>
      <w:fldChar w:fldCharType="begin"/>
    </w:r>
    <w:r w:rsidRPr="00C8221D">
      <w:rPr>
        <w:rFonts w:ascii="Calibri" w:hAnsi="Calibri"/>
        <w:sz w:val="20"/>
      </w:rPr>
      <w:instrText xml:space="preserve"> PAGE   \* MERGEFORMAT </w:instrText>
    </w:r>
    <w:r w:rsidRPr="00C8221D">
      <w:rPr>
        <w:rFonts w:ascii="Calibri" w:hAnsi="Calibri"/>
        <w:sz w:val="20"/>
      </w:rPr>
      <w:fldChar w:fldCharType="separate"/>
    </w:r>
    <w:r w:rsidR="000C0733">
      <w:rPr>
        <w:rFonts w:ascii="Calibri" w:hAnsi="Calibri"/>
        <w:noProof/>
        <w:sz w:val="20"/>
      </w:rPr>
      <w:t>16</w:t>
    </w:r>
    <w:r w:rsidRPr="00C8221D">
      <w:rPr>
        <w:rFonts w:ascii="Calibri" w:hAnsi="Calibr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B2B" w:rsidRDefault="00366B2B" w:rsidP="00AA0662">
      <w:r>
        <w:separator/>
      </w:r>
    </w:p>
  </w:footnote>
  <w:footnote w:type="continuationSeparator" w:id="0">
    <w:p w:rsidR="00366B2B" w:rsidRDefault="00366B2B" w:rsidP="00AA06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9B9" w:rsidRPr="00982FEA" w:rsidRDefault="008B69B9" w:rsidP="00AA0662">
    <w:pPr>
      <w:pStyle w:val="Encabezado"/>
      <w:rPr>
        <w:b/>
        <w:smallCaps/>
        <w:sz w:val="24"/>
      </w:rPr>
    </w:pPr>
    <w:r w:rsidRPr="00982FEA">
      <w:rPr>
        <w:b/>
        <w:smallCaps/>
        <w:noProof/>
        <w:sz w:val="24"/>
        <w:lang w:val="en-US" w:eastAsia="en-US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b/>
        <w:smallCaps/>
        <w:sz w:val="24"/>
      </w:rPr>
      <w:t>Universidad de Los Andes</w:t>
    </w:r>
  </w:p>
  <w:p w:rsidR="008B69B9" w:rsidRPr="00982FEA" w:rsidRDefault="008B69B9" w:rsidP="00AA0662">
    <w:pPr>
      <w:pStyle w:val="Encabezado"/>
      <w:rPr>
        <w:b/>
      </w:rPr>
    </w:pPr>
    <w:r w:rsidRPr="00982FEA">
      <w:rPr>
        <w:b/>
      </w:rPr>
      <w:t>CSOF5</w:t>
    </w:r>
    <w:r>
      <w:rPr>
        <w:b/>
      </w:rPr>
      <w:t>3</w:t>
    </w:r>
    <w:r w:rsidRPr="00982FEA">
      <w:rPr>
        <w:b/>
      </w:rPr>
      <w:t xml:space="preserve">01: </w:t>
    </w:r>
    <w:r>
      <w:rPr>
        <w:b/>
      </w:rPr>
      <w:t xml:space="preserve">Análisis y Diseño de </w:t>
    </w:r>
    <w:r w:rsidRPr="00982FEA">
      <w:rPr>
        <w:b/>
      </w:rPr>
      <w:t>Software</w:t>
    </w:r>
  </w:p>
  <w:p w:rsidR="008B69B9" w:rsidRPr="00982FEA" w:rsidRDefault="008B69B9" w:rsidP="00C8221D">
    <w:pPr>
      <w:pStyle w:val="Encabezado"/>
      <w:pBdr>
        <w:bottom w:val="single" w:sz="12" w:space="0" w:color="auto"/>
      </w:pBdr>
      <w:rPr>
        <w:b/>
      </w:rPr>
    </w:pPr>
    <w:r>
      <w:rPr>
        <w:b/>
      </w:rPr>
      <w:t>Taller 5: Salas de Cine</w:t>
    </w:r>
  </w:p>
  <w:p w:rsidR="008B69B9" w:rsidRPr="00982FEA" w:rsidRDefault="008B69B9" w:rsidP="00AA0662">
    <w:pPr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4587"/>
    <w:multiLevelType w:val="hybridMultilevel"/>
    <w:tmpl w:val="43823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149A8"/>
    <w:multiLevelType w:val="hybridMultilevel"/>
    <w:tmpl w:val="081A0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3082D"/>
    <w:multiLevelType w:val="hybridMultilevel"/>
    <w:tmpl w:val="96EC55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B2869"/>
    <w:multiLevelType w:val="hybridMultilevel"/>
    <w:tmpl w:val="0360B2C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50303B"/>
    <w:multiLevelType w:val="hybridMultilevel"/>
    <w:tmpl w:val="1D328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B14A1"/>
    <w:multiLevelType w:val="hybridMultilevel"/>
    <w:tmpl w:val="14DE0D3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F169A3"/>
    <w:multiLevelType w:val="hybridMultilevel"/>
    <w:tmpl w:val="E354B336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F6549C"/>
    <w:multiLevelType w:val="hybridMultilevel"/>
    <w:tmpl w:val="7B84E7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43A6531"/>
    <w:multiLevelType w:val="hybridMultilevel"/>
    <w:tmpl w:val="8F2AA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9E0B94"/>
    <w:multiLevelType w:val="hybridMultilevel"/>
    <w:tmpl w:val="D1A642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055A89"/>
    <w:multiLevelType w:val="hybridMultilevel"/>
    <w:tmpl w:val="FC02A25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48C7001"/>
    <w:multiLevelType w:val="hybridMultilevel"/>
    <w:tmpl w:val="6EA4FDE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8F91C35"/>
    <w:multiLevelType w:val="hybridMultilevel"/>
    <w:tmpl w:val="8CEE3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7D3F79"/>
    <w:multiLevelType w:val="hybridMultilevel"/>
    <w:tmpl w:val="6E6CAAE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76D0054"/>
    <w:multiLevelType w:val="hybridMultilevel"/>
    <w:tmpl w:val="AF5AA01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16B7148"/>
    <w:multiLevelType w:val="hybridMultilevel"/>
    <w:tmpl w:val="A352210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D62ACB"/>
    <w:multiLevelType w:val="hybridMultilevel"/>
    <w:tmpl w:val="B76C235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3F4DF4"/>
    <w:multiLevelType w:val="hybridMultilevel"/>
    <w:tmpl w:val="A57CF1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4"/>
  </w:num>
  <w:num w:numId="4">
    <w:abstractNumId w:val="17"/>
  </w:num>
  <w:num w:numId="5">
    <w:abstractNumId w:val="5"/>
  </w:num>
  <w:num w:numId="6">
    <w:abstractNumId w:val="3"/>
  </w:num>
  <w:num w:numId="7">
    <w:abstractNumId w:val="15"/>
  </w:num>
  <w:num w:numId="8">
    <w:abstractNumId w:val="11"/>
  </w:num>
  <w:num w:numId="9">
    <w:abstractNumId w:val="14"/>
  </w:num>
  <w:num w:numId="10">
    <w:abstractNumId w:val="12"/>
  </w:num>
  <w:num w:numId="11">
    <w:abstractNumId w:val="6"/>
  </w:num>
  <w:num w:numId="12">
    <w:abstractNumId w:val="0"/>
  </w:num>
  <w:num w:numId="13">
    <w:abstractNumId w:val="7"/>
  </w:num>
  <w:num w:numId="14">
    <w:abstractNumId w:val="13"/>
  </w:num>
  <w:num w:numId="15">
    <w:abstractNumId w:val="1"/>
  </w:num>
  <w:num w:numId="16">
    <w:abstractNumId w:val="10"/>
  </w:num>
  <w:num w:numId="17">
    <w:abstractNumId w:val="18"/>
  </w:num>
  <w:num w:numId="18">
    <w:abstractNumId w:val="9"/>
  </w:num>
  <w:num w:numId="19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662"/>
    <w:rsid w:val="00001660"/>
    <w:rsid w:val="00001BB7"/>
    <w:rsid w:val="0000527D"/>
    <w:rsid w:val="000069F2"/>
    <w:rsid w:val="00013B92"/>
    <w:rsid w:val="0001489F"/>
    <w:rsid w:val="000169B5"/>
    <w:rsid w:val="0002794F"/>
    <w:rsid w:val="00030BC6"/>
    <w:rsid w:val="00031805"/>
    <w:rsid w:val="00035A15"/>
    <w:rsid w:val="00036569"/>
    <w:rsid w:val="00041057"/>
    <w:rsid w:val="00042ECA"/>
    <w:rsid w:val="00043914"/>
    <w:rsid w:val="00045EBC"/>
    <w:rsid w:val="000466FD"/>
    <w:rsid w:val="00046EEC"/>
    <w:rsid w:val="000505C0"/>
    <w:rsid w:val="00050656"/>
    <w:rsid w:val="000542EE"/>
    <w:rsid w:val="00055C86"/>
    <w:rsid w:val="00056B1E"/>
    <w:rsid w:val="00063D2E"/>
    <w:rsid w:val="00073000"/>
    <w:rsid w:val="0007417E"/>
    <w:rsid w:val="00081FDB"/>
    <w:rsid w:val="000826CD"/>
    <w:rsid w:val="000832DB"/>
    <w:rsid w:val="00087EB0"/>
    <w:rsid w:val="00091985"/>
    <w:rsid w:val="00095CC0"/>
    <w:rsid w:val="000A00BE"/>
    <w:rsid w:val="000A2B56"/>
    <w:rsid w:val="000A758B"/>
    <w:rsid w:val="000B1008"/>
    <w:rsid w:val="000B1B67"/>
    <w:rsid w:val="000B2B2A"/>
    <w:rsid w:val="000B32BD"/>
    <w:rsid w:val="000B4999"/>
    <w:rsid w:val="000B63FC"/>
    <w:rsid w:val="000C0733"/>
    <w:rsid w:val="000C2393"/>
    <w:rsid w:val="000C39E7"/>
    <w:rsid w:val="000C7606"/>
    <w:rsid w:val="000D0F94"/>
    <w:rsid w:val="000D3CBF"/>
    <w:rsid w:val="000D5BBB"/>
    <w:rsid w:val="000D5C82"/>
    <w:rsid w:val="000E0DCC"/>
    <w:rsid w:val="000E10E5"/>
    <w:rsid w:val="000E7F6B"/>
    <w:rsid w:val="000F1A8D"/>
    <w:rsid w:val="000F3E34"/>
    <w:rsid w:val="000F4DE4"/>
    <w:rsid w:val="000F71BB"/>
    <w:rsid w:val="000F7886"/>
    <w:rsid w:val="000F7B62"/>
    <w:rsid w:val="00105BA1"/>
    <w:rsid w:val="0011045E"/>
    <w:rsid w:val="001127CF"/>
    <w:rsid w:val="00112962"/>
    <w:rsid w:val="0011379A"/>
    <w:rsid w:val="00116717"/>
    <w:rsid w:val="0012051F"/>
    <w:rsid w:val="00125FB1"/>
    <w:rsid w:val="0013392F"/>
    <w:rsid w:val="00136EAE"/>
    <w:rsid w:val="001402D0"/>
    <w:rsid w:val="00147971"/>
    <w:rsid w:val="001479FC"/>
    <w:rsid w:val="00147F5B"/>
    <w:rsid w:val="00150312"/>
    <w:rsid w:val="00150313"/>
    <w:rsid w:val="00152291"/>
    <w:rsid w:val="00152925"/>
    <w:rsid w:val="00154770"/>
    <w:rsid w:val="00154AEB"/>
    <w:rsid w:val="00157A80"/>
    <w:rsid w:val="00160A49"/>
    <w:rsid w:val="001636E4"/>
    <w:rsid w:val="0016426D"/>
    <w:rsid w:val="00165D91"/>
    <w:rsid w:val="00167E5B"/>
    <w:rsid w:val="00174DFF"/>
    <w:rsid w:val="00176C95"/>
    <w:rsid w:val="0018057C"/>
    <w:rsid w:val="0018069F"/>
    <w:rsid w:val="001820F3"/>
    <w:rsid w:val="00182ED0"/>
    <w:rsid w:val="00191679"/>
    <w:rsid w:val="001917F7"/>
    <w:rsid w:val="00196613"/>
    <w:rsid w:val="00196EC3"/>
    <w:rsid w:val="001A4A25"/>
    <w:rsid w:val="001B10D6"/>
    <w:rsid w:val="001B3F83"/>
    <w:rsid w:val="001B466A"/>
    <w:rsid w:val="001B7DC5"/>
    <w:rsid w:val="001C2D91"/>
    <w:rsid w:val="001C6E33"/>
    <w:rsid w:val="001D00FF"/>
    <w:rsid w:val="001D3DE5"/>
    <w:rsid w:val="001D3F9C"/>
    <w:rsid w:val="001D71D7"/>
    <w:rsid w:val="001D7E3F"/>
    <w:rsid w:val="001E2858"/>
    <w:rsid w:val="001E4042"/>
    <w:rsid w:val="001E4C7E"/>
    <w:rsid w:val="001E717F"/>
    <w:rsid w:val="001F5347"/>
    <w:rsid w:val="00204033"/>
    <w:rsid w:val="00207A73"/>
    <w:rsid w:val="00212698"/>
    <w:rsid w:val="00215468"/>
    <w:rsid w:val="0022094F"/>
    <w:rsid w:val="00221332"/>
    <w:rsid w:val="00221E66"/>
    <w:rsid w:val="0022350F"/>
    <w:rsid w:val="002271F5"/>
    <w:rsid w:val="00234461"/>
    <w:rsid w:val="00234AB1"/>
    <w:rsid w:val="00236196"/>
    <w:rsid w:val="002363FA"/>
    <w:rsid w:val="00237785"/>
    <w:rsid w:val="0024088B"/>
    <w:rsid w:val="00243C63"/>
    <w:rsid w:val="00245684"/>
    <w:rsid w:val="002529AE"/>
    <w:rsid w:val="00253051"/>
    <w:rsid w:val="002563BA"/>
    <w:rsid w:val="00260224"/>
    <w:rsid w:val="00260B9E"/>
    <w:rsid w:val="00260C80"/>
    <w:rsid w:val="00261E8D"/>
    <w:rsid w:val="0026272E"/>
    <w:rsid w:val="00265354"/>
    <w:rsid w:val="00265897"/>
    <w:rsid w:val="00265C1D"/>
    <w:rsid w:val="002670A3"/>
    <w:rsid w:val="0027436C"/>
    <w:rsid w:val="002763A8"/>
    <w:rsid w:val="002769D9"/>
    <w:rsid w:val="0028143B"/>
    <w:rsid w:val="00282BC1"/>
    <w:rsid w:val="0028510C"/>
    <w:rsid w:val="00287635"/>
    <w:rsid w:val="002965E8"/>
    <w:rsid w:val="002A2D5A"/>
    <w:rsid w:val="002A55DF"/>
    <w:rsid w:val="002B1DBF"/>
    <w:rsid w:val="002B31BC"/>
    <w:rsid w:val="002B38F9"/>
    <w:rsid w:val="002C21B3"/>
    <w:rsid w:val="002C2C6C"/>
    <w:rsid w:val="002C4193"/>
    <w:rsid w:val="002C7C42"/>
    <w:rsid w:val="002E15CD"/>
    <w:rsid w:val="002E6B48"/>
    <w:rsid w:val="002F2395"/>
    <w:rsid w:val="002F2477"/>
    <w:rsid w:val="00304922"/>
    <w:rsid w:val="00304C65"/>
    <w:rsid w:val="00307E1B"/>
    <w:rsid w:val="00307F82"/>
    <w:rsid w:val="00317AE8"/>
    <w:rsid w:val="003309E5"/>
    <w:rsid w:val="00331A89"/>
    <w:rsid w:val="00332930"/>
    <w:rsid w:val="003355F9"/>
    <w:rsid w:val="00335A2A"/>
    <w:rsid w:val="00344AD9"/>
    <w:rsid w:val="00344D7A"/>
    <w:rsid w:val="003469AB"/>
    <w:rsid w:val="0035070A"/>
    <w:rsid w:val="00356EBC"/>
    <w:rsid w:val="00361471"/>
    <w:rsid w:val="00362A82"/>
    <w:rsid w:val="00364A64"/>
    <w:rsid w:val="00366B2B"/>
    <w:rsid w:val="00370A30"/>
    <w:rsid w:val="00373B7F"/>
    <w:rsid w:val="00374C22"/>
    <w:rsid w:val="003758E3"/>
    <w:rsid w:val="003855AC"/>
    <w:rsid w:val="0039072D"/>
    <w:rsid w:val="00396001"/>
    <w:rsid w:val="003A03B9"/>
    <w:rsid w:val="003A0A4B"/>
    <w:rsid w:val="003A0A6B"/>
    <w:rsid w:val="003A675A"/>
    <w:rsid w:val="003B3E7D"/>
    <w:rsid w:val="003C4748"/>
    <w:rsid w:val="003C4B7E"/>
    <w:rsid w:val="003D07B2"/>
    <w:rsid w:val="003D311D"/>
    <w:rsid w:val="003D5A2C"/>
    <w:rsid w:val="003D5CF7"/>
    <w:rsid w:val="003D67C1"/>
    <w:rsid w:val="003E105A"/>
    <w:rsid w:val="003E4C53"/>
    <w:rsid w:val="003E7246"/>
    <w:rsid w:val="003F1859"/>
    <w:rsid w:val="003F2A26"/>
    <w:rsid w:val="003F2E47"/>
    <w:rsid w:val="003F3D8B"/>
    <w:rsid w:val="003F3EFD"/>
    <w:rsid w:val="003F4FB9"/>
    <w:rsid w:val="004025FD"/>
    <w:rsid w:val="004061C6"/>
    <w:rsid w:val="00406992"/>
    <w:rsid w:val="00407B1B"/>
    <w:rsid w:val="00407FCA"/>
    <w:rsid w:val="00416DEA"/>
    <w:rsid w:val="00430B11"/>
    <w:rsid w:val="00431203"/>
    <w:rsid w:val="00431527"/>
    <w:rsid w:val="00433678"/>
    <w:rsid w:val="004338C6"/>
    <w:rsid w:val="00434FD9"/>
    <w:rsid w:val="004363CA"/>
    <w:rsid w:val="00443995"/>
    <w:rsid w:val="0044489D"/>
    <w:rsid w:val="00444C2F"/>
    <w:rsid w:val="00446951"/>
    <w:rsid w:val="0045334B"/>
    <w:rsid w:val="004545E7"/>
    <w:rsid w:val="004558A7"/>
    <w:rsid w:val="004568FC"/>
    <w:rsid w:val="00461B4C"/>
    <w:rsid w:val="004629D5"/>
    <w:rsid w:val="00463A68"/>
    <w:rsid w:val="00466394"/>
    <w:rsid w:val="0047027D"/>
    <w:rsid w:val="004775C2"/>
    <w:rsid w:val="0048071C"/>
    <w:rsid w:val="004863F7"/>
    <w:rsid w:val="004902D4"/>
    <w:rsid w:val="004908D2"/>
    <w:rsid w:val="0049418C"/>
    <w:rsid w:val="00494590"/>
    <w:rsid w:val="00494CC8"/>
    <w:rsid w:val="00495574"/>
    <w:rsid w:val="00496535"/>
    <w:rsid w:val="004B0017"/>
    <w:rsid w:val="004B1D51"/>
    <w:rsid w:val="004C3640"/>
    <w:rsid w:val="004C6756"/>
    <w:rsid w:val="004D088F"/>
    <w:rsid w:val="004D5D7E"/>
    <w:rsid w:val="004E0A4B"/>
    <w:rsid w:val="004E0D48"/>
    <w:rsid w:val="004E1B2A"/>
    <w:rsid w:val="004E6DC6"/>
    <w:rsid w:val="004E712A"/>
    <w:rsid w:val="004F254E"/>
    <w:rsid w:val="005002E2"/>
    <w:rsid w:val="00503E71"/>
    <w:rsid w:val="00510126"/>
    <w:rsid w:val="005110A0"/>
    <w:rsid w:val="00512A47"/>
    <w:rsid w:val="00520D35"/>
    <w:rsid w:val="00522C3C"/>
    <w:rsid w:val="00522DA5"/>
    <w:rsid w:val="00524CE3"/>
    <w:rsid w:val="00525C62"/>
    <w:rsid w:val="00526A70"/>
    <w:rsid w:val="005300A2"/>
    <w:rsid w:val="00531497"/>
    <w:rsid w:val="00531D5F"/>
    <w:rsid w:val="00533111"/>
    <w:rsid w:val="005331AF"/>
    <w:rsid w:val="00546FEB"/>
    <w:rsid w:val="0054737B"/>
    <w:rsid w:val="00565293"/>
    <w:rsid w:val="00565BC8"/>
    <w:rsid w:val="0059146D"/>
    <w:rsid w:val="00592CE3"/>
    <w:rsid w:val="005950BE"/>
    <w:rsid w:val="00595F06"/>
    <w:rsid w:val="00596308"/>
    <w:rsid w:val="00596992"/>
    <w:rsid w:val="005A3122"/>
    <w:rsid w:val="005A6DBB"/>
    <w:rsid w:val="005B2F63"/>
    <w:rsid w:val="005C6FC0"/>
    <w:rsid w:val="005D032C"/>
    <w:rsid w:val="005D1F76"/>
    <w:rsid w:val="005D4F8C"/>
    <w:rsid w:val="005E01CD"/>
    <w:rsid w:val="005E75C0"/>
    <w:rsid w:val="005E7764"/>
    <w:rsid w:val="005F1F86"/>
    <w:rsid w:val="005F6A07"/>
    <w:rsid w:val="005F7715"/>
    <w:rsid w:val="006027FF"/>
    <w:rsid w:val="00603DED"/>
    <w:rsid w:val="00604844"/>
    <w:rsid w:val="0061327E"/>
    <w:rsid w:val="0061694C"/>
    <w:rsid w:val="00624391"/>
    <w:rsid w:val="006249B7"/>
    <w:rsid w:val="00625848"/>
    <w:rsid w:val="00631136"/>
    <w:rsid w:val="00635622"/>
    <w:rsid w:val="006424AB"/>
    <w:rsid w:val="00642989"/>
    <w:rsid w:val="00644DC1"/>
    <w:rsid w:val="006453F8"/>
    <w:rsid w:val="006455E4"/>
    <w:rsid w:val="0064588E"/>
    <w:rsid w:val="0065017D"/>
    <w:rsid w:val="0065117A"/>
    <w:rsid w:val="00654A01"/>
    <w:rsid w:val="0066189B"/>
    <w:rsid w:val="00662D91"/>
    <w:rsid w:val="0066465F"/>
    <w:rsid w:val="00670B58"/>
    <w:rsid w:val="00672B25"/>
    <w:rsid w:val="00672DD4"/>
    <w:rsid w:val="00674D67"/>
    <w:rsid w:val="006751FF"/>
    <w:rsid w:val="00675703"/>
    <w:rsid w:val="00682945"/>
    <w:rsid w:val="00682C6E"/>
    <w:rsid w:val="00683520"/>
    <w:rsid w:val="00683CE8"/>
    <w:rsid w:val="006842FC"/>
    <w:rsid w:val="00686EA6"/>
    <w:rsid w:val="006915F9"/>
    <w:rsid w:val="00691A59"/>
    <w:rsid w:val="00692A41"/>
    <w:rsid w:val="00694A0F"/>
    <w:rsid w:val="00695209"/>
    <w:rsid w:val="00695396"/>
    <w:rsid w:val="006960A2"/>
    <w:rsid w:val="006A12DE"/>
    <w:rsid w:val="006A46C1"/>
    <w:rsid w:val="006A54DB"/>
    <w:rsid w:val="006B1C38"/>
    <w:rsid w:val="006B3F8F"/>
    <w:rsid w:val="006B4673"/>
    <w:rsid w:val="006B4B26"/>
    <w:rsid w:val="006B50AB"/>
    <w:rsid w:val="006B6149"/>
    <w:rsid w:val="006C2D70"/>
    <w:rsid w:val="006C657D"/>
    <w:rsid w:val="006D467B"/>
    <w:rsid w:val="006D4AE2"/>
    <w:rsid w:val="006D5BFC"/>
    <w:rsid w:val="006E39E9"/>
    <w:rsid w:val="006E50C2"/>
    <w:rsid w:val="006F30A3"/>
    <w:rsid w:val="006F583C"/>
    <w:rsid w:val="006F64D5"/>
    <w:rsid w:val="006F7858"/>
    <w:rsid w:val="0070004A"/>
    <w:rsid w:val="00701846"/>
    <w:rsid w:val="0070479C"/>
    <w:rsid w:val="007058A7"/>
    <w:rsid w:val="00706830"/>
    <w:rsid w:val="0070701A"/>
    <w:rsid w:val="007078AF"/>
    <w:rsid w:val="00707ACB"/>
    <w:rsid w:val="00713168"/>
    <w:rsid w:val="00714FEF"/>
    <w:rsid w:val="00720028"/>
    <w:rsid w:val="00721204"/>
    <w:rsid w:val="00721205"/>
    <w:rsid w:val="00721586"/>
    <w:rsid w:val="00723FDC"/>
    <w:rsid w:val="00727376"/>
    <w:rsid w:val="007303DF"/>
    <w:rsid w:val="007335B4"/>
    <w:rsid w:val="007357F7"/>
    <w:rsid w:val="00735B0A"/>
    <w:rsid w:val="00741052"/>
    <w:rsid w:val="00745FE9"/>
    <w:rsid w:val="00747E53"/>
    <w:rsid w:val="00755FD4"/>
    <w:rsid w:val="0075782A"/>
    <w:rsid w:val="00760051"/>
    <w:rsid w:val="00760DDE"/>
    <w:rsid w:val="00766F47"/>
    <w:rsid w:val="00767454"/>
    <w:rsid w:val="00775451"/>
    <w:rsid w:val="00776C74"/>
    <w:rsid w:val="007813BA"/>
    <w:rsid w:val="00783AF8"/>
    <w:rsid w:val="00785ED9"/>
    <w:rsid w:val="007866BB"/>
    <w:rsid w:val="007870BF"/>
    <w:rsid w:val="0078711E"/>
    <w:rsid w:val="00787CE4"/>
    <w:rsid w:val="0079219A"/>
    <w:rsid w:val="00793631"/>
    <w:rsid w:val="0079407A"/>
    <w:rsid w:val="007A3D70"/>
    <w:rsid w:val="007A427A"/>
    <w:rsid w:val="007B282E"/>
    <w:rsid w:val="007B2AB8"/>
    <w:rsid w:val="007B2D3F"/>
    <w:rsid w:val="007B684E"/>
    <w:rsid w:val="007D150F"/>
    <w:rsid w:val="007D2F49"/>
    <w:rsid w:val="007E0C89"/>
    <w:rsid w:val="007E1610"/>
    <w:rsid w:val="007F7B36"/>
    <w:rsid w:val="00800692"/>
    <w:rsid w:val="00806006"/>
    <w:rsid w:val="008069BE"/>
    <w:rsid w:val="0081182B"/>
    <w:rsid w:val="00813A64"/>
    <w:rsid w:val="00816886"/>
    <w:rsid w:val="00821DFD"/>
    <w:rsid w:val="008240E1"/>
    <w:rsid w:val="00824656"/>
    <w:rsid w:val="0082747B"/>
    <w:rsid w:val="008330EA"/>
    <w:rsid w:val="0083405F"/>
    <w:rsid w:val="00837A68"/>
    <w:rsid w:val="00840A19"/>
    <w:rsid w:val="008411C7"/>
    <w:rsid w:val="00844E43"/>
    <w:rsid w:val="00847329"/>
    <w:rsid w:val="008476E7"/>
    <w:rsid w:val="00847F16"/>
    <w:rsid w:val="0085182C"/>
    <w:rsid w:val="00852101"/>
    <w:rsid w:val="00852F54"/>
    <w:rsid w:val="0086218B"/>
    <w:rsid w:val="00862832"/>
    <w:rsid w:val="0087167B"/>
    <w:rsid w:val="008739B4"/>
    <w:rsid w:val="00875B53"/>
    <w:rsid w:val="008813BD"/>
    <w:rsid w:val="008840DA"/>
    <w:rsid w:val="00885B68"/>
    <w:rsid w:val="00897B75"/>
    <w:rsid w:val="008A06E5"/>
    <w:rsid w:val="008A09A1"/>
    <w:rsid w:val="008A15F5"/>
    <w:rsid w:val="008A37C8"/>
    <w:rsid w:val="008A3EA7"/>
    <w:rsid w:val="008A42E7"/>
    <w:rsid w:val="008A447A"/>
    <w:rsid w:val="008B2BA4"/>
    <w:rsid w:val="008B64B1"/>
    <w:rsid w:val="008B69B9"/>
    <w:rsid w:val="008B7ABB"/>
    <w:rsid w:val="008C0829"/>
    <w:rsid w:val="008C5545"/>
    <w:rsid w:val="008C5E7B"/>
    <w:rsid w:val="008C6166"/>
    <w:rsid w:val="008D15FF"/>
    <w:rsid w:val="008D37AC"/>
    <w:rsid w:val="008E4F10"/>
    <w:rsid w:val="008E7918"/>
    <w:rsid w:val="008E79AF"/>
    <w:rsid w:val="008E7A76"/>
    <w:rsid w:val="008F5FD0"/>
    <w:rsid w:val="0090087D"/>
    <w:rsid w:val="009043A1"/>
    <w:rsid w:val="009062FE"/>
    <w:rsid w:val="0090705A"/>
    <w:rsid w:val="00907B35"/>
    <w:rsid w:val="00910548"/>
    <w:rsid w:val="00912A84"/>
    <w:rsid w:val="009137C3"/>
    <w:rsid w:val="00917FDF"/>
    <w:rsid w:val="00920165"/>
    <w:rsid w:val="00921C96"/>
    <w:rsid w:val="009223DA"/>
    <w:rsid w:val="009229D7"/>
    <w:rsid w:val="00922ABF"/>
    <w:rsid w:val="0092457F"/>
    <w:rsid w:val="00925A73"/>
    <w:rsid w:val="00930C74"/>
    <w:rsid w:val="00930D35"/>
    <w:rsid w:val="00935A74"/>
    <w:rsid w:val="00936910"/>
    <w:rsid w:val="0095229A"/>
    <w:rsid w:val="0095372F"/>
    <w:rsid w:val="009545FA"/>
    <w:rsid w:val="009602B9"/>
    <w:rsid w:val="009619ED"/>
    <w:rsid w:val="00962C20"/>
    <w:rsid w:val="0096349A"/>
    <w:rsid w:val="00967522"/>
    <w:rsid w:val="009707F7"/>
    <w:rsid w:val="00973C82"/>
    <w:rsid w:val="00976A39"/>
    <w:rsid w:val="00981ECD"/>
    <w:rsid w:val="00982FEA"/>
    <w:rsid w:val="00983264"/>
    <w:rsid w:val="00984199"/>
    <w:rsid w:val="0098516D"/>
    <w:rsid w:val="0098567A"/>
    <w:rsid w:val="00987870"/>
    <w:rsid w:val="009A01A5"/>
    <w:rsid w:val="009A0D37"/>
    <w:rsid w:val="009A25C8"/>
    <w:rsid w:val="009A3E84"/>
    <w:rsid w:val="009A53BC"/>
    <w:rsid w:val="009A7BDD"/>
    <w:rsid w:val="009B522E"/>
    <w:rsid w:val="009B5505"/>
    <w:rsid w:val="009B5ECF"/>
    <w:rsid w:val="009B7046"/>
    <w:rsid w:val="009C0849"/>
    <w:rsid w:val="009C0C13"/>
    <w:rsid w:val="009C6A9F"/>
    <w:rsid w:val="009D6D19"/>
    <w:rsid w:val="009D7606"/>
    <w:rsid w:val="009E4236"/>
    <w:rsid w:val="009F210E"/>
    <w:rsid w:val="009F40A1"/>
    <w:rsid w:val="00A00B68"/>
    <w:rsid w:val="00A04B2B"/>
    <w:rsid w:val="00A06451"/>
    <w:rsid w:val="00A06583"/>
    <w:rsid w:val="00A072E0"/>
    <w:rsid w:val="00A07BD7"/>
    <w:rsid w:val="00A137CD"/>
    <w:rsid w:val="00A15146"/>
    <w:rsid w:val="00A2502F"/>
    <w:rsid w:val="00A26B06"/>
    <w:rsid w:val="00A30344"/>
    <w:rsid w:val="00A30B4A"/>
    <w:rsid w:val="00A32A73"/>
    <w:rsid w:val="00A32FFE"/>
    <w:rsid w:val="00A3339A"/>
    <w:rsid w:val="00A35995"/>
    <w:rsid w:val="00A3608F"/>
    <w:rsid w:val="00A37E0B"/>
    <w:rsid w:val="00A40C85"/>
    <w:rsid w:val="00A443CD"/>
    <w:rsid w:val="00A47552"/>
    <w:rsid w:val="00A55E94"/>
    <w:rsid w:val="00A57E5F"/>
    <w:rsid w:val="00A626FD"/>
    <w:rsid w:val="00A70F78"/>
    <w:rsid w:val="00A715A5"/>
    <w:rsid w:val="00A71A98"/>
    <w:rsid w:val="00A7614E"/>
    <w:rsid w:val="00A76436"/>
    <w:rsid w:val="00A76AC6"/>
    <w:rsid w:val="00A91ABF"/>
    <w:rsid w:val="00A956CD"/>
    <w:rsid w:val="00A95F62"/>
    <w:rsid w:val="00A966F7"/>
    <w:rsid w:val="00AA0662"/>
    <w:rsid w:val="00AA1382"/>
    <w:rsid w:val="00AA458D"/>
    <w:rsid w:val="00AB17AF"/>
    <w:rsid w:val="00AB24FA"/>
    <w:rsid w:val="00AB54D2"/>
    <w:rsid w:val="00AB6194"/>
    <w:rsid w:val="00AB637F"/>
    <w:rsid w:val="00AB7282"/>
    <w:rsid w:val="00AC04F1"/>
    <w:rsid w:val="00AC2571"/>
    <w:rsid w:val="00AC6CF6"/>
    <w:rsid w:val="00AD0D6C"/>
    <w:rsid w:val="00AD33E6"/>
    <w:rsid w:val="00AD5C74"/>
    <w:rsid w:val="00AD67F6"/>
    <w:rsid w:val="00AD6DDB"/>
    <w:rsid w:val="00AF1574"/>
    <w:rsid w:val="00AF2B5E"/>
    <w:rsid w:val="00AF4800"/>
    <w:rsid w:val="00AF6265"/>
    <w:rsid w:val="00AF76D8"/>
    <w:rsid w:val="00B0113F"/>
    <w:rsid w:val="00B061BF"/>
    <w:rsid w:val="00B111C1"/>
    <w:rsid w:val="00B11C5F"/>
    <w:rsid w:val="00B13FF6"/>
    <w:rsid w:val="00B1777C"/>
    <w:rsid w:val="00B20C51"/>
    <w:rsid w:val="00B21A7D"/>
    <w:rsid w:val="00B2413E"/>
    <w:rsid w:val="00B325F6"/>
    <w:rsid w:val="00B333F8"/>
    <w:rsid w:val="00B34EE6"/>
    <w:rsid w:val="00B356C1"/>
    <w:rsid w:val="00B3634F"/>
    <w:rsid w:val="00B44665"/>
    <w:rsid w:val="00B53D4A"/>
    <w:rsid w:val="00B645FA"/>
    <w:rsid w:val="00B66629"/>
    <w:rsid w:val="00B66789"/>
    <w:rsid w:val="00B723D7"/>
    <w:rsid w:val="00B80BAF"/>
    <w:rsid w:val="00B82B32"/>
    <w:rsid w:val="00B837FB"/>
    <w:rsid w:val="00B86306"/>
    <w:rsid w:val="00B96A6C"/>
    <w:rsid w:val="00B9741D"/>
    <w:rsid w:val="00BA1A2A"/>
    <w:rsid w:val="00BA3A2D"/>
    <w:rsid w:val="00BA595A"/>
    <w:rsid w:val="00BA62E4"/>
    <w:rsid w:val="00BA672A"/>
    <w:rsid w:val="00BA6B3A"/>
    <w:rsid w:val="00BA6E19"/>
    <w:rsid w:val="00BB571B"/>
    <w:rsid w:val="00BB7159"/>
    <w:rsid w:val="00BC00F3"/>
    <w:rsid w:val="00BC6536"/>
    <w:rsid w:val="00BD6357"/>
    <w:rsid w:val="00BD663A"/>
    <w:rsid w:val="00BD798A"/>
    <w:rsid w:val="00BE0639"/>
    <w:rsid w:val="00BE211E"/>
    <w:rsid w:val="00BE2771"/>
    <w:rsid w:val="00BE41E9"/>
    <w:rsid w:val="00BE6499"/>
    <w:rsid w:val="00BE7C76"/>
    <w:rsid w:val="00BF06CE"/>
    <w:rsid w:val="00BF1861"/>
    <w:rsid w:val="00BF4226"/>
    <w:rsid w:val="00BF4364"/>
    <w:rsid w:val="00C01765"/>
    <w:rsid w:val="00C05D1B"/>
    <w:rsid w:val="00C06052"/>
    <w:rsid w:val="00C065A1"/>
    <w:rsid w:val="00C10160"/>
    <w:rsid w:val="00C12AA1"/>
    <w:rsid w:val="00C26246"/>
    <w:rsid w:val="00C31718"/>
    <w:rsid w:val="00C33E40"/>
    <w:rsid w:val="00C413FD"/>
    <w:rsid w:val="00C41EAE"/>
    <w:rsid w:val="00C43F73"/>
    <w:rsid w:val="00C45F0D"/>
    <w:rsid w:val="00C46235"/>
    <w:rsid w:val="00C46B76"/>
    <w:rsid w:val="00C5210D"/>
    <w:rsid w:val="00C5291A"/>
    <w:rsid w:val="00C53863"/>
    <w:rsid w:val="00C5682C"/>
    <w:rsid w:val="00C63C09"/>
    <w:rsid w:val="00C65C37"/>
    <w:rsid w:val="00C660AD"/>
    <w:rsid w:val="00C662EF"/>
    <w:rsid w:val="00C71322"/>
    <w:rsid w:val="00C7341D"/>
    <w:rsid w:val="00C77336"/>
    <w:rsid w:val="00C8221D"/>
    <w:rsid w:val="00C87123"/>
    <w:rsid w:val="00C92F7B"/>
    <w:rsid w:val="00C956DF"/>
    <w:rsid w:val="00C964CA"/>
    <w:rsid w:val="00CA1057"/>
    <w:rsid w:val="00CA2C17"/>
    <w:rsid w:val="00CA4790"/>
    <w:rsid w:val="00CA526A"/>
    <w:rsid w:val="00CA7691"/>
    <w:rsid w:val="00CB032F"/>
    <w:rsid w:val="00CB10A2"/>
    <w:rsid w:val="00CB2ED4"/>
    <w:rsid w:val="00CB4DAB"/>
    <w:rsid w:val="00CB50DE"/>
    <w:rsid w:val="00CB5B2C"/>
    <w:rsid w:val="00CC0007"/>
    <w:rsid w:val="00CC0325"/>
    <w:rsid w:val="00CC0EAA"/>
    <w:rsid w:val="00CC1885"/>
    <w:rsid w:val="00CC7EB3"/>
    <w:rsid w:val="00CD1415"/>
    <w:rsid w:val="00CD2D4C"/>
    <w:rsid w:val="00CD37E7"/>
    <w:rsid w:val="00CD6F57"/>
    <w:rsid w:val="00CE0EB7"/>
    <w:rsid w:val="00CE22BB"/>
    <w:rsid w:val="00CF18BF"/>
    <w:rsid w:val="00CF44D8"/>
    <w:rsid w:val="00CF77A4"/>
    <w:rsid w:val="00D00D25"/>
    <w:rsid w:val="00D2010D"/>
    <w:rsid w:val="00D21263"/>
    <w:rsid w:val="00D22170"/>
    <w:rsid w:val="00D24042"/>
    <w:rsid w:val="00D269E2"/>
    <w:rsid w:val="00D31870"/>
    <w:rsid w:val="00D329FB"/>
    <w:rsid w:val="00D366E9"/>
    <w:rsid w:val="00D373CA"/>
    <w:rsid w:val="00D37BE5"/>
    <w:rsid w:val="00D43C5E"/>
    <w:rsid w:val="00D44CB4"/>
    <w:rsid w:val="00D573B4"/>
    <w:rsid w:val="00D577BE"/>
    <w:rsid w:val="00D63F88"/>
    <w:rsid w:val="00D65A1C"/>
    <w:rsid w:val="00D70E25"/>
    <w:rsid w:val="00D75B62"/>
    <w:rsid w:val="00D811A9"/>
    <w:rsid w:val="00D84F58"/>
    <w:rsid w:val="00D9051B"/>
    <w:rsid w:val="00DA53B8"/>
    <w:rsid w:val="00DA5DFB"/>
    <w:rsid w:val="00DB1CC4"/>
    <w:rsid w:val="00DB2E93"/>
    <w:rsid w:val="00DB3156"/>
    <w:rsid w:val="00DB6F2E"/>
    <w:rsid w:val="00DC0686"/>
    <w:rsid w:val="00DC10F5"/>
    <w:rsid w:val="00DC1187"/>
    <w:rsid w:val="00DC41F7"/>
    <w:rsid w:val="00DC485D"/>
    <w:rsid w:val="00DC49F3"/>
    <w:rsid w:val="00DC709B"/>
    <w:rsid w:val="00DD10BF"/>
    <w:rsid w:val="00DD184A"/>
    <w:rsid w:val="00DD1C70"/>
    <w:rsid w:val="00DD30BC"/>
    <w:rsid w:val="00DE2C95"/>
    <w:rsid w:val="00DF7759"/>
    <w:rsid w:val="00E00F56"/>
    <w:rsid w:val="00E01AB1"/>
    <w:rsid w:val="00E03248"/>
    <w:rsid w:val="00E04153"/>
    <w:rsid w:val="00E07FAD"/>
    <w:rsid w:val="00E117F5"/>
    <w:rsid w:val="00E15892"/>
    <w:rsid w:val="00E204A6"/>
    <w:rsid w:val="00E20A7B"/>
    <w:rsid w:val="00E2468F"/>
    <w:rsid w:val="00E26B22"/>
    <w:rsid w:val="00E31B84"/>
    <w:rsid w:val="00E34903"/>
    <w:rsid w:val="00E41350"/>
    <w:rsid w:val="00E4230D"/>
    <w:rsid w:val="00E4299F"/>
    <w:rsid w:val="00E453A8"/>
    <w:rsid w:val="00E45568"/>
    <w:rsid w:val="00E5111B"/>
    <w:rsid w:val="00E512BD"/>
    <w:rsid w:val="00E5271A"/>
    <w:rsid w:val="00E52A28"/>
    <w:rsid w:val="00E53D68"/>
    <w:rsid w:val="00E54229"/>
    <w:rsid w:val="00E570AE"/>
    <w:rsid w:val="00E57172"/>
    <w:rsid w:val="00E57E5F"/>
    <w:rsid w:val="00E60D8D"/>
    <w:rsid w:val="00E6308A"/>
    <w:rsid w:val="00E6435C"/>
    <w:rsid w:val="00E6713E"/>
    <w:rsid w:val="00E6726E"/>
    <w:rsid w:val="00E679D3"/>
    <w:rsid w:val="00E72932"/>
    <w:rsid w:val="00E72E46"/>
    <w:rsid w:val="00E853C2"/>
    <w:rsid w:val="00E91E87"/>
    <w:rsid w:val="00E9429F"/>
    <w:rsid w:val="00EA0DE3"/>
    <w:rsid w:val="00EA4ED8"/>
    <w:rsid w:val="00EB647E"/>
    <w:rsid w:val="00EC4185"/>
    <w:rsid w:val="00EC516E"/>
    <w:rsid w:val="00ED0861"/>
    <w:rsid w:val="00ED5758"/>
    <w:rsid w:val="00EE3E2A"/>
    <w:rsid w:val="00EE44EF"/>
    <w:rsid w:val="00EE5ED7"/>
    <w:rsid w:val="00EE733C"/>
    <w:rsid w:val="00EF38EC"/>
    <w:rsid w:val="00EF60C6"/>
    <w:rsid w:val="00EF7DCD"/>
    <w:rsid w:val="00F05B9F"/>
    <w:rsid w:val="00F112B5"/>
    <w:rsid w:val="00F13F8C"/>
    <w:rsid w:val="00F15C10"/>
    <w:rsid w:val="00F20C06"/>
    <w:rsid w:val="00F23029"/>
    <w:rsid w:val="00F2751A"/>
    <w:rsid w:val="00F3106D"/>
    <w:rsid w:val="00F35B67"/>
    <w:rsid w:val="00F4025D"/>
    <w:rsid w:val="00F427AE"/>
    <w:rsid w:val="00F44E5C"/>
    <w:rsid w:val="00F509CE"/>
    <w:rsid w:val="00F516F4"/>
    <w:rsid w:val="00F56432"/>
    <w:rsid w:val="00F64EB8"/>
    <w:rsid w:val="00F666CC"/>
    <w:rsid w:val="00F67C62"/>
    <w:rsid w:val="00F71D3C"/>
    <w:rsid w:val="00F73A30"/>
    <w:rsid w:val="00F73C42"/>
    <w:rsid w:val="00F73FDE"/>
    <w:rsid w:val="00F74137"/>
    <w:rsid w:val="00F74B29"/>
    <w:rsid w:val="00F756F9"/>
    <w:rsid w:val="00F76181"/>
    <w:rsid w:val="00F8034E"/>
    <w:rsid w:val="00F8395C"/>
    <w:rsid w:val="00F86CF9"/>
    <w:rsid w:val="00F87A4D"/>
    <w:rsid w:val="00F91455"/>
    <w:rsid w:val="00FA7B6A"/>
    <w:rsid w:val="00FB3089"/>
    <w:rsid w:val="00FC02A3"/>
    <w:rsid w:val="00FC1B60"/>
    <w:rsid w:val="00FD190D"/>
    <w:rsid w:val="00FD196F"/>
    <w:rsid w:val="00FD4D77"/>
    <w:rsid w:val="00FD5575"/>
    <w:rsid w:val="00FD62AB"/>
    <w:rsid w:val="00FD7D09"/>
    <w:rsid w:val="00FE0439"/>
    <w:rsid w:val="00FE1BC3"/>
    <w:rsid w:val="00FE2476"/>
    <w:rsid w:val="00FE4D65"/>
    <w:rsid w:val="00FE7F2B"/>
    <w:rsid w:val="00FF491E"/>
    <w:rsid w:val="00F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8F"/>
    <w:pPr>
      <w:spacing w:after="0" w:line="240" w:lineRule="auto"/>
    </w:pPr>
    <w:rPr>
      <w:rFonts w:eastAsia="Arial" w:cs="Arial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60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60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82BC1"/>
    <w:pPr>
      <w:tabs>
        <w:tab w:val="left" w:pos="88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82BC1"/>
    <w:pPr>
      <w:tabs>
        <w:tab w:val="left" w:pos="132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eastAsiaTheme="minorEastAsia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  <w:style w:type="character" w:styleId="Ttulodellibro">
    <w:name w:val="Book Title"/>
    <w:basedOn w:val="Fuentedeprrafopredeter"/>
    <w:uiPriority w:val="33"/>
    <w:qFormat/>
    <w:rsid w:val="00F8395C"/>
    <w:rPr>
      <w:b/>
      <w:bCs/>
      <w:smallCaps/>
      <w:spacing w:val="5"/>
    </w:rPr>
  </w:style>
  <w:style w:type="table" w:customStyle="1" w:styleId="Sombreadoclaro-nfasis11">
    <w:name w:val="Sombreado claro - Énfasis 11"/>
    <w:basedOn w:val="Tablanormal"/>
    <w:uiPriority w:val="60"/>
    <w:rsid w:val="003507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350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Fuentedeprrafopredeter"/>
    <w:rsid w:val="0045334B"/>
  </w:style>
  <w:style w:type="character" w:styleId="Textoennegrita">
    <w:name w:val="Strong"/>
    <w:basedOn w:val="Fuentedeprrafopredeter"/>
    <w:uiPriority w:val="22"/>
    <w:qFormat/>
    <w:rsid w:val="00B66789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2404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24042"/>
    <w:rPr>
      <w:rFonts w:ascii="Tahoma" w:eastAsia="Arial" w:hAnsi="Tahoma" w:cs="Tahoma"/>
      <w:color w:val="000000"/>
      <w:sz w:val="16"/>
      <w:szCs w:val="16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Cs w:val="20"/>
      <w:lang w:eastAsia="es-CO"/>
    </w:rPr>
  </w:style>
  <w:style w:type="paragraph" w:styleId="Sinespaciado">
    <w:name w:val="No Spacing"/>
    <w:uiPriority w:val="1"/>
    <w:qFormat/>
    <w:rsid w:val="001E2858"/>
    <w:pPr>
      <w:spacing w:after="0" w:line="240" w:lineRule="auto"/>
    </w:pPr>
    <w:rPr>
      <w:rFonts w:eastAsia="Arial" w:cs="Arial"/>
      <w:color w:val="00000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9099-F013-469E-993E-9FEF3EDBE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19</Pages>
  <Words>2217</Words>
  <Characters>12637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TOSHIBA</cp:lastModifiedBy>
  <cp:revision>23</cp:revision>
  <cp:lastPrinted>2011-11-01T04:21:00Z</cp:lastPrinted>
  <dcterms:created xsi:type="dcterms:W3CDTF">2011-11-01T04:21:00Z</dcterms:created>
  <dcterms:modified xsi:type="dcterms:W3CDTF">2011-11-13T18:58:00Z</dcterms:modified>
</cp:coreProperties>
</file>