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r w:rsidR="002B2649" w:rsidRPr="00F55205">
        <w:rPr>
          <w:rFonts w:asciiTheme="minorHAnsi" w:hAnsiTheme="minorHAnsi"/>
          <w:sz w:val="22"/>
          <w:szCs w:val="22"/>
        </w:rPr>
        <w:t xml:space="preserve">MarketPlace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Código Uniandes</w:t>
            </w:r>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David Pérez Chibuque</w:t>
            </w:r>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Willian Alejandro Idrobo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smallCaps/>
              </w:rPr>
              <w:t>Ingenium</w:t>
            </w:r>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8B3A72" w:rsidRPr="008B3A72" w:rsidRDefault="0066791D" w:rsidP="008B3A72">
      <w:pPr>
        <w:pStyle w:val="TOC1"/>
        <w:tabs>
          <w:tab w:val="clear" w:pos="440"/>
          <w:tab w:val="left" w:pos="709"/>
        </w:tabs>
        <w:spacing w:after="0"/>
        <w:ind w:left="426" w:hanging="426"/>
        <w:rPr>
          <w:noProof/>
          <w:szCs w:val="20"/>
          <w:lang w:val="en-US"/>
        </w:rPr>
      </w:pPr>
      <w:r w:rsidRPr="0066791D">
        <w:rPr>
          <w:rFonts w:cstheme="minorHAnsi"/>
          <w:b/>
          <w:szCs w:val="20"/>
        </w:rPr>
        <w:fldChar w:fldCharType="begin"/>
      </w:r>
      <w:r w:rsidR="00F55205" w:rsidRPr="008B3A72">
        <w:rPr>
          <w:rFonts w:cstheme="minorHAnsi"/>
          <w:b/>
          <w:szCs w:val="20"/>
        </w:rPr>
        <w:instrText xml:space="preserve"> TOC \o "1-3" \h \z \u </w:instrText>
      </w:r>
      <w:r w:rsidRPr="0066791D">
        <w:rPr>
          <w:rFonts w:cstheme="minorHAnsi"/>
          <w:b/>
          <w:szCs w:val="20"/>
        </w:rPr>
        <w:fldChar w:fldCharType="separate"/>
      </w:r>
      <w:hyperlink w:anchor="_Toc305500237" w:history="1">
        <w:r w:rsidR="008B3A72" w:rsidRPr="008B3A72">
          <w:rPr>
            <w:rStyle w:val="Hyperlink"/>
            <w:b/>
            <w:smallCaps/>
            <w:noProof/>
            <w:szCs w:val="20"/>
          </w:rPr>
          <w:t>1.</w:t>
        </w:r>
        <w:r w:rsidR="008B3A72" w:rsidRPr="008B3A72">
          <w:rPr>
            <w:noProof/>
            <w:szCs w:val="20"/>
            <w:lang w:val="en-US"/>
          </w:rPr>
          <w:tab/>
        </w:r>
        <w:r w:rsidR="008B3A72" w:rsidRPr="008B3A72">
          <w:rPr>
            <w:rStyle w:val="Hyperlink"/>
            <w:b/>
            <w:smallCaps/>
            <w:noProof/>
            <w:szCs w:val="20"/>
          </w:rPr>
          <w:t>Introducción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_Toc305500237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426" w:hanging="426"/>
        <w:rPr>
          <w:noProof/>
          <w:szCs w:val="20"/>
          <w:lang w:val="en-US"/>
        </w:rPr>
      </w:pPr>
      <w:hyperlink w:anchor="_Toc305500238" w:history="1">
        <w:r w:rsidR="008B3A72" w:rsidRPr="008B3A72">
          <w:rPr>
            <w:rStyle w:val="Hyperlink"/>
            <w:b/>
            <w:smallCaps/>
            <w:noProof/>
            <w:szCs w:val="20"/>
          </w:rPr>
          <w:t>2.</w:t>
        </w:r>
        <w:r w:rsidR="008B3A72" w:rsidRPr="008B3A72">
          <w:rPr>
            <w:noProof/>
            <w:szCs w:val="20"/>
            <w:lang w:val="en-US"/>
          </w:rPr>
          <w:tab/>
        </w:r>
        <w:r w:rsidR="008B3A72" w:rsidRPr="008B3A72">
          <w:rPr>
            <w:rStyle w:val="Hyperlink"/>
            <w:b/>
            <w:smallCaps/>
            <w:noProof/>
            <w:szCs w:val="20"/>
          </w:rPr>
          <w:t>Objetivo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_Toc305500238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426" w:hanging="426"/>
        <w:rPr>
          <w:noProof/>
          <w:szCs w:val="20"/>
          <w:lang w:val="en-US"/>
        </w:rPr>
      </w:pPr>
      <w:hyperlink w:anchor="_Toc305500239" w:history="1">
        <w:r w:rsidR="008B3A72" w:rsidRPr="008B3A72">
          <w:rPr>
            <w:rStyle w:val="Hyperlink"/>
            <w:b/>
            <w:smallCaps/>
            <w:noProof/>
            <w:szCs w:val="20"/>
          </w:rPr>
          <w:t>3.</w:t>
        </w:r>
        <w:r w:rsidR="008B3A72" w:rsidRPr="008B3A72">
          <w:rPr>
            <w:noProof/>
            <w:szCs w:val="20"/>
            <w:lang w:val="en-US"/>
          </w:rPr>
          <w:tab/>
        </w:r>
        <w:r w:rsidR="008B3A72" w:rsidRPr="008B3A72">
          <w:rPr>
            <w:rStyle w:val="Hyperlink"/>
            <w:b/>
            <w:smallCaps/>
            <w:noProof/>
            <w:szCs w:val="20"/>
          </w:rPr>
          <w:t>Objetivos Específicos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_Toc305500239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426" w:hanging="426"/>
        <w:rPr>
          <w:noProof/>
          <w:szCs w:val="20"/>
          <w:lang w:val="en-US"/>
        </w:rPr>
      </w:pPr>
      <w:hyperlink w:anchor="_Toc305500240" w:history="1">
        <w:r w:rsidR="008B3A72" w:rsidRPr="008B3A72">
          <w:rPr>
            <w:rStyle w:val="Hyperlink"/>
            <w:b/>
            <w:noProof/>
            <w:szCs w:val="20"/>
          </w:rPr>
          <w:t>4.</w:t>
        </w:r>
        <w:r w:rsidR="008B3A72" w:rsidRPr="008B3A72">
          <w:rPr>
            <w:noProof/>
            <w:szCs w:val="20"/>
            <w:lang w:val="en-US"/>
          </w:rPr>
          <w:tab/>
        </w:r>
        <w:r w:rsidR="008B3A72" w:rsidRPr="008B3A72">
          <w:rPr>
            <w:rStyle w:val="Hyperlink"/>
            <w:b/>
            <w:smallCaps/>
            <w:noProof/>
            <w:szCs w:val="20"/>
          </w:rPr>
          <w:t>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_Toc305500240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41" w:history="1">
        <w:r w:rsidR="008B3A72" w:rsidRPr="008B3A72">
          <w:rPr>
            <w:rStyle w:val="Hyperlink"/>
            <w:b/>
            <w:smallCaps/>
            <w:noProof/>
            <w:szCs w:val="20"/>
          </w:rPr>
          <w:t>4.1.</w:t>
        </w:r>
        <w:r w:rsidR="008B3A72" w:rsidRPr="008B3A72">
          <w:rPr>
            <w:noProof/>
            <w:szCs w:val="20"/>
            <w:lang w:val="en-US"/>
          </w:rPr>
          <w:tab/>
        </w:r>
        <w:r w:rsidR="008B3A72" w:rsidRPr="008B3A72">
          <w:rPr>
            <w:rStyle w:val="Hyperlink"/>
            <w:b/>
            <w:smallCaps/>
            <w:noProof/>
            <w:szCs w:val="20"/>
          </w:rPr>
          <w:t>Metodología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_Toc305500241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42" w:history="1">
        <w:r w:rsidR="008B3A72" w:rsidRPr="008B3A72">
          <w:rPr>
            <w:rStyle w:val="Hyperlink"/>
            <w:b/>
            <w:smallCaps/>
            <w:noProof/>
            <w:szCs w:val="20"/>
          </w:rPr>
          <w:t>4.2.</w:t>
        </w:r>
        <w:r w:rsidR="008B3A72" w:rsidRPr="008B3A72">
          <w:rPr>
            <w:noProof/>
            <w:szCs w:val="20"/>
            <w:lang w:val="en-US"/>
          </w:rPr>
          <w:tab/>
        </w:r>
        <w:r w:rsidR="008B3A72" w:rsidRPr="008B3A72">
          <w:rPr>
            <w:rStyle w:val="Hyperlink"/>
            <w:b/>
            <w:smallCaps/>
            <w:noProof/>
            <w:szCs w:val="20"/>
          </w:rPr>
          <w:t>Esquema reuniones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_Toc305500242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43" w:history="1">
        <w:r w:rsidR="008B3A72" w:rsidRPr="008B3A72">
          <w:rPr>
            <w:rStyle w:val="Hyperlink"/>
            <w:b/>
            <w:smallCaps/>
            <w:noProof/>
            <w:szCs w:val="20"/>
          </w:rPr>
          <w:t>4.3.</w:t>
        </w:r>
        <w:r w:rsidR="008B3A72" w:rsidRPr="008B3A72">
          <w:rPr>
            <w:noProof/>
            <w:szCs w:val="20"/>
            <w:lang w:val="en-US"/>
          </w:rPr>
          <w:tab/>
        </w:r>
        <w:r w:rsidR="008B3A72" w:rsidRPr="008B3A72">
          <w:rPr>
            <w:rStyle w:val="Hyperlink"/>
            <w:b/>
            <w:smallCaps/>
            <w:noProof/>
            <w:szCs w:val="20"/>
          </w:rPr>
          <w:t>Roles y Asignación de Tareas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_Toc305500243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44" w:history="1">
        <w:r w:rsidR="008B3A72" w:rsidRPr="008B3A72">
          <w:rPr>
            <w:rStyle w:val="Hyperlink"/>
            <w:b/>
            <w:smallCaps/>
            <w:noProof/>
            <w:szCs w:val="20"/>
          </w:rPr>
          <w:t>4.4.</w:t>
        </w:r>
        <w:r w:rsidR="008B3A72" w:rsidRPr="008B3A72">
          <w:rPr>
            <w:noProof/>
            <w:szCs w:val="20"/>
            <w:lang w:val="en-US"/>
          </w:rPr>
          <w:tab/>
        </w:r>
        <w:r w:rsidR="008B3A72" w:rsidRPr="008B3A72">
          <w:rPr>
            <w:rStyle w:val="Hyperlink"/>
            <w:b/>
            <w:smallCaps/>
            <w:noProof/>
            <w:szCs w:val="20"/>
          </w:rPr>
          <w:t>Artefactos relacionados con la 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_Toc305500244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66791D" w:rsidP="008B3A72">
      <w:pPr>
        <w:pStyle w:val="TOC1"/>
        <w:tabs>
          <w:tab w:val="left" w:pos="709"/>
        </w:tabs>
        <w:spacing w:after="0"/>
        <w:ind w:left="426" w:hanging="426"/>
        <w:rPr>
          <w:noProof/>
          <w:szCs w:val="20"/>
          <w:lang w:val="en-US"/>
        </w:rPr>
      </w:pPr>
      <w:hyperlink w:anchor="_Toc305500245" w:history="1">
        <w:r w:rsidR="008B3A72" w:rsidRPr="008B3A72">
          <w:rPr>
            <w:rStyle w:val="Hyperlink"/>
            <w:b/>
            <w:smallCaps/>
            <w:noProof/>
            <w:szCs w:val="20"/>
          </w:rPr>
          <w:t>5.</w:t>
        </w:r>
        <w:r w:rsidR="008B3A72" w:rsidRPr="008B3A72">
          <w:rPr>
            <w:noProof/>
            <w:szCs w:val="20"/>
            <w:lang w:val="en-US"/>
          </w:rPr>
          <w:tab/>
        </w:r>
        <w:r w:rsidR="008B3A72" w:rsidRPr="008B3A72">
          <w:rPr>
            <w:rStyle w:val="Hyperlink"/>
            <w:b/>
            <w:smallCaps/>
            <w:noProof/>
            <w:szCs w:val="20"/>
          </w:rPr>
          <w:t>Alcance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_Toc305500245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46" w:history="1">
        <w:r w:rsidR="008B3A72" w:rsidRPr="008B3A72">
          <w:rPr>
            <w:rStyle w:val="Hyperlink"/>
            <w:b/>
            <w:smallCaps/>
            <w:noProof/>
            <w:szCs w:val="20"/>
          </w:rPr>
          <w:t>5.1.</w:t>
        </w:r>
        <w:r w:rsidR="008B3A72" w:rsidRPr="008B3A72">
          <w:rPr>
            <w:noProof/>
            <w:szCs w:val="20"/>
            <w:lang w:val="en-US"/>
          </w:rPr>
          <w:tab/>
        </w:r>
        <w:r w:rsidR="008B3A72" w:rsidRPr="008B3A72">
          <w:rPr>
            <w:rStyle w:val="Hyperlink"/>
            <w:b/>
            <w:smallCaps/>
            <w:noProof/>
            <w:szCs w:val="20"/>
          </w:rPr>
          <w:t>Alcance del ciclo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_Toc305500246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47" w:history="1">
        <w:r w:rsidR="008B3A72" w:rsidRPr="008B3A72">
          <w:rPr>
            <w:rStyle w:val="Hyperlink"/>
            <w:b/>
            <w:smallCaps/>
            <w:noProof/>
            <w:szCs w:val="20"/>
          </w:rPr>
          <w:t>5.2.</w:t>
        </w:r>
        <w:r w:rsidR="008B3A72" w:rsidRPr="008B3A72">
          <w:rPr>
            <w:noProof/>
            <w:szCs w:val="20"/>
            <w:lang w:val="en-US"/>
          </w:rPr>
          <w:tab/>
        </w:r>
        <w:r w:rsidR="008B3A72" w:rsidRPr="008B3A72">
          <w:rPr>
            <w:rStyle w:val="Hyperlink"/>
            <w:b/>
            <w:smallCaps/>
            <w:noProof/>
            <w:szCs w:val="20"/>
          </w:rPr>
          <w:t>Criterios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_Toc305500247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48" w:history="1">
        <w:r w:rsidR="008B3A72" w:rsidRPr="008B3A72">
          <w:rPr>
            <w:rStyle w:val="Hyperlink"/>
            <w:b/>
            <w:smallCaps/>
            <w:noProof/>
            <w:szCs w:val="20"/>
          </w:rPr>
          <w:t>5.3.</w:t>
        </w:r>
        <w:r w:rsidR="008B3A72" w:rsidRPr="008B3A72">
          <w:rPr>
            <w:noProof/>
            <w:szCs w:val="20"/>
            <w:lang w:val="en-US"/>
          </w:rPr>
          <w:tab/>
        </w:r>
        <w:r w:rsidR="008B3A72" w:rsidRPr="008B3A72">
          <w:rPr>
            <w:rStyle w:val="Hyperlink"/>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_Toc305500248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66791D" w:rsidP="008B3A72">
      <w:pPr>
        <w:pStyle w:val="TOC1"/>
        <w:tabs>
          <w:tab w:val="left" w:pos="709"/>
        </w:tabs>
        <w:spacing w:after="0"/>
        <w:ind w:left="426" w:hanging="426"/>
        <w:rPr>
          <w:noProof/>
          <w:szCs w:val="20"/>
          <w:lang w:val="en-US"/>
        </w:rPr>
      </w:pPr>
      <w:hyperlink w:anchor="_Toc305500249" w:history="1">
        <w:r w:rsidR="008B3A72" w:rsidRPr="008B3A72">
          <w:rPr>
            <w:rStyle w:val="Hyperlink"/>
            <w:b/>
            <w:smallCaps/>
            <w:noProof/>
            <w:szCs w:val="20"/>
          </w:rPr>
          <w:t>6.</w:t>
        </w:r>
        <w:r w:rsidR="008B3A72" w:rsidRPr="008B3A72">
          <w:rPr>
            <w:noProof/>
            <w:szCs w:val="20"/>
            <w:lang w:val="en-US"/>
          </w:rPr>
          <w:tab/>
        </w:r>
        <w:r w:rsidR="008B3A72" w:rsidRPr="008B3A72">
          <w:rPr>
            <w:rStyle w:val="Hyperlink"/>
            <w:b/>
            <w:smallCaps/>
            <w:noProof/>
            <w:szCs w:val="20"/>
          </w:rPr>
          <w:t>Planeación y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_Toc305500249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66791D" w:rsidP="008B3A72">
      <w:pPr>
        <w:pStyle w:val="TOC1"/>
        <w:tabs>
          <w:tab w:val="clear" w:pos="440"/>
          <w:tab w:val="left" w:pos="567"/>
        </w:tabs>
        <w:spacing w:after="0"/>
        <w:ind w:left="567" w:hanging="426"/>
        <w:rPr>
          <w:noProof/>
          <w:szCs w:val="20"/>
          <w:lang w:val="en-US"/>
        </w:rPr>
      </w:pPr>
      <w:hyperlink w:anchor="_Toc305500250" w:history="1">
        <w:r w:rsidR="008B3A72" w:rsidRPr="008B3A72">
          <w:rPr>
            <w:rStyle w:val="Hyperlink"/>
            <w:b/>
            <w:smallCaps/>
            <w:noProof/>
            <w:szCs w:val="20"/>
          </w:rPr>
          <w:t>6.1.</w:t>
        </w:r>
        <w:r w:rsidR="008B3A72" w:rsidRPr="008B3A72">
          <w:rPr>
            <w:noProof/>
            <w:szCs w:val="20"/>
            <w:lang w:val="en-US"/>
          </w:rPr>
          <w:tab/>
        </w:r>
        <w:r w:rsidR="008B3A72" w:rsidRPr="008B3A72">
          <w:rPr>
            <w:rStyle w:val="Hyperlink"/>
            <w:b/>
            <w:smallCaps/>
            <w:noProof/>
            <w:szCs w:val="20"/>
          </w:rPr>
          <w:t>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_Toc305500250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66791D" w:rsidP="008B3A72">
      <w:pPr>
        <w:pStyle w:val="TOC1"/>
        <w:tabs>
          <w:tab w:val="clear" w:pos="440"/>
          <w:tab w:val="left" w:pos="567"/>
        </w:tabs>
        <w:spacing w:after="0"/>
        <w:ind w:left="567" w:hanging="426"/>
        <w:rPr>
          <w:noProof/>
          <w:szCs w:val="20"/>
          <w:lang w:val="en-US"/>
        </w:rPr>
      </w:pPr>
      <w:hyperlink w:anchor="_Toc305500251" w:history="1">
        <w:r w:rsidR="008B3A72" w:rsidRPr="008B3A72">
          <w:rPr>
            <w:rStyle w:val="Hyperlink"/>
            <w:b/>
            <w:smallCaps/>
            <w:noProof/>
            <w:szCs w:val="20"/>
          </w:rPr>
          <w:t>6.2.</w:t>
        </w:r>
        <w:r w:rsidR="008B3A72" w:rsidRPr="008B3A72">
          <w:rPr>
            <w:noProof/>
            <w:szCs w:val="20"/>
            <w:lang w:val="en-US"/>
          </w:rPr>
          <w:tab/>
        </w:r>
        <w:r w:rsidR="008B3A72" w:rsidRPr="008B3A72">
          <w:rPr>
            <w:rStyle w:val="Hyperlink"/>
            <w:b/>
            <w:smallCaps/>
            <w:noProof/>
            <w:szCs w:val="20"/>
          </w:rPr>
          <w:t>Estrategias usadas para la 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_Toc305500251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66791D" w:rsidP="008B3A72">
      <w:pPr>
        <w:pStyle w:val="TOC1"/>
        <w:tabs>
          <w:tab w:val="clear" w:pos="440"/>
          <w:tab w:val="left" w:pos="567"/>
        </w:tabs>
        <w:spacing w:after="0"/>
        <w:ind w:left="567" w:hanging="426"/>
        <w:rPr>
          <w:noProof/>
          <w:szCs w:val="20"/>
          <w:lang w:val="en-US"/>
        </w:rPr>
      </w:pPr>
      <w:hyperlink w:anchor="_Toc305500252" w:history="1">
        <w:r w:rsidR="008B3A72" w:rsidRPr="008B3A72">
          <w:rPr>
            <w:rStyle w:val="Hyperlink"/>
            <w:b/>
            <w:smallCaps/>
            <w:noProof/>
            <w:szCs w:val="20"/>
          </w:rPr>
          <w:t>6.3.</w:t>
        </w:r>
        <w:r w:rsidR="008B3A72" w:rsidRPr="008B3A72">
          <w:rPr>
            <w:noProof/>
            <w:szCs w:val="20"/>
            <w:lang w:val="en-US"/>
          </w:rPr>
          <w:tab/>
        </w:r>
        <w:r w:rsidR="008B3A72" w:rsidRPr="008B3A72">
          <w:rPr>
            <w:rStyle w:val="Hyperlink"/>
            <w:b/>
            <w:smallCaps/>
            <w:noProof/>
            <w:szCs w:val="20"/>
          </w:rPr>
          <w:t>Seguimiento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_Toc305500252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66791D" w:rsidP="008B3A72">
      <w:pPr>
        <w:pStyle w:val="TOC1"/>
        <w:tabs>
          <w:tab w:val="clear" w:pos="440"/>
          <w:tab w:val="left" w:pos="567"/>
        </w:tabs>
        <w:spacing w:after="0"/>
        <w:ind w:left="567" w:hanging="426"/>
        <w:rPr>
          <w:noProof/>
          <w:szCs w:val="20"/>
          <w:lang w:val="en-US"/>
        </w:rPr>
      </w:pPr>
      <w:hyperlink w:anchor="_Toc305500253" w:history="1">
        <w:r w:rsidR="008B3A72" w:rsidRPr="008B3A72">
          <w:rPr>
            <w:rStyle w:val="Hyperlink"/>
            <w:b/>
            <w:smallCaps/>
            <w:noProof/>
            <w:szCs w:val="20"/>
          </w:rPr>
          <w:t>6.4.</w:t>
        </w:r>
        <w:r w:rsidR="008B3A72" w:rsidRPr="008B3A72">
          <w:rPr>
            <w:noProof/>
            <w:szCs w:val="20"/>
            <w:lang w:val="en-US"/>
          </w:rPr>
          <w:tab/>
        </w:r>
        <w:r w:rsidR="008B3A72" w:rsidRPr="008B3A72">
          <w:rPr>
            <w:rStyle w:val="Hyperlink"/>
            <w:b/>
            <w:smallCaps/>
            <w:noProof/>
            <w:szCs w:val="20"/>
          </w:rPr>
          <w:t>Resultado (estimado vs real) y Análisis (problemas, razonamiento)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_Toc305500253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66791D" w:rsidP="008B3A72">
      <w:pPr>
        <w:pStyle w:val="TOC1"/>
        <w:tabs>
          <w:tab w:val="left" w:pos="709"/>
        </w:tabs>
        <w:spacing w:after="0"/>
        <w:ind w:left="426" w:hanging="426"/>
        <w:rPr>
          <w:noProof/>
          <w:szCs w:val="20"/>
          <w:lang w:val="en-US"/>
        </w:rPr>
      </w:pPr>
      <w:hyperlink w:anchor="_Toc305500254" w:history="1">
        <w:r w:rsidR="008B3A72" w:rsidRPr="008B3A72">
          <w:rPr>
            <w:rStyle w:val="Hyperlink"/>
            <w:b/>
            <w:smallCaps/>
            <w:noProof/>
            <w:szCs w:val="20"/>
          </w:rPr>
          <w:t>7.</w:t>
        </w:r>
        <w:r w:rsidR="008B3A72" w:rsidRPr="008B3A72">
          <w:rPr>
            <w:noProof/>
            <w:szCs w:val="20"/>
            <w:lang w:val="en-US"/>
          </w:rPr>
          <w:tab/>
        </w:r>
        <w:r w:rsidR="008B3A72" w:rsidRPr="008B3A72">
          <w:rPr>
            <w:rStyle w:val="Hyperlink"/>
            <w:b/>
            <w:smallCaps/>
            <w:noProof/>
            <w:szCs w:val="20"/>
          </w:rPr>
          <w:t>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_Toc305500254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55" w:history="1">
        <w:r w:rsidR="008B3A72" w:rsidRPr="008B3A72">
          <w:rPr>
            <w:rStyle w:val="Hyperlink"/>
            <w:b/>
            <w:smallCaps/>
            <w:noProof/>
            <w:szCs w:val="20"/>
          </w:rPr>
          <w:t>7.1.</w:t>
        </w:r>
        <w:r w:rsidR="008B3A72" w:rsidRPr="008B3A72">
          <w:rPr>
            <w:noProof/>
            <w:szCs w:val="20"/>
            <w:lang w:val="en-US"/>
          </w:rPr>
          <w:tab/>
        </w:r>
        <w:r w:rsidR="008B3A72" w:rsidRPr="008B3A72">
          <w:rPr>
            <w:rStyle w:val="Hyperlink"/>
            <w:b/>
            <w:smallCaps/>
            <w:noProof/>
            <w:szCs w:val="20"/>
          </w:rPr>
          <w:t>Descripción de 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_Toc305500255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56" w:history="1">
        <w:r w:rsidR="008B3A72" w:rsidRPr="008B3A72">
          <w:rPr>
            <w:rStyle w:val="Hyperlink"/>
            <w:b/>
            <w:smallCaps/>
            <w:noProof/>
            <w:szCs w:val="20"/>
          </w:rPr>
          <w:t>7.2.</w:t>
        </w:r>
        <w:r w:rsidR="008B3A72" w:rsidRPr="008B3A72">
          <w:rPr>
            <w:noProof/>
            <w:szCs w:val="20"/>
            <w:lang w:val="en-US"/>
          </w:rPr>
          <w:tab/>
        </w:r>
        <w:r w:rsidR="008B3A72" w:rsidRPr="008B3A72">
          <w:rPr>
            <w:rStyle w:val="Hyperlink"/>
            <w:b/>
            <w:smallCaps/>
            <w:noProof/>
            <w:szCs w:val="20"/>
          </w:rPr>
          <w:t>Planes de mitigación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_Toc305500256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57" w:history="1">
        <w:r w:rsidR="008B3A72" w:rsidRPr="008B3A72">
          <w:rPr>
            <w:rStyle w:val="Hyperlink"/>
            <w:b/>
            <w:smallCaps/>
            <w:noProof/>
            <w:szCs w:val="20"/>
          </w:rPr>
          <w:t>7.3.</w:t>
        </w:r>
        <w:r w:rsidR="008B3A72" w:rsidRPr="008B3A72">
          <w:rPr>
            <w:noProof/>
            <w:szCs w:val="20"/>
            <w:lang w:val="en-US"/>
          </w:rPr>
          <w:tab/>
        </w:r>
        <w:r w:rsidR="008B3A72" w:rsidRPr="008B3A72">
          <w:rPr>
            <w:rStyle w:val="Hyperlink"/>
            <w:b/>
            <w:smallCaps/>
            <w:noProof/>
            <w:szCs w:val="20"/>
          </w:rPr>
          <w:t>Plan de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_Toc305500257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58" w:history="1">
        <w:r w:rsidR="008B3A72" w:rsidRPr="008B3A72">
          <w:rPr>
            <w:rStyle w:val="Hyperlink"/>
            <w:b/>
            <w:smallCaps/>
            <w:noProof/>
            <w:szCs w:val="20"/>
          </w:rPr>
          <w:t>7.4.</w:t>
        </w:r>
        <w:r w:rsidR="008B3A72" w:rsidRPr="008B3A72">
          <w:rPr>
            <w:noProof/>
            <w:szCs w:val="20"/>
            <w:lang w:val="en-US"/>
          </w:rPr>
          <w:tab/>
        </w:r>
        <w:r w:rsidR="008B3A72" w:rsidRPr="008B3A72">
          <w:rPr>
            <w:rStyle w:val="Hyperlink"/>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_Toc305500258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66791D" w:rsidP="008B3A72">
      <w:pPr>
        <w:pStyle w:val="TOC1"/>
        <w:tabs>
          <w:tab w:val="left" w:pos="709"/>
        </w:tabs>
        <w:spacing w:after="0"/>
        <w:ind w:left="426" w:hanging="426"/>
        <w:rPr>
          <w:noProof/>
          <w:szCs w:val="20"/>
          <w:lang w:val="en-US"/>
        </w:rPr>
      </w:pPr>
      <w:hyperlink w:anchor="_Toc305500259" w:history="1">
        <w:r w:rsidR="008B3A72" w:rsidRPr="008B3A72">
          <w:rPr>
            <w:rStyle w:val="Hyperlink"/>
            <w:b/>
            <w:smallCaps/>
            <w:noProof/>
            <w:szCs w:val="20"/>
          </w:rPr>
          <w:t>8.</w:t>
        </w:r>
        <w:r w:rsidR="008B3A72" w:rsidRPr="008B3A72">
          <w:rPr>
            <w:noProof/>
            <w:szCs w:val="20"/>
            <w:lang w:val="en-US"/>
          </w:rPr>
          <w:tab/>
        </w:r>
        <w:r w:rsidR="008B3A72" w:rsidRPr="008B3A72">
          <w:rPr>
            <w:rStyle w:val="Hyperlink"/>
            <w:b/>
            <w:smallCaps/>
            <w:noProof/>
            <w:szCs w:val="20"/>
          </w:rPr>
          <w:t>Plan de Pruebas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_Toc305500259 \h </w:instrText>
        </w:r>
        <w:r w:rsidRPr="008B3A72">
          <w:rPr>
            <w:noProof/>
            <w:webHidden/>
            <w:szCs w:val="20"/>
          </w:rPr>
        </w:r>
        <w:r w:rsidRPr="008B3A72">
          <w:rPr>
            <w:noProof/>
            <w:webHidden/>
            <w:szCs w:val="20"/>
          </w:rPr>
          <w:fldChar w:fldCharType="separate"/>
        </w:r>
        <w:r w:rsidR="008B3A72">
          <w:rPr>
            <w:noProof/>
            <w:webHidden/>
            <w:szCs w:val="20"/>
          </w:rPr>
          <w:t>9</w:t>
        </w:r>
        <w:r w:rsidRPr="008B3A72">
          <w:rPr>
            <w:noProof/>
            <w:webHidden/>
            <w:szCs w:val="20"/>
          </w:rPr>
          <w:fldChar w:fldCharType="end"/>
        </w:r>
      </w:hyperlink>
    </w:p>
    <w:p w:rsidR="008B3A72" w:rsidRPr="008B3A72" w:rsidRDefault="0066791D" w:rsidP="008B3A72">
      <w:pPr>
        <w:pStyle w:val="TOC1"/>
        <w:tabs>
          <w:tab w:val="left" w:pos="709"/>
        </w:tabs>
        <w:spacing w:after="0"/>
        <w:ind w:left="426" w:hanging="426"/>
        <w:rPr>
          <w:noProof/>
          <w:szCs w:val="20"/>
          <w:lang w:val="en-US"/>
        </w:rPr>
      </w:pPr>
      <w:hyperlink w:anchor="_Toc305500260" w:history="1">
        <w:r w:rsidR="008B3A72" w:rsidRPr="008B3A72">
          <w:rPr>
            <w:rStyle w:val="Hyperlink"/>
            <w:b/>
            <w:smallCaps/>
            <w:noProof/>
            <w:szCs w:val="20"/>
          </w:rPr>
          <w:t>9.</w:t>
        </w:r>
        <w:r w:rsidR="008B3A72" w:rsidRPr="008B3A72">
          <w:rPr>
            <w:noProof/>
            <w:szCs w:val="20"/>
            <w:lang w:val="en-US"/>
          </w:rPr>
          <w:tab/>
        </w:r>
        <w:r w:rsidR="008B3A72" w:rsidRPr="008B3A72">
          <w:rPr>
            <w:rStyle w:val="Hyperlink"/>
            <w:b/>
            <w:smallCaps/>
            <w:noProof/>
            <w:szCs w:val="20"/>
          </w:rPr>
          <w:t>Reporte de incidencias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_Toc305500260 \h </w:instrText>
        </w:r>
        <w:r w:rsidRPr="008B3A72">
          <w:rPr>
            <w:noProof/>
            <w:webHidden/>
            <w:szCs w:val="20"/>
          </w:rPr>
        </w:r>
        <w:r w:rsidRPr="008B3A72">
          <w:rPr>
            <w:noProof/>
            <w:webHidden/>
            <w:szCs w:val="20"/>
          </w:rPr>
          <w:fldChar w:fldCharType="separate"/>
        </w:r>
        <w:r w:rsidR="008B3A72">
          <w:rPr>
            <w:noProof/>
            <w:webHidden/>
            <w:szCs w:val="20"/>
          </w:rPr>
          <w:t>10</w:t>
        </w:r>
        <w:r w:rsidRPr="008B3A72">
          <w:rPr>
            <w:noProof/>
            <w:webHidden/>
            <w:szCs w:val="20"/>
          </w:rPr>
          <w:fldChar w:fldCharType="end"/>
        </w:r>
      </w:hyperlink>
    </w:p>
    <w:p w:rsidR="008B3A72" w:rsidRPr="008B3A72" w:rsidRDefault="0066791D" w:rsidP="008B3A72">
      <w:pPr>
        <w:pStyle w:val="TOC1"/>
        <w:tabs>
          <w:tab w:val="left" w:pos="709"/>
        </w:tabs>
        <w:spacing w:after="0"/>
        <w:ind w:left="426" w:hanging="426"/>
        <w:rPr>
          <w:noProof/>
          <w:szCs w:val="20"/>
          <w:lang w:val="en-US"/>
        </w:rPr>
      </w:pPr>
      <w:hyperlink w:anchor="_Toc305500261" w:history="1">
        <w:r w:rsidR="008B3A72" w:rsidRPr="008B3A72">
          <w:rPr>
            <w:rStyle w:val="Hyperlink"/>
            <w:b/>
            <w:smallCaps/>
            <w:noProof/>
            <w:szCs w:val="20"/>
          </w:rPr>
          <w:t>10.</w:t>
        </w:r>
        <w:r w:rsidR="008B3A72" w:rsidRPr="008B3A72">
          <w:rPr>
            <w:noProof/>
            <w:szCs w:val="20"/>
            <w:lang w:val="en-US"/>
          </w:rPr>
          <w:tab/>
        </w:r>
        <w:r w:rsidR="008B3A72" w:rsidRPr="008B3A72">
          <w:rPr>
            <w:rStyle w:val="Hyperlink"/>
            <w:b/>
            <w:smallCaps/>
            <w:noProof/>
            <w:szCs w:val="20"/>
          </w:rPr>
          <w:t>Producto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_Toc305500261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62" w:history="1">
        <w:r w:rsidR="008B3A72" w:rsidRPr="008B3A72">
          <w:rPr>
            <w:rStyle w:val="Hyperlink"/>
            <w:b/>
            <w:smallCaps/>
            <w:noProof/>
            <w:szCs w:val="20"/>
          </w:rPr>
          <w:t>10.1.</w:t>
        </w:r>
        <w:r w:rsidR="008B3A72" w:rsidRPr="008B3A72">
          <w:rPr>
            <w:noProof/>
            <w:szCs w:val="20"/>
            <w:lang w:val="en-US"/>
          </w:rPr>
          <w:tab/>
        </w:r>
        <w:r w:rsidR="008B3A72" w:rsidRPr="008B3A72">
          <w:rPr>
            <w:rStyle w:val="Hyperlink"/>
            <w:b/>
            <w:smallCaps/>
            <w:noProof/>
            <w:szCs w:val="20"/>
          </w:rPr>
          <w:t>Diagramas alcance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_Toc305500262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63" w:history="1">
        <w:r w:rsidR="008B3A72" w:rsidRPr="008B3A72">
          <w:rPr>
            <w:rStyle w:val="Hyperlink"/>
            <w:b/>
            <w:smallCaps/>
            <w:noProof/>
            <w:szCs w:val="20"/>
          </w:rPr>
          <w:t>10.2.</w:t>
        </w:r>
        <w:r w:rsidR="008B3A72" w:rsidRPr="008B3A72">
          <w:rPr>
            <w:noProof/>
            <w:szCs w:val="20"/>
            <w:lang w:val="en-US"/>
          </w:rPr>
          <w:tab/>
        </w:r>
        <w:r w:rsidR="008B3A72" w:rsidRPr="008B3A72">
          <w:rPr>
            <w:rStyle w:val="Hyperlink"/>
            <w:b/>
            <w:smallCaps/>
            <w:noProof/>
            <w:szCs w:val="20"/>
          </w:rPr>
          <w:t>Descripción adiciones/modificaciones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_Toc305500263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66791D" w:rsidP="008B3A72">
      <w:pPr>
        <w:pStyle w:val="TOC1"/>
        <w:tabs>
          <w:tab w:val="left" w:pos="709"/>
        </w:tabs>
        <w:spacing w:after="0"/>
        <w:ind w:left="426" w:hanging="426"/>
        <w:rPr>
          <w:noProof/>
          <w:szCs w:val="20"/>
          <w:lang w:val="en-US"/>
        </w:rPr>
      </w:pPr>
      <w:hyperlink w:anchor="_Toc305500264" w:history="1">
        <w:r w:rsidR="008B3A72" w:rsidRPr="008B3A72">
          <w:rPr>
            <w:rStyle w:val="Hyperlink"/>
            <w:b/>
            <w:smallCaps/>
            <w:noProof/>
            <w:szCs w:val="20"/>
          </w:rPr>
          <w:t>11.</w:t>
        </w:r>
        <w:r w:rsidR="008B3A72" w:rsidRPr="008B3A72">
          <w:rPr>
            <w:noProof/>
            <w:szCs w:val="20"/>
            <w:lang w:val="en-US"/>
          </w:rPr>
          <w:tab/>
        </w:r>
        <w:r w:rsidR="008B3A72" w:rsidRPr="008B3A72">
          <w:rPr>
            <w:rStyle w:val="Hyperlink"/>
            <w:b/>
            <w:smallCaps/>
            <w:noProof/>
            <w:szCs w:val="20"/>
          </w:rPr>
          <w:t>Postmortem</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_Toc305500264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65" w:history="1">
        <w:r w:rsidR="008B3A72" w:rsidRPr="008B3A72">
          <w:rPr>
            <w:rStyle w:val="Hyperlink"/>
            <w:b/>
            <w:smallCaps/>
            <w:noProof/>
            <w:szCs w:val="20"/>
          </w:rPr>
          <w:t>11.1.</w:t>
        </w:r>
        <w:r w:rsidR="008B3A72" w:rsidRPr="008B3A72">
          <w:rPr>
            <w:noProof/>
            <w:szCs w:val="20"/>
            <w:lang w:val="en-US"/>
          </w:rPr>
          <w:tab/>
        </w:r>
        <w:r w:rsidR="008B3A72" w:rsidRPr="008B3A72">
          <w:rPr>
            <w:rStyle w:val="Hyperlink"/>
            <w:b/>
            <w:smallCaps/>
            <w:noProof/>
            <w:szCs w:val="20"/>
          </w:rPr>
          <w:t>Lecciones aprendidas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_Toc305500265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66" w:history="1">
        <w:r w:rsidR="008B3A72" w:rsidRPr="008B3A72">
          <w:rPr>
            <w:rStyle w:val="Hyperlink"/>
            <w:b/>
            <w:smallCaps/>
            <w:noProof/>
            <w:szCs w:val="20"/>
          </w:rPr>
          <w:t>11.2.</w:t>
        </w:r>
        <w:r w:rsidR="008B3A72" w:rsidRPr="008B3A72">
          <w:rPr>
            <w:noProof/>
            <w:szCs w:val="20"/>
            <w:lang w:val="en-US"/>
          </w:rPr>
          <w:tab/>
        </w:r>
        <w:r w:rsidR="008B3A72" w:rsidRPr="008B3A72">
          <w:rPr>
            <w:rStyle w:val="Hyperlink"/>
            <w:b/>
            <w:smallCaps/>
            <w:noProof/>
            <w:szCs w:val="20"/>
          </w:rPr>
          <w:t>Problemas detectados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_Toc305500266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67" w:history="1">
        <w:r w:rsidR="008B3A72" w:rsidRPr="008B3A72">
          <w:rPr>
            <w:rStyle w:val="Hyperlink"/>
            <w:b/>
            <w:smallCaps/>
            <w:noProof/>
            <w:szCs w:val="20"/>
          </w:rPr>
          <w:t>11.3.</w:t>
        </w:r>
        <w:r w:rsidR="008B3A72" w:rsidRPr="008B3A72">
          <w:rPr>
            <w:noProof/>
            <w:szCs w:val="20"/>
            <w:lang w:val="en-US"/>
          </w:rPr>
          <w:tab/>
        </w:r>
        <w:r w:rsidR="008B3A72" w:rsidRPr="008B3A72">
          <w:rPr>
            <w:rStyle w:val="Hyperlink"/>
            <w:b/>
            <w:smallCaps/>
            <w:noProof/>
            <w:szCs w:val="20"/>
          </w:rPr>
          <w:t>Plan de mejoramiento detallado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_Toc305500267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66791D" w:rsidP="008B3A72">
      <w:pPr>
        <w:pStyle w:val="TOC1"/>
        <w:tabs>
          <w:tab w:val="clear" w:pos="440"/>
          <w:tab w:val="left" w:pos="709"/>
        </w:tabs>
        <w:spacing w:after="0"/>
        <w:ind w:left="567" w:hanging="426"/>
        <w:rPr>
          <w:noProof/>
          <w:szCs w:val="20"/>
          <w:lang w:val="en-US"/>
        </w:rPr>
      </w:pPr>
      <w:hyperlink w:anchor="_Toc305500268" w:history="1">
        <w:r w:rsidR="008B3A72" w:rsidRPr="008B3A72">
          <w:rPr>
            <w:rStyle w:val="Hyperlink"/>
            <w:b/>
            <w:smallCaps/>
            <w:noProof/>
            <w:szCs w:val="20"/>
          </w:rPr>
          <w:t>11.4.</w:t>
        </w:r>
        <w:r w:rsidR="008B3A72" w:rsidRPr="008B3A72">
          <w:rPr>
            <w:noProof/>
            <w:szCs w:val="20"/>
            <w:lang w:val="en-US"/>
          </w:rPr>
          <w:tab/>
        </w:r>
        <w:r w:rsidR="008B3A72" w:rsidRPr="008B3A72">
          <w:rPr>
            <w:rStyle w:val="Hyperlink"/>
            <w:b/>
            <w:smallCaps/>
            <w:noProof/>
            <w:szCs w:val="20"/>
          </w:rPr>
          <w:t>Plan global ciclo 3</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_Toc305500268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66791D" w:rsidP="008B3A72">
      <w:pPr>
        <w:pStyle w:val="TOC1"/>
        <w:tabs>
          <w:tab w:val="left" w:pos="709"/>
        </w:tabs>
        <w:spacing w:after="0"/>
        <w:ind w:left="426" w:hanging="426"/>
        <w:rPr>
          <w:noProof/>
          <w:szCs w:val="20"/>
          <w:lang w:val="en-US"/>
        </w:rPr>
      </w:pPr>
      <w:hyperlink w:anchor="_Toc305500269" w:history="1">
        <w:r w:rsidR="008B3A72" w:rsidRPr="008B3A72">
          <w:rPr>
            <w:rStyle w:val="Hyperlink"/>
            <w:b/>
            <w:smallCaps/>
            <w:noProof/>
            <w:szCs w:val="20"/>
          </w:rPr>
          <w:t>12.</w:t>
        </w:r>
        <w:r w:rsidR="008B3A72" w:rsidRPr="008B3A72">
          <w:rPr>
            <w:noProof/>
            <w:szCs w:val="20"/>
            <w:lang w:val="en-US"/>
          </w:rPr>
          <w:tab/>
        </w:r>
        <w:r w:rsidR="008B3A72" w:rsidRPr="008B3A72">
          <w:rPr>
            <w:rStyle w:val="Hyperlink"/>
            <w:b/>
            <w:smallCaps/>
            <w:noProof/>
            <w:szCs w:val="20"/>
          </w:rPr>
          <w:t>Conclusiones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_Toc305500269 \h </w:instrText>
        </w:r>
        <w:r w:rsidRPr="008B3A72">
          <w:rPr>
            <w:noProof/>
            <w:webHidden/>
            <w:szCs w:val="20"/>
          </w:rPr>
        </w:r>
        <w:r w:rsidRPr="008B3A72">
          <w:rPr>
            <w:noProof/>
            <w:webHidden/>
            <w:szCs w:val="20"/>
          </w:rPr>
          <w:fldChar w:fldCharType="separate"/>
        </w:r>
        <w:r w:rsidR="008B3A72">
          <w:rPr>
            <w:noProof/>
            <w:webHidden/>
            <w:szCs w:val="20"/>
          </w:rPr>
          <w:t>13</w:t>
        </w:r>
        <w:r w:rsidRPr="008B3A72">
          <w:rPr>
            <w:noProof/>
            <w:webHidden/>
            <w:szCs w:val="20"/>
          </w:rPr>
          <w:fldChar w:fldCharType="end"/>
        </w:r>
      </w:hyperlink>
    </w:p>
    <w:p w:rsidR="00F55205" w:rsidRPr="00F55205" w:rsidRDefault="0066791D" w:rsidP="008B3A72">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281BD0" w:rsidRPr="008B3A72" w:rsidRDefault="0066791D">
      <w:pPr>
        <w:pStyle w:val="TableofFigures"/>
        <w:tabs>
          <w:tab w:val="right" w:leader="dot" w:pos="9962"/>
        </w:tabs>
        <w:rPr>
          <w:rFonts w:asciiTheme="minorHAnsi" w:eastAsiaTheme="minorEastAsia" w:hAnsiTheme="minorHAnsi" w:cstheme="minorHAnsi"/>
          <w:b/>
          <w:noProof/>
          <w:color w:val="auto"/>
          <w:sz w:val="22"/>
          <w:szCs w:val="22"/>
          <w:lang w:val="en-US" w:eastAsia="en-US"/>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499978" w:history="1">
        <w:r w:rsidR="00281BD0" w:rsidRPr="008B3A72">
          <w:rPr>
            <w:rStyle w:val="Hyperlink"/>
            <w:rFonts w:asciiTheme="minorHAnsi" w:hAnsiTheme="minorHAnsi" w:cstheme="minorHAnsi"/>
            <w:b/>
            <w:noProof/>
          </w:rPr>
          <w:t>Figura 1. Plantilla de Imagen</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_Toc305499978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F55205" w:rsidRDefault="0066791D"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281BD0" w:rsidRPr="008B3A72" w:rsidRDefault="0066791D">
      <w:pPr>
        <w:pStyle w:val="TableofFigures"/>
        <w:tabs>
          <w:tab w:val="right" w:leader="dot" w:pos="9962"/>
        </w:tabs>
        <w:rPr>
          <w:rFonts w:asciiTheme="minorHAnsi" w:eastAsiaTheme="minorEastAsia" w:hAnsiTheme="minorHAnsi" w:cstheme="minorHAnsi"/>
          <w:b/>
          <w:noProof/>
          <w:color w:val="auto"/>
          <w:lang w:val="en-US" w:eastAsia="en-US"/>
        </w:rPr>
      </w:pPr>
      <w:r w:rsidRPr="0066791D">
        <w:rPr>
          <w:rStyle w:val="BookTitle"/>
          <w:rFonts w:asciiTheme="minorHAnsi" w:hAnsiTheme="minorHAnsi" w:cstheme="minorHAnsi"/>
          <w:b w:val="0"/>
        </w:rPr>
        <w:fldChar w:fldCharType="begin"/>
      </w:r>
      <w:r w:rsidR="00B5157C" w:rsidRPr="008B3A72">
        <w:rPr>
          <w:rStyle w:val="BookTitle"/>
          <w:rFonts w:asciiTheme="minorHAnsi" w:hAnsiTheme="minorHAnsi" w:cstheme="minorHAnsi"/>
          <w:b w:val="0"/>
        </w:rPr>
        <w:instrText xml:space="preserve"> TOC \h \z \c "Tabla" </w:instrText>
      </w:r>
      <w:r w:rsidRPr="0066791D">
        <w:rPr>
          <w:rStyle w:val="BookTitle"/>
          <w:rFonts w:asciiTheme="minorHAnsi" w:hAnsiTheme="minorHAnsi" w:cstheme="minorHAnsi"/>
          <w:b w:val="0"/>
        </w:rPr>
        <w:fldChar w:fldCharType="separate"/>
      </w:r>
      <w:hyperlink w:anchor="_Toc305499979" w:history="1">
        <w:r w:rsidR="00281BD0" w:rsidRPr="008B3A72">
          <w:rPr>
            <w:rStyle w:val="Hyperlink"/>
            <w:rFonts w:asciiTheme="minorHAnsi" w:hAnsiTheme="minorHAnsi" w:cstheme="minorHAnsi"/>
            <w:b/>
            <w:noProof/>
          </w:rPr>
          <w:t>Tabla 1. Plantilla de Tabla</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_Toc305499979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B5157C" w:rsidRPr="00F55205" w:rsidRDefault="0066791D" w:rsidP="00512F49">
      <w:pPr>
        <w:pStyle w:val="TOC1"/>
      </w:pPr>
      <w:r w:rsidRPr="008B3A72">
        <w:rPr>
          <w:rStyle w:val="BookTitle"/>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r w:rsidRPr="00F55205">
        <w:rPr>
          <w:rFonts w:asciiTheme="minorHAnsi" w:hAnsiTheme="minorHAnsi"/>
          <w:b/>
          <w:smallCaps/>
          <w:sz w:val="48"/>
          <w:szCs w:val="48"/>
        </w:rPr>
        <w:t>MarketPlace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ListParagraph"/>
        <w:numPr>
          <w:ilvl w:val="0"/>
          <w:numId w:val="1"/>
        </w:numPr>
        <w:ind w:left="284" w:hanging="284"/>
        <w:jc w:val="both"/>
        <w:outlineLvl w:val="0"/>
        <w:rPr>
          <w:rFonts w:asciiTheme="minorHAnsi" w:hAnsiTheme="minorHAnsi"/>
          <w:b/>
          <w:smallCaps/>
          <w:sz w:val="22"/>
        </w:rPr>
      </w:pPr>
      <w:bookmarkStart w:id="0" w:name="_Toc304574404"/>
      <w:bookmarkStart w:id="1" w:name="_Toc305500237"/>
      <w:bookmarkStart w:id="2" w:name="_Toc304149035"/>
      <w:r>
        <w:rPr>
          <w:rFonts w:asciiTheme="minorHAnsi" w:hAnsiTheme="minorHAnsi"/>
          <w:b/>
          <w:smallCaps/>
          <w:sz w:val="22"/>
        </w:rPr>
        <w:t>Introducción</w:t>
      </w:r>
      <w:bookmarkEnd w:id="0"/>
      <w:bookmarkEnd w:id="1"/>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As-I</w:t>
      </w:r>
      <w:r w:rsidRPr="00281BD0">
        <w:rPr>
          <w:rFonts w:asciiTheme="minorHAnsi" w:hAnsiTheme="minorHAnsi" w:cstheme="minorHAnsi"/>
          <w:sz w:val="22"/>
          <w:highlight w:val="yellow"/>
        </w:rPr>
        <w:t>s.</w:t>
      </w:r>
    </w:p>
    <w:p w:rsidR="00021860" w:rsidRPr="00281BD0" w:rsidRDefault="00021860" w:rsidP="00281BD0">
      <w:pPr>
        <w:jc w:val="both"/>
        <w:rPr>
          <w:rFonts w:asciiTheme="minorHAnsi" w:hAnsiTheme="minorHAnsi" w:cstheme="minorHAnsi"/>
          <w:sz w:val="22"/>
        </w:rPr>
      </w:pPr>
    </w:p>
    <w:p w:rsidR="00021860" w:rsidRDefault="00021860" w:rsidP="00021860">
      <w:pPr>
        <w:pStyle w:val="ListParagraph"/>
        <w:numPr>
          <w:ilvl w:val="0"/>
          <w:numId w:val="1"/>
        </w:numPr>
        <w:ind w:left="284" w:hanging="284"/>
        <w:jc w:val="both"/>
        <w:outlineLvl w:val="0"/>
        <w:rPr>
          <w:rFonts w:asciiTheme="minorHAnsi" w:hAnsiTheme="minorHAnsi"/>
          <w:b/>
          <w:smallCaps/>
          <w:sz w:val="22"/>
        </w:rPr>
      </w:pPr>
      <w:bookmarkStart w:id="3" w:name="_Toc304574405"/>
      <w:bookmarkStart w:id="4" w:name="_Toc305500238"/>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El principal objetivo es presentar los resultados del proceso y producto del ciclo 1 de proyecto 3, para ello se realiza el postmortem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ListParagraph"/>
        <w:numPr>
          <w:ilvl w:val="0"/>
          <w:numId w:val="1"/>
        </w:numPr>
        <w:ind w:left="284" w:hanging="284"/>
        <w:jc w:val="both"/>
        <w:outlineLvl w:val="0"/>
        <w:rPr>
          <w:rFonts w:asciiTheme="minorHAnsi" w:hAnsiTheme="minorHAnsi"/>
          <w:b/>
          <w:smallCaps/>
          <w:sz w:val="22"/>
        </w:rPr>
      </w:pPr>
      <w:bookmarkStart w:id="5" w:name="_Toc304574406"/>
      <w:bookmarkStart w:id="6" w:name="_Toc305500239"/>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ListParagraph"/>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ListParagraph"/>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ListParagraph"/>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ListParagraph"/>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postmortem del ciclo1, con las experiencias,  riesgos y problemas que se esperan utilizar para la estrategia y planificación del ciclo 2.</w:t>
      </w:r>
    </w:p>
    <w:bookmarkEnd w:id="2"/>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sz w:val="22"/>
        </w:rPr>
      </w:pPr>
      <w:bookmarkStart w:id="7" w:name="_Toc305500240"/>
      <w:r w:rsidRPr="00281BD0">
        <w:rPr>
          <w:rFonts w:asciiTheme="minorHAnsi" w:hAnsiTheme="minorHAnsi"/>
          <w:b/>
          <w:smallCaps/>
          <w:sz w:val="22"/>
        </w:rPr>
        <w:t>Estrategia</w:t>
      </w:r>
      <w:bookmarkEnd w:id="7"/>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Descripción de la estrategia de trabajo, incluyendo la metodología de desarrollo que están utilizando y la descripción del funcionamiento del grupo (esquema de reuniones, roles, asignación de tareas, etc.).</w:t>
      </w:r>
    </w:p>
    <w:p w:rsid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8" w:name="_Toc305500241"/>
      <w:r w:rsidRPr="00281BD0">
        <w:rPr>
          <w:rFonts w:asciiTheme="minorHAnsi" w:hAnsiTheme="minorHAnsi"/>
          <w:b/>
          <w:smallCaps/>
          <w:sz w:val="22"/>
        </w:rPr>
        <w:t>Metodología</w:t>
      </w:r>
      <w:bookmarkEnd w:id="8"/>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9" w:name="_Toc305500242"/>
      <w:r w:rsidRPr="00281BD0">
        <w:rPr>
          <w:rFonts w:asciiTheme="minorHAnsi" w:hAnsiTheme="minorHAnsi"/>
          <w:b/>
          <w:smallCaps/>
          <w:sz w:val="22"/>
        </w:rPr>
        <w:t>Esquema reuniones</w:t>
      </w:r>
      <w:bookmarkEnd w:id="9"/>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0" w:name="_Toc305500243"/>
      <w:r w:rsidRPr="00281BD0">
        <w:rPr>
          <w:rFonts w:asciiTheme="minorHAnsi" w:hAnsiTheme="minorHAnsi"/>
          <w:b/>
          <w:smallCaps/>
          <w:sz w:val="22"/>
        </w:rPr>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Caption"/>
        <w:keepNext/>
        <w:spacing w:after="120"/>
        <w:jc w:val="center"/>
        <w:rPr>
          <w:rFonts w:asciiTheme="minorHAnsi" w:hAnsiTheme="minorHAnsi"/>
          <w:color w:val="auto"/>
          <w:sz w:val="20"/>
        </w:rPr>
      </w:pPr>
      <w:bookmarkStart w:id="11" w:name="_Toc305499979"/>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w:t>
      </w:r>
      <w:r w:rsidRPr="00654678">
        <w:rPr>
          <w:rFonts w:asciiTheme="minorHAnsi" w:hAnsiTheme="minorHAnsi"/>
          <w:color w:val="auto"/>
          <w:sz w:val="20"/>
        </w:rPr>
        <w:fldChar w:fldCharType="end"/>
      </w:r>
      <w:r>
        <w:rPr>
          <w:rFonts w:asciiTheme="minorHAnsi" w:hAnsiTheme="minorHAnsi"/>
          <w:color w:val="auto"/>
          <w:sz w:val="20"/>
        </w:rPr>
        <w:t xml:space="preserve">. </w:t>
      </w:r>
      <w:bookmarkEnd w:id="11"/>
      <w:r>
        <w:rPr>
          <w:rFonts w:asciiTheme="minorHAnsi" w:hAnsiTheme="minorHAnsi"/>
          <w:color w:val="auto"/>
          <w:sz w:val="20"/>
        </w:rPr>
        <w:t>Asignación de Roles</w:t>
      </w:r>
    </w:p>
    <w:tbl>
      <w:tblPr>
        <w:tblStyle w:val="TableGrid"/>
        <w:tblW w:w="0" w:type="auto"/>
        <w:jc w:val="center"/>
        <w:tblCellMar>
          <w:top w:w="28" w:type="dxa"/>
          <w:left w:w="57" w:type="dxa"/>
          <w:bottom w:w="28" w:type="dxa"/>
          <w:right w:w="57" w:type="dxa"/>
        </w:tblCellMar>
        <w:tblLook w:val="04A0"/>
      </w:tblPr>
      <w:tblGrid>
        <w:gridCol w:w="2552"/>
        <w:gridCol w:w="2552"/>
      </w:tblGrid>
      <w:tr w:rsidR="002F3009" w:rsidRPr="00654678" w:rsidTr="00295DEB">
        <w:trPr>
          <w:cantSplit/>
          <w:jc w:val="center"/>
        </w:trPr>
        <w:tc>
          <w:tcPr>
            <w:tcW w:w="2552" w:type="dxa"/>
            <w:shd w:val="clear" w:color="auto" w:fill="B8CCE4" w:themeFill="accent1" w:themeFillTint="66"/>
            <w:vAlign w:val="center"/>
          </w:tcPr>
          <w:p w:rsidR="002F3009" w:rsidRPr="00654678" w:rsidRDefault="002F3009" w:rsidP="00295DEB">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295DEB">
            <w:pPr>
              <w:jc w:val="center"/>
              <w:rPr>
                <w:rFonts w:asciiTheme="minorHAnsi" w:hAnsiTheme="minorHAnsi"/>
                <w:b/>
                <w:szCs w:val="22"/>
              </w:rPr>
            </w:pPr>
            <w:r w:rsidRPr="00654678">
              <w:rPr>
                <w:rFonts w:asciiTheme="minorHAnsi" w:hAnsiTheme="minorHAnsi"/>
                <w:b/>
                <w:szCs w:val="22"/>
              </w:rPr>
              <w:t>Responsable</w:t>
            </w:r>
          </w:p>
        </w:tc>
      </w:tr>
      <w:tr w:rsidR="002F3009" w:rsidRPr="00654678" w:rsidTr="00295DEB">
        <w:trPr>
          <w:cantSplit/>
          <w:jc w:val="center"/>
        </w:trPr>
        <w:tc>
          <w:tcPr>
            <w:tcW w:w="2552" w:type="dxa"/>
            <w:shd w:val="clear" w:color="auto" w:fill="DBE5F1" w:themeFill="accent1" w:themeFillTint="33"/>
            <w:vAlign w:val="center"/>
          </w:tcPr>
          <w:p w:rsidR="002F3009" w:rsidRPr="00654678" w:rsidRDefault="002F3009" w:rsidP="00295DEB">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295DEB">
            <w:pPr>
              <w:rPr>
                <w:rFonts w:asciiTheme="minorHAnsi" w:hAnsiTheme="minorHAnsi"/>
                <w:szCs w:val="22"/>
              </w:rPr>
            </w:pPr>
            <w:r w:rsidRPr="00654678">
              <w:rPr>
                <w:rFonts w:asciiTheme="minorHAnsi" w:hAnsiTheme="minorHAnsi"/>
                <w:szCs w:val="22"/>
              </w:rPr>
              <w:t>Carlos González</w:t>
            </w:r>
          </w:p>
        </w:tc>
      </w:tr>
      <w:tr w:rsidR="002F3009" w:rsidRPr="00654678" w:rsidTr="00295DEB">
        <w:trPr>
          <w:cantSplit/>
          <w:jc w:val="center"/>
        </w:trPr>
        <w:tc>
          <w:tcPr>
            <w:tcW w:w="2552" w:type="dxa"/>
            <w:shd w:val="clear" w:color="auto" w:fill="DBE5F1" w:themeFill="accent1" w:themeFillTint="33"/>
            <w:vAlign w:val="center"/>
          </w:tcPr>
          <w:p w:rsidR="002F3009" w:rsidRPr="00654678" w:rsidRDefault="002F3009" w:rsidP="00295DEB">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295DEB">
            <w:pPr>
              <w:rPr>
                <w:rFonts w:asciiTheme="minorHAnsi" w:hAnsiTheme="minorHAnsi"/>
                <w:szCs w:val="22"/>
              </w:rPr>
            </w:pPr>
            <w:r w:rsidRPr="00654678">
              <w:rPr>
                <w:rFonts w:asciiTheme="minorHAnsi" w:hAnsiTheme="minorHAnsi"/>
                <w:szCs w:val="22"/>
              </w:rPr>
              <w:t>Sandra Gómez</w:t>
            </w:r>
          </w:p>
        </w:tc>
      </w:tr>
      <w:tr w:rsidR="002F3009" w:rsidRPr="00654678" w:rsidTr="00295DEB">
        <w:trPr>
          <w:cantSplit/>
          <w:jc w:val="center"/>
        </w:trPr>
        <w:tc>
          <w:tcPr>
            <w:tcW w:w="2552" w:type="dxa"/>
            <w:shd w:val="clear" w:color="auto" w:fill="DBE5F1" w:themeFill="accent1" w:themeFillTint="33"/>
            <w:vAlign w:val="center"/>
          </w:tcPr>
          <w:p w:rsidR="002F3009" w:rsidRPr="00654678" w:rsidRDefault="002F3009" w:rsidP="00295DEB">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295DEB">
            <w:pPr>
              <w:rPr>
                <w:rFonts w:asciiTheme="minorHAnsi" w:hAnsiTheme="minorHAnsi"/>
                <w:szCs w:val="22"/>
              </w:rPr>
            </w:pPr>
            <w:r w:rsidRPr="00654678">
              <w:rPr>
                <w:rFonts w:asciiTheme="minorHAnsi" w:hAnsiTheme="minorHAnsi"/>
                <w:szCs w:val="22"/>
              </w:rPr>
              <w:t>Mauricio Erzo</w:t>
            </w:r>
          </w:p>
        </w:tc>
      </w:tr>
      <w:tr w:rsidR="002F3009" w:rsidRPr="00654678" w:rsidTr="00295DEB">
        <w:trPr>
          <w:cantSplit/>
          <w:jc w:val="center"/>
        </w:trPr>
        <w:tc>
          <w:tcPr>
            <w:tcW w:w="2552" w:type="dxa"/>
            <w:shd w:val="clear" w:color="auto" w:fill="DBE5F1" w:themeFill="accent1" w:themeFillTint="33"/>
            <w:vAlign w:val="center"/>
          </w:tcPr>
          <w:p w:rsidR="002F3009" w:rsidRPr="00654678" w:rsidRDefault="002F3009" w:rsidP="00295DEB">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295DEB">
            <w:pPr>
              <w:rPr>
                <w:rFonts w:asciiTheme="minorHAnsi" w:hAnsiTheme="minorHAnsi"/>
                <w:szCs w:val="22"/>
              </w:rPr>
            </w:pPr>
            <w:r w:rsidRPr="00654678">
              <w:rPr>
                <w:rFonts w:asciiTheme="minorHAnsi" w:hAnsiTheme="minorHAnsi"/>
                <w:szCs w:val="22"/>
              </w:rPr>
              <w:t>David Pérez</w:t>
            </w:r>
          </w:p>
        </w:tc>
      </w:tr>
      <w:tr w:rsidR="002F3009" w:rsidRPr="00654678" w:rsidTr="00295DEB">
        <w:trPr>
          <w:cantSplit/>
          <w:jc w:val="center"/>
        </w:trPr>
        <w:tc>
          <w:tcPr>
            <w:tcW w:w="2552" w:type="dxa"/>
            <w:shd w:val="clear" w:color="auto" w:fill="DBE5F1" w:themeFill="accent1" w:themeFillTint="33"/>
            <w:vAlign w:val="center"/>
          </w:tcPr>
          <w:p w:rsidR="002F3009" w:rsidRPr="00654678" w:rsidRDefault="002F3009" w:rsidP="00295DEB">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295DEB">
            <w:pPr>
              <w:rPr>
                <w:rFonts w:asciiTheme="minorHAnsi" w:hAnsiTheme="minorHAnsi"/>
                <w:szCs w:val="22"/>
              </w:rPr>
            </w:pPr>
            <w:r w:rsidRPr="00654678">
              <w:rPr>
                <w:rFonts w:asciiTheme="minorHAnsi" w:hAnsiTheme="minorHAnsi"/>
                <w:szCs w:val="22"/>
              </w:rPr>
              <w:t>Willian Idrobo</w:t>
            </w:r>
          </w:p>
        </w:tc>
      </w:tr>
      <w:tr w:rsidR="002F3009" w:rsidRPr="00654678" w:rsidTr="00295DEB">
        <w:trPr>
          <w:cantSplit/>
          <w:jc w:val="center"/>
        </w:trPr>
        <w:tc>
          <w:tcPr>
            <w:tcW w:w="2552" w:type="dxa"/>
            <w:shd w:val="clear" w:color="auto" w:fill="DBE5F1" w:themeFill="accent1" w:themeFillTint="33"/>
            <w:vAlign w:val="center"/>
          </w:tcPr>
          <w:p w:rsidR="002F3009" w:rsidRPr="00654678" w:rsidRDefault="002F3009" w:rsidP="00295DEB">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295DEB">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2F3009" w:rsidRDefault="002F3009" w:rsidP="00281BD0">
      <w:pPr>
        <w:jc w:val="both"/>
        <w:rPr>
          <w:rFonts w:asciiTheme="minorHAnsi" w:hAnsiTheme="minorHAnsi"/>
          <w:sz w:val="22"/>
        </w:rPr>
      </w:pPr>
    </w:p>
    <w:p w:rsidR="002F3009" w:rsidRDefault="002F3009" w:rsidP="00281BD0">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Tanto para el proceso como para el desarrollo</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2" w:name="_Toc305500244"/>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Por ejemplo, plan de calidad, podria ser por ejemplo también el cronogram</w:t>
      </w:r>
      <w:r>
        <w:rPr>
          <w:rFonts w:asciiTheme="minorHAnsi" w:hAnsiTheme="minorHAnsi"/>
          <w:sz w:val="22"/>
          <w:highlight w:val="yellow"/>
        </w:rPr>
        <w:t>a, indicar el formato de las actas de seguimiento, etc.</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13" w:name="_Toc305500245"/>
      <w:r>
        <w:rPr>
          <w:rFonts w:asciiTheme="minorHAnsi" w:hAnsiTheme="minorHAnsi"/>
          <w:b/>
          <w:smallCaps/>
          <w:sz w:val="22"/>
        </w:rPr>
        <w:t>Alcance</w:t>
      </w:r>
      <w:bookmarkEnd w:id="13"/>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4" w:name="_Toc305500246"/>
      <w:r w:rsidRPr="00281BD0">
        <w:rPr>
          <w:rFonts w:asciiTheme="minorHAnsi" w:hAnsiTheme="minorHAnsi"/>
          <w:b/>
          <w:smallCaps/>
          <w:sz w:val="22"/>
        </w:rPr>
        <w:t>Alcance del ciclo</w:t>
      </w:r>
      <w:bookmarkEnd w:id="14"/>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5" w:name="_Toc305500247"/>
      <w:r w:rsidRPr="00281BD0">
        <w:rPr>
          <w:rFonts w:asciiTheme="minorHAnsi" w:hAnsiTheme="minorHAnsi"/>
          <w:b/>
          <w:smallCaps/>
          <w:sz w:val="22"/>
        </w:rPr>
        <w:t>Criterios</w:t>
      </w:r>
      <w:bookmarkEnd w:id="15"/>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6" w:name="_Toc305500248"/>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6"/>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17" w:name="_Toc305500249"/>
      <w:r w:rsidRPr="00281BD0">
        <w:rPr>
          <w:rFonts w:asciiTheme="minorHAnsi" w:hAnsiTheme="minorHAnsi"/>
          <w:b/>
          <w:smallCaps/>
          <w:sz w:val="22"/>
        </w:rPr>
        <w:t>Planeación y Seguimiento</w:t>
      </w:r>
      <w:bookmarkEnd w:id="1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8" w:name="_Toc305500250"/>
      <w:r w:rsidRPr="00281BD0">
        <w:rPr>
          <w:rFonts w:asciiTheme="minorHAnsi" w:hAnsiTheme="minorHAnsi"/>
          <w:b/>
          <w:smallCaps/>
          <w:sz w:val="22"/>
        </w:rPr>
        <w:t>Estimación de tiempos</w:t>
      </w:r>
      <w:bookmarkEnd w:id="18"/>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se identificaron todos los cambios que se deben realizar en las diferentes </w:t>
      </w:r>
      <w:r w:rsidR="001F2609">
        <w:rPr>
          <w:rFonts w:asciiTheme="minorHAnsi" w:hAnsiTheme="minorHAnsi"/>
          <w:sz w:val="22"/>
        </w:rPr>
        <w:t>capas de la aplicación,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Caption"/>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2</w:t>
      </w:r>
      <w:r w:rsidRPr="00654678">
        <w:rPr>
          <w:rFonts w:asciiTheme="minorHAnsi" w:hAnsiTheme="minorHAnsi"/>
          <w:color w:val="auto"/>
          <w:sz w:val="20"/>
        </w:rPr>
        <w:fldChar w:fldCharType="end"/>
      </w:r>
      <w:r>
        <w:rPr>
          <w:rFonts w:asciiTheme="minorHAnsi" w:hAnsiTheme="minorHAnsi"/>
          <w:color w:val="auto"/>
          <w:sz w:val="20"/>
        </w:rPr>
        <w:t>. Referencia para la estimación</w:t>
      </w:r>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295DEB">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295DEB">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295DEB">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una pantalla de usuario usando portlets.</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295DEB">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295DEB">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Caption"/>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3</w:t>
      </w:r>
      <w:r w:rsidRPr="00654678">
        <w:rPr>
          <w:rFonts w:asciiTheme="minorHAnsi" w:hAnsiTheme="minorHAnsi"/>
          <w:color w:val="auto"/>
          <w:sz w:val="20"/>
        </w:rPr>
        <w:fldChar w:fldCharType="end"/>
      </w:r>
      <w:r>
        <w:rPr>
          <w:rFonts w:asciiTheme="minorHAnsi" w:hAnsiTheme="minorHAnsi"/>
          <w:color w:val="auto"/>
          <w:sz w:val="20"/>
        </w:rPr>
        <w:t>. Datos recolectados durante el ciclo 1</w:t>
      </w:r>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Caption"/>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4</w:t>
      </w:r>
      <w:r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295DEB">
        <w:trPr>
          <w:cantSplit/>
          <w:jc w:val="center"/>
        </w:trPr>
        <w:tc>
          <w:tcPr>
            <w:tcW w:w="1985" w:type="dxa"/>
            <w:shd w:val="clear" w:color="auto" w:fill="B8CCE4" w:themeFill="accent1" w:themeFillTint="66"/>
            <w:vAlign w:val="center"/>
          </w:tcPr>
          <w:p w:rsidR="007C34D5" w:rsidRPr="00654678" w:rsidRDefault="007C34D5" w:rsidP="00295DEB">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295DEB">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295DEB">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295DEB">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295DEB">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295DEB">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295DEB">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295DEB">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295DEB">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295DEB">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295DEB">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295DEB">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295DEB">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295DEB">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295DEB">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295DEB">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295DEB">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295DEB">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295DEB">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295DEB">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295DEB">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295DEB">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295DEB">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295DEB">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295DEB">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ListParagraph"/>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lastRenderedPageBreak/>
        <w:t>Plan de Trabajo</w:t>
      </w:r>
    </w:p>
    <w:p w:rsidR="007C34D5" w:rsidRDefault="007C34D5" w:rsidP="001F472E">
      <w:pPr>
        <w:jc w:val="both"/>
        <w:rPr>
          <w:rFonts w:asciiTheme="minorHAnsi" w:hAnsiTheme="minorHAnsi"/>
          <w:sz w:val="22"/>
        </w:rPr>
      </w:pPr>
    </w:p>
    <w:p w:rsidR="001F472E" w:rsidRDefault="00686733" w:rsidP="001F472E">
      <w:pPr>
        <w:pStyle w:val="ListParagraph"/>
        <w:keepNext/>
        <w:ind w:left="-284" w:right="-234"/>
        <w:jc w:val="center"/>
      </w:pPr>
      <w:r>
        <w:rPr>
          <w:noProof/>
          <w:lang w:val="en-US" w:eastAsia="en-US"/>
        </w:rPr>
        <w:drawing>
          <wp:inline distT="0" distB="0" distL="0" distR="0">
            <wp:extent cx="6629400" cy="723842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629400" cy="7238426"/>
                    </a:xfrm>
                    <a:prstGeom prst="rect">
                      <a:avLst/>
                    </a:prstGeom>
                    <a:noFill/>
                    <a:ln w="9525">
                      <a:noFill/>
                      <a:miter lim="800000"/>
                      <a:headEnd/>
                      <a:tailEnd/>
                    </a:ln>
                  </pic:spPr>
                </pic:pic>
              </a:graphicData>
            </a:graphic>
          </wp:inline>
        </w:drawing>
      </w:r>
    </w:p>
    <w:p w:rsidR="001F472E" w:rsidRPr="0082773A" w:rsidRDefault="001F472E" w:rsidP="001F472E">
      <w:pPr>
        <w:pStyle w:val="Caption"/>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66791D"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791D"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66791D" w:rsidRPr="0082773A">
        <w:rPr>
          <w:rFonts w:asciiTheme="minorHAnsi" w:hAnsiTheme="minorHAnsi"/>
          <w:color w:val="auto"/>
          <w:sz w:val="20"/>
          <w:szCs w:val="20"/>
        </w:rPr>
        <w:fldChar w:fldCharType="end"/>
      </w:r>
      <w:r>
        <w:rPr>
          <w:rFonts w:asciiTheme="minorHAnsi" w:hAnsiTheme="minorHAnsi"/>
          <w:color w:val="auto"/>
          <w:sz w:val="20"/>
          <w:szCs w:val="20"/>
        </w:rPr>
        <w:t>. Plan de Trabajo</w:t>
      </w:r>
    </w:p>
    <w:p w:rsidR="001F472E" w:rsidRDefault="001F472E" w:rsidP="001F472E">
      <w:pPr>
        <w:jc w:val="both"/>
        <w:rPr>
          <w:rFonts w:asciiTheme="minorHAnsi" w:hAnsiTheme="minorHAnsi"/>
          <w:sz w:val="22"/>
        </w:rPr>
      </w:pPr>
    </w:p>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9" w:name="_Toc305500252"/>
      <w:r w:rsidRPr="00281BD0">
        <w:rPr>
          <w:rFonts w:asciiTheme="minorHAnsi" w:hAnsiTheme="minorHAnsi"/>
          <w:b/>
          <w:smallCaps/>
          <w:sz w:val="22"/>
        </w:rPr>
        <w:lastRenderedPageBreak/>
        <w:t>Seguimiento de tiempos</w:t>
      </w:r>
      <w:bookmarkEnd w:id="19"/>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8B3A72" w:rsidRPr="00281BD0" w:rsidRDefault="008B3A72"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0" w:name="_Toc305500253"/>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0"/>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21" w:name="_Toc305500254"/>
      <w:r w:rsidRPr="00281BD0">
        <w:rPr>
          <w:rFonts w:asciiTheme="minorHAnsi" w:hAnsiTheme="minorHAnsi"/>
          <w:b/>
          <w:smallCaps/>
          <w:sz w:val="22"/>
        </w:rPr>
        <w:t>R</w:t>
      </w:r>
      <w:r>
        <w:rPr>
          <w:rFonts w:asciiTheme="minorHAnsi" w:hAnsiTheme="minorHAnsi"/>
          <w:b/>
          <w:smallCaps/>
          <w:sz w:val="22"/>
        </w:rPr>
        <w:t>iesgos</w:t>
      </w:r>
      <w:bookmarkEnd w:id="21"/>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2" w:name="_Toc305500255"/>
      <w:r w:rsidRPr="00281BD0">
        <w:rPr>
          <w:rFonts w:asciiTheme="minorHAnsi" w:hAnsiTheme="minorHAnsi"/>
          <w:b/>
          <w:smallCaps/>
          <w:sz w:val="22"/>
        </w:rPr>
        <w:t>Descripción de riesgos</w:t>
      </w:r>
      <w:bookmarkEnd w:id="22"/>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3" w:name="_Toc305500256"/>
      <w:r w:rsidRPr="00281BD0">
        <w:rPr>
          <w:rFonts w:asciiTheme="minorHAnsi" w:hAnsiTheme="minorHAnsi"/>
          <w:b/>
          <w:smallCaps/>
          <w:sz w:val="22"/>
        </w:rPr>
        <w:t>Planes de mitigación</w:t>
      </w:r>
      <w:bookmarkEnd w:id="23"/>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4" w:name="_Toc305500257"/>
      <w:r w:rsidRPr="00281BD0">
        <w:rPr>
          <w:rFonts w:asciiTheme="minorHAnsi" w:hAnsiTheme="minorHAnsi"/>
          <w:b/>
          <w:smallCaps/>
          <w:sz w:val="22"/>
        </w:rPr>
        <w:t>Plan de seguimiento</w:t>
      </w:r>
      <w:bookmarkEnd w:id="24"/>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5" w:name="_Toc305500258"/>
      <w:r w:rsidRPr="00281BD0">
        <w:rPr>
          <w:rFonts w:asciiTheme="minorHAnsi" w:hAnsiTheme="minorHAnsi"/>
          <w:b/>
          <w:smallCaps/>
          <w:sz w:val="22"/>
        </w:rPr>
        <w:t>Resultados y Análisi</w:t>
      </w:r>
      <w:r w:rsidR="008B3A72">
        <w:rPr>
          <w:rFonts w:asciiTheme="minorHAnsi" w:hAnsiTheme="minorHAnsi"/>
          <w:b/>
          <w:smallCaps/>
          <w:sz w:val="22"/>
        </w:rPr>
        <w:t>s</w:t>
      </w:r>
      <w:bookmarkEnd w:id="25"/>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26" w:name="_Toc305500259"/>
      <w:r>
        <w:rPr>
          <w:rFonts w:asciiTheme="minorHAnsi" w:hAnsiTheme="minorHAnsi"/>
          <w:b/>
          <w:smallCaps/>
          <w:sz w:val="22"/>
        </w:rPr>
        <w:t>Plan de Pruebas</w:t>
      </w:r>
      <w:bookmarkEnd w:id="26"/>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27" w:name="_Toc305500260"/>
      <w:r>
        <w:rPr>
          <w:rFonts w:asciiTheme="minorHAnsi" w:hAnsiTheme="minorHAnsi"/>
          <w:b/>
          <w:smallCaps/>
          <w:sz w:val="22"/>
        </w:rPr>
        <w:t>Reporte de incidencias</w:t>
      </w:r>
      <w:bookmarkEnd w:id="27"/>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Reporte de incidencias de producto y plataforma. Además de descripciones de las incidencias, deben registrar la asignación de incidencias, la priorización, y la descripción de las soluciones. Les recomendamos que empiecen a usar algún software especializado (i.e. Mantis, Bugzilla, etc.) para que puedan realizar esta parte.</w:t>
      </w:r>
    </w:p>
    <w:p w:rsidR="00281BD0" w:rsidRDefault="00281BD0" w:rsidP="008D2B7F">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28" w:name="_Toc305500261"/>
      <w:r w:rsidRPr="00281BD0">
        <w:rPr>
          <w:rFonts w:asciiTheme="minorHAnsi" w:hAnsiTheme="minorHAnsi"/>
          <w:b/>
          <w:smallCaps/>
          <w:sz w:val="22"/>
        </w:rPr>
        <w:t>Producto</w:t>
      </w:r>
      <w:bookmarkEnd w:id="2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9" w:name="_Toc305500262"/>
      <w:r w:rsidRPr="00281BD0">
        <w:rPr>
          <w:rFonts w:asciiTheme="minorHAnsi" w:hAnsiTheme="minorHAnsi"/>
          <w:b/>
          <w:smallCaps/>
          <w:sz w:val="22"/>
        </w:rPr>
        <w:t>Diagramas alcance AE</w:t>
      </w:r>
      <w:bookmarkEnd w:id="29"/>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0" w:name="_Toc305500263"/>
      <w:r w:rsidRPr="00281BD0">
        <w:rPr>
          <w:rFonts w:asciiTheme="minorHAnsi" w:hAnsiTheme="minorHAnsi"/>
          <w:b/>
          <w:smallCaps/>
          <w:sz w:val="22"/>
        </w:rPr>
        <w:t>Descripción adiciones/modificaciones AE</w:t>
      </w:r>
      <w:bookmarkEnd w:id="30"/>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31" w:name="_Toc305500264"/>
      <w:r w:rsidRPr="00281BD0">
        <w:rPr>
          <w:rFonts w:asciiTheme="minorHAnsi" w:hAnsiTheme="minorHAnsi"/>
          <w:b/>
          <w:smallCaps/>
          <w:sz w:val="22"/>
        </w:rPr>
        <w:t>Postmortem</w:t>
      </w:r>
      <w:bookmarkEnd w:id="31"/>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2" w:name="_Toc305500265"/>
      <w:r w:rsidRPr="00281BD0">
        <w:rPr>
          <w:rFonts w:asciiTheme="minorHAnsi" w:hAnsiTheme="minorHAnsi"/>
          <w:b/>
          <w:smallCaps/>
          <w:sz w:val="22"/>
        </w:rPr>
        <w:t>Lecciones aprendidas</w:t>
      </w:r>
      <w:bookmarkEnd w:id="32"/>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3" w:name="_Toc305500266"/>
      <w:r w:rsidRPr="00281BD0">
        <w:rPr>
          <w:rFonts w:asciiTheme="minorHAnsi" w:hAnsiTheme="minorHAnsi"/>
          <w:b/>
          <w:smallCaps/>
          <w:sz w:val="22"/>
        </w:rPr>
        <w:t>Problemas detectados</w:t>
      </w:r>
      <w:bookmarkEnd w:id="33"/>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4" w:name="_Toc305500267"/>
      <w:r w:rsidRPr="00281BD0">
        <w:rPr>
          <w:rFonts w:asciiTheme="minorHAnsi" w:hAnsiTheme="minorHAnsi"/>
          <w:b/>
          <w:smallCaps/>
          <w:sz w:val="22"/>
        </w:rPr>
        <w:t>Plan de mejoramiento detallado</w:t>
      </w:r>
      <w:bookmarkEnd w:id="3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r w:rsidRPr="008B3A72">
        <w:rPr>
          <w:rFonts w:asciiTheme="minorHAnsi" w:hAnsiTheme="minorHAnsi"/>
          <w:sz w:val="22"/>
          <w:highlight w:val="yellow"/>
        </w:rPr>
        <w:t>?.</w:t>
      </w:r>
    </w:p>
    <w:p w:rsidR="00281BD0" w:rsidRPr="00281BD0" w:rsidRDefault="00281BD0" w:rsidP="00281BD0">
      <w:pPr>
        <w:jc w:val="both"/>
        <w:rPr>
          <w:rFonts w:asciiTheme="minorHAnsi" w:hAnsiTheme="minorHAnsi"/>
          <w:sz w:val="22"/>
        </w:rPr>
      </w:pPr>
    </w:p>
    <w:p w:rsidR="00281BD0" w:rsidRPr="00281BD0" w:rsidRDefault="008B3A72" w:rsidP="00281BD0">
      <w:pPr>
        <w:pStyle w:val="ListParagraph"/>
        <w:numPr>
          <w:ilvl w:val="1"/>
          <w:numId w:val="1"/>
        </w:numPr>
        <w:ind w:left="567" w:hanging="425"/>
        <w:jc w:val="both"/>
        <w:outlineLvl w:val="0"/>
        <w:rPr>
          <w:rFonts w:asciiTheme="minorHAnsi" w:hAnsiTheme="minorHAnsi"/>
          <w:b/>
          <w:smallCaps/>
          <w:sz w:val="22"/>
        </w:rPr>
      </w:pPr>
      <w:bookmarkStart w:id="35" w:name="_Toc305500268"/>
      <w:r>
        <w:rPr>
          <w:rFonts w:asciiTheme="minorHAnsi" w:hAnsiTheme="minorHAnsi"/>
          <w:b/>
          <w:smallCaps/>
          <w:sz w:val="22"/>
        </w:rPr>
        <w:t>Plan global ciclo 3</w:t>
      </w:r>
      <w:bookmarkEnd w:id="35"/>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36" w:name="_Toc305500269"/>
      <w:r>
        <w:rPr>
          <w:rFonts w:asciiTheme="minorHAnsi" w:hAnsiTheme="minorHAnsi"/>
          <w:b/>
          <w:smallCaps/>
          <w:sz w:val="22"/>
        </w:rPr>
        <w:t>Conclusiones</w:t>
      </w:r>
      <w:bookmarkEnd w:id="3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Pr="00F55205" w:rsidRDefault="00281BD0" w:rsidP="00281BD0">
      <w:pPr>
        <w:jc w:val="center"/>
        <w:rPr>
          <w:rFonts w:asciiTheme="minorHAnsi" w:hAnsiTheme="minorHAnsi"/>
          <w:sz w:val="22"/>
        </w:rPr>
      </w:pPr>
    </w:p>
    <w:p w:rsidR="00281BD0" w:rsidRDefault="00281BD0" w:rsidP="00281BD0">
      <w:pPr>
        <w:pStyle w:val="ListParagraph"/>
        <w:keepNext/>
        <w:ind w:left="0"/>
        <w:jc w:val="center"/>
      </w:pPr>
      <w:r w:rsidRPr="00F55205">
        <w:rPr>
          <w:rFonts w:asciiTheme="minorHAnsi" w:hAnsiTheme="minorHAnsi"/>
          <w:noProof/>
          <w:sz w:val="22"/>
          <w:lang w:val="en-US" w:eastAsia="en-US"/>
        </w:rPr>
        <w:drawing>
          <wp:inline distT="0" distB="0" distL="0" distR="0">
            <wp:extent cx="5106035" cy="3233420"/>
            <wp:effectExtent l="19050" t="0" r="18415" b="5080"/>
            <wp:docPr id="2"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81BD0" w:rsidRPr="0082773A" w:rsidRDefault="00281BD0" w:rsidP="00281BD0">
      <w:pPr>
        <w:pStyle w:val="Caption"/>
        <w:spacing w:before="120" w:after="0"/>
        <w:jc w:val="center"/>
        <w:rPr>
          <w:rFonts w:asciiTheme="minorHAnsi" w:hAnsiTheme="minorHAnsi"/>
          <w:color w:val="auto"/>
          <w:sz w:val="20"/>
          <w:szCs w:val="20"/>
        </w:rPr>
      </w:pPr>
      <w:bookmarkStart w:id="37" w:name="_Toc305499978"/>
      <w:r w:rsidRPr="0082773A">
        <w:rPr>
          <w:rFonts w:asciiTheme="minorHAnsi" w:hAnsiTheme="minorHAnsi"/>
          <w:color w:val="auto"/>
          <w:sz w:val="20"/>
          <w:szCs w:val="20"/>
        </w:rPr>
        <w:t xml:space="preserve">Figura </w:t>
      </w:r>
      <w:r w:rsidR="0066791D"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791D"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66791D" w:rsidRPr="0082773A">
        <w:rPr>
          <w:rFonts w:asciiTheme="minorHAnsi" w:hAnsiTheme="minorHAnsi"/>
          <w:color w:val="auto"/>
          <w:sz w:val="20"/>
          <w:szCs w:val="20"/>
        </w:rPr>
        <w:fldChar w:fldCharType="end"/>
      </w:r>
      <w:r>
        <w:rPr>
          <w:rFonts w:asciiTheme="minorHAnsi" w:hAnsiTheme="minorHAnsi"/>
          <w:color w:val="auto"/>
          <w:sz w:val="20"/>
          <w:szCs w:val="20"/>
        </w:rPr>
        <w:t>. Plantilla de Imagen</w:t>
      </w:r>
      <w:bookmarkEnd w:id="37"/>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p>
    <w:p w:rsidR="00281BD0" w:rsidRDefault="00281BD0" w:rsidP="008D2B7F">
      <w:pPr>
        <w:jc w:val="both"/>
        <w:rPr>
          <w:rFonts w:asciiTheme="minorHAnsi" w:hAnsiTheme="minorHAnsi"/>
          <w:sz w:val="22"/>
        </w:rPr>
      </w:pPr>
    </w:p>
    <w:sectPr w:rsidR="00281BD0" w:rsidSect="00130258">
      <w:footerReference w:type="default" r:id="rId15"/>
      <w:headerReference w:type="first" r:id="rId16"/>
      <w:footerReference w:type="first" r:id="rId17"/>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9AB" w:rsidRDefault="00AC69AB" w:rsidP="00AA0662">
      <w:r>
        <w:separator/>
      </w:r>
    </w:p>
  </w:endnote>
  <w:endnote w:type="continuationSeparator" w:id="1">
    <w:p w:rsidR="00AC69AB" w:rsidRDefault="00AC69A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609" w:rsidRPr="00982FEA" w:rsidRDefault="001F2609" w:rsidP="00AA0662">
    <w:pPr>
      <w:pStyle w:val="Footer"/>
      <w:pBdr>
        <w:bottom w:val="single" w:sz="12" w:space="1" w:color="auto"/>
      </w:pBdr>
      <w:jc w:val="both"/>
      <w:rPr>
        <w:rFonts w:ascii="Calibri" w:hAnsi="Calibri"/>
      </w:rPr>
    </w:pPr>
  </w:p>
  <w:p w:rsidR="001F2609" w:rsidRPr="00982FEA" w:rsidRDefault="001F2609" w:rsidP="00AA0662">
    <w:pPr>
      <w:pStyle w:val="Footer"/>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1F2609" w:rsidRPr="00982FEA" w:rsidRDefault="001F2609" w:rsidP="00B723D7">
    <w:pPr>
      <w:pStyle w:val="Footer"/>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31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609" w:rsidRPr="00982FEA" w:rsidRDefault="001F2609" w:rsidP="00190B69">
    <w:pPr>
      <w:pStyle w:val="Footer"/>
      <w:pBdr>
        <w:bottom w:val="single" w:sz="12" w:space="1" w:color="auto"/>
      </w:pBdr>
      <w:jc w:val="both"/>
      <w:rPr>
        <w:rFonts w:ascii="Calibri" w:hAnsi="Calibri"/>
      </w:rPr>
    </w:pPr>
  </w:p>
  <w:p w:rsidR="001F2609" w:rsidRPr="00982FEA" w:rsidRDefault="001F2609" w:rsidP="00190B69">
    <w:pPr>
      <w:pStyle w:val="Footer"/>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1F2609" w:rsidRPr="00190B69" w:rsidRDefault="001F2609" w:rsidP="00190B69">
    <w:pPr>
      <w:pStyle w:val="Footer"/>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9AB" w:rsidRDefault="00AC69AB" w:rsidP="00AA0662">
      <w:r>
        <w:separator/>
      </w:r>
    </w:p>
  </w:footnote>
  <w:footnote w:type="continuationSeparator" w:id="1">
    <w:p w:rsidR="00AC69AB" w:rsidRDefault="00AC69A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609" w:rsidRPr="00982FEA" w:rsidRDefault="001F2609" w:rsidP="00190B69">
    <w:pPr>
      <w:pStyle w:val="Header"/>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1F2609" w:rsidRPr="00982FEA" w:rsidRDefault="001F2609" w:rsidP="00190B69">
    <w:pPr>
      <w:pStyle w:val="Header"/>
      <w:rPr>
        <w:rFonts w:asciiTheme="minorHAnsi" w:hAnsiTheme="minorHAnsi"/>
        <w:b/>
      </w:rPr>
    </w:pPr>
    <w:r>
      <w:rPr>
        <w:rFonts w:asciiTheme="minorHAnsi" w:hAnsiTheme="minorHAnsi"/>
        <w:b/>
      </w:rPr>
      <w:t xml:space="preserve">Proyecto 3 - MarketPlace Los Alpes </w:t>
    </w:r>
  </w:p>
  <w:p w:rsidR="001F2609" w:rsidRPr="00982FEA" w:rsidRDefault="001F2609" w:rsidP="00190B69">
    <w:pPr>
      <w:pStyle w:val="Header"/>
      <w:pBdr>
        <w:bottom w:val="single" w:sz="12" w:space="1" w:color="auto"/>
      </w:pBdr>
      <w:rPr>
        <w:rFonts w:asciiTheme="minorHAnsi" w:hAnsiTheme="minorHAnsi"/>
        <w:b/>
      </w:rPr>
    </w:pPr>
    <w:r>
      <w:rPr>
        <w:rFonts w:asciiTheme="minorHAnsi" w:hAnsiTheme="minorHAnsi"/>
        <w:b/>
      </w:rPr>
      <w:t>Reporte Ciclo 1</w:t>
    </w:r>
  </w:p>
  <w:p w:rsidR="001F2609" w:rsidRPr="00190B69" w:rsidRDefault="001F2609" w:rsidP="00190B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6"/>
  </w:num>
  <w:num w:numId="4">
    <w:abstractNumId w:val="3"/>
  </w:num>
  <w:num w:numId="5">
    <w:abstractNumId w:val="17"/>
  </w:num>
  <w:num w:numId="6">
    <w:abstractNumId w:val="7"/>
  </w:num>
  <w:num w:numId="7">
    <w:abstractNumId w:val="16"/>
  </w:num>
  <w:num w:numId="8">
    <w:abstractNumId w:val="5"/>
  </w:num>
  <w:num w:numId="9">
    <w:abstractNumId w:val="0"/>
  </w:num>
  <w:num w:numId="10">
    <w:abstractNumId w:val="2"/>
  </w:num>
  <w:num w:numId="11">
    <w:abstractNumId w:val="1"/>
  </w:num>
  <w:num w:numId="12">
    <w:abstractNumId w:val="18"/>
  </w:num>
  <w:num w:numId="13">
    <w:abstractNumId w:val="8"/>
  </w:num>
  <w:num w:numId="14">
    <w:abstractNumId w:val="13"/>
  </w:num>
  <w:num w:numId="15">
    <w:abstractNumId w:val="10"/>
  </w:num>
  <w:num w:numId="16">
    <w:abstractNumId w:val="4"/>
  </w:num>
  <w:num w:numId="17">
    <w:abstractNumId w:val="11"/>
  </w:num>
  <w:num w:numId="18">
    <w:abstractNumId w:val="19"/>
  </w:num>
  <w:num w:numId="19">
    <w:abstractNumId w:val="12"/>
  </w:num>
  <w:num w:numId="20">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AA0662"/>
    <w:rsid w:val="00001660"/>
    <w:rsid w:val="00001BB7"/>
    <w:rsid w:val="00021860"/>
    <w:rsid w:val="0003318F"/>
    <w:rsid w:val="00035A15"/>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11EA"/>
    <w:rsid w:val="001A2472"/>
    <w:rsid w:val="001A7E65"/>
    <w:rsid w:val="001B10D6"/>
    <w:rsid w:val="001B3F83"/>
    <w:rsid w:val="001C7B10"/>
    <w:rsid w:val="001D00FF"/>
    <w:rsid w:val="001E1E34"/>
    <w:rsid w:val="001E4C7E"/>
    <w:rsid w:val="001F1614"/>
    <w:rsid w:val="001F2609"/>
    <w:rsid w:val="001F472E"/>
    <w:rsid w:val="00207A73"/>
    <w:rsid w:val="00221E66"/>
    <w:rsid w:val="0022350F"/>
    <w:rsid w:val="002271F5"/>
    <w:rsid w:val="0023046C"/>
    <w:rsid w:val="002363FA"/>
    <w:rsid w:val="0024071A"/>
    <w:rsid w:val="00240F91"/>
    <w:rsid w:val="00241CF8"/>
    <w:rsid w:val="00263B93"/>
    <w:rsid w:val="00265897"/>
    <w:rsid w:val="00265C1D"/>
    <w:rsid w:val="00275635"/>
    <w:rsid w:val="002769D9"/>
    <w:rsid w:val="00281BD0"/>
    <w:rsid w:val="0028510C"/>
    <w:rsid w:val="00287635"/>
    <w:rsid w:val="002A2D5A"/>
    <w:rsid w:val="002B2649"/>
    <w:rsid w:val="002B5776"/>
    <w:rsid w:val="002C2C6C"/>
    <w:rsid w:val="002D72FA"/>
    <w:rsid w:val="002F2477"/>
    <w:rsid w:val="002F3009"/>
    <w:rsid w:val="00311DA3"/>
    <w:rsid w:val="0031215C"/>
    <w:rsid w:val="00317AE8"/>
    <w:rsid w:val="00320173"/>
    <w:rsid w:val="0033017C"/>
    <w:rsid w:val="003319C8"/>
    <w:rsid w:val="003355F9"/>
    <w:rsid w:val="0034128C"/>
    <w:rsid w:val="00344AD9"/>
    <w:rsid w:val="00345C8C"/>
    <w:rsid w:val="00354B14"/>
    <w:rsid w:val="0036057D"/>
    <w:rsid w:val="003626E0"/>
    <w:rsid w:val="00364328"/>
    <w:rsid w:val="00364981"/>
    <w:rsid w:val="003855AC"/>
    <w:rsid w:val="0039072D"/>
    <w:rsid w:val="003A0A4B"/>
    <w:rsid w:val="003A65E9"/>
    <w:rsid w:val="003A675A"/>
    <w:rsid w:val="003A702A"/>
    <w:rsid w:val="003C4B7E"/>
    <w:rsid w:val="003D0D83"/>
    <w:rsid w:val="003D531C"/>
    <w:rsid w:val="003D67C1"/>
    <w:rsid w:val="003E105A"/>
    <w:rsid w:val="003E4DB9"/>
    <w:rsid w:val="003E7246"/>
    <w:rsid w:val="003F2A26"/>
    <w:rsid w:val="003F3D8B"/>
    <w:rsid w:val="004025FD"/>
    <w:rsid w:val="00412301"/>
    <w:rsid w:val="00431203"/>
    <w:rsid w:val="004365C2"/>
    <w:rsid w:val="00443376"/>
    <w:rsid w:val="00443995"/>
    <w:rsid w:val="00444C2F"/>
    <w:rsid w:val="00445C3F"/>
    <w:rsid w:val="004545E7"/>
    <w:rsid w:val="00461780"/>
    <w:rsid w:val="004660E7"/>
    <w:rsid w:val="0046670A"/>
    <w:rsid w:val="00466C10"/>
    <w:rsid w:val="00472C9D"/>
    <w:rsid w:val="0048071C"/>
    <w:rsid w:val="00493DC2"/>
    <w:rsid w:val="00494838"/>
    <w:rsid w:val="00494CC8"/>
    <w:rsid w:val="004B2B43"/>
    <w:rsid w:val="004E6FFF"/>
    <w:rsid w:val="005002E2"/>
    <w:rsid w:val="00502B81"/>
    <w:rsid w:val="00505647"/>
    <w:rsid w:val="00512F49"/>
    <w:rsid w:val="005148A4"/>
    <w:rsid w:val="00522C3C"/>
    <w:rsid w:val="00531D5F"/>
    <w:rsid w:val="00533111"/>
    <w:rsid w:val="00535746"/>
    <w:rsid w:val="00541DE5"/>
    <w:rsid w:val="005451B0"/>
    <w:rsid w:val="00546FEB"/>
    <w:rsid w:val="0054737B"/>
    <w:rsid w:val="00563405"/>
    <w:rsid w:val="00577E72"/>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B2AB8"/>
    <w:rsid w:val="007B3BBE"/>
    <w:rsid w:val="007C34D5"/>
    <w:rsid w:val="00806006"/>
    <w:rsid w:val="00806D64"/>
    <w:rsid w:val="00807E53"/>
    <w:rsid w:val="00822F6C"/>
    <w:rsid w:val="0082773A"/>
    <w:rsid w:val="008310AA"/>
    <w:rsid w:val="00831AB8"/>
    <w:rsid w:val="008330EA"/>
    <w:rsid w:val="00843688"/>
    <w:rsid w:val="00847329"/>
    <w:rsid w:val="00850180"/>
    <w:rsid w:val="008525A1"/>
    <w:rsid w:val="00855D8E"/>
    <w:rsid w:val="00860D5F"/>
    <w:rsid w:val="00861755"/>
    <w:rsid w:val="00872094"/>
    <w:rsid w:val="0087352B"/>
    <w:rsid w:val="008773DC"/>
    <w:rsid w:val="008813BD"/>
    <w:rsid w:val="0089511B"/>
    <w:rsid w:val="008A15F5"/>
    <w:rsid w:val="008A3602"/>
    <w:rsid w:val="008A447A"/>
    <w:rsid w:val="008A458A"/>
    <w:rsid w:val="008A63C1"/>
    <w:rsid w:val="008B2BA4"/>
    <w:rsid w:val="008B3A72"/>
    <w:rsid w:val="008B64B1"/>
    <w:rsid w:val="008C5993"/>
    <w:rsid w:val="008C5E7B"/>
    <w:rsid w:val="008C6166"/>
    <w:rsid w:val="008D2B7F"/>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24E40"/>
    <w:rsid w:val="00A25DFA"/>
    <w:rsid w:val="00A26B06"/>
    <w:rsid w:val="00A3339A"/>
    <w:rsid w:val="00A52BDD"/>
    <w:rsid w:val="00A6006F"/>
    <w:rsid w:val="00A62FEE"/>
    <w:rsid w:val="00A74CDB"/>
    <w:rsid w:val="00A91ABF"/>
    <w:rsid w:val="00A93E22"/>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16257"/>
    <w:rsid w:val="00C16867"/>
    <w:rsid w:val="00C21870"/>
    <w:rsid w:val="00C2650A"/>
    <w:rsid w:val="00C35884"/>
    <w:rsid w:val="00C41EAE"/>
    <w:rsid w:val="00C53863"/>
    <w:rsid w:val="00C61072"/>
    <w:rsid w:val="00C65C37"/>
    <w:rsid w:val="00C76CA1"/>
    <w:rsid w:val="00C87FF4"/>
    <w:rsid w:val="00C912F3"/>
    <w:rsid w:val="00C9469C"/>
    <w:rsid w:val="00C956DF"/>
    <w:rsid w:val="00CA365B"/>
    <w:rsid w:val="00CA526A"/>
    <w:rsid w:val="00CA7691"/>
    <w:rsid w:val="00CB04D1"/>
    <w:rsid w:val="00CC0EAA"/>
    <w:rsid w:val="00CD37E7"/>
    <w:rsid w:val="00CE22BB"/>
    <w:rsid w:val="00CE6149"/>
    <w:rsid w:val="00CF48AE"/>
    <w:rsid w:val="00D122AE"/>
    <w:rsid w:val="00D2084E"/>
    <w:rsid w:val="00D20DA6"/>
    <w:rsid w:val="00D240E6"/>
    <w:rsid w:val="00D329FB"/>
    <w:rsid w:val="00D464FB"/>
    <w:rsid w:val="00D630BB"/>
    <w:rsid w:val="00D84F58"/>
    <w:rsid w:val="00D9051B"/>
    <w:rsid w:val="00D9684D"/>
    <w:rsid w:val="00DC709B"/>
    <w:rsid w:val="00DD28DA"/>
    <w:rsid w:val="00DE61BB"/>
    <w:rsid w:val="00DF1B9C"/>
    <w:rsid w:val="00DF3734"/>
    <w:rsid w:val="00E00B09"/>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9005D"/>
    <w:rsid w:val="00E95B8D"/>
    <w:rsid w:val="00EA4ED8"/>
    <w:rsid w:val="00EA5A22"/>
    <w:rsid w:val="00EC0057"/>
    <w:rsid w:val="00ED0861"/>
    <w:rsid w:val="00ED30EE"/>
    <w:rsid w:val="00ED795E"/>
    <w:rsid w:val="00EE5ED7"/>
    <w:rsid w:val="00EF4C4A"/>
    <w:rsid w:val="00F01625"/>
    <w:rsid w:val="00F30995"/>
    <w:rsid w:val="00F35B67"/>
    <w:rsid w:val="00F363D9"/>
    <w:rsid w:val="00F509CE"/>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table" w:styleId="MediumGrid2-Accent1">
    <w:name w:val="Medium Grid 2 Accent 1"/>
    <w:basedOn w:val="Table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BookTitle">
    <w:name w:val="Book Title"/>
    <w:basedOn w:val="DefaultParagraphFont"/>
    <w:uiPriority w:val="33"/>
    <w:qFormat/>
    <w:rsid w:val="00C12DA4"/>
    <w:rPr>
      <w:b/>
      <w:bCs/>
      <w:smallCaps/>
      <w:spacing w:val="5"/>
    </w:rPr>
  </w:style>
  <w:style w:type="character" w:customStyle="1" w:styleId="Heading2Char">
    <w:name w:val="Heading 2 Char"/>
    <w:basedOn w:val="DefaultParagraphFont"/>
    <w:link w:val="Heading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Strong">
    <w:name w:val="Strong"/>
    <w:basedOn w:val="DefaultParagraphFont"/>
    <w:uiPriority w:val="22"/>
    <w:qFormat/>
    <w:rsid w:val="00607C74"/>
    <w:rPr>
      <w:b/>
      <w:bCs/>
    </w:rPr>
  </w:style>
  <w:style w:type="table" w:styleId="LightShading-Accent3">
    <w:name w:val="Light Shading Accent 3"/>
    <w:basedOn w:val="Table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2-Accent1">
    <w:name w:val="Medium List 2 Accent 1"/>
    <w:basedOn w:val="Table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e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DefaultParagraphFont"/>
    <w:rsid w:val="00622C2C"/>
  </w:style>
  <w:style w:type="paragraph" w:styleId="TableofFigures">
    <w:name w:val="table of figures"/>
    <w:basedOn w:val="Normal"/>
    <w:next w:val="Normal"/>
    <w:uiPriority w:val="99"/>
    <w:unhideWhenUsed/>
    <w:rsid w:val="00B5157C"/>
  </w:style>
  <w:style w:type="character" w:customStyle="1" w:styleId="apple-converted-space">
    <w:name w:val="apple-converted-space"/>
    <w:basedOn w:val="DefaultParagraphFont"/>
    <w:rsid w:val="00DF1B9C"/>
  </w:style>
  <w:style w:type="table" w:customStyle="1" w:styleId="MediumList1-Accent11">
    <w:name w:val="Medium List 1 - Accent 11"/>
    <w:basedOn w:val="Table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1E1E34"/>
    <w:pPr>
      <w:spacing w:after="0" w:line="240" w:lineRule="auto"/>
    </w:pPr>
    <w:rPr>
      <w:rFonts w:ascii="Arial" w:eastAsia="Arial" w:hAnsi="Arial" w:cs="Arial"/>
      <w:color w:val="000000"/>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A6F1356E-4C1A-4244-8654-3DABFCE57A91}" type="presOf" srcId="{50156A11-B230-4FC8-B937-30726374651D}" destId="{8E9680AC-7C1D-4D92-972D-D928D62D698A}" srcOrd="0" destOrd="0" presId="urn:microsoft.com/office/officeart/2005/8/layout/process4"/>
    <dgm:cxn modelId="{E833EB2D-8DC7-454E-B35D-D6581D2B3AFA}" type="presOf" srcId="{FCFD4026-44B2-4C68-A775-8AF5792DB81C}" destId="{A23AFFFA-34E5-4D24-A8D1-675A65A693EA}"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27F8E712-A5A8-49E4-B0CF-000AAC1A608E}" srcId="{86E4CF8C-8326-453B-9AE1-7FA27DE26B10}" destId="{D69C8236-4E8F-481C-AF9E-378AFFFB4209}" srcOrd="0" destOrd="0" parTransId="{42745623-C119-4A0B-87C8-5ED5076788C0}" sibTransId="{E811035F-6D03-4220-846D-68D18A2FC7D3}"/>
    <dgm:cxn modelId="{6FBDE5AF-A17A-4F45-8395-7F5C486F9793}" srcId="{A4C85FDE-575E-4D62-A0BF-ED411EB0D096}" destId="{86E4CF8C-8326-453B-9AE1-7FA27DE26B10}" srcOrd="4" destOrd="0" parTransId="{C024A58A-5531-4FED-B1F3-461D75C394BD}" sibTransId="{8CF20DB9-9E10-4624-BA64-0CD60B1B71C2}"/>
    <dgm:cxn modelId="{835A6BC5-0C5D-40AA-B56E-9BC00AB09D9E}" type="presOf" srcId="{03DED7AD-2E61-4F0D-A6BF-8FFB187D7079}" destId="{288C8588-1B41-41C4-85E7-9655DA3E2F7F}" srcOrd="0" destOrd="0" presId="urn:microsoft.com/office/officeart/2005/8/layout/process4"/>
    <dgm:cxn modelId="{1687AABE-E96D-4658-92E8-40F6306CC5F0}" type="presOf" srcId="{2A9ACDB5-2E83-4E48-AFF2-4CD71DC28673}" destId="{616E8365-7B7D-4C79-B610-3ED1CBD4C1B8}" srcOrd="0" destOrd="0" presId="urn:microsoft.com/office/officeart/2005/8/layout/process4"/>
    <dgm:cxn modelId="{6A575B81-AC41-4CD1-92E9-AAF85CBDC323}" type="presOf" srcId="{2A9ACDB5-2E83-4E48-AFF2-4CD71DC28673}" destId="{FFC49AAC-89FE-45D9-BFD6-81A494EB34E7}" srcOrd="1" destOrd="0" presId="urn:microsoft.com/office/officeart/2005/8/layout/process4"/>
    <dgm:cxn modelId="{41C30755-F910-4E6E-B7B7-9E956FCD35C4}" type="presOf" srcId="{86E4CF8C-8326-453B-9AE1-7FA27DE26B10}" destId="{4C2F1733-9CC6-4BD8-96D3-78CC45437DBE}" srcOrd="0" destOrd="0" presId="urn:microsoft.com/office/officeart/2005/8/layout/process4"/>
    <dgm:cxn modelId="{77AFBD18-2D6E-46B2-82F4-DB8A8EEC4FE9}" type="presOf" srcId="{A69BABF8-5C38-466E-ABB3-C6F4F3537ADC}" destId="{AE7C06C6-C079-4C95-A543-9F23AB866FC2}" srcOrd="1" destOrd="0" presId="urn:microsoft.com/office/officeart/2005/8/layout/process4"/>
    <dgm:cxn modelId="{11414E7F-FF72-42A5-A451-87BF8F5DFCC0}" type="presOf" srcId="{028FF859-A677-4075-8A69-017509C8D72B}" destId="{1BEF605F-3A6B-48B4-9548-EAD32954527F}" srcOrd="0" destOrd="0" presId="urn:microsoft.com/office/officeart/2005/8/layout/process4"/>
    <dgm:cxn modelId="{BF60B28A-D5AA-4FB6-B2CC-7E42102BDC2E}" type="presOf" srcId="{ABDFDCD5-EB07-4F90-A55C-38772F481D80}" destId="{4245295E-456F-4478-B66C-456AF416DC5F}" srcOrd="1" destOrd="0" presId="urn:microsoft.com/office/officeart/2005/8/layout/process4"/>
    <dgm:cxn modelId="{E2A584DB-5C76-4F45-A203-E2FCCD479C0E}" type="presOf" srcId="{7D142484-E781-451D-B3CC-1463895D79D7}" destId="{8B78BD0D-0630-459C-8B7E-AB249D074DE7}" srcOrd="0" destOrd="0" presId="urn:microsoft.com/office/officeart/2005/8/layout/process4"/>
    <dgm:cxn modelId="{29323125-7610-4DF9-88C5-48BE468A638C}" type="presOf" srcId="{E84153B7-31BA-4126-96DE-0C249B92526B}" destId="{B350BBDE-12F8-41E1-8666-FE932C5F671A}" srcOrd="0" destOrd="0" presId="urn:microsoft.com/office/officeart/2005/8/layout/process4"/>
    <dgm:cxn modelId="{C7F407F3-B754-496A-97B4-AD202BA21B5C}" type="presOf" srcId="{A4C85FDE-575E-4D62-A0BF-ED411EB0D096}" destId="{069FB17A-DF37-44A1-835D-EBBA8E02B58C}"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C6048118-5A2D-4969-9019-26A00F02AF21}" type="presOf" srcId="{327B246F-14D1-4984-B970-1E8B45AD7D9E}" destId="{43D79030-0770-4132-9B21-FA92C02105E1}" srcOrd="1"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4007C2B2-B3C2-470B-8317-EF274DE4D0FF}" type="presOf" srcId="{FCFD4026-44B2-4C68-A775-8AF5792DB81C}" destId="{454D2DE0-CE0B-4007-B23F-33EF39A519F1}" srcOrd="1"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9A7044DC-26F2-4329-876C-81DF0D929345}" srcId="{A4C85FDE-575E-4D62-A0BF-ED411EB0D096}" destId="{327B246F-14D1-4984-B970-1E8B45AD7D9E}" srcOrd="0" destOrd="0" parTransId="{D84A39C6-0835-4682-937A-AB926D06E070}" sibTransId="{45BACC55-08D2-4AAD-9B8E-B1D9E4CAFCAB}"/>
    <dgm:cxn modelId="{7DFA8483-9003-49B9-BEC4-D26AB968B3A1}" type="presOf" srcId="{E84153B7-31BA-4126-96DE-0C249B92526B}" destId="{02B74AFA-02EA-44BC-9C05-ACBADEF6BF12}" srcOrd="1" destOrd="0" presId="urn:microsoft.com/office/officeart/2005/8/layout/process4"/>
    <dgm:cxn modelId="{827387D8-E530-4F1F-9449-E78881E2B9DA}" type="presOf" srcId="{A69BABF8-5C38-466E-ABB3-C6F4F3537ADC}" destId="{DF3DDB40-8119-4792-AAFA-FAEB07D00CD1}" srcOrd="0"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54276F88-72AB-4B17-9568-C15EE24104FC}" type="presOf" srcId="{1B7FA292-EBC9-4A33-9E32-CC5DAE319DB2}" destId="{39855558-CEA3-4BE1-85CC-94AD727DF902}" srcOrd="0" destOrd="0" presId="urn:microsoft.com/office/officeart/2005/8/layout/process4"/>
    <dgm:cxn modelId="{56B4E522-6F46-4457-B07D-C02286C20DF0}" type="presOf" srcId="{ABDFDCD5-EB07-4F90-A55C-38772F481D80}" destId="{6FEEF9A3-E4AA-42D0-8CE6-508A66170E94}"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DCBFD0F2-1C36-4775-BA94-4FFDA8C504E7}" type="presOf" srcId="{86E4CF8C-8326-453B-9AE1-7FA27DE26B10}" destId="{21D87564-F5F3-4C7D-9474-C3E61ABCDB56}" srcOrd="1" destOrd="0" presId="urn:microsoft.com/office/officeart/2005/8/layout/process4"/>
    <dgm:cxn modelId="{69641263-0C1E-4AEA-9520-898F3E670F80}" type="presOf" srcId="{0CDED7C8-4366-4534-8695-7FFCA6F11B78}" destId="{E2CE4A77-4D63-456F-ACF0-DB5323992B6A}" srcOrd="0" destOrd="0" presId="urn:microsoft.com/office/officeart/2005/8/layout/process4"/>
    <dgm:cxn modelId="{BF0437B7-6500-4119-9470-A03A8405E01E}" type="presOf" srcId="{D69C8236-4E8F-481C-AF9E-378AFFFB4209}" destId="{41F4C0E0-8B41-4083-BD78-F1ACCC82858C}" srcOrd="0" destOrd="0" presId="urn:microsoft.com/office/officeart/2005/8/layout/process4"/>
    <dgm:cxn modelId="{54F59C3E-EC03-433E-873D-08E51F7E7BE1}" type="presOf" srcId="{327B246F-14D1-4984-B970-1E8B45AD7D9E}" destId="{6A346C74-44E3-455D-8E6A-E267C018E6A3}" srcOrd="0" destOrd="0" presId="urn:microsoft.com/office/officeart/2005/8/layout/process4"/>
    <dgm:cxn modelId="{9A548533-7A5A-4165-8C98-A277EFD40807}" type="presParOf" srcId="{069FB17A-DF37-44A1-835D-EBBA8E02B58C}" destId="{84A2CE8F-B519-4BE3-B6C7-69B7AFFB9BA9}" srcOrd="0" destOrd="0" presId="urn:microsoft.com/office/officeart/2005/8/layout/process4"/>
    <dgm:cxn modelId="{D99A3D78-839A-40A4-9DC8-01A334312583}" type="presParOf" srcId="{84A2CE8F-B519-4BE3-B6C7-69B7AFFB9BA9}" destId="{A23AFFFA-34E5-4D24-A8D1-675A65A693EA}" srcOrd="0" destOrd="0" presId="urn:microsoft.com/office/officeart/2005/8/layout/process4"/>
    <dgm:cxn modelId="{22BD5B75-5447-44A6-9FC8-1E58E31FB1DC}" type="presParOf" srcId="{84A2CE8F-B519-4BE3-B6C7-69B7AFFB9BA9}" destId="{454D2DE0-CE0B-4007-B23F-33EF39A519F1}" srcOrd="1" destOrd="0" presId="urn:microsoft.com/office/officeart/2005/8/layout/process4"/>
    <dgm:cxn modelId="{76637846-894D-4D64-BE31-00EBDFC0B5F5}" type="presParOf" srcId="{84A2CE8F-B519-4BE3-B6C7-69B7AFFB9BA9}" destId="{4C89994F-EB8C-4626-B829-70425990F63F}" srcOrd="2" destOrd="0" presId="urn:microsoft.com/office/officeart/2005/8/layout/process4"/>
    <dgm:cxn modelId="{B62E5E96-7602-44E1-9269-4AA364A1F05A}" type="presParOf" srcId="{4C89994F-EB8C-4626-B829-70425990F63F}" destId="{1BEF605F-3A6B-48B4-9548-EAD32954527F}" srcOrd="0" destOrd="0" presId="urn:microsoft.com/office/officeart/2005/8/layout/process4"/>
    <dgm:cxn modelId="{9671F7AE-94B6-46CA-8010-88887405D5E3}" type="presParOf" srcId="{069FB17A-DF37-44A1-835D-EBBA8E02B58C}" destId="{EA2A5C0E-63C5-4481-A3DD-72AADAE96E5C}" srcOrd="1" destOrd="0" presId="urn:microsoft.com/office/officeart/2005/8/layout/process4"/>
    <dgm:cxn modelId="{AA34778B-DAB6-4DCB-A728-C8A22FA95425}" type="presParOf" srcId="{069FB17A-DF37-44A1-835D-EBBA8E02B58C}" destId="{14354355-4E59-4AD0-BD27-773AB83C32F1}" srcOrd="2" destOrd="0" presId="urn:microsoft.com/office/officeart/2005/8/layout/process4"/>
    <dgm:cxn modelId="{226647DA-FB69-450D-8CC0-D2128352AB62}" type="presParOf" srcId="{14354355-4E59-4AD0-BD27-773AB83C32F1}" destId="{B350BBDE-12F8-41E1-8666-FE932C5F671A}" srcOrd="0" destOrd="0" presId="urn:microsoft.com/office/officeart/2005/8/layout/process4"/>
    <dgm:cxn modelId="{572D21AD-0F33-4893-B670-8A286EAB680D}" type="presParOf" srcId="{14354355-4E59-4AD0-BD27-773AB83C32F1}" destId="{02B74AFA-02EA-44BC-9C05-ACBADEF6BF12}" srcOrd="1" destOrd="0" presId="urn:microsoft.com/office/officeart/2005/8/layout/process4"/>
    <dgm:cxn modelId="{9662397D-1AD4-4CB0-AA9E-F9C5EDE95A05}" type="presParOf" srcId="{14354355-4E59-4AD0-BD27-773AB83C32F1}" destId="{E6C269F7-0998-4DC3-9FBF-A36F4C7302EA}" srcOrd="2" destOrd="0" presId="urn:microsoft.com/office/officeart/2005/8/layout/process4"/>
    <dgm:cxn modelId="{1A46F390-652F-4ECC-81AD-9BCDC38867EB}" type="presParOf" srcId="{E6C269F7-0998-4DC3-9FBF-A36F4C7302EA}" destId="{39855558-CEA3-4BE1-85CC-94AD727DF902}" srcOrd="0" destOrd="0" presId="urn:microsoft.com/office/officeart/2005/8/layout/process4"/>
    <dgm:cxn modelId="{84C9C192-8696-4816-8DB2-0B30B5C0B679}" type="presParOf" srcId="{069FB17A-DF37-44A1-835D-EBBA8E02B58C}" destId="{96D95CC5-6CED-4B67-B9ED-CB1118FEF5D8}" srcOrd="3" destOrd="0" presId="urn:microsoft.com/office/officeart/2005/8/layout/process4"/>
    <dgm:cxn modelId="{B36CFA9A-C97F-445C-990A-49152F840228}" type="presParOf" srcId="{069FB17A-DF37-44A1-835D-EBBA8E02B58C}" destId="{7E94F9F6-C5D1-4304-BB91-B06691EFD028}" srcOrd="4" destOrd="0" presId="urn:microsoft.com/office/officeart/2005/8/layout/process4"/>
    <dgm:cxn modelId="{18861C25-28B2-4032-BE1F-2194CD7D393C}" type="presParOf" srcId="{7E94F9F6-C5D1-4304-BB91-B06691EFD028}" destId="{4C2F1733-9CC6-4BD8-96D3-78CC45437DBE}" srcOrd="0" destOrd="0" presId="urn:microsoft.com/office/officeart/2005/8/layout/process4"/>
    <dgm:cxn modelId="{719BE456-63A6-4B61-B0A8-13162B98C6BC}" type="presParOf" srcId="{7E94F9F6-C5D1-4304-BB91-B06691EFD028}" destId="{21D87564-F5F3-4C7D-9474-C3E61ABCDB56}" srcOrd="1" destOrd="0" presId="urn:microsoft.com/office/officeart/2005/8/layout/process4"/>
    <dgm:cxn modelId="{3E853392-74AB-49FA-94EC-AEE61632F65D}" type="presParOf" srcId="{7E94F9F6-C5D1-4304-BB91-B06691EFD028}" destId="{17C1C40F-3B70-40B1-A8EA-E3CD85F8F29C}" srcOrd="2" destOrd="0" presId="urn:microsoft.com/office/officeart/2005/8/layout/process4"/>
    <dgm:cxn modelId="{F7BE75C4-0273-4D3B-AA73-0FDDA4665E40}" type="presParOf" srcId="{17C1C40F-3B70-40B1-A8EA-E3CD85F8F29C}" destId="{41F4C0E0-8B41-4083-BD78-F1ACCC82858C}" srcOrd="0" destOrd="0" presId="urn:microsoft.com/office/officeart/2005/8/layout/process4"/>
    <dgm:cxn modelId="{185D2B35-0BC6-4AD0-B33A-1EBF0EA10002}" type="presParOf" srcId="{069FB17A-DF37-44A1-835D-EBBA8E02B58C}" destId="{60DDA2EC-CE0C-4003-8496-75147DACF1D6}" srcOrd="5" destOrd="0" presId="urn:microsoft.com/office/officeart/2005/8/layout/process4"/>
    <dgm:cxn modelId="{B5C6335B-AE7A-4FF9-8218-7589E7E92812}" type="presParOf" srcId="{069FB17A-DF37-44A1-835D-EBBA8E02B58C}" destId="{B339A33F-CE96-4532-AAD7-6D57B3CD3960}" srcOrd="6" destOrd="0" presId="urn:microsoft.com/office/officeart/2005/8/layout/process4"/>
    <dgm:cxn modelId="{0F99FF5C-576A-448A-86C8-F0748EA28E5F}" type="presParOf" srcId="{B339A33F-CE96-4532-AAD7-6D57B3CD3960}" destId="{6FEEF9A3-E4AA-42D0-8CE6-508A66170E94}" srcOrd="0" destOrd="0" presId="urn:microsoft.com/office/officeart/2005/8/layout/process4"/>
    <dgm:cxn modelId="{DA1EFD6D-440F-496A-93AE-2EA5C62B100E}" type="presParOf" srcId="{B339A33F-CE96-4532-AAD7-6D57B3CD3960}" destId="{4245295E-456F-4478-B66C-456AF416DC5F}" srcOrd="1" destOrd="0" presId="urn:microsoft.com/office/officeart/2005/8/layout/process4"/>
    <dgm:cxn modelId="{5FF98A83-0846-4981-9017-1C25A7AD1E4D}" type="presParOf" srcId="{B339A33F-CE96-4532-AAD7-6D57B3CD3960}" destId="{DB6B43A7-2207-4D7C-92B8-A2CFCF89A478}" srcOrd="2" destOrd="0" presId="urn:microsoft.com/office/officeart/2005/8/layout/process4"/>
    <dgm:cxn modelId="{9F64D95D-0E1A-4F33-8D2A-D1680F9612E4}" type="presParOf" srcId="{DB6B43A7-2207-4D7C-92B8-A2CFCF89A478}" destId="{8B78BD0D-0630-459C-8B7E-AB249D074DE7}" srcOrd="0" destOrd="0" presId="urn:microsoft.com/office/officeart/2005/8/layout/process4"/>
    <dgm:cxn modelId="{674C7922-2102-43A8-BB12-DC828BA3FE96}" type="presParOf" srcId="{069FB17A-DF37-44A1-835D-EBBA8E02B58C}" destId="{B0DA704E-4B41-4F90-9A71-42D52B0961AF}" srcOrd="7" destOrd="0" presId="urn:microsoft.com/office/officeart/2005/8/layout/process4"/>
    <dgm:cxn modelId="{8A6AB6F9-DF72-4D1C-8597-B4975A321021}" type="presParOf" srcId="{069FB17A-DF37-44A1-835D-EBBA8E02B58C}" destId="{3B775FD5-9E82-4B1B-9414-96151F9C8CA2}" srcOrd="8" destOrd="0" presId="urn:microsoft.com/office/officeart/2005/8/layout/process4"/>
    <dgm:cxn modelId="{7278347E-3BF9-4D57-A060-86DCF27FB3EA}" type="presParOf" srcId="{3B775FD5-9E82-4B1B-9414-96151F9C8CA2}" destId="{616E8365-7B7D-4C79-B610-3ED1CBD4C1B8}" srcOrd="0" destOrd="0" presId="urn:microsoft.com/office/officeart/2005/8/layout/process4"/>
    <dgm:cxn modelId="{054F866A-7B61-45EE-82C3-24F3BAEB800E}" type="presParOf" srcId="{3B775FD5-9E82-4B1B-9414-96151F9C8CA2}" destId="{FFC49AAC-89FE-45D9-BFD6-81A494EB34E7}" srcOrd="1" destOrd="0" presId="urn:microsoft.com/office/officeart/2005/8/layout/process4"/>
    <dgm:cxn modelId="{3BC91380-B726-43CA-8CD8-4279C71674E4}" type="presParOf" srcId="{3B775FD5-9E82-4B1B-9414-96151F9C8CA2}" destId="{AA8402AF-1C53-4A10-8F3E-5ABA5ED189D8}" srcOrd="2" destOrd="0" presId="urn:microsoft.com/office/officeart/2005/8/layout/process4"/>
    <dgm:cxn modelId="{8A457E83-AEBC-45E8-A4A2-897E1AACD1F4}" type="presParOf" srcId="{AA8402AF-1C53-4A10-8F3E-5ABA5ED189D8}" destId="{E2CE4A77-4D63-456F-ACF0-DB5323992B6A}" srcOrd="0" destOrd="0" presId="urn:microsoft.com/office/officeart/2005/8/layout/process4"/>
    <dgm:cxn modelId="{C7B65865-2F86-433C-9C94-23F4F738C645}" type="presParOf" srcId="{069FB17A-DF37-44A1-835D-EBBA8E02B58C}" destId="{7C60E828-A730-44E6-A285-7200F3DB151C}" srcOrd="9" destOrd="0" presId="urn:microsoft.com/office/officeart/2005/8/layout/process4"/>
    <dgm:cxn modelId="{0B71EA07-42CD-461E-A3F3-2257C63DB07C}" type="presParOf" srcId="{069FB17A-DF37-44A1-835D-EBBA8E02B58C}" destId="{F3E67804-02EB-4B9B-9323-5CA83ED15F37}" srcOrd="10" destOrd="0" presId="urn:microsoft.com/office/officeart/2005/8/layout/process4"/>
    <dgm:cxn modelId="{FC614C76-E79B-4BEB-8F4F-F6E9D779F574}" type="presParOf" srcId="{F3E67804-02EB-4B9B-9323-5CA83ED15F37}" destId="{DF3DDB40-8119-4792-AAFA-FAEB07D00CD1}" srcOrd="0" destOrd="0" presId="urn:microsoft.com/office/officeart/2005/8/layout/process4"/>
    <dgm:cxn modelId="{9DFDF6F7-E50D-4459-B5EE-35798C0D0062}" type="presParOf" srcId="{F3E67804-02EB-4B9B-9323-5CA83ED15F37}" destId="{AE7C06C6-C079-4C95-A543-9F23AB866FC2}" srcOrd="1" destOrd="0" presId="urn:microsoft.com/office/officeart/2005/8/layout/process4"/>
    <dgm:cxn modelId="{AE061378-E83A-444C-8C67-16C7573DE304}" type="presParOf" srcId="{F3E67804-02EB-4B9B-9323-5CA83ED15F37}" destId="{12603E5F-07BF-4758-8A3A-2B15910F2005}" srcOrd="2" destOrd="0" presId="urn:microsoft.com/office/officeart/2005/8/layout/process4"/>
    <dgm:cxn modelId="{4EF690D6-BFFB-476A-9ABC-7311BC1C945F}" type="presParOf" srcId="{12603E5F-07BF-4758-8A3A-2B15910F2005}" destId="{8E9680AC-7C1D-4D92-972D-D928D62D698A}" srcOrd="0" destOrd="0" presId="urn:microsoft.com/office/officeart/2005/8/layout/process4"/>
    <dgm:cxn modelId="{EDB6D837-DB36-4521-B186-7A384C588099}" type="presParOf" srcId="{069FB17A-DF37-44A1-835D-EBBA8E02B58C}" destId="{5A67774A-15FB-42B3-9CF5-3930D0560999}" srcOrd="11" destOrd="0" presId="urn:microsoft.com/office/officeart/2005/8/layout/process4"/>
    <dgm:cxn modelId="{264F4901-90FA-4B1E-B21F-32B90C389A06}" type="presParOf" srcId="{069FB17A-DF37-44A1-835D-EBBA8E02B58C}" destId="{8DEA2A10-20A4-44BB-BBFF-1AED92EF1ED3}" srcOrd="12" destOrd="0" presId="urn:microsoft.com/office/officeart/2005/8/layout/process4"/>
    <dgm:cxn modelId="{757C44B1-F062-4DC8-A9B8-0536B532ADFD}" type="presParOf" srcId="{8DEA2A10-20A4-44BB-BBFF-1AED92EF1ED3}" destId="{6A346C74-44E3-455D-8E6A-E267C018E6A3}" srcOrd="0" destOrd="0" presId="urn:microsoft.com/office/officeart/2005/8/layout/process4"/>
    <dgm:cxn modelId="{12DA126D-872A-4FE0-AC3F-96DFC02BF786}" type="presParOf" srcId="{8DEA2A10-20A4-44BB-BBFF-1AED92EF1ED3}" destId="{43D79030-0770-4132-9B21-FA92C02105E1}" srcOrd="1" destOrd="0" presId="urn:microsoft.com/office/officeart/2005/8/layout/process4"/>
    <dgm:cxn modelId="{084A240E-29E0-4B2A-BC49-E87787D8810B}" type="presParOf" srcId="{8DEA2A10-20A4-44BB-BBFF-1AED92EF1ED3}" destId="{935C1472-E266-4920-AF6F-2B0C0A8E9205}" srcOrd="2" destOrd="0" presId="urn:microsoft.com/office/officeart/2005/8/layout/process4"/>
    <dgm:cxn modelId="{9ED175B7-6C84-4AD3-B141-A4E42E2A7185}" type="presParOf" srcId="{935C1472-E266-4920-AF6F-2B0C0A8E9205}" destId="{288C8588-1B41-41C4-85E7-9655DA3E2F7F}" srcOrd="0"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00F01-6E37-4D11-9B2B-E7B4D61D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1559</Words>
  <Characters>8891</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10430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earcos</cp:lastModifiedBy>
  <cp:revision>23</cp:revision>
  <cp:lastPrinted>2011-09-24T04:55:00Z</cp:lastPrinted>
  <dcterms:created xsi:type="dcterms:W3CDTF">2011-09-26T20:13:00Z</dcterms:created>
  <dcterms:modified xsi:type="dcterms:W3CDTF">2011-10-06T18:52:00Z</dcterms:modified>
</cp:coreProperties>
</file>