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2F69E8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B723D7" w:rsidRPr="00ED1E8D" w:rsidRDefault="002F69E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Documento Final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="0031375E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AA0662">
      <w:pPr>
        <w:jc w:val="both"/>
        <w:rPr>
          <w:rFonts w:asciiTheme="minorHAnsi" w:hAnsiTheme="minorHAnsi"/>
          <w:sz w:val="22"/>
        </w:rPr>
      </w:pPr>
    </w:p>
    <w:p w:rsidR="0035625B" w:rsidRDefault="0035625B" w:rsidP="0035625B">
      <w:pPr>
        <w:jc w:val="center"/>
        <w:rPr>
          <w:rFonts w:asciiTheme="minorHAnsi" w:hAnsiTheme="minorHAnsi"/>
          <w:b/>
          <w:smallCaps/>
          <w:sz w:val="40"/>
          <w:szCs w:val="22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5625B" w:rsidRDefault="0035625B" w:rsidP="00AA0662">
      <w:pPr>
        <w:jc w:val="both"/>
        <w:rPr>
          <w:rFonts w:asciiTheme="minorHAnsi" w:hAnsiTheme="minorHAnsi"/>
          <w:sz w:val="22"/>
        </w:rPr>
      </w:pPr>
    </w:p>
    <w:p w:rsidR="005C0A5E" w:rsidRPr="005C0A5E" w:rsidRDefault="002F69E8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r w:rsidRPr="005C0A5E">
        <w:rPr>
          <w:b/>
        </w:rPr>
        <w:fldChar w:fldCharType="begin"/>
      </w:r>
      <w:r w:rsidRPr="005C0A5E">
        <w:rPr>
          <w:b/>
        </w:rPr>
        <w:instrText xml:space="preserve"> TOC \o "1-3" \h \z \u </w:instrText>
      </w:r>
      <w:r w:rsidRPr="005C0A5E">
        <w:rPr>
          <w:b/>
        </w:rPr>
        <w:fldChar w:fldCharType="separate"/>
      </w:r>
      <w:hyperlink w:anchor="_Toc310069901" w:history="1">
        <w:r w:rsidR="005C0A5E" w:rsidRPr="005C0A5E">
          <w:rPr>
            <w:rStyle w:val="Hipervnculo"/>
            <w:b/>
            <w:smallCaps/>
            <w:noProof/>
          </w:rPr>
          <w:t>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Introducción</w:t>
        </w:r>
        <w:r w:rsidR="005C0A5E" w:rsidRPr="005C0A5E">
          <w:rPr>
            <w:b/>
            <w:noProof/>
            <w:webHidden/>
          </w:rPr>
          <w:tab/>
        </w:r>
        <w:r w:rsidR="005C0A5E"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_Toc310069901 \h </w:instrText>
        </w:r>
        <w:r w:rsidR="005C0A5E" w:rsidRPr="005C0A5E">
          <w:rPr>
            <w:b/>
            <w:noProof/>
            <w:webHidden/>
          </w:rPr>
        </w:r>
        <w:r w:rsidR="005C0A5E"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="005C0A5E"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2" w:history="1">
        <w:r w:rsidRPr="005C0A5E">
          <w:rPr>
            <w:rStyle w:val="Hipervnculo"/>
            <w:b/>
            <w:smallCaps/>
            <w:noProof/>
          </w:rPr>
          <w:t>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Objetivos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03" w:history="1">
        <w:r w:rsidRPr="005C0A5E">
          <w:rPr>
            <w:rStyle w:val="Hipervnculo"/>
            <w:b/>
            <w:smallCaps/>
            <w:noProof/>
          </w:rPr>
          <w:t>3.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Objetivos Específicos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5C0A5E" w:rsidP="005C0A5E">
      <w:pPr>
        <w:pStyle w:val="TD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4" w:history="1">
        <w:r w:rsidRPr="005C0A5E">
          <w:rPr>
            <w:rStyle w:val="Hipervnculo"/>
            <w:b/>
            <w:smallCaps/>
            <w:noProof/>
          </w:rPr>
          <w:t>Producto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5" w:history="1">
        <w:r w:rsidRPr="005C0A5E">
          <w:rPr>
            <w:rStyle w:val="Hipervnculo"/>
            <w:b/>
            <w:smallCaps/>
            <w:noProof/>
          </w:rPr>
          <w:t>4.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Análisis de Alcance y Planeación del Roadmap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6" w:history="1">
        <w:r w:rsidRPr="005C0A5E">
          <w:rPr>
            <w:rStyle w:val="Hipervnculo"/>
            <w:b/>
            <w:smallCaps/>
            <w:noProof/>
          </w:rPr>
          <w:t>5.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Resultados Obtenidos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7" w:history="1">
        <w:r w:rsidRPr="005C0A5E">
          <w:rPr>
            <w:rStyle w:val="Hipervnculo"/>
            <w:b/>
            <w:smallCaps/>
            <w:noProof/>
          </w:rPr>
          <w:t>5.1.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Análisis Proyecto 3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8" w:history="1">
        <w:r w:rsidRPr="005C0A5E">
          <w:rPr>
            <w:rStyle w:val="Hipervnculo"/>
            <w:b/>
            <w:smallCaps/>
            <w:noProof/>
          </w:rPr>
          <w:t>5.1.1.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Proyectos del Roadmap implementados por Ciclo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9" w:history="1">
        <w:r w:rsidRPr="005C0A5E">
          <w:rPr>
            <w:rStyle w:val="Hipervnculo"/>
            <w:b/>
            <w:smallCaps/>
            <w:noProof/>
          </w:rPr>
          <w:t>5.1.2.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Criterios de Priorización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_Toc310069909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0" w:history="1">
        <w:r w:rsidRPr="005C0A5E">
          <w:rPr>
            <w:rStyle w:val="Hipervnculo"/>
            <w:b/>
            <w:smallCaps/>
            <w:noProof/>
          </w:rPr>
          <w:t>5.2.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Análisis de Proyectos No completados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1" w:history="1">
        <w:r w:rsidRPr="005C0A5E">
          <w:rPr>
            <w:rStyle w:val="Hipervnculo"/>
            <w:b/>
            <w:smallCaps/>
            <w:noProof/>
          </w:rPr>
          <w:t>5.2.1.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Porcentaje sobre el total de Roadmap Inicial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2" w:history="1">
        <w:r w:rsidRPr="005C0A5E">
          <w:rPr>
            <w:rStyle w:val="Hipervnculo"/>
            <w:b/>
            <w:smallCaps/>
            <w:noProof/>
          </w:rPr>
          <w:t>5.2.2.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Proyectos del Roadmap pendiestes por implementación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3" w:history="1">
        <w:r w:rsidRPr="005C0A5E">
          <w:rPr>
            <w:rStyle w:val="Hipervnculo"/>
            <w:b/>
            <w:smallCaps/>
            <w:noProof/>
          </w:rPr>
          <w:t>5.2.3.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Priorización para el Grupo de Arquitectos del Cliente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4" w:history="1">
        <w:r w:rsidRPr="005C0A5E">
          <w:rPr>
            <w:rStyle w:val="Hipervnculo"/>
            <w:b/>
            <w:smallCaps/>
            <w:noProof/>
          </w:rPr>
          <w:t>5.2.4.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Recomendaciones Generales sobre el diseño y la implementación faltante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5" w:history="1">
        <w:r w:rsidRPr="005C0A5E">
          <w:rPr>
            <w:rStyle w:val="Hipervnculo"/>
            <w:b/>
            <w:smallCaps/>
            <w:noProof/>
          </w:rPr>
          <w:t>6.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Vistas Arquitecturales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6" w:history="1">
        <w:r w:rsidRPr="005C0A5E">
          <w:rPr>
            <w:rStyle w:val="Hipervnculo"/>
            <w:b/>
            <w:smallCaps/>
            <w:noProof/>
          </w:rPr>
          <w:t>6.1.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Vista de Despliegue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7" w:history="1">
        <w:r w:rsidRPr="005C0A5E">
          <w:rPr>
            <w:rStyle w:val="Hipervnculo"/>
            <w:b/>
            <w:smallCaps/>
            <w:noProof/>
          </w:rPr>
          <w:t>6.2.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Vista Funcional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8" w:history="1">
        <w:r w:rsidRPr="005C0A5E">
          <w:rPr>
            <w:rStyle w:val="Hipervnculo"/>
            <w:b/>
            <w:smallCaps/>
            <w:noProof/>
          </w:rPr>
          <w:t>6.2.1.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Cambios Realizados: BPA nivel 3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19" w:history="1">
        <w:r w:rsidRPr="005C0A5E">
          <w:rPr>
            <w:rStyle w:val="Hipervnculo"/>
            <w:b/>
            <w:smallCaps/>
            <w:noProof/>
          </w:rPr>
          <w:t>6.2.2.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Cambios Realizados: Aplicaciones Legado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_Toc310069919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5C0A5E" w:rsidP="005C0A5E">
      <w:pPr>
        <w:pStyle w:val="TD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0" w:history="1">
        <w:r w:rsidRPr="005C0A5E">
          <w:rPr>
            <w:rStyle w:val="Hipervnculo"/>
            <w:b/>
            <w:smallCaps/>
            <w:noProof/>
          </w:rPr>
          <w:t>Proceso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1" w:history="1">
        <w:r w:rsidRPr="005C0A5E">
          <w:rPr>
            <w:rStyle w:val="Hipervnculo"/>
            <w:b/>
            <w:smallCaps/>
            <w:noProof/>
          </w:rPr>
          <w:t>7.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Estrategia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2" w:history="1">
        <w:r w:rsidRPr="005C0A5E">
          <w:rPr>
            <w:rStyle w:val="Hipervnculo"/>
            <w:b/>
            <w:smallCaps/>
            <w:noProof/>
          </w:rPr>
          <w:t>8.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Planeación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3" w:history="1">
        <w:r w:rsidRPr="005C0A5E">
          <w:rPr>
            <w:rStyle w:val="Hipervnculo"/>
            <w:b/>
            <w:smallCaps/>
            <w:noProof/>
          </w:rPr>
          <w:t>8.1.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Evolución del Proxy de Estimación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4" w:history="1">
        <w:r w:rsidRPr="005C0A5E">
          <w:rPr>
            <w:rStyle w:val="Hipervnculo"/>
            <w:b/>
            <w:smallCaps/>
            <w:noProof/>
          </w:rPr>
          <w:t>8.2.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Tiempo Real vs Tiempo Estimado – Evolución del porcentaje de Error de Estimación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5" w:history="1">
        <w:r w:rsidRPr="005C0A5E">
          <w:rPr>
            <w:rStyle w:val="Hipervnculo"/>
            <w:b/>
            <w:smallCaps/>
            <w:noProof/>
          </w:rPr>
          <w:t>8.3.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Valor Ganado vs Valor Planeado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6" w:history="1">
        <w:r w:rsidRPr="005C0A5E">
          <w:rPr>
            <w:rStyle w:val="Hipervnculo"/>
            <w:b/>
            <w:smallCaps/>
            <w:noProof/>
          </w:rPr>
          <w:t>9.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Riesgos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7" w:history="1">
        <w:r w:rsidRPr="005C0A5E">
          <w:rPr>
            <w:rStyle w:val="Hipervnculo"/>
            <w:b/>
            <w:smallCaps/>
            <w:noProof/>
          </w:rPr>
          <w:t>9.1.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Estrategia General de Seguimiento de Riesgos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8" w:history="1">
        <w:r w:rsidRPr="005C0A5E">
          <w:rPr>
            <w:rStyle w:val="Hipervnculo"/>
            <w:b/>
            <w:smallCaps/>
            <w:noProof/>
          </w:rPr>
          <w:t>9.2.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Riesgos más Importantes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9" w:history="1">
        <w:r w:rsidRPr="005C0A5E">
          <w:rPr>
            <w:rStyle w:val="Hipervnculo"/>
            <w:b/>
            <w:smallCaps/>
            <w:noProof/>
          </w:rPr>
          <w:t>10.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Plan de Calidad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_Toc310069929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0" w:history="1">
        <w:r w:rsidRPr="005C0A5E">
          <w:rPr>
            <w:rStyle w:val="Hipervnculo"/>
            <w:b/>
            <w:smallCaps/>
            <w:noProof/>
          </w:rPr>
          <w:t>10.1.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Estrategia general de Calidad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1" w:history="1">
        <w:r w:rsidRPr="005C0A5E">
          <w:rPr>
            <w:rStyle w:val="Hipervnculo"/>
            <w:b/>
            <w:smallCaps/>
            <w:noProof/>
          </w:rPr>
          <w:t>10.2.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Pruebas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Default="005C0A5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32" w:history="1">
        <w:r w:rsidRPr="005C0A5E">
          <w:rPr>
            <w:rStyle w:val="Hipervnculo"/>
            <w:b/>
            <w:smallCaps/>
            <w:noProof/>
          </w:rPr>
          <w:t>10.3.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Incidencias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255B65" w:rsidRPr="00255B65" w:rsidRDefault="00255B65" w:rsidP="00255B65">
      <w:pPr>
        <w:rPr>
          <w:lang w:val="es-ES" w:eastAsia="en-US"/>
        </w:rPr>
      </w:pPr>
    </w:p>
    <w:p w:rsidR="005C0A5E" w:rsidRPr="005C0A5E" w:rsidRDefault="005C0A5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3" w:history="1">
        <w:r w:rsidRPr="005C0A5E">
          <w:rPr>
            <w:rStyle w:val="Hipervnculo"/>
            <w:b/>
            <w:smallCaps/>
            <w:noProof/>
          </w:rPr>
          <w:t>11.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Lecciones Aprendidas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4" w:history="1">
        <w:r w:rsidRPr="005C0A5E">
          <w:rPr>
            <w:rStyle w:val="Hipervnculo"/>
            <w:b/>
            <w:smallCaps/>
            <w:noProof/>
          </w:rPr>
          <w:t>12.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Problemas detectados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5" w:history="1">
        <w:r w:rsidRPr="005C0A5E">
          <w:rPr>
            <w:rStyle w:val="Hipervnculo"/>
            <w:b/>
            <w:smallCaps/>
            <w:noProof/>
          </w:rPr>
          <w:t>13.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Oportunidades de mejora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6" w:history="1">
        <w:r w:rsidRPr="005C0A5E">
          <w:rPr>
            <w:rStyle w:val="Hipervnculo"/>
            <w:b/>
            <w:smallCaps/>
            <w:noProof/>
          </w:rPr>
          <w:t>14.</w:t>
        </w:r>
        <w:r w:rsidRPr="005C0A5E">
          <w:rPr>
            <w:b/>
            <w:noProof/>
            <w:lang w:val="es-CO" w:eastAsia="es-CO"/>
          </w:rPr>
          <w:tab/>
        </w:r>
        <w:r w:rsidRPr="005C0A5E">
          <w:rPr>
            <w:rStyle w:val="Hipervnculo"/>
            <w:b/>
            <w:smallCaps/>
            <w:noProof/>
          </w:rPr>
          <w:t>Plan de mejoramiento</w:t>
        </w:r>
        <w:r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Pr="005C0A5E">
          <w:rPr>
            <w:b/>
            <w:noProof/>
            <w:webHidden/>
          </w:rPr>
          <w:instrText xml:space="preserve"> PAGEREF _Toc310069936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2F69E8" w:rsidRDefault="002F69E8" w:rsidP="00AA0662">
      <w:pPr>
        <w:jc w:val="both"/>
        <w:rPr>
          <w:rFonts w:asciiTheme="minorHAnsi" w:hAnsiTheme="minorHAnsi"/>
          <w:sz w:val="22"/>
        </w:rPr>
      </w:pPr>
      <w:r w:rsidRPr="005C0A5E">
        <w:rPr>
          <w:rFonts w:asciiTheme="minorHAnsi" w:hAnsiTheme="minorHAnsi"/>
          <w:b/>
          <w:sz w:val="22"/>
        </w:rPr>
        <w:fldChar w:fldCharType="end"/>
      </w: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DA4AD6" w:rsidRDefault="00C44262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ipervnculo"/>
            <w:noProof/>
          </w:rPr>
          <w:t>Tabla 1. Ejemplo de Tabla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42F" w:rsidRDefault="00C44262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 xml:space="preserve">Índice de </w:t>
      </w:r>
      <w:r w:rsidR="002F69E8">
        <w:rPr>
          <w:rFonts w:asciiTheme="minorHAnsi" w:hAnsiTheme="minorHAnsi"/>
          <w:b/>
          <w:smallCaps/>
          <w:sz w:val="40"/>
          <w:szCs w:val="22"/>
        </w:rPr>
        <w:t>Figuras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2F69E8" w:rsidRDefault="002F69E8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Theme="minorHAnsi" w:hAnsiTheme="minorHAnsi"/>
          <w:sz w:val="22"/>
        </w:rPr>
        <w:fldChar w:fldCharType="begin"/>
      </w:r>
      <w:r>
        <w:rPr>
          <w:rFonts w:asciiTheme="minorHAnsi" w:hAnsiTheme="minorHAnsi"/>
          <w:sz w:val="22"/>
        </w:rPr>
        <w:instrText xml:space="preserve"> TOC \h \z \c "Figura" </w:instrText>
      </w:r>
      <w:r>
        <w:rPr>
          <w:rFonts w:asciiTheme="minorHAnsi" w:hAnsiTheme="minorHAnsi"/>
          <w:sz w:val="22"/>
        </w:rPr>
        <w:fldChar w:fldCharType="separate"/>
      </w:r>
      <w:hyperlink w:anchor="_Toc310064616" w:history="1">
        <w:r w:rsidRPr="003104AA">
          <w:rPr>
            <w:rStyle w:val="Hipervnculo"/>
            <w:noProof/>
          </w:rPr>
          <w:t>Figura 1.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_Toc310064616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69E8" w:rsidRDefault="002F69E8" w:rsidP="002F69E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2F69E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042EA8" w:rsidRDefault="002F69E8" w:rsidP="00042EA8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Documento Final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F9787A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10069901"/>
      <w:r>
        <w:rPr>
          <w:rFonts w:asciiTheme="minorHAnsi" w:hAnsiTheme="minorHAnsi"/>
          <w:b/>
          <w:smallCaps/>
          <w:sz w:val="22"/>
        </w:rPr>
        <w:t>Introducción</w:t>
      </w:r>
      <w:bookmarkEnd w:id="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F9787A" w:rsidRDefault="00F9787A" w:rsidP="006169BA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310069902"/>
      <w:r>
        <w:rPr>
          <w:rFonts w:asciiTheme="minorHAnsi" w:hAnsiTheme="minorHAnsi"/>
          <w:b/>
          <w:smallCaps/>
          <w:sz w:val="22"/>
        </w:rPr>
        <w:t>Objetivos</w:t>
      </w:r>
      <w:bookmarkEnd w:id="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" w:name="_Toc310069903"/>
      <w:r>
        <w:rPr>
          <w:rFonts w:asciiTheme="minorHAnsi" w:hAnsiTheme="minorHAnsi"/>
          <w:b/>
          <w:smallCaps/>
          <w:sz w:val="22"/>
        </w:rPr>
        <w:t>Objetivos Específicos</w:t>
      </w:r>
      <w:bookmarkEnd w:id="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A748E" w:rsidRDefault="00FA748E" w:rsidP="00FA748E">
      <w:pPr>
        <w:pStyle w:val="Ttulo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3" w:name="_Toc310069904"/>
      <w:r w:rsidRPr="00FA748E">
        <w:rPr>
          <w:rFonts w:asciiTheme="minorHAnsi" w:hAnsiTheme="minorHAnsi"/>
          <w:smallCaps/>
          <w:color w:val="auto"/>
          <w:sz w:val="40"/>
        </w:rPr>
        <w:t>Producto</w:t>
      </w:r>
      <w:bookmarkEnd w:id="3"/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Análisis de lo ocurrido en Proyecto 1, Proyecto 2 y Proyecto 3</w:t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310069905"/>
      <w:r>
        <w:rPr>
          <w:rFonts w:asciiTheme="minorHAnsi" w:hAnsiTheme="minorHAnsi"/>
          <w:b/>
          <w:smallCaps/>
          <w:sz w:val="22"/>
        </w:rPr>
        <w:t xml:space="preserve">Análisis de Alcance y Planeación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bookmarkEnd w:id="4"/>
      <w:proofErr w:type="spellEnd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Respecto </w:t>
      </w:r>
      <w:proofErr w:type="spellStart"/>
      <w:r>
        <w:rPr>
          <w:rFonts w:asciiTheme="minorHAnsi" w:hAnsiTheme="minorHAnsi"/>
          <w:sz w:val="22"/>
        </w:rPr>
        <w:t>a</w:t>
      </w:r>
      <w:proofErr w:type="spellEnd"/>
      <w:r>
        <w:rPr>
          <w:rFonts w:asciiTheme="minorHAnsi" w:hAnsiTheme="minorHAnsi"/>
          <w:sz w:val="22"/>
        </w:rPr>
        <w:t xml:space="preserve"> proyecto 1, 2 y 3 (en los 3 ciclos)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10069906"/>
      <w:r>
        <w:rPr>
          <w:rFonts w:asciiTheme="minorHAnsi" w:hAnsiTheme="minorHAnsi"/>
          <w:b/>
          <w:smallCaps/>
          <w:sz w:val="22"/>
        </w:rPr>
        <w:t>Resultados Obtenidos</w:t>
      </w:r>
      <w:bookmarkEnd w:id="5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10069907"/>
      <w:r>
        <w:rPr>
          <w:rFonts w:asciiTheme="minorHAnsi" w:hAnsiTheme="minorHAnsi"/>
          <w:b/>
          <w:smallCaps/>
          <w:sz w:val="22"/>
        </w:rPr>
        <w:t>Análisis Proyecto 3</w:t>
      </w:r>
      <w:bookmarkEnd w:id="6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351FE2" w:rsidRPr="00ED1E8D" w:rsidRDefault="00F9787A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310069908"/>
      <w:r>
        <w:rPr>
          <w:rFonts w:asciiTheme="minorHAnsi" w:hAnsiTheme="minorHAnsi"/>
          <w:b/>
          <w:smallCaps/>
          <w:sz w:val="22"/>
        </w:rPr>
        <w:t xml:space="preserve">Proyectos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implementados por Ciclo</w:t>
      </w:r>
      <w:bookmarkEnd w:id="7"/>
    </w:p>
    <w:p w:rsidR="00F9787A" w:rsidRDefault="00F9787A" w:rsidP="00351FE2">
      <w:pPr>
        <w:jc w:val="both"/>
        <w:rPr>
          <w:rFonts w:asciiTheme="minorHAnsi" w:hAnsiTheme="minorHAnsi"/>
          <w:sz w:val="22"/>
        </w:rPr>
      </w:pPr>
    </w:p>
    <w:p w:rsidR="00FA748E" w:rsidRDefault="00FA748E" w:rsidP="00351FE2">
      <w:pPr>
        <w:jc w:val="both"/>
        <w:rPr>
          <w:rFonts w:asciiTheme="minorHAnsi" w:hAnsiTheme="minorHAnsi"/>
          <w:sz w:val="22"/>
        </w:rPr>
      </w:pPr>
    </w:p>
    <w:p w:rsidR="00F9787A" w:rsidRPr="00ED1E8D" w:rsidRDefault="00F9787A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310069909"/>
      <w:r>
        <w:rPr>
          <w:rFonts w:asciiTheme="minorHAnsi" w:hAnsiTheme="minorHAnsi"/>
          <w:b/>
          <w:smallCaps/>
          <w:sz w:val="22"/>
        </w:rPr>
        <w:t>Criterios de Priorización</w:t>
      </w:r>
      <w:bookmarkEnd w:id="8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310069910"/>
      <w:r>
        <w:rPr>
          <w:rFonts w:asciiTheme="minorHAnsi" w:hAnsiTheme="minorHAnsi"/>
          <w:b/>
          <w:smallCaps/>
          <w:sz w:val="22"/>
        </w:rPr>
        <w:t>Análisis de Proyectos No completados</w:t>
      </w:r>
      <w:bookmarkEnd w:id="9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Análisis de los proyectos del </w:t>
      </w:r>
      <w:proofErr w:type="spellStart"/>
      <w:r>
        <w:rPr>
          <w:rFonts w:asciiTheme="minorHAnsi" w:hAnsiTheme="minorHAnsi"/>
          <w:sz w:val="22"/>
        </w:rPr>
        <w:t>roadmap</w:t>
      </w:r>
      <w:proofErr w:type="spellEnd"/>
      <w:r>
        <w:rPr>
          <w:rFonts w:asciiTheme="minorHAnsi" w:hAnsiTheme="minorHAnsi"/>
          <w:sz w:val="22"/>
        </w:rPr>
        <w:t xml:space="preserve"> inicial que no alcanzaron a ser completados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310069911"/>
      <w:r>
        <w:rPr>
          <w:rFonts w:asciiTheme="minorHAnsi" w:hAnsiTheme="minorHAnsi"/>
          <w:b/>
          <w:smallCaps/>
          <w:sz w:val="22"/>
        </w:rPr>
        <w:t xml:space="preserve">Porcentaje sobre el total de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Inicial</w:t>
      </w:r>
      <w:bookmarkEnd w:id="10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310069912"/>
      <w:r>
        <w:rPr>
          <w:rFonts w:asciiTheme="minorHAnsi" w:hAnsiTheme="minorHAnsi"/>
          <w:b/>
          <w:smallCaps/>
          <w:sz w:val="22"/>
        </w:rPr>
        <w:t xml:space="preserve">Proyectos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</w:t>
      </w:r>
      <w:proofErr w:type="spellStart"/>
      <w:r>
        <w:rPr>
          <w:rFonts w:asciiTheme="minorHAnsi" w:hAnsiTheme="minorHAnsi"/>
          <w:b/>
          <w:smallCaps/>
          <w:sz w:val="22"/>
        </w:rPr>
        <w:t>pendiestes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por implementación</w:t>
      </w:r>
      <w:bookmarkEnd w:id="1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310069913"/>
      <w:r>
        <w:rPr>
          <w:rFonts w:asciiTheme="minorHAnsi" w:hAnsiTheme="minorHAnsi"/>
          <w:b/>
          <w:smallCaps/>
          <w:sz w:val="22"/>
        </w:rPr>
        <w:t>Priorización para el Grupo de Arquitectos del Cliente</w:t>
      </w:r>
      <w:bookmarkEnd w:id="1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310069914"/>
      <w:r>
        <w:rPr>
          <w:rFonts w:asciiTheme="minorHAnsi" w:hAnsiTheme="minorHAnsi"/>
          <w:b/>
          <w:smallCaps/>
          <w:sz w:val="22"/>
        </w:rPr>
        <w:t>Recomendaciones Generales sobre el diseño y la implementación faltante</w:t>
      </w:r>
      <w:bookmarkEnd w:id="13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10069915"/>
      <w:r>
        <w:rPr>
          <w:rFonts w:asciiTheme="minorHAnsi" w:hAnsiTheme="minorHAnsi"/>
          <w:b/>
          <w:smallCaps/>
          <w:sz w:val="22"/>
        </w:rPr>
        <w:t>Vistas Arquitecturales</w:t>
      </w:r>
      <w:bookmarkEnd w:id="14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310069916"/>
      <w:r>
        <w:rPr>
          <w:rFonts w:asciiTheme="minorHAnsi" w:hAnsiTheme="minorHAnsi"/>
          <w:b/>
          <w:smallCaps/>
          <w:sz w:val="22"/>
        </w:rPr>
        <w:t>Vista de Despliegue</w:t>
      </w:r>
      <w:bookmarkEnd w:id="15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310069917"/>
      <w:r>
        <w:rPr>
          <w:rFonts w:asciiTheme="minorHAnsi" w:hAnsiTheme="minorHAnsi"/>
          <w:b/>
          <w:smallCaps/>
          <w:sz w:val="22"/>
        </w:rPr>
        <w:t>Vista Funcional</w:t>
      </w:r>
      <w:bookmarkEnd w:id="16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Pr="00ED1E8D" w:rsidRDefault="00DF778B" w:rsidP="00756EEC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310069918"/>
      <w:r>
        <w:rPr>
          <w:rFonts w:asciiTheme="minorHAnsi" w:hAnsiTheme="minorHAnsi"/>
          <w:b/>
          <w:smallCaps/>
          <w:sz w:val="22"/>
        </w:rPr>
        <w:t>Cambios Realizados: BPA nivel 3</w:t>
      </w:r>
      <w:bookmarkEnd w:id="17"/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Default="00DF778B" w:rsidP="00FA748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Detalle de procesos - BPA a nivel 3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310069919"/>
      <w:r>
        <w:rPr>
          <w:rFonts w:asciiTheme="minorHAnsi" w:hAnsiTheme="minorHAnsi"/>
          <w:b/>
          <w:smallCaps/>
          <w:sz w:val="22"/>
        </w:rPr>
        <w:t>Cambios Realizados: Aplicaciones Legado</w:t>
      </w:r>
      <w:bookmarkEnd w:id="18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756EEC" w:rsidRDefault="00DF778B" w:rsidP="00756EEC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Aplicaciones legado a nivel 2 (componentes)</w:t>
      </w:r>
    </w:p>
    <w:p w:rsidR="00DF778B" w:rsidRDefault="00DF778B" w:rsidP="00756EEC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A748E" w:rsidRDefault="00DF778B" w:rsidP="00DF778B">
      <w:pPr>
        <w:pStyle w:val="Ttulo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19" w:name="_Toc310069920"/>
      <w:r>
        <w:rPr>
          <w:rFonts w:asciiTheme="minorHAnsi" w:hAnsiTheme="minorHAnsi"/>
          <w:smallCaps/>
          <w:color w:val="auto"/>
          <w:sz w:val="40"/>
        </w:rPr>
        <w:t>Proceso</w:t>
      </w:r>
      <w:bookmarkEnd w:id="19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310069921"/>
      <w:r>
        <w:rPr>
          <w:rFonts w:asciiTheme="minorHAnsi" w:hAnsiTheme="minorHAnsi"/>
          <w:b/>
          <w:smallCaps/>
          <w:sz w:val="22"/>
        </w:rPr>
        <w:t>Estrategia</w:t>
      </w:r>
      <w:bookmarkEnd w:id="20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310069922"/>
      <w:r>
        <w:rPr>
          <w:rFonts w:asciiTheme="minorHAnsi" w:hAnsiTheme="minorHAnsi"/>
          <w:b/>
          <w:smallCaps/>
          <w:sz w:val="22"/>
        </w:rPr>
        <w:t>Planeación</w:t>
      </w:r>
      <w:bookmarkEnd w:id="21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9787A" w:rsidRDefault="00AB1ACA" w:rsidP="00DF778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310069923"/>
      <w:r>
        <w:rPr>
          <w:rFonts w:asciiTheme="minorHAnsi" w:hAnsiTheme="minorHAnsi"/>
          <w:b/>
          <w:smallCaps/>
          <w:sz w:val="22"/>
        </w:rPr>
        <w:t>Evolución del Proxy de Estimación</w:t>
      </w:r>
      <w:bookmarkEnd w:id="22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3" w:name="_Toc310069924"/>
      <w:r>
        <w:rPr>
          <w:rFonts w:asciiTheme="minorHAnsi" w:hAnsiTheme="minorHAnsi"/>
          <w:b/>
          <w:smallCaps/>
          <w:sz w:val="22"/>
        </w:rPr>
        <w:t>Tiempo Real vs Tiempo Estimado – Evolución del porcentaje de Error de Estimación</w:t>
      </w:r>
      <w:bookmarkEnd w:id="23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4" w:name="_Toc310069925"/>
      <w:r>
        <w:rPr>
          <w:rFonts w:asciiTheme="minorHAnsi" w:hAnsiTheme="minorHAnsi"/>
          <w:b/>
          <w:smallCaps/>
          <w:sz w:val="22"/>
        </w:rPr>
        <w:t>Valor Ganado vs Valor Planeado</w:t>
      </w:r>
      <w:bookmarkEnd w:id="24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5" w:name="_Toc310069926"/>
      <w:r>
        <w:rPr>
          <w:rFonts w:asciiTheme="minorHAnsi" w:hAnsiTheme="minorHAnsi"/>
          <w:b/>
          <w:smallCaps/>
          <w:sz w:val="22"/>
        </w:rPr>
        <w:t>Riesgos</w:t>
      </w:r>
      <w:bookmarkEnd w:id="25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6" w:name="_Toc310069927"/>
      <w:r>
        <w:rPr>
          <w:rFonts w:asciiTheme="minorHAnsi" w:hAnsiTheme="minorHAnsi"/>
          <w:b/>
          <w:smallCaps/>
          <w:sz w:val="22"/>
        </w:rPr>
        <w:t>Estrategia General de Seguimiento de Riesgos</w:t>
      </w:r>
      <w:bookmarkEnd w:id="26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310069928"/>
      <w:r>
        <w:rPr>
          <w:rFonts w:asciiTheme="minorHAnsi" w:hAnsiTheme="minorHAnsi"/>
          <w:b/>
          <w:smallCaps/>
          <w:sz w:val="22"/>
        </w:rPr>
        <w:t>Riesgos más Importantes</w:t>
      </w:r>
      <w:bookmarkEnd w:id="27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 xml:space="preserve">3-5 riesgos más importantes (no importa que no hayan sido identificados al </w:t>
      </w:r>
      <w:proofErr w:type="spellStart"/>
      <w:r w:rsidRPr="00F9787A">
        <w:rPr>
          <w:rFonts w:asciiTheme="minorHAnsi" w:hAnsiTheme="minorHAnsi"/>
          <w:sz w:val="22"/>
        </w:rPr>
        <w:t>incio</w:t>
      </w:r>
      <w:proofErr w:type="spellEnd"/>
      <w:r w:rsidRPr="00F9787A">
        <w:rPr>
          <w:rFonts w:asciiTheme="minorHAnsi" w:hAnsiTheme="minorHAnsi"/>
          <w:sz w:val="22"/>
        </w:rPr>
        <w:t xml:space="preserve"> de Proyecto 3)</w:t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8" w:name="_Toc310069929"/>
      <w:r>
        <w:rPr>
          <w:rFonts w:asciiTheme="minorHAnsi" w:hAnsiTheme="minorHAnsi"/>
          <w:b/>
          <w:smallCaps/>
          <w:sz w:val="22"/>
        </w:rPr>
        <w:t>Plan de Calidad</w:t>
      </w:r>
      <w:bookmarkEnd w:id="28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9" w:name="_Toc310069930"/>
      <w:r>
        <w:rPr>
          <w:rFonts w:asciiTheme="minorHAnsi" w:hAnsiTheme="minorHAnsi"/>
          <w:b/>
          <w:smallCaps/>
          <w:sz w:val="22"/>
        </w:rPr>
        <w:t>Estrategia general de Calidad</w:t>
      </w:r>
      <w:bookmarkEnd w:id="29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0" w:name="_Toc310069931"/>
      <w:r>
        <w:rPr>
          <w:rFonts w:asciiTheme="minorHAnsi" w:hAnsiTheme="minorHAnsi"/>
          <w:b/>
          <w:smallCaps/>
          <w:sz w:val="22"/>
        </w:rPr>
        <w:t>Pruebas</w:t>
      </w:r>
      <w:bookmarkEnd w:id="30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1" w:name="_Toc310069932"/>
      <w:r>
        <w:rPr>
          <w:rFonts w:asciiTheme="minorHAnsi" w:hAnsiTheme="minorHAnsi"/>
          <w:b/>
          <w:smallCaps/>
          <w:sz w:val="22"/>
        </w:rPr>
        <w:t>Incidencias</w:t>
      </w:r>
      <w:bookmarkEnd w:id="31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10069933"/>
      <w:r>
        <w:rPr>
          <w:rFonts w:asciiTheme="minorHAnsi" w:hAnsiTheme="minorHAnsi"/>
          <w:b/>
          <w:smallCaps/>
          <w:sz w:val="22"/>
        </w:rPr>
        <w:t>Lecciones Aprendidas</w:t>
      </w:r>
      <w:bookmarkEnd w:id="32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3" w:name="_Toc310069934"/>
      <w:r w:rsidRPr="005C0A5E">
        <w:rPr>
          <w:rFonts w:asciiTheme="minorHAnsi" w:hAnsiTheme="minorHAnsi"/>
          <w:b/>
          <w:smallCaps/>
          <w:sz w:val="22"/>
        </w:rPr>
        <w:t>Problemas detectados</w:t>
      </w:r>
      <w:bookmarkEnd w:id="33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4" w:name="_Toc310069935"/>
      <w:r w:rsidRPr="005C0A5E">
        <w:rPr>
          <w:rFonts w:asciiTheme="minorHAnsi" w:hAnsiTheme="minorHAnsi"/>
          <w:b/>
          <w:smallCaps/>
          <w:sz w:val="22"/>
        </w:rPr>
        <w:t>Oportunidades de mejora</w:t>
      </w:r>
      <w:bookmarkEnd w:id="34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6859D1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5" w:name="_Toc310069936"/>
      <w:r w:rsidRPr="005C0A5E">
        <w:rPr>
          <w:rFonts w:asciiTheme="minorHAnsi" w:hAnsiTheme="minorHAnsi"/>
          <w:b/>
          <w:smallCaps/>
          <w:sz w:val="22"/>
        </w:rPr>
        <w:t>Plan de mejoramiento</w:t>
      </w:r>
      <w:bookmarkEnd w:id="35"/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Pr="00ED1E8D" w:rsidRDefault="006859D1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6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C44262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C44262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C44262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3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F69E8" w:rsidRDefault="00F31D88" w:rsidP="002F69E8">
      <w:pPr>
        <w:keepNext/>
        <w:jc w:val="center"/>
      </w:pPr>
      <w:r w:rsidRPr="00ED1E8D">
        <w:rPr>
          <w:rFonts w:asciiTheme="minorHAnsi" w:hAnsiTheme="minorHAnsi"/>
          <w:noProof/>
          <w:sz w:val="22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FA" w:rsidRPr="002F69E8" w:rsidRDefault="002F69E8" w:rsidP="002F69E8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0"/>
        </w:rPr>
      </w:pPr>
      <w:bookmarkStart w:id="37" w:name="_Toc310064616"/>
      <w:r w:rsidRPr="002F69E8">
        <w:rPr>
          <w:rFonts w:asciiTheme="minorHAnsi" w:hAnsiTheme="minorHAnsi"/>
          <w:color w:val="auto"/>
          <w:sz w:val="20"/>
        </w:rPr>
        <w:t xml:space="preserve">Figura </w:t>
      </w:r>
      <w:r w:rsidRPr="002F69E8">
        <w:rPr>
          <w:rFonts w:asciiTheme="minorHAnsi" w:hAnsiTheme="minorHAnsi"/>
          <w:color w:val="auto"/>
          <w:sz w:val="20"/>
        </w:rPr>
        <w:fldChar w:fldCharType="begin"/>
      </w:r>
      <w:r w:rsidRPr="002F69E8">
        <w:rPr>
          <w:rFonts w:asciiTheme="minorHAnsi" w:hAnsiTheme="minorHAnsi"/>
          <w:color w:val="auto"/>
          <w:sz w:val="20"/>
        </w:rPr>
        <w:instrText xml:space="preserve"> SEQ Figura \* ARABIC </w:instrText>
      </w:r>
      <w:r w:rsidRPr="002F69E8">
        <w:rPr>
          <w:rFonts w:asciiTheme="minorHAnsi" w:hAnsiTheme="minorHAnsi"/>
          <w:color w:val="auto"/>
          <w:sz w:val="20"/>
        </w:rPr>
        <w:fldChar w:fldCharType="separate"/>
      </w:r>
      <w:r w:rsidRPr="002F69E8">
        <w:rPr>
          <w:rFonts w:asciiTheme="minorHAnsi" w:hAnsiTheme="minorHAnsi"/>
          <w:noProof/>
          <w:color w:val="auto"/>
          <w:sz w:val="20"/>
        </w:rPr>
        <w:t>1</w:t>
      </w:r>
      <w:r w:rsidRPr="002F69E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Figura</w:t>
      </w:r>
      <w:bookmarkEnd w:id="37"/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Pr="00ED1E8D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sectPr w:rsidR="0035625B" w:rsidRPr="00ED1E8D" w:rsidSect="0035625B">
      <w:headerReference w:type="default" r:id="rId13"/>
      <w:footerReference w:type="default" r:id="rId14"/>
      <w:pgSz w:w="12240" w:h="15840" w:code="1"/>
      <w:pgMar w:top="1138" w:right="1138" w:bottom="1138" w:left="113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514" w:rsidRDefault="00B80514" w:rsidP="00AA0662">
      <w:r>
        <w:separator/>
      </w:r>
    </w:p>
  </w:endnote>
  <w:endnote w:type="continuationSeparator" w:id="0">
    <w:p w:rsidR="00B80514" w:rsidRDefault="00B80514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DF778B" w:rsidRPr="00D36DF9" w:rsidRDefault="00DF778B" w:rsidP="0035625B">
    <w:pPr>
      <w:pStyle w:val="Piedepgina"/>
      <w:jc w:val="both"/>
      <w:rPr>
        <w:rFonts w:ascii="Calibri" w:hAnsi="Calibri"/>
        <w:b/>
      </w:rPr>
    </w:pPr>
    <w:proofErr w:type="spellStart"/>
    <w:r w:rsidRPr="00D36DF9">
      <w:rPr>
        <w:rFonts w:ascii="Calibri" w:hAnsi="Calibri"/>
        <w:b/>
        <w:smallCaps/>
      </w:rPr>
      <w:t>Ingenium</w:t>
    </w:r>
    <w:proofErr w:type="spellEnd"/>
    <w:r w:rsidRPr="00D36DF9">
      <w:rPr>
        <w:rFonts w:ascii="Calibri" w:hAnsi="Calibri"/>
        <w:b/>
      </w:rPr>
      <w:t xml:space="preserve"> – </w:t>
    </w:r>
    <w:proofErr w:type="spellStart"/>
    <w:r w:rsidRPr="00D36DF9">
      <w:rPr>
        <w:rFonts w:ascii="Calibri" w:hAnsi="Calibri"/>
        <w:b/>
      </w:rPr>
      <w:t>Uniandes</w:t>
    </w:r>
    <w:proofErr w:type="spellEnd"/>
    <w:r w:rsidRPr="00D36DF9">
      <w:rPr>
        <w:rFonts w:ascii="Calibri" w:hAnsi="Calibri"/>
        <w:b/>
      </w:rPr>
      <w:t xml:space="preserve"> </w:t>
    </w:r>
  </w:p>
  <w:p w:rsidR="00DF778B" w:rsidRPr="00D36DF9" w:rsidRDefault="00DF778B" w:rsidP="0035625B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28</w:t>
    </w:r>
    <w:r w:rsidRPr="00D36DF9">
      <w:rPr>
        <w:rFonts w:ascii="Calibri" w:hAnsi="Calibri"/>
        <w:b/>
      </w:rPr>
      <w:t xml:space="preserve"> de </w:t>
    </w:r>
    <w:r>
      <w:rPr>
        <w:rFonts w:ascii="Calibri" w:hAnsi="Calibri"/>
        <w:b/>
      </w:rPr>
      <w:t>Noviembre</w:t>
    </w:r>
    <w:r w:rsidRPr="00D36DF9">
      <w:rPr>
        <w:rFonts w:ascii="Calibri" w:hAnsi="Calibri"/>
        <w:b/>
      </w:rPr>
      <w:t xml:space="preserve"> de 2011</w:t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fldChar w:fldCharType="begin"/>
    </w:r>
    <w:r w:rsidRPr="00D36DF9">
      <w:rPr>
        <w:rFonts w:ascii="Calibri" w:hAnsi="Calibri"/>
        <w:b/>
      </w:rPr>
      <w:instrText xml:space="preserve"> PAGE   \* MERGEFORMAT </w:instrText>
    </w:r>
    <w:r w:rsidRPr="00D36DF9">
      <w:rPr>
        <w:rFonts w:ascii="Calibri" w:hAnsi="Calibri"/>
        <w:b/>
      </w:rPr>
      <w:fldChar w:fldCharType="separate"/>
    </w:r>
    <w:r w:rsidR="00255B65">
      <w:rPr>
        <w:rFonts w:ascii="Calibri" w:hAnsi="Calibri"/>
        <w:b/>
        <w:noProof/>
      </w:rPr>
      <w:t>2</w:t>
    </w:r>
    <w:r w:rsidRPr="00D36DF9">
      <w:rPr>
        <w:rFonts w:ascii="Calibri" w:hAnsi="Calibri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514" w:rsidRDefault="00B80514" w:rsidP="00AA0662">
      <w:r>
        <w:separator/>
      </w:r>
    </w:p>
  </w:footnote>
  <w:footnote w:type="continuationSeparator" w:id="0">
    <w:p w:rsidR="00B80514" w:rsidRDefault="00B80514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DF778B" w:rsidRPr="00982FEA" w:rsidRDefault="00DF778B" w:rsidP="0035625B">
    <w:pPr>
      <w:pStyle w:val="Encabezado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</w:t>
    </w:r>
    <w:proofErr w:type="spellStart"/>
    <w:r>
      <w:rPr>
        <w:rFonts w:asciiTheme="minorHAnsi" w:hAnsiTheme="minorHAnsi"/>
        <w:b/>
      </w:rPr>
      <w:t>MarketPlace</w:t>
    </w:r>
    <w:proofErr w:type="spellEnd"/>
    <w:r>
      <w:rPr>
        <w:rFonts w:asciiTheme="minorHAnsi" w:hAnsiTheme="minorHAnsi"/>
        <w:b/>
      </w:rPr>
      <w:t xml:space="preserve"> Los Alpes </w:t>
    </w:r>
  </w:p>
  <w:p w:rsidR="00DF778B" w:rsidRPr="00982FEA" w:rsidRDefault="00DF778B" w:rsidP="0035625B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3</w:t>
    </w:r>
  </w:p>
  <w:p w:rsidR="00DF778B" w:rsidRPr="000E6B23" w:rsidRDefault="00DF778B" w:rsidP="0035625B">
    <w:pPr>
      <w:pStyle w:val="Encabezado"/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304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54E01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2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4"/>
  </w:num>
  <w:num w:numId="16">
    <w:abstractNumId w:val="10"/>
  </w:num>
  <w:num w:numId="17">
    <w:abstractNumId w:val="4"/>
  </w:num>
  <w:num w:numId="18">
    <w:abstractNumId w:val="25"/>
  </w:num>
  <w:num w:numId="19">
    <w:abstractNumId w:val="19"/>
  </w:num>
  <w:num w:numId="20">
    <w:abstractNumId w:val="9"/>
  </w:num>
  <w:num w:numId="21">
    <w:abstractNumId w:val="6"/>
  </w:num>
  <w:num w:numId="22">
    <w:abstractNumId w:val="21"/>
  </w:num>
  <w:num w:numId="23">
    <w:abstractNumId w:val="27"/>
  </w:num>
  <w:num w:numId="24">
    <w:abstractNumId w:val="26"/>
  </w:num>
  <w:num w:numId="25">
    <w:abstractNumId w:val="12"/>
  </w:num>
  <w:num w:numId="26">
    <w:abstractNumId w:val="22"/>
  </w:num>
  <w:num w:numId="27">
    <w:abstractNumId w:val="28"/>
  </w:num>
  <w:num w:numId="28">
    <w:abstractNumId w:val="29"/>
  </w:num>
  <w:num w:numId="29">
    <w:abstractNumId w:val="17"/>
  </w:num>
  <w:num w:numId="30">
    <w:abstractNumId w:val="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55B65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2F69E8"/>
    <w:rsid w:val="003065F0"/>
    <w:rsid w:val="0031375E"/>
    <w:rsid w:val="0032551F"/>
    <w:rsid w:val="00325F2C"/>
    <w:rsid w:val="00333592"/>
    <w:rsid w:val="003415EE"/>
    <w:rsid w:val="00344AD9"/>
    <w:rsid w:val="00351FE2"/>
    <w:rsid w:val="0035625B"/>
    <w:rsid w:val="00357094"/>
    <w:rsid w:val="00361367"/>
    <w:rsid w:val="00365189"/>
    <w:rsid w:val="00383866"/>
    <w:rsid w:val="00390576"/>
    <w:rsid w:val="003D67C1"/>
    <w:rsid w:val="003D6B84"/>
    <w:rsid w:val="003E0594"/>
    <w:rsid w:val="003E105A"/>
    <w:rsid w:val="00404C1B"/>
    <w:rsid w:val="00411836"/>
    <w:rsid w:val="004137C0"/>
    <w:rsid w:val="00432A3B"/>
    <w:rsid w:val="00443995"/>
    <w:rsid w:val="00443EC1"/>
    <w:rsid w:val="00444012"/>
    <w:rsid w:val="00451BEC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0A5E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859D1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56EEC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A0662"/>
    <w:rsid w:val="00AA316A"/>
    <w:rsid w:val="00AB1ACA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514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44262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DF778B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91534"/>
    <w:rsid w:val="00F9787A"/>
    <w:rsid w:val="00FA086B"/>
    <w:rsid w:val="00FA0CF1"/>
    <w:rsid w:val="00FA0DD5"/>
    <w:rsid w:val="00FA748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97EF-2AEB-4E1F-B35A-52AF6B69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9</Pages>
  <Words>950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60</cp:revision>
  <dcterms:created xsi:type="dcterms:W3CDTF">2011-03-20T23:02:00Z</dcterms:created>
  <dcterms:modified xsi:type="dcterms:W3CDTF">2011-11-26T16:43:00Z</dcterms:modified>
</cp:coreProperties>
</file>