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Default Extension="bin" ContentType="application/vnd.openxmlformats-officedocument.oleObject"/>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emf" ContentType="image/x-e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53D2" w:rsidRPr="003953D2" w:rsidRDefault="003953D2" w:rsidP="003953D2">
      <w:pPr>
        <w:jc w:val="center"/>
        <w:rPr>
          <w:rFonts w:asciiTheme="minorHAnsi" w:hAnsiTheme="minorHAnsi"/>
          <w:sz w:val="22"/>
        </w:rPr>
      </w:pPr>
    </w:p>
    <w:p w:rsidR="003953D2" w:rsidRPr="003953D2" w:rsidRDefault="003953D2" w:rsidP="003953D2">
      <w:pPr>
        <w:jc w:val="center"/>
        <w:rPr>
          <w:rFonts w:asciiTheme="minorHAnsi" w:hAnsiTheme="minorHAnsi"/>
          <w:sz w:val="22"/>
        </w:rPr>
      </w:pPr>
    </w:p>
    <w:p w:rsidR="00360959" w:rsidRPr="00ED1E8D" w:rsidRDefault="00604E05" w:rsidP="00463E3D">
      <w:pPr>
        <w:ind w:left="709" w:hanging="709"/>
        <w:jc w:val="center"/>
        <w:rPr>
          <w:rFonts w:asciiTheme="minorHAnsi" w:hAnsiTheme="minorHAnsi"/>
          <w:b/>
          <w:smallCaps/>
          <w:sz w:val="48"/>
          <w:szCs w:val="48"/>
        </w:rPr>
      </w:pPr>
      <w:r>
        <w:rPr>
          <w:rFonts w:asciiTheme="minorHAnsi" w:hAnsiTheme="minorHAnsi"/>
          <w:b/>
          <w:smallCaps/>
          <w:sz w:val="48"/>
          <w:szCs w:val="48"/>
        </w:rPr>
        <w:t>Propuesta de Solución</w:t>
      </w:r>
    </w:p>
    <w:p w:rsidR="00360959" w:rsidRPr="00ED1E8D" w:rsidRDefault="00360959" w:rsidP="00B723D7">
      <w:pPr>
        <w:pBdr>
          <w:bottom w:val="single" w:sz="12" w:space="1" w:color="auto"/>
        </w:pBdr>
        <w:jc w:val="center"/>
        <w:rPr>
          <w:rFonts w:asciiTheme="minorHAnsi" w:hAnsiTheme="minorHAnsi"/>
          <w:b/>
          <w:smallCaps/>
          <w:sz w:val="40"/>
          <w:szCs w:val="40"/>
        </w:rPr>
      </w:pPr>
      <w:proofErr w:type="spellStart"/>
      <w:r>
        <w:rPr>
          <w:rFonts w:asciiTheme="minorHAnsi" w:hAnsiTheme="minorHAnsi"/>
          <w:b/>
          <w:smallCaps/>
          <w:sz w:val="40"/>
          <w:szCs w:val="40"/>
        </w:rPr>
        <w:t>MarketPlace</w:t>
      </w:r>
      <w:proofErr w:type="spellEnd"/>
      <w:r>
        <w:rPr>
          <w:rFonts w:asciiTheme="minorHAnsi" w:hAnsiTheme="minorHAnsi"/>
          <w:b/>
          <w:smallCaps/>
          <w:sz w:val="40"/>
          <w:szCs w:val="40"/>
        </w:rPr>
        <w:t xml:space="preserve"> de los Alpes Internacional</w:t>
      </w:r>
    </w:p>
    <w:p w:rsidR="00360959" w:rsidRPr="00ED1E8D" w:rsidRDefault="00360959" w:rsidP="00B723D7">
      <w:pPr>
        <w:rPr>
          <w:rFonts w:asciiTheme="minorHAnsi" w:hAnsiTheme="minorHAnsi"/>
          <w:sz w:val="22"/>
          <w:szCs w:val="22"/>
        </w:rPr>
      </w:pPr>
    </w:p>
    <w:p w:rsidR="00360959" w:rsidRDefault="00360959" w:rsidP="00B723D7">
      <w:pPr>
        <w:rPr>
          <w:rFonts w:asciiTheme="minorHAnsi" w:hAnsiTheme="minorHAnsi"/>
          <w:sz w:val="22"/>
          <w:szCs w:val="22"/>
        </w:rPr>
      </w:pPr>
    </w:p>
    <w:p w:rsidR="00360959" w:rsidRDefault="00360959" w:rsidP="00B723D7">
      <w:pPr>
        <w:rPr>
          <w:rFonts w:asciiTheme="minorHAnsi" w:hAnsiTheme="minorHAnsi"/>
          <w:sz w:val="22"/>
          <w:szCs w:val="22"/>
        </w:rPr>
      </w:pPr>
    </w:p>
    <w:p w:rsidR="00360959" w:rsidRPr="00ED1E8D" w:rsidRDefault="00360959" w:rsidP="00B723D7">
      <w:pPr>
        <w:rPr>
          <w:rFonts w:asciiTheme="minorHAnsi" w:hAnsiTheme="minorHAnsi"/>
          <w:sz w:val="22"/>
          <w:szCs w:val="22"/>
        </w:rPr>
      </w:pPr>
    </w:p>
    <w:p w:rsidR="00360959" w:rsidRPr="00ED1E8D" w:rsidRDefault="000A66CC" w:rsidP="00B723D7">
      <w:pPr>
        <w:jc w:val="center"/>
        <w:rPr>
          <w:rFonts w:asciiTheme="minorHAnsi" w:hAnsiTheme="minorHAnsi"/>
          <w:sz w:val="22"/>
          <w:szCs w:val="22"/>
        </w:rPr>
      </w:pPr>
      <w:r w:rsidRPr="000A66CC">
        <w:rPr>
          <w:rFonts w:asciiTheme="minorHAnsi" w:hAnsiTheme="minorHAnsi"/>
          <w:noProof/>
          <w:sz w:val="22"/>
          <w:szCs w:val="22"/>
        </w:rPr>
        <w:drawing>
          <wp:inline distT="0" distB="0" distL="0" distR="0">
            <wp:extent cx="1990725" cy="676275"/>
            <wp:effectExtent l="19050" t="0" r="0" b="0"/>
            <wp:docPr id="1"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0"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360959" w:rsidRPr="00ED1E8D" w:rsidRDefault="00360959" w:rsidP="00B723D7">
      <w:pPr>
        <w:rPr>
          <w:rFonts w:asciiTheme="minorHAnsi" w:hAnsiTheme="minorHAnsi"/>
          <w:sz w:val="22"/>
          <w:szCs w:val="22"/>
        </w:rPr>
      </w:pPr>
    </w:p>
    <w:p w:rsidR="00360959" w:rsidRPr="00ED1E8D" w:rsidRDefault="00360959" w:rsidP="00B723D7">
      <w:pPr>
        <w:rPr>
          <w:rFonts w:asciiTheme="minorHAnsi" w:hAnsiTheme="minorHAnsi"/>
          <w:bCs/>
          <w:sz w:val="22"/>
          <w:szCs w:val="22"/>
        </w:rPr>
      </w:pPr>
    </w:p>
    <w:p w:rsidR="00360959" w:rsidRPr="00ED1E8D" w:rsidRDefault="00360959" w:rsidP="00B723D7">
      <w:pPr>
        <w:rPr>
          <w:rFonts w:asciiTheme="minorHAnsi" w:hAnsiTheme="minorHAnsi"/>
          <w:b/>
          <w:bCs/>
          <w:smallCaps/>
          <w:sz w:val="24"/>
          <w:szCs w:val="24"/>
        </w:rPr>
      </w:pPr>
      <w:r w:rsidRPr="00ED1E8D">
        <w:rPr>
          <w:rFonts w:asciiTheme="minorHAnsi" w:hAnsiTheme="minorHAnsi"/>
          <w:b/>
          <w:bCs/>
          <w:smallCaps/>
          <w:sz w:val="24"/>
          <w:szCs w:val="24"/>
        </w:rPr>
        <w:t>Realizado por:</w:t>
      </w:r>
    </w:p>
    <w:p w:rsidR="00360959" w:rsidRDefault="00360959"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49"/>
        <w:gridCol w:w="3133"/>
        <w:gridCol w:w="3482"/>
      </w:tblGrid>
      <w:tr w:rsidR="00360959" w:rsidRPr="007B7029" w:rsidTr="00BD7CA3">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7B7029" w:rsidRDefault="00360959" w:rsidP="00BD7CA3">
            <w:pPr>
              <w:rPr>
                <w:rFonts w:ascii="Calibri" w:hAnsi="Calibri"/>
                <w:b/>
                <w:smallCaps/>
                <w:sz w:val="22"/>
              </w:rPr>
            </w:pPr>
            <w:r w:rsidRPr="007B7029">
              <w:rPr>
                <w:rFonts w:ascii="Calibri" w:hAnsi="Calibri"/>
                <w:b/>
                <w:smallCaps/>
                <w:sz w:val="22"/>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360959" w:rsidRPr="007B7029" w:rsidRDefault="00360959" w:rsidP="00BD7CA3">
            <w:pPr>
              <w:rPr>
                <w:rFonts w:ascii="Calibri" w:hAnsi="Calibri"/>
                <w:b/>
                <w:smallCaps/>
                <w:sz w:val="22"/>
              </w:rPr>
            </w:pPr>
            <w:r>
              <w:rPr>
                <w:rFonts w:ascii="Calibri" w:hAnsi="Calibri"/>
                <w:b/>
                <w:smallCaps/>
                <w:sz w:val="22"/>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7B7029" w:rsidRDefault="00360959" w:rsidP="00BD7CA3">
            <w:pPr>
              <w:rPr>
                <w:rFonts w:ascii="Calibri" w:hAnsi="Calibri"/>
                <w:b/>
                <w:smallCaps/>
                <w:sz w:val="22"/>
              </w:rPr>
            </w:pPr>
            <w:proofErr w:type="spellStart"/>
            <w:r w:rsidRPr="007B7029">
              <w:rPr>
                <w:rFonts w:ascii="Calibri" w:hAnsi="Calibri"/>
                <w:b/>
                <w:smallCaps/>
                <w:sz w:val="22"/>
              </w:rPr>
              <w:t>Código</w:t>
            </w:r>
            <w:r>
              <w:rPr>
                <w:rFonts w:ascii="Calibri" w:hAnsi="Calibri"/>
                <w:b/>
                <w:smallCaps/>
                <w:sz w:val="22"/>
              </w:rPr>
              <w:t>Uniandes</w:t>
            </w:r>
            <w:proofErr w:type="spellEnd"/>
          </w:p>
        </w:tc>
      </w:tr>
      <w:tr w:rsidR="00360959" w:rsidRPr="007B7029" w:rsidTr="00BD7CA3">
        <w:tc>
          <w:tcPr>
            <w:tcW w:w="3452" w:type="dxa"/>
            <w:tcBorders>
              <w:top w:val="single" w:sz="12"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Líder del Grupo</w:t>
            </w:r>
          </w:p>
        </w:tc>
        <w:tc>
          <w:tcPr>
            <w:tcW w:w="3484" w:type="dxa"/>
            <w:tcBorders>
              <w:top w:val="single" w:sz="12"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200819123</w:t>
            </w:r>
          </w:p>
        </w:tc>
      </w:tr>
      <w:tr w:rsidR="00360959" w:rsidRPr="007B7029" w:rsidTr="00BD7CA3">
        <w:tc>
          <w:tcPr>
            <w:tcW w:w="3452"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360959" w:rsidRDefault="00360959" w:rsidP="00BD7CA3">
            <w:pPr>
              <w:rPr>
                <w:rFonts w:ascii="Calibri" w:hAnsi="Calibri"/>
              </w:rPr>
            </w:pPr>
            <w:r>
              <w:rPr>
                <w:rFonts w:ascii="Calibri" w:hAnsi="Calibr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201110951</w:t>
            </w:r>
          </w:p>
        </w:tc>
      </w:tr>
      <w:tr w:rsidR="00360959" w:rsidRPr="007B7029" w:rsidTr="00BD7CA3">
        <w:tc>
          <w:tcPr>
            <w:tcW w:w="3452"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Líder de Soporte</w:t>
            </w:r>
          </w:p>
        </w:tc>
        <w:tc>
          <w:tcPr>
            <w:tcW w:w="3484"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201110949</w:t>
            </w:r>
          </w:p>
        </w:tc>
      </w:tr>
      <w:tr w:rsidR="00360959" w:rsidRPr="007B7029" w:rsidTr="00BD7CA3">
        <w:tc>
          <w:tcPr>
            <w:tcW w:w="3452" w:type="dxa"/>
            <w:tcBorders>
              <w:top w:val="single" w:sz="8" w:space="0" w:color="auto"/>
              <w:left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3136" w:type="dxa"/>
            <w:tcBorders>
              <w:top w:val="single" w:sz="8" w:space="0" w:color="auto"/>
              <w:left w:val="single" w:sz="12" w:space="0" w:color="auto"/>
              <w:right w:val="single" w:sz="12" w:space="0" w:color="auto"/>
            </w:tcBorders>
          </w:tcPr>
          <w:p w:rsidR="00360959" w:rsidRPr="007B7029" w:rsidRDefault="00360959" w:rsidP="00BD7CA3">
            <w:pPr>
              <w:rPr>
                <w:rFonts w:ascii="Calibri" w:hAnsi="Calibri"/>
              </w:rPr>
            </w:pPr>
            <w:r>
              <w:rPr>
                <w:rFonts w:ascii="Calibri" w:hAnsi="Calibri"/>
              </w:rPr>
              <w:t>Líder de Calidad</w:t>
            </w:r>
          </w:p>
        </w:tc>
        <w:tc>
          <w:tcPr>
            <w:tcW w:w="3484" w:type="dxa"/>
            <w:tcBorders>
              <w:top w:val="single" w:sz="8" w:space="0" w:color="auto"/>
              <w:left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201117818</w:t>
            </w:r>
          </w:p>
        </w:tc>
      </w:tr>
      <w:tr w:rsidR="00360959" w:rsidRPr="007B7029" w:rsidTr="00BD7CA3">
        <w:tc>
          <w:tcPr>
            <w:tcW w:w="3452" w:type="dxa"/>
            <w:tcBorders>
              <w:left w:val="single" w:sz="12" w:space="0" w:color="auto"/>
              <w:right w:val="single" w:sz="12" w:space="0" w:color="auto"/>
            </w:tcBorders>
          </w:tcPr>
          <w:p w:rsidR="00360959" w:rsidRPr="007B7029" w:rsidRDefault="00360959" w:rsidP="00BD7CA3">
            <w:pPr>
              <w:rPr>
                <w:rFonts w:ascii="Calibri" w:hAnsi="Calibri"/>
              </w:rPr>
            </w:pPr>
            <w:proofErr w:type="spellStart"/>
            <w:r w:rsidRPr="007B7029">
              <w:rPr>
                <w:rFonts w:ascii="Calibri" w:hAnsi="Calibri"/>
              </w:rPr>
              <w:t>Willian</w:t>
            </w:r>
            <w:proofErr w:type="spellEnd"/>
            <w:r w:rsidRPr="007B7029">
              <w:rPr>
                <w:rFonts w:ascii="Calibri" w:hAnsi="Calibri"/>
              </w:rPr>
              <w:t xml:space="preserve"> Alejandro </w:t>
            </w:r>
            <w:proofErr w:type="spellStart"/>
            <w:r w:rsidRPr="007B7029">
              <w:rPr>
                <w:rFonts w:ascii="Calibri" w:hAnsi="Calibri"/>
              </w:rPr>
              <w:t>Idrobo</w:t>
            </w:r>
            <w:proofErr w:type="spellEnd"/>
            <w:r w:rsidRPr="007B7029">
              <w:rPr>
                <w:rFonts w:ascii="Calibri" w:hAnsi="Calibri"/>
              </w:rPr>
              <w:t xml:space="preserve"> Luna</w:t>
            </w:r>
          </w:p>
        </w:tc>
        <w:tc>
          <w:tcPr>
            <w:tcW w:w="3136" w:type="dxa"/>
            <w:tcBorders>
              <w:left w:val="single" w:sz="12" w:space="0" w:color="auto"/>
              <w:right w:val="single" w:sz="12" w:space="0" w:color="auto"/>
            </w:tcBorders>
          </w:tcPr>
          <w:p w:rsidR="00360959" w:rsidRPr="007B7029" w:rsidRDefault="00360959" w:rsidP="00BD7CA3">
            <w:pPr>
              <w:rPr>
                <w:rFonts w:ascii="Calibri" w:hAnsi="Calibri"/>
              </w:rPr>
            </w:pPr>
            <w:r>
              <w:rPr>
                <w:rFonts w:ascii="Calibri" w:hAnsi="Calibri"/>
              </w:rPr>
              <w:t>Líder de Desarrollo</w:t>
            </w:r>
          </w:p>
        </w:tc>
        <w:tc>
          <w:tcPr>
            <w:tcW w:w="3484" w:type="dxa"/>
            <w:tcBorders>
              <w:left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201110544</w:t>
            </w:r>
          </w:p>
        </w:tc>
      </w:tr>
      <w:tr w:rsidR="00360959" w:rsidRPr="007B7029" w:rsidTr="00BD7CA3">
        <w:tc>
          <w:tcPr>
            <w:tcW w:w="3452" w:type="dxa"/>
            <w:tcBorders>
              <w:left w:val="single" w:sz="12" w:space="0" w:color="auto"/>
              <w:bottom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Erik Fernando Arcos Franco</w:t>
            </w:r>
          </w:p>
        </w:tc>
        <w:tc>
          <w:tcPr>
            <w:tcW w:w="3136" w:type="dxa"/>
            <w:tcBorders>
              <w:left w:val="single" w:sz="12" w:space="0" w:color="auto"/>
              <w:bottom w:val="single" w:sz="12" w:space="0" w:color="auto"/>
              <w:right w:val="single" w:sz="12" w:space="0" w:color="auto"/>
            </w:tcBorders>
          </w:tcPr>
          <w:p w:rsidR="00360959" w:rsidRPr="007B7029" w:rsidRDefault="00360959" w:rsidP="00BD7CA3">
            <w:pPr>
              <w:rPr>
                <w:rFonts w:ascii="Calibri" w:hAnsi="Calibri"/>
              </w:rPr>
            </w:pPr>
            <w:r>
              <w:rPr>
                <w:rFonts w:ascii="Calibri" w:hAnsi="Calibri"/>
              </w:rPr>
              <w:t>Líder de Desarrollo</w:t>
            </w:r>
          </w:p>
        </w:tc>
        <w:tc>
          <w:tcPr>
            <w:tcW w:w="3484" w:type="dxa"/>
            <w:tcBorders>
              <w:left w:val="single" w:sz="12" w:space="0" w:color="auto"/>
              <w:bottom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201110856</w:t>
            </w:r>
          </w:p>
        </w:tc>
      </w:tr>
    </w:tbl>
    <w:p w:rsidR="00360959" w:rsidRDefault="00360959" w:rsidP="00B723D7">
      <w:pPr>
        <w:rPr>
          <w:rFonts w:asciiTheme="minorHAnsi" w:hAnsiTheme="minorHAnsi"/>
          <w:bCs/>
          <w:sz w:val="22"/>
          <w:szCs w:val="22"/>
        </w:rPr>
      </w:pPr>
    </w:p>
    <w:p w:rsidR="00360959" w:rsidRPr="00ED1E8D" w:rsidRDefault="00360959" w:rsidP="00B723D7">
      <w:pPr>
        <w:rPr>
          <w:rFonts w:asciiTheme="minorHAnsi" w:hAnsiTheme="minorHAnsi"/>
          <w:bCs/>
          <w:sz w:val="22"/>
          <w:szCs w:val="22"/>
        </w:rPr>
      </w:pPr>
    </w:p>
    <w:p w:rsidR="00360959" w:rsidRPr="00ED1E8D" w:rsidRDefault="00360959" w:rsidP="00B723D7">
      <w:pPr>
        <w:rPr>
          <w:rFonts w:asciiTheme="minorHAnsi" w:hAnsiTheme="minorHAnsi"/>
          <w:b/>
          <w:bCs/>
          <w:smallCaps/>
          <w:sz w:val="22"/>
          <w:szCs w:val="22"/>
        </w:rPr>
      </w:pPr>
      <w:r w:rsidRPr="00ED1E8D">
        <w:rPr>
          <w:rFonts w:asciiTheme="minorHAnsi" w:hAnsiTheme="minorHAnsi"/>
          <w:b/>
          <w:bCs/>
          <w:smallCaps/>
          <w:sz w:val="22"/>
          <w:szCs w:val="22"/>
        </w:rPr>
        <w:t>Control de versiones</w:t>
      </w:r>
    </w:p>
    <w:p w:rsidR="00360959" w:rsidRPr="00ED1E8D" w:rsidRDefault="00360959"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2"/>
        <w:gridCol w:w="2266"/>
        <w:gridCol w:w="1983"/>
        <w:gridCol w:w="4313"/>
      </w:tblGrid>
      <w:tr w:rsidR="00360959" w:rsidRPr="00ED1E8D" w:rsidTr="008D490B">
        <w:tc>
          <w:tcPr>
            <w:tcW w:w="1502"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Versión</w:t>
            </w:r>
          </w:p>
        </w:tc>
        <w:tc>
          <w:tcPr>
            <w:tcW w:w="2266" w:type="dxa"/>
            <w:tcBorders>
              <w:top w:val="single" w:sz="12" w:space="0" w:color="auto"/>
              <w:left w:val="single" w:sz="12" w:space="0" w:color="auto"/>
              <w:bottom w:val="single" w:sz="12" w:space="0" w:color="auto"/>
              <w:right w:val="single" w:sz="12" w:space="0" w:color="auto"/>
            </w:tcBorders>
            <w:shd w:val="clear" w:color="auto" w:fill="D9D9D9"/>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Fecha</w:t>
            </w:r>
          </w:p>
        </w:tc>
        <w:tc>
          <w:tcPr>
            <w:tcW w:w="1983" w:type="dxa"/>
            <w:tcBorders>
              <w:top w:val="single" w:sz="12" w:space="0" w:color="auto"/>
              <w:left w:val="single" w:sz="12" w:space="0" w:color="auto"/>
              <w:bottom w:val="single" w:sz="12" w:space="0" w:color="auto"/>
              <w:right w:val="single" w:sz="12" w:space="0" w:color="auto"/>
            </w:tcBorders>
            <w:shd w:val="clear" w:color="auto" w:fill="D9D9D9"/>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Autor</w:t>
            </w:r>
          </w:p>
        </w:tc>
        <w:tc>
          <w:tcPr>
            <w:tcW w:w="4313"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Descripción del Cambio</w:t>
            </w:r>
          </w:p>
        </w:tc>
      </w:tr>
      <w:tr w:rsidR="00360959" w:rsidRPr="00ED1E8D" w:rsidTr="008D490B">
        <w:tc>
          <w:tcPr>
            <w:tcW w:w="1502" w:type="dxa"/>
            <w:tcBorders>
              <w:top w:val="single" w:sz="12" w:space="0" w:color="auto"/>
              <w:left w:val="single" w:sz="12" w:space="0" w:color="auto"/>
              <w:right w:val="single" w:sz="12" w:space="0" w:color="auto"/>
            </w:tcBorders>
          </w:tcPr>
          <w:p w:rsidR="00360959" w:rsidRPr="00ED1E8D" w:rsidRDefault="00360959" w:rsidP="00936910">
            <w:pPr>
              <w:rPr>
                <w:rFonts w:asciiTheme="minorHAnsi" w:hAnsiTheme="minorHAnsi"/>
              </w:rPr>
            </w:pPr>
            <w:r>
              <w:rPr>
                <w:rFonts w:asciiTheme="minorHAnsi" w:hAnsiTheme="minorHAnsi"/>
              </w:rPr>
              <w:t>1.00</w:t>
            </w:r>
          </w:p>
        </w:tc>
        <w:tc>
          <w:tcPr>
            <w:tcW w:w="2266" w:type="dxa"/>
            <w:tcBorders>
              <w:top w:val="single" w:sz="12" w:space="0" w:color="auto"/>
              <w:left w:val="single" w:sz="12" w:space="0" w:color="auto"/>
              <w:right w:val="single" w:sz="12" w:space="0" w:color="auto"/>
            </w:tcBorders>
          </w:tcPr>
          <w:p w:rsidR="00360959" w:rsidRPr="00ED1E8D" w:rsidRDefault="00A95C24" w:rsidP="00A95C24">
            <w:pPr>
              <w:rPr>
                <w:rFonts w:asciiTheme="minorHAnsi" w:hAnsiTheme="minorHAnsi"/>
              </w:rPr>
            </w:pPr>
            <w:r>
              <w:rPr>
                <w:rFonts w:asciiTheme="minorHAnsi" w:hAnsiTheme="minorHAnsi"/>
              </w:rPr>
              <w:t>20</w:t>
            </w:r>
            <w:r w:rsidR="00360959">
              <w:rPr>
                <w:rFonts w:asciiTheme="minorHAnsi" w:hAnsiTheme="minorHAnsi"/>
              </w:rPr>
              <w:t xml:space="preserve"> de </w:t>
            </w:r>
            <w:r>
              <w:rPr>
                <w:rFonts w:asciiTheme="minorHAnsi" w:hAnsiTheme="minorHAnsi"/>
              </w:rPr>
              <w:t>Julio</w:t>
            </w:r>
            <w:r w:rsidR="00360959">
              <w:rPr>
                <w:rFonts w:asciiTheme="minorHAnsi" w:hAnsiTheme="minorHAnsi"/>
              </w:rPr>
              <w:t xml:space="preserve"> de 2011</w:t>
            </w:r>
          </w:p>
        </w:tc>
        <w:tc>
          <w:tcPr>
            <w:tcW w:w="1983" w:type="dxa"/>
            <w:tcBorders>
              <w:top w:val="single" w:sz="12" w:space="0" w:color="auto"/>
              <w:left w:val="single" w:sz="12" w:space="0" w:color="auto"/>
              <w:right w:val="single" w:sz="12" w:space="0" w:color="auto"/>
            </w:tcBorders>
          </w:tcPr>
          <w:p w:rsidR="00360959" w:rsidRPr="00CB3813" w:rsidRDefault="00360959" w:rsidP="00936910">
            <w:pPr>
              <w:rPr>
                <w:rFonts w:asciiTheme="minorHAnsi" w:hAnsiTheme="minorHAnsi"/>
                <w:smallCaps/>
              </w:rPr>
            </w:pPr>
            <w:proofErr w:type="spellStart"/>
            <w:r w:rsidRPr="00CB3813">
              <w:rPr>
                <w:rFonts w:asciiTheme="minorHAnsi" w:hAnsiTheme="minorHAnsi"/>
                <w:smallCaps/>
              </w:rPr>
              <w:t>Ingenium</w:t>
            </w:r>
            <w:proofErr w:type="spellEnd"/>
          </w:p>
        </w:tc>
        <w:tc>
          <w:tcPr>
            <w:tcW w:w="4313" w:type="dxa"/>
            <w:tcBorders>
              <w:top w:val="single" w:sz="12" w:space="0" w:color="auto"/>
              <w:left w:val="single" w:sz="12" w:space="0" w:color="auto"/>
              <w:right w:val="single" w:sz="12" w:space="0" w:color="auto"/>
            </w:tcBorders>
          </w:tcPr>
          <w:p w:rsidR="00360959" w:rsidRPr="00ED1E8D" w:rsidRDefault="00360959" w:rsidP="00936910">
            <w:pPr>
              <w:rPr>
                <w:rFonts w:asciiTheme="minorHAnsi" w:hAnsiTheme="minorHAnsi"/>
              </w:rPr>
            </w:pPr>
            <w:r>
              <w:rPr>
                <w:rFonts w:asciiTheme="minorHAnsi" w:hAnsiTheme="minorHAnsi"/>
              </w:rPr>
              <w:t>Creación del documento</w:t>
            </w:r>
          </w:p>
        </w:tc>
      </w:tr>
      <w:tr w:rsidR="00360959" w:rsidRPr="00ED1E8D" w:rsidTr="008D490B">
        <w:tc>
          <w:tcPr>
            <w:tcW w:w="1502" w:type="dxa"/>
            <w:tcBorders>
              <w:left w:val="single" w:sz="12" w:space="0" w:color="auto"/>
              <w:right w:val="single" w:sz="12" w:space="0" w:color="auto"/>
            </w:tcBorders>
          </w:tcPr>
          <w:p w:rsidR="00360959" w:rsidRPr="00ED1E8D" w:rsidRDefault="00360959" w:rsidP="00936910">
            <w:pPr>
              <w:rPr>
                <w:rFonts w:asciiTheme="minorHAnsi" w:hAnsiTheme="minorHAnsi"/>
              </w:rPr>
            </w:pPr>
          </w:p>
        </w:tc>
        <w:tc>
          <w:tcPr>
            <w:tcW w:w="2266" w:type="dxa"/>
            <w:tcBorders>
              <w:left w:val="single" w:sz="12" w:space="0" w:color="auto"/>
              <w:right w:val="single" w:sz="12" w:space="0" w:color="auto"/>
            </w:tcBorders>
          </w:tcPr>
          <w:p w:rsidR="00360959" w:rsidRPr="00ED1E8D" w:rsidRDefault="00360959" w:rsidP="00936910">
            <w:pPr>
              <w:rPr>
                <w:rFonts w:asciiTheme="minorHAnsi" w:hAnsiTheme="minorHAnsi"/>
              </w:rPr>
            </w:pPr>
          </w:p>
        </w:tc>
        <w:tc>
          <w:tcPr>
            <w:tcW w:w="1983" w:type="dxa"/>
            <w:tcBorders>
              <w:left w:val="single" w:sz="12" w:space="0" w:color="auto"/>
              <w:right w:val="single" w:sz="12" w:space="0" w:color="auto"/>
            </w:tcBorders>
          </w:tcPr>
          <w:p w:rsidR="00360959" w:rsidRPr="00ED1E8D" w:rsidRDefault="00360959" w:rsidP="00936910">
            <w:pPr>
              <w:rPr>
                <w:rFonts w:asciiTheme="minorHAnsi" w:hAnsiTheme="minorHAnsi"/>
              </w:rPr>
            </w:pPr>
          </w:p>
        </w:tc>
        <w:tc>
          <w:tcPr>
            <w:tcW w:w="4313" w:type="dxa"/>
            <w:tcBorders>
              <w:left w:val="single" w:sz="12" w:space="0" w:color="auto"/>
              <w:right w:val="single" w:sz="12" w:space="0" w:color="auto"/>
            </w:tcBorders>
          </w:tcPr>
          <w:p w:rsidR="00360959" w:rsidRPr="00ED1E8D" w:rsidRDefault="00360959" w:rsidP="00936910">
            <w:pPr>
              <w:rPr>
                <w:rFonts w:asciiTheme="minorHAnsi" w:hAnsiTheme="minorHAnsi"/>
              </w:rPr>
            </w:pPr>
          </w:p>
        </w:tc>
      </w:tr>
      <w:tr w:rsidR="00360959" w:rsidRPr="00ED1E8D" w:rsidTr="008D490B">
        <w:tc>
          <w:tcPr>
            <w:tcW w:w="1502" w:type="dxa"/>
            <w:tcBorders>
              <w:left w:val="single" w:sz="12" w:space="0" w:color="auto"/>
              <w:right w:val="single" w:sz="12" w:space="0" w:color="auto"/>
            </w:tcBorders>
          </w:tcPr>
          <w:p w:rsidR="00360959" w:rsidRPr="00ED1E8D" w:rsidRDefault="00360959" w:rsidP="00936910">
            <w:pPr>
              <w:rPr>
                <w:rFonts w:asciiTheme="minorHAnsi" w:hAnsiTheme="minorHAnsi"/>
              </w:rPr>
            </w:pPr>
          </w:p>
        </w:tc>
        <w:tc>
          <w:tcPr>
            <w:tcW w:w="2266" w:type="dxa"/>
            <w:tcBorders>
              <w:left w:val="single" w:sz="12" w:space="0" w:color="auto"/>
              <w:right w:val="single" w:sz="12" w:space="0" w:color="auto"/>
            </w:tcBorders>
          </w:tcPr>
          <w:p w:rsidR="00360959" w:rsidRPr="00ED1E8D" w:rsidRDefault="00360959" w:rsidP="00BE2314">
            <w:pPr>
              <w:rPr>
                <w:rFonts w:asciiTheme="minorHAnsi" w:hAnsiTheme="minorHAnsi"/>
              </w:rPr>
            </w:pPr>
          </w:p>
        </w:tc>
        <w:tc>
          <w:tcPr>
            <w:tcW w:w="1983" w:type="dxa"/>
            <w:tcBorders>
              <w:left w:val="single" w:sz="12" w:space="0" w:color="auto"/>
              <w:right w:val="single" w:sz="12" w:space="0" w:color="auto"/>
            </w:tcBorders>
          </w:tcPr>
          <w:p w:rsidR="00360959" w:rsidRPr="00ED1E8D" w:rsidRDefault="00360959" w:rsidP="00BE2314">
            <w:pPr>
              <w:rPr>
                <w:rFonts w:asciiTheme="minorHAnsi" w:hAnsiTheme="minorHAnsi"/>
              </w:rPr>
            </w:pPr>
          </w:p>
        </w:tc>
        <w:tc>
          <w:tcPr>
            <w:tcW w:w="4313" w:type="dxa"/>
            <w:tcBorders>
              <w:left w:val="single" w:sz="12" w:space="0" w:color="auto"/>
              <w:right w:val="single" w:sz="12" w:space="0" w:color="auto"/>
            </w:tcBorders>
          </w:tcPr>
          <w:p w:rsidR="00360959" w:rsidRPr="00ED1E8D" w:rsidRDefault="00360959" w:rsidP="00BE2314">
            <w:pPr>
              <w:rPr>
                <w:rFonts w:asciiTheme="minorHAnsi" w:hAnsiTheme="minorHAnsi"/>
              </w:rPr>
            </w:pPr>
          </w:p>
        </w:tc>
      </w:tr>
      <w:tr w:rsidR="00360959" w:rsidRPr="00ED1E8D" w:rsidTr="00A5499D">
        <w:tc>
          <w:tcPr>
            <w:tcW w:w="1502" w:type="dxa"/>
            <w:tcBorders>
              <w:left w:val="single" w:sz="12" w:space="0" w:color="auto"/>
              <w:bottom w:val="single" w:sz="12" w:space="0" w:color="auto"/>
              <w:right w:val="single" w:sz="12" w:space="0" w:color="auto"/>
            </w:tcBorders>
          </w:tcPr>
          <w:p w:rsidR="00360959" w:rsidRPr="00ED1E8D" w:rsidRDefault="00360959" w:rsidP="00936910">
            <w:pPr>
              <w:rPr>
                <w:rFonts w:asciiTheme="minorHAnsi" w:hAnsiTheme="minorHAnsi"/>
              </w:rPr>
            </w:pPr>
          </w:p>
        </w:tc>
        <w:tc>
          <w:tcPr>
            <w:tcW w:w="2266" w:type="dxa"/>
            <w:tcBorders>
              <w:left w:val="single" w:sz="12" w:space="0" w:color="auto"/>
              <w:bottom w:val="single" w:sz="12" w:space="0" w:color="auto"/>
              <w:right w:val="single" w:sz="12" w:space="0" w:color="auto"/>
            </w:tcBorders>
          </w:tcPr>
          <w:p w:rsidR="00360959" w:rsidRPr="00ED1E8D" w:rsidRDefault="00360959" w:rsidP="00BE2314">
            <w:pPr>
              <w:rPr>
                <w:rFonts w:asciiTheme="minorHAnsi" w:hAnsiTheme="minorHAnsi"/>
              </w:rPr>
            </w:pPr>
          </w:p>
        </w:tc>
        <w:tc>
          <w:tcPr>
            <w:tcW w:w="1983" w:type="dxa"/>
            <w:tcBorders>
              <w:left w:val="single" w:sz="12" w:space="0" w:color="auto"/>
              <w:bottom w:val="single" w:sz="12" w:space="0" w:color="auto"/>
              <w:right w:val="single" w:sz="12" w:space="0" w:color="auto"/>
            </w:tcBorders>
          </w:tcPr>
          <w:p w:rsidR="00360959" w:rsidRPr="00ED1E8D" w:rsidRDefault="00360959" w:rsidP="00BE2314">
            <w:pPr>
              <w:rPr>
                <w:rFonts w:asciiTheme="minorHAnsi" w:hAnsiTheme="minorHAnsi"/>
              </w:rPr>
            </w:pPr>
          </w:p>
        </w:tc>
        <w:tc>
          <w:tcPr>
            <w:tcW w:w="4313" w:type="dxa"/>
            <w:tcBorders>
              <w:left w:val="single" w:sz="12" w:space="0" w:color="auto"/>
              <w:bottom w:val="single" w:sz="12" w:space="0" w:color="auto"/>
              <w:right w:val="single" w:sz="12" w:space="0" w:color="auto"/>
            </w:tcBorders>
          </w:tcPr>
          <w:p w:rsidR="00360959" w:rsidRPr="00ED1E8D" w:rsidRDefault="00360959" w:rsidP="00BE2314">
            <w:pPr>
              <w:rPr>
                <w:rFonts w:asciiTheme="minorHAnsi" w:hAnsiTheme="minorHAnsi"/>
              </w:rPr>
            </w:pPr>
          </w:p>
        </w:tc>
      </w:tr>
    </w:tbl>
    <w:p w:rsidR="00360959" w:rsidRPr="00ED1E8D" w:rsidRDefault="00360959" w:rsidP="00B723D7">
      <w:pPr>
        <w:rPr>
          <w:rFonts w:asciiTheme="minorHAnsi" w:hAnsiTheme="minorHAnsi"/>
          <w:sz w:val="22"/>
          <w:szCs w:val="22"/>
        </w:rPr>
      </w:pPr>
    </w:p>
    <w:p w:rsidR="00360959" w:rsidRPr="00ED1E8D" w:rsidRDefault="00360959" w:rsidP="00B723D7">
      <w:pPr>
        <w:rPr>
          <w:rFonts w:asciiTheme="minorHAnsi" w:hAnsiTheme="minorHAnsi"/>
          <w:sz w:val="22"/>
          <w:szCs w:val="22"/>
        </w:rPr>
      </w:pPr>
    </w:p>
    <w:p w:rsidR="00360959" w:rsidRPr="00ED1E8D" w:rsidRDefault="00360959" w:rsidP="00B723D7">
      <w:pPr>
        <w:rPr>
          <w:rFonts w:asciiTheme="minorHAnsi" w:hAnsiTheme="minorHAnsi"/>
          <w:sz w:val="22"/>
          <w:szCs w:val="22"/>
        </w:rPr>
      </w:pPr>
    </w:p>
    <w:p w:rsidR="00360959" w:rsidRPr="00CA526A" w:rsidRDefault="00360959" w:rsidP="002A6526">
      <w:pPr>
        <w:rPr>
          <w:rFonts w:asciiTheme="minorHAnsi" w:hAnsiTheme="minorHAnsi"/>
          <w:sz w:val="22"/>
          <w:szCs w:val="22"/>
        </w:rPr>
      </w:pPr>
    </w:p>
    <w:p w:rsidR="00360959" w:rsidRPr="00CA526A" w:rsidRDefault="000A66CC" w:rsidP="002A6526">
      <w:pPr>
        <w:jc w:val="center"/>
        <w:rPr>
          <w:rFonts w:asciiTheme="minorHAnsi" w:hAnsiTheme="minorHAnsi"/>
          <w:sz w:val="22"/>
          <w:szCs w:val="22"/>
        </w:rPr>
      </w:pPr>
      <w:r w:rsidRPr="000A66CC">
        <w:rPr>
          <w:rFonts w:asciiTheme="minorHAnsi" w:hAnsiTheme="minorHAnsi"/>
          <w:noProof/>
          <w:sz w:val="22"/>
          <w:szCs w:val="22"/>
        </w:rPr>
        <w:drawing>
          <wp:inline distT="0" distB="0" distL="0" distR="0">
            <wp:extent cx="1543050" cy="542925"/>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00360959">
        <w:rPr>
          <w:rFonts w:asciiTheme="minorHAnsi" w:hAnsiTheme="minorHAnsi"/>
          <w:sz w:val="22"/>
          <w:szCs w:val="22"/>
        </w:rPr>
        <w:tab/>
      </w:r>
      <w:r w:rsidRPr="000A66CC">
        <w:rPr>
          <w:rFonts w:asciiTheme="minorHAnsi" w:hAnsiTheme="minorHAnsi"/>
          <w:noProof/>
          <w:sz w:val="22"/>
          <w:szCs w:val="22"/>
        </w:rPr>
        <w:drawing>
          <wp:inline distT="0" distB="0" distL="0" distR="0">
            <wp:extent cx="1524000" cy="55418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t="18338" b="30086"/>
                    <a:stretch>
                      <a:fillRect/>
                    </a:stretch>
                  </pic:blipFill>
                  <pic:spPr bwMode="auto">
                    <a:xfrm>
                      <a:off x="0" y="0"/>
                      <a:ext cx="1524000" cy="554182"/>
                    </a:xfrm>
                    <a:prstGeom prst="rect">
                      <a:avLst/>
                    </a:prstGeom>
                    <a:noFill/>
                    <a:ln w="9525">
                      <a:noFill/>
                      <a:miter lim="800000"/>
                      <a:headEnd/>
                      <a:tailEnd/>
                    </a:ln>
                  </pic:spPr>
                </pic:pic>
              </a:graphicData>
            </a:graphic>
          </wp:inline>
        </w:drawing>
      </w:r>
      <w:r w:rsidR="00360959">
        <w:rPr>
          <w:rFonts w:asciiTheme="minorHAnsi" w:hAnsiTheme="minorHAnsi"/>
          <w:sz w:val="22"/>
          <w:szCs w:val="22"/>
        </w:rPr>
        <w:tab/>
      </w:r>
      <w:r w:rsidRPr="000A66CC">
        <w:rPr>
          <w:rFonts w:asciiTheme="minorHAnsi" w:hAnsiTheme="minorHAnsi"/>
          <w:noProof/>
          <w:sz w:val="22"/>
          <w:szCs w:val="22"/>
        </w:rPr>
        <w:drawing>
          <wp:inline distT="0" distB="0" distL="0" distR="0">
            <wp:extent cx="1536618" cy="441135"/>
            <wp:effectExtent l="19050" t="0" r="6432" b="0"/>
            <wp:docPr id="17"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3" cstate="print"/>
                    <a:srcRect b="15493"/>
                    <a:stretch>
                      <a:fillRect/>
                    </a:stretch>
                  </pic:blipFill>
                  <pic:spPr bwMode="auto">
                    <a:xfrm>
                      <a:off x="0" y="0"/>
                      <a:ext cx="1551990" cy="445548"/>
                    </a:xfrm>
                    <a:prstGeom prst="rect">
                      <a:avLst/>
                    </a:prstGeom>
                    <a:noFill/>
                    <a:ln w="9525">
                      <a:noFill/>
                      <a:miter lim="800000"/>
                      <a:headEnd/>
                      <a:tailEnd/>
                    </a:ln>
                  </pic:spPr>
                </pic:pic>
              </a:graphicData>
            </a:graphic>
          </wp:inline>
        </w:drawing>
      </w:r>
    </w:p>
    <w:p w:rsidR="00360959" w:rsidRPr="00CA526A" w:rsidRDefault="00360959" w:rsidP="002A6526">
      <w:pPr>
        <w:rPr>
          <w:rFonts w:asciiTheme="minorHAnsi" w:hAnsiTheme="minorHAnsi"/>
          <w:sz w:val="22"/>
          <w:szCs w:val="22"/>
        </w:rPr>
      </w:pPr>
    </w:p>
    <w:p w:rsidR="00360959" w:rsidRPr="00ED1E8D" w:rsidRDefault="00360959" w:rsidP="00B723D7">
      <w:pPr>
        <w:rPr>
          <w:rFonts w:asciiTheme="minorHAnsi" w:hAnsiTheme="minorHAnsi"/>
          <w:sz w:val="22"/>
          <w:szCs w:val="22"/>
        </w:rPr>
      </w:pPr>
      <w:r w:rsidRPr="00ED1E8D">
        <w:rPr>
          <w:rFonts w:asciiTheme="minorHAnsi" w:hAnsiTheme="minorHAnsi"/>
          <w:sz w:val="22"/>
          <w:szCs w:val="22"/>
        </w:rPr>
        <w:br w:type="page"/>
      </w:r>
    </w:p>
    <w:p w:rsidR="00360959" w:rsidRDefault="00360959" w:rsidP="003953D2">
      <w:pPr>
        <w:jc w:val="center"/>
        <w:rPr>
          <w:rFonts w:asciiTheme="minorHAnsi" w:hAnsiTheme="minorHAnsi"/>
          <w:sz w:val="22"/>
        </w:rPr>
      </w:pPr>
    </w:p>
    <w:p w:rsidR="003953D2" w:rsidRPr="00ED1E8D" w:rsidRDefault="003953D2" w:rsidP="003953D2">
      <w:pPr>
        <w:jc w:val="center"/>
        <w:rPr>
          <w:rFonts w:asciiTheme="minorHAnsi" w:hAnsiTheme="minorHAnsi"/>
          <w:sz w:val="22"/>
        </w:rPr>
      </w:pPr>
    </w:p>
    <w:p w:rsidR="00360959" w:rsidRPr="00ED1E8D" w:rsidRDefault="00360959" w:rsidP="001B542F">
      <w:pPr>
        <w:jc w:val="center"/>
        <w:rPr>
          <w:rFonts w:asciiTheme="minorHAnsi" w:hAnsiTheme="minorHAnsi"/>
          <w:sz w:val="40"/>
          <w:szCs w:val="22"/>
          <w:lang w:val="es-ES" w:eastAsia="en-US"/>
        </w:rPr>
      </w:pPr>
      <w:r w:rsidRPr="00ED1E8D">
        <w:rPr>
          <w:rFonts w:asciiTheme="minorHAnsi" w:hAnsiTheme="minorHAnsi"/>
          <w:b/>
          <w:smallCaps/>
          <w:sz w:val="40"/>
          <w:szCs w:val="22"/>
        </w:rPr>
        <w:t>Contenido</w:t>
      </w:r>
    </w:p>
    <w:p w:rsidR="00360959" w:rsidRPr="00ED1E8D" w:rsidRDefault="00360959" w:rsidP="001B542F">
      <w:pPr>
        <w:rPr>
          <w:rFonts w:asciiTheme="minorHAnsi" w:hAnsiTheme="minorHAnsi"/>
          <w:sz w:val="22"/>
          <w:szCs w:val="22"/>
          <w:lang w:val="es-ES" w:eastAsia="en-US"/>
        </w:rPr>
      </w:pPr>
    </w:p>
    <w:p w:rsidR="00360959" w:rsidRPr="00ED1E8D" w:rsidRDefault="00360959" w:rsidP="001B542F">
      <w:pPr>
        <w:jc w:val="right"/>
        <w:rPr>
          <w:rFonts w:asciiTheme="minorHAnsi" w:hAnsiTheme="minorHAnsi"/>
          <w:sz w:val="22"/>
          <w:szCs w:val="22"/>
          <w:lang w:val="es-ES" w:eastAsia="en-US"/>
        </w:rPr>
      </w:pPr>
      <w:proofErr w:type="spellStart"/>
      <w:r>
        <w:rPr>
          <w:rFonts w:asciiTheme="minorHAnsi" w:hAnsiTheme="minorHAnsi"/>
          <w:sz w:val="22"/>
          <w:szCs w:val="22"/>
          <w:lang w:val="es-ES" w:eastAsia="en-US"/>
        </w:rPr>
        <w:t>Pag</w:t>
      </w:r>
      <w:proofErr w:type="spellEnd"/>
      <w:r>
        <w:rPr>
          <w:rFonts w:asciiTheme="minorHAnsi" w:hAnsiTheme="minorHAnsi"/>
          <w:sz w:val="22"/>
          <w:szCs w:val="22"/>
          <w:lang w:val="es-ES" w:eastAsia="en-US"/>
        </w:rPr>
        <w:t>.</w:t>
      </w:r>
    </w:p>
    <w:p w:rsidR="0091364A" w:rsidRDefault="00DC699A">
      <w:pPr>
        <w:pStyle w:val="TDC1"/>
        <w:tabs>
          <w:tab w:val="left" w:pos="440"/>
          <w:tab w:val="right" w:leader="dot" w:pos="9954"/>
        </w:tabs>
        <w:rPr>
          <w:rFonts w:asciiTheme="minorHAnsi" w:eastAsiaTheme="minorEastAsia" w:hAnsiTheme="minorHAnsi" w:cstheme="minorBidi"/>
          <w:noProof/>
          <w:lang w:val="es-CO" w:eastAsia="es-CO"/>
        </w:rPr>
      </w:pPr>
      <w:r w:rsidRPr="00DC699A">
        <w:rPr>
          <w:rFonts w:eastAsiaTheme="minorEastAsia" w:cstheme="minorBidi"/>
        </w:rPr>
        <w:fldChar w:fldCharType="begin"/>
      </w:r>
      <w:r w:rsidR="00360959" w:rsidRPr="00ED1E8D">
        <w:instrText xml:space="preserve"> TOC \o "1-3" \h \z \u </w:instrText>
      </w:r>
      <w:r w:rsidRPr="00DC699A">
        <w:rPr>
          <w:rFonts w:eastAsiaTheme="minorEastAsia" w:cstheme="minorBidi"/>
        </w:rPr>
        <w:fldChar w:fldCharType="separate"/>
      </w:r>
      <w:hyperlink w:anchor="_Toc300240243" w:history="1">
        <w:r w:rsidR="0091364A" w:rsidRPr="00A3447C">
          <w:rPr>
            <w:rStyle w:val="Hipervnculo"/>
            <w:b/>
            <w:smallCaps/>
            <w:noProof/>
          </w:rPr>
          <w:t>1.</w:t>
        </w:r>
        <w:r w:rsidR="0091364A">
          <w:rPr>
            <w:rFonts w:asciiTheme="minorHAnsi" w:eastAsiaTheme="minorEastAsia" w:hAnsiTheme="minorHAnsi" w:cstheme="minorBidi"/>
            <w:noProof/>
            <w:lang w:val="es-CO" w:eastAsia="es-CO"/>
          </w:rPr>
          <w:tab/>
        </w:r>
        <w:r w:rsidR="0091364A" w:rsidRPr="00A3447C">
          <w:rPr>
            <w:rStyle w:val="Hipervnculo"/>
            <w:b/>
            <w:smallCaps/>
            <w:noProof/>
          </w:rPr>
          <w:t>Introducción</w:t>
        </w:r>
        <w:r w:rsidR="0091364A">
          <w:rPr>
            <w:noProof/>
            <w:webHidden/>
          </w:rPr>
          <w:tab/>
        </w:r>
        <w:r w:rsidR="0091364A">
          <w:rPr>
            <w:noProof/>
            <w:webHidden/>
          </w:rPr>
          <w:fldChar w:fldCharType="begin"/>
        </w:r>
        <w:r w:rsidR="0091364A">
          <w:rPr>
            <w:noProof/>
            <w:webHidden/>
          </w:rPr>
          <w:instrText xml:space="preserve"> PAGEREF _Toc300240243 \h </w:instrText>
        </w:r>
        <w:r w:rsidR="0091364A">
          <w:rPr>
            <w:noProof/>
            <w:webHidden/>
          </w:rPr>
        </w:r>
        <w:r w:rsidR="0091364A">
          <w:rPr>
            <w:noProof/>
            <w:webHidden/>
          </w:rPr>
          <w:fldChar w:fldCharType="separate"/>
        </w:r>
        <w:r w:rsidR="004C1590">
          <w:rPr>
            <w:noProof/>
            <w:webHidden/>
          </w:rPr>
          <w:t>5</w:t>
        </w:r>
        <w:r w:rsidR="0091364A">
          <w:rPr>
            <w:noProof/>
            <w:webHidden/>
          </w:rPr>
          <w:fldChar w:fldCharType="end"/>
        </w:r>
      </w:hyperlink>
    </w:p>
    <w:p w:rsidR="0091364A" w:rsidRDefault="0091364A">
      <w:pPr>
        <w:pStyle w:val="TDC1"/>
        <w:tabs>
          <w:tab w:val="left" w:pos="440"/>
          <w:tab w:val="right" w:leader="dot" w:pos="9954"/>
        </w:tabs>
        <w:rPr>
          <w:rFonts w:asciiTheme="minorHAnsi" w:eastAsiaTheme="minorEastAsia" w:hAnsiTheme="minorHAnsi" w:cstheme="minorBidi"/>
          <w:noProof/>
          <w:lang w:val="es-CO" w:eastAsia="es-CO"/>
        </w:rPr>
      </w:pPr>
      <w:hyperlink w:anchor="_Toc300240244" w:history="1">
        <w:r w:rsidRPr="00A3447C">
          <w:rPr>
            <w:rStyle w:val="Hipervnculo"/>
            <w:b/>
            <w:smallCaps/>
            <w:noProof/>
          </w:rPr>
          <w:t>2.</w:t>
        </w:r>
        <w:r>
          <w:rPr>
            <w:rFonts w:asciiTheme="minorHAnsi" w:eastAsiaTheme="minorEastAsia" w:hAnsiTheme="minorHAnsi" w:cstheme="minorBidi"/>
            <w:noProof/>
            <w:lang w:val="es-CO" w:eastAsia="es-CO"/>
          </w:rPr>
          <w:tab/>
        </w:r>
        <w:r w:rsidRPr="00A3447C">
          <w:rPr>
            <w:rStyle w:val="Hipervnculo"/>
            <w:b/>
            <w:smallCaps/>
            <w:noProof/>
          </w:rPr>
          <w:t>Objetivos</w:t>
        </w:r>
        <w:r>
          <w:rPr>
            <w:noProof/>
            <w:webHidden/>
          </w:rPr>
          <w:tab/>
        </w:r>
        <w:r>
          <w:rPr>
            <w:noProof/>
            <w:webHidden/>
          </w:rPr>
          <w:fldChar w:fldCharType="begin"/>
        </w:r>
        <w:r>
          <w:rPr>
            <w:noProof/>
            <w:webHidden/>
          </w:rPr>
          <w:instrText xml:space="preserve"> PAGEREF _Toc300240244 \h </w:instrText>
        </w:r>
        <w:r>
          <w:rPr>
            <w:noProof/>
            <w:webHidden/>
          </w:rPr>
        </w:r>
        <w:r>
          <w:rPr>
            <w:noProof/>
            <w:webHidden/>
          </w:rPr>
          <w:fldChar w:fldCharType="separate"/>
        </w:r>
        <w:r w:rsidR="004C1590">
          <w:rPr>
            <w:noProof/>
            <w:webHidden/>
          </w:rPr>
          <w:t>5</w:t>
        </w:r>
        <w:r>
          <w:rPr>
            <w:noProof/>
            <w:webHidden/>
          </w:rPr>
          <w:fldChar w:fldCharType="end"/>
        </w:r>
      </w:hyperlink>
    </w:p>
    <w:p w:rsidR="0091364A" w:rsidRDefault="0091364A">
      <w:pPr>
        <w:pStyle w:val="TDC2"/>
        <w:tabs>
          <w:tab w:val="left" w:pos="880"/>
          <w:tab w:val="right" w:leader="dot" w:pos="9954"/>
        </w:tabs>
        <w:rPr>
          <w:rFonts w:asciiTheme="minorHAnsi" w:eastAsiaTheme="minorEastAsia" w:hAnsiTheme="minorHAnsi" w:cstheme="minorBidi"/>
          <w:noProof/>
          <w:lang w:val="es-CO" w:eastAsia="es-CO"/>
        </w:rPr>
      </w:pPr>
      <w:hyperlink w:anchor="_Toc300240245" w:history="1">
        <w:r w:rsidRPr="00A3447C">
          <w:rPr>
            <w:rStyle w:val="Hipervnculo"/>
            <w:b/>
            <w:smallCaps/>
            <w:noProof/>
          </w:rPr>
          <w:t>2.1.</w:t>
        </w:r>
        <w:r>
          <w:rPr>
            <w:rFonts w:asciiTheme="minorHAnsi" w:eastAsiaTheme="minorEastAsia" w:hAnsiTheme="minorHAnsi" w:cstheme="minorBidi"/>
            <w:noProof/>
            <w:lang w:val="es-CO" w:eastAsia="es-CO"/>
          </w:rPr>
          <w:tab/>
        </w:r>
        <w:r w:rsidRPr="00A3447C">
          <w:rPr>
            <w:rStyle w:val="Hipervnculo"/>
            <w:b/>
            <w:smallCaps/>
            <w:noProof/>
          </w:rPr>
          <w:t>Objetivos Específicos</w:t>
        </w:r>
        <w:r>
          <w:rPr>
            <w:noProof/>
            <w:webHidden/>
          </w:rPr>
          <w:tab/>
        </w:r>
        <w:r>
          <w:rPr>
            <w:noProof/>
            <w:webHidden/>
          </w:rPr>
          <w:fldChar w:fldCharType="begin"/>
        </w:r>
        <w:r>
          <w:rPr>
            <w:noProof/>
            <w:webHidden/>
          </w:rPr>
          <w:instrText xml:space="preserve"> PAGEREF _Toc300240245 \h </w:instrText>
        </w:r>
        <w:r>
          <w:rPr>
            <w:noProof/>
            <w:webHidden/>
          </w:rPr>
        </w:r>
        <w:r>
          <w:rPr>
            <w:noProof/>
            <w:webHidden/>
          </w:rPr>
          <w:fldChar w:fldCharType="separate"/>
        </w:r>
        <w:r w:rsidR="004C1590">
          <w:rPr>
            <w:noProof/>
            <w:webHidden/>
          </w:rPr>
          <w:t>5</w:t>
        </w:r>
        <w:r>
          <w:rPr>
            <w:noProof/>
            <w:webHidden/>
          </w:rPr>
          <w:fldChar w:fldCharType="end"/>
        </w:r>
      </w:hyperlink>
    </w:p>
    <w:p w:rsidR="0091364A" w:rsidRDefault="0091364A">
      <w:pPr>
        <w:pStyle w:val="TDC1"/>
        <w:tabs>
          <w:tab w:val="left" w:pos="440"/>
          <w:tab w:val="right" w:leader="dot" w:pos="9954"/>
        </w:tabs>
        <w:rPr>
          <w:rFonts w:asciiTheme="minorHAnsi" w:eastAsiaTheme="minorEastAsia" w:hAnsiTheme="minorHAnsi" w:cstheme="minorBidi"/>
          <w:noProof/>
          <w:lang w:val="es-CO" w:eastAsia="es-CO"/>
        </w:rPr>
      </w:pPr>
      <w:hyperlink w:anchor="_Toc300240246" w:history="1">
        <w:r w:rsidRPr="00A3447C">
          <w:rPr>
            <w:rStyle w:val="Hipervnculo"/>
            <w:b/>
            <w:smallCaps/>
            <w:noProof/>
          </w:rPr>
          <w:t>3.</w:t>
        </w:r>
        <w:r>
          <w:rPr>
            <w:rFonts w:asciiTheme="minorHAnsi" w:eastAsiaTheme="minorEastAsia" w:hAnsiTheme="minorHAnsi" w:cstheme="minorBidi"/>
            <w:noProof/>
            <w:lang w:val="es-CO" w:eastAsia="es-CO"/>
          </w:rPr>
          <w:tab/>
        </w:r>
        <w:r w:rsidRPr="00A3447C">
          <w:rPr>
            <w:rStyle w:val="Hipervnculo"/>
            <w:b/>
            <w:smallCaps/>
            <w:noProof/>
          </w:rPr>
          <w:t>Trabajo desarrollado</w:t>
        </w:r>
        <w:r>
          <w:rPr>
            <w:noProof/>
            <w:webHidden/>
          </w:rPr>
          <w:tab/>
        </w:r>
        <w:r>
          <w:rPr>
            <w:noProof/>
            <w:webHidden/>
          </w:rPr>
          <w:fldChar w:fldCharType="begin"/>
        </w:r>
        <w:r>
          <w:rPr>
            <w:noProof/>
            <w:webHidden/>
          </w:rPr>
          <w:instrText xml:space="preserve"> PAGEREF _Toc300240246 \h </w:instrText>
        </w:r>
        <w:r>
          <w:rPr>
            <w:noProof/>
            <w:webHidden/>
          </w:rPr>
        </w:r>
        <w:r>
          <w:rPr>
            <w:noProof/>
            <w:webHidden/>
          </w:rPr>
          <w:fldChar w:fldCharType="separate"/>
        </w:r>
        <w:r w:rsidR="004C1590">
          <w:rPr>
            <w:noProof/>
            <w:webHidden/>
          </w:rPr>
          <w:t>6</w:t>
        </w:r>
        <w:r>
          <w:rPr>
            <w:noProof/>
            <w:webHidden/>
          </w:rPr>
          <w:fldChar w:fldCharType="end"/>
        </w:r>
      </w:hyperlink>
    </w:p>
    <w:p w:rsidR="0091364A" w:rsidRDefault="0091364A">
      <w:pPr>
        <w:pStyle w:val="TDC1"/>
        <w:tabs>
          <w:tab w:val="left" w:pos="660"/>
          <w:tab w:val="right" w:leader="dot" w:pos="9954"/>
        </w:tabs>
        <w:rPr>
          <w:rFonts w:asciiTheme="minorHAnsi" w:eastAsiaTheme="minorEastAsia" w:hAnsiTheme="minorHAnsi" w:cstheme="minorBidi"/>
          <w:noProof/>
          <w:lang w:val="es-CO" w:eastAsia="es-CO"/>
        </w:rPr>
      </w:pPr>
      <w:hyperlink w:anchor="_Toc300240247" w:history="1">
        <w:r w:rsidRPr="00A3447C">
          <w:rPr>
            <w:rStyle w:val="Hipervnculo"/>
            <w:b/>
            <w:smallCaps/>
            <w:noProof/>
          </w:rPr>
          <w:t>3.1.</w:t>
        </w:r>
        <w:r>
          <w:rPr>
            <w:rFonts w:asciiTheme="minorHAnsi" w:eastAsiaTheme="minorEastAsia" w:hAnsiTheme="minorHAnsi" w:cstheme="minorBidi"/>
            <w:noProof/>
            <w:lang w:val="es-CO" w:eastAsia="es-CO"/>
          </w:rPr>
          <w:tab/>
        </w:r>
        <w:r w:rsidRPr="00A3447C">
          <w:rPr>
            <w:rStyle w:val="Hipervnculo"/>
            <w:b/>
            <w:smallCaps/>
            <w:noProof/>
          </w:rPr>
          <w:t>Estrategia</w:t>
        </w:r>
        <w:r>
          <w:rPr>
            <w:noProof/>
            <w:webHidden/>
          </w:rPr>
          <w:tab/>
        </w:r>
        <w:r>
          <w:rPr>
            <w:noProof/>
            <w:webHidden/>
          </w:rPr>
          <w:fldChar w:fldCharType="begin"/>
        </w:r>
        <w:r>
          <w:rPr>
            <w:noProof/>
            <w:webHidden/>
          </w:rPr>
          <w:instrText xml:space="preserve"> PAGEREF _Toc300240247 \h </w:instrText>
        </w:r>
        <w:r>
          <w:rPr>
            <w:noProof/>
            <w:webHidden/>
          </w:rPr>
        </w:r>
        <w:r>
          <w:rPr>
            <w:noProof/>
            <w:webHidden/>
          </w:rPr>
          <w:fldChar w:fldCharType="separate"/>
        </w:r>
        <w:r w:rsidR="004C1590">
          <w:rPr>
            <w:noProof/>
            <w:webHidden/>
          </w:rPr>
          <w:t>6</w:t>
        </w:r>
        <w:r>
          <w:rPr>
            <w:noProof/>
            <w:webHidden/>
          </w:rPr>
          <w:fldChar w:fldCharType="end"/>
        </w:r>
      </w:hyperlink>
    </w:p>
    <w:p w:rsidR="0091364A" w:rsidRDefault="0091364A">
      <w:pPr>
        <w:pStyle w:val="TDC1"/>
        <w:tabs>
          <w:tab w:val="left" w:pos="660"/>
          <w:tab w:val="right" w:leader="dot" w:pos="9954"/>
        </w:tabs>
        <w:rPr>
          <w:rFonts w:asciiTheme="minorHAnsi" w:eastAsiaTheme="minorEastAsia" w:hAnsiTheme="minorHAnsi" w:cstheme="minorBidi"/>
          <w:noProof/>
          <w:lang w:val="es-CO" w:eastAsia="es-CO"/>
        </w:rPr>
      </w:pPr>
      <w:hyperlink w:anchor="_Toc300240248" w:history="1">
        <w:r w:rsidRPr="00A3447C">
          <w:rPr>
            <w:rStyle w:val="Hipervnculo"/>
            <w:b/>
            <w:smallCaps/>
            <w:noProof/>
          </w:rPr>
          <w:t>3.2.</w:t>
        </w:r>
        <w:r>
          <w:rPr>
            <w:rFonts w:asciiTheme="minorHAnsi" w:eastAsiaTheme="minorEastAsia" w:hAnsiTheme="minorHAnsi" w:cstheme="minorBidi"/>
            <w:noProof/>
            <w:lang w:val="es-CO" w:eastAsia="es-CO"/>
          </w:rPr>
          <w:tab/>
        </w:r>
        <w:r w:rsidRPr="00A3447C">
          <w:rPr>
            <w:rStyle w:val="Hipervnculo"/>
            <w:b/>
            <w:smallCaps/>
            <w:noProof/>
          </w:rPr>
          <w:t>Planificación</w:t>
        </w:r>
        <w:r>
          <w:rPr>
            <w:noProof/>
            <w:webHidden/>
          </w:rPr>
          <w:tab/>
        </w:r>
        <w:r>
          <w:rPr>
            <w:noProof/>
            <w:webHidden/>
          </w:rPr>
          <w:fldChar w:fldCharType="begin"/>
        </w:r>
        <w:r>
          <w:rPr>
            <w:noProof/>
            <w:webHidden/>
          </w:rPr>
          <w:instrText xml:space="preserve"> PAGEREF _Toc300240248 \h </w:instrText>
        </w:r>
        <w:r>
          <w:rPr>
            <w:noProof/>
            <w:webHidden/>
          </w:rPr>
        </w:r>
        <w:r>
          <w:rPr>
            <w:noProof/>
            <w:webHidden/>
          </w:rPr>
          <w:fldChar w:fldCharType="separate"/>
        </w:r>
        <w:r w:rsidR="004C1590">
          <w:rPr>
            <w:noProof/>
            <w:webHidden/>
          </w:rPr>
          <w:t>7</w:t>
        </w:r>
        <w:r>
          <w:rPr>
            <w:noProof/>
            <w:webHidden/>
          </w:rPr>
          <w:fldChar w:fldCharType="end"/>
        </w:r>
      </w:hyperlink>
    </w:p>
    <w:p w:rsidR="0091364A" w:rsidRDefault="0091364A">
      <w:pPr>
        <w:pStyle w:val="TDC1"/>
        <w:tabs>
          <w:tab w:val="left" w:pos="660"/>
          <w:tab w:val="right" w:leader="dot" w:pos="9954"/>
        </w:tabs>
        <w:rPr>
          <w:rFonts w:asciiTheme="minorHAnsi" w:eastAsiaTheme="minorEastAsia" w:hAnsiTheme="minorHAnsi" w:cstheme="minorBidi"/>
          <w:noProof/>
          <w:lang w:val="es-CO" w:eastAsia="es-CO"/>
        </w:rPr>
      </w:pPr>
      <w:hyperlink w:anchor="_Toc300240249" w:history="1">
        <w:r w:rsidRPr="00A3447C">
          <w:rPr>
            <w:rStyle w:val="Hipervnculo"/>
            <w:b/>
            <w:smallCaps/>
            <w:noProof/>
          </w:rPr>
          <w:t>3.3.</w:t>
        </w:r>
        <w:r>
          <w:rPr>
            <w:rFonts w:asciiTheme="minorHAnsi" w:eastAsiaTheme="minorEastAsia" w:hAnsiTheme="minorHAnsi" w:cstheme="minorBidi"/>
            <w:noProof/>
            <w:lang w:val="es-CO" w:eastAsia="es-CO"/>
          </w:rPr>
          <w:tab/>
        </w:r>
        <w:r w:rsidRPr="00A3447C">
          <w:rPr>
            <w:rStyle w:val="Hipervnculo"/>
            <w:b/>
            <w:smallCaps/>
            <w:noProof/>
          </w:rPr>
          <w:t>Requerimientos, Diseño, Implementación, Pruebas</w:t>
        </w:r>
        <w:r>
          <w:rPr>
            <w:noProof/>
            <w:webHidden/>
          </w:rPr>
          <w:tab/>
        </w:r>
        <w:r>
          <w:rPr>
            <w:noProof/>
            <w:webHidden/>
          </w:rPr>
          <w:fldChar w:fldCharType="begin"/>
        </w:r>
        <w:r>
          <w:rPr>
            <w:noProof/>
            <w:webHidden/>
          </w:rPr>
          <w:instrText xml:space="preserve"> PAGEREF _Toc300240249 \h </w:instrText>
        </w:r>
        <w:r>
          <w:rPr>
            <w:noProof/>
            <w:webHidden/>
          </w:rPr>
        </w:r>
        <w:r>
          <w:rPr>
            <w:noProof/>
            <w:webHidden/>
          </w:rPr>
          <w:fldChar w:fldCharType="separate"/>
        </w:r>
        <w:r w:rsidR="004C1590">
          <w:rPr>
            <w:noProof/>
            <w:webHidden/>
          </w:rPr>
          <w:t>8</w:t>
        </w:r>
        <w:r>
          <w:rPr>
            <w:noProof/>
            <w:webHidden/>
          </w:rPr>
          <w:fldChar w:fldCharType="end"/>
        </w:r>
      </w:hyperlink>
    </w:p>
    <w:p w:rsidR="0091364A" w:rsidRDefault="0091364A">
      <w:pPr>
        <w:pStyle w:val="TDC1"/>
        <w:tabs>
          <w:tab w:val="left" w:pos="880"/>
          <w:tab w:val="right" w:leader="dot" w:pos="9954"/>
        </w:tabs>
        <w:rPr>
          <w:rFonts w:asciiTheme="minorHAnsi" w:eastAsiaTheme="minorEastAsia" w:hAnsiTheme="minorHAnsi" w:cstheme="minorBidi"/>
          <w:noProof/>
          <w:lang w:val="es-CO" w:eastAsia="es-CO"/>
        </w:rPr>
      </w:pPr>
      <w:hyperlink w:anchor="_Toc300240250" w:history="1">
        <w:r w:rsidRPr="00A3447C">
          <w:rPr>
            <w:rStyle w:val="Hipervnculo"/>
            <w:b/>
            <w:smallCaps/>
            <w:noProof/>
          </w:rPr>
          <w:t>3.3.1.</w:t>
        </w:r>
        <w:r>
          <w:rPr>
            <w:rFonts w:asciiTheme="minorHAnsi" w:eastAsiaTheme="minorEastAsia" w:hAnsiTheme="minorHAnsi" w:cstheme="minorBidi"/>
            <w:noProof/>
            <w:lang w:val="es-CO" w:eastAsia="es-CO"/>
          </w:rPr>
          <w:tab/>
        </w:r>
        <w:r w:rsidRPr="00A3447C">
          <w:rPr>
            <w:rStyle w:val="Hipervnculo"/>
            <w:b/>
            <w:smallCaps/>
            <w:noProof/>
          </w:rPr>
          <w:t>Proceso de Contrato Entre Partes</w:t>
        </w:r>
        <w:r>
          <w:rPr>
            <w:noProof/>
            <w:webHidden/>
          </w:rPr>
          <w:tab/>
        </w:r>
        <w:r>
          <w:rPr>
            <w:noProof/>
            <w:webHidden/>
          </w:rPr>
          <w:fldChar w:fldCharType="begin"/>
        </w:r>
        <w:r>
          <w:rPr>
            <w:noProof/>
            <w:webHidden/>
          </w:rPr>
          <w:instrText xml:space="preserve"> PAGEREF _Toc300240250 \h </w:instrText>
        </w:r>
        <w:r>
          <w:rPr>
            <w:noProof/>
            <w:webHidden/>
          </w:rPr>
        </w:r>
        <w:r>
          <w:rPr>
            <w:noProof/>
            <w:webHidden/>
          </w:rPr>
          <w:fldChar w:fldCharType="separate"/>
        </w:r>
        <w:r w:rsidR="004C1590">
          <w:rPr>
            <w:noProof/>
            <w:webHidden/>
          </w:rPr>
          <w:t>8</w:t>
        </w:r>
        <w:r>
          <w:rPr>
            <w:noProof/>
            <w:webHidden/>
          </w:rPr>
          <w:fldChar w:fldCharType="end"/>
        </w:r>
      </w:hyperlink>
    </w:p>
    <w:p w:rsidR="0091364A" w:rsidRDefault="0091364A">
      <w:pPr>
        <w:pStyle w:val="TDC2"/>
        <w:tabs>
          <w:tab w:val="left" w:pos="1100"/>
          <w:tab w:val="right" w:leader="dot" w:pos="9954"/>
        </w:tabs>
        <w:rPr>
          <w:rFonts w:asciiTheme="minorHAnsi" w:eastAsiaTheme="minorEastAsia" w:hAnsiTheme="minorHAnsi" w:cstheme="minorBidi"/>
          <w:noProof/>
          <w:lang w:val="es-CO" w:eastAsia="es-CO"/>
        </w:rPr>
      </w:pPr>
      <w:hyperlink w:anchor="_Toc300240251" w:history="1">
        <w:r w:rsidRPr="00A3447C">
          <w:rPr>
            <w:rStyle w:val="Hipervnculo"/>
            <w:b/>
            <w:smallCaps/>
            <w:noProof/>
          </w:rPr>
          <w:t>3.3.2.</w:t>
        </w:r>
        <w:r>
          <w:rPr>
            <w:rFonts w:asciiTheme="minorHAnsi" w:eastAsiaTheme="minorEastAsia" w:hAnsiTheme="minorHAnsi" w:cstheme="minorBidi"/>
            <w:noProof/>
            <w:lang w:val="es-CO" w:eastAsia="es-CO"/>
          </w:rPr>
          <w:tab/>
        </w:r>
        <w:r w:rsidRPr="00A3447C">
          <w:rPr>
            <w:rStyle w:val="Hipervnculo"/>
            <w:b/>
            <w:smallCaps/>
            <w:noProof/>
          </w:rPr>
          <w:t>Arquitectura de Negocio</w:t>
        </w:r>
        <w:r>
          <w:rPr>
            <w:noProof/>
            <w:webHidden/>
          </w:rPr>
          <w:tab/>
        </w:r>
        <w:r>
          <w:rPr>
            <w:noProof/>
            <w:webHidden/>
          </w:rPr>
          <w:fldChar w:fldCharType="begin"/>
        </w:r>
        <w:r>
          <w:rPr>
            <w:noProof/>
            <w:webHidden/>
          </w:rPr>
          <w:instrText xml:space="preserve"> PAGEREF _Toc300240251 \h </w:instrText>
        </w:r>
        <w:r>
          <w:rPr>
            <w:noProof/>
            <w:webHidden/>
          </w:rPr>
        </w:r>
        <w:r>
          <w:rPr>
            <w:noProof/>
            <w:webHidden/>
          </w:rPr>
          <w:fldChar w:fldCharType="separate"/>
        </w:r>
        <w:r w:rsidR="004C1590">
          <w:rPr>
            <w:noProof/>
            <w:webHidden/>
          </w:rPr>
          <w:t>9</w:t>
        </w:r>
        <w:r>
          <w:rPr>
            <w:noProof/>
            <w:webHidden/>
          </w:rPr>
          <w:fldChar w:fldCharType="end"/>
        </w:r>
      </w:hyperlink>
    </w:p>
    <w:p w:rsidR="0091364A" w:rsidRDefault="0091364A">
      <w:pPr>
        <w:pStyle w:val="TDC2"/>
        <w:tabs>
          <w:tab w:val="left" w:pos="1100"/>
          <w:tab w:val="right" w:leader="dot" w:pos="9954"/>
        </w:tabs>
        <w:rPr>
          <w:rFonts w:asciiTheme="minorHAnsi" w:eastAsiaTheme="minorEastAsia" w:hAnsiTheme="minorHAnsi" w:cstheme="minorBidi"/>
          <w:noProof/>
          <w:lang w:val="es-CO" w:eastAsia="es-CO"/>
        </w:rPr>
      </w:pPr>
      <w:hyperlink w:anchor="_Toc300240252" w:history="1">
        <w:r w:rsidRPr="00A3447C">
          <w:rPr>
            <w:rStyle w:val="Hipervnculo"/>
            <w:b/>
            <w:smallCaps/>
            <w:noProof/>
          </w:rPr>
          <w:t>3.3.3.</w:t>
        </w:r>
        <w:r>
          <w:rPr>
            <w:rFonts w:asciiTheme="minorHAnsi" w:eastAsiaTheme="minorEastAsia" w:hAnsiTheme="minorHAnsi" w:cstheme="minorBidi"/>
            <w:noProof/>
            <w:lang w:val="es-CO" w:eastAsia="es-CO"/>
          </w:rPr>
          <w:tab/>
        </w:r>
        <w:r w:rsidRPr="00A3447C">
          <w:rPr>
            <w:rStyle w:val="Hipervnculo"/>
            <w:b/>
            <w:smallCaps/>
            <w:noProof/>
          </w:rPr>
          <w:t>Arquitectura de Datos</w:t>
        </w:r>
        <w:r>
          <w:rPr>
            <w:noProof/>
            <w:webHidden/>
          </w:rPr>
          <w:tab/>
        </w:r>
        <w:r>
          <w:rPr>
            <w:noProof/>
            <w:webHidden/>
          </w:rPr>
          <w:fldChar w:fldCharType="begin"/>
        </w:r>
        <w:r>
          <w:rPr>
            <w:noProof/>
            <w:webHidden/>
          </w:rPr>
          <w:instrText xml:space="preserve"> PAGEREF _Toc300240252 \h </w:instrText>
        </w:r>
        <w:r>
          <w:rPr>
            <w:noProof/>
            <w:webHidden/>
          </w:rPr>
        </w:r>
        <w:r>
          <w:rPr>
            <w:noProof/>
            <w:webHidden/>
          </w:rPr>
          <w:fldChar w:fldCharType="separate"/>
        </w:r>
        <w:r w:rsidR="004C1590">
          <w:rPr>
            <w:noProof/>
            <w:webHidden/>
          </w:rPr>
          <w:t>11</w:t>
        </w:r>
        <w:r>
          <w:rPr>
            <w:noProof/>
            <w:webHidden/>
          </w:rPr>
          <w:fldChar w:fldCharType="end"/>
        </w:r>
      </w:hyperlink>
    </w:p>
    <w:p w:rsidR="0091364A" w:rsidRDefault="0091364A">
      <w:pPr>
        <w:pStyle w:val="TDC2"/>
        <w:tabs>
          <w:tab w:val="left" w:pos="1100"/>
          <w:tab w:val="right" w:leader="dot" w:pos="9954"/>
        </w:tabs>
        <w:rPr>
          <w:rFonts w:asciiTheme="minorHAnsi" w:eastAsiaTheme="minorEastAsia" w:hAnsiTheme="minorHAnsi" w:cstheme="minorBidi"/>
          <w:noProof/>
          <w:lang w:val="es-CO" w:eastAsia="es-CO"/>
        </w:rPr>
      </w:pPr>
      <w:hyperlink w:anchor="_Toc300240253" w:history="1">
        <w:r w:rsidRPr="00A3447C">
          <w:rPr>
            <w:rStyle w:val="Hipervnculo"/>
            <w:b/>
            <w:smallCaps/>
            <w:noProof/>
          </w:rPr>
          <w:t>3.3.4.</w:t>
        </w:r>
        <w:r>
          <w:rPr>
            <w:rFonts w:asciiTheme="minorHAnsi" w:eastAsiaTheme="minorEastAsia" w:hAnsiTheme="minorHAnsi" w:cstheme="minorBidi"/>
            <w:noProof/>
            <w:lang w:val="es-CO" w:eastAsia="es-CO"/>
          </w:rPr>
          <w:tab/>
        </w:r>
        <w:r w:rsidRPr="00A3447C">
          <w:rPr>
            <w:rStyle w:val="Hipervnculo"/>
            <w:b/>
            <w:smallCaps/>
            <w:noProof/>
          </w:rPr>
          <w:t>Arquitectura de aplicaciones</w:t>
        </w:r>
        <w:r>
          <w:rPr>
            <w:noProof/>
            <w:webHidden/>
          </w:rPr>
          <w:tab/>
        </w:r>
        <w:r>
          <w:rPr>
            <w:noProof/>
            <w:webHidden/>
          </w:rPr>
          <w:fldChar w:fldCharType="begin"/>
        </w:r>
        <w:r>
          <w:rPr>
            <w:noProof/>
            <w:webHidden/>
          </w:rPr>
          <w:instrText xml:space="preserve"> PAGEREF _Toc300240253 \h </w:instrText>
        </w:r>
        <w:r>
          <w:rPr>
            <w:noProof/>
            <w:webHidden/>
          </w:rPr>
        </w:r>
        <w:r>
          <w:rPr>
            <w:noProof/>
            <w:webHidden/>
          </w:rPr>
          <w:fldChar w:fldCharType="separate"/>
        </w:r>
        <w:r w:rsidR="004C1590">
          <w:rPr>
            <w:noProof/>
            <w:webHidden/>
          </w:rPr>
          <w:t>12</w:t>
        </w:r>
        <w:r>
          <w:rPr>
            <w:noProof/>
            <w:webHidden/>
          </w:rPr>
          <w:fldChar w:fldCharType="end"/>
        </w:r>
      </w:hyperlink>
    </w:p>
    <w:p w:rsidR="0091364A" w:rsidRDefault="0091364A">
      <w:pPr>
        <w:pStyle w:val="TDC2"/>
        <w:tabs>
          <w:tab w:val="left" w:pos="1100"/>
          <w:tab w:val="right" w:leader="dot" w:pos="9954"/>
        </w:tabs>
        <w:rPr>
          <w:rFonts w:asciiTheme="minorHAnsi" w:eastAsiaTheme="minorEastAsia" w:hAnsiTheme="minorHAnsi" w:cstheme="minorBidi"/>
          <w:noProof/>
          <w:lang w:val="es-CO" w:eastAsia="es-CO"/>
        </w:rPr>
      </w:pPr>
      <w:hyperlink w:anchor="_Toc300240254" w:history="1">
        <w:r w:rsidRPr="00A3447C">
          <w:rPr>
            <w:rStyle w:val="Hipervnculo"/>
            <w:b/>
            <w:smallCaps/>
            <w:noProof/>
          </w:rPr>
          <w:t>3.3.5.</w:t>
        </w:r>
        <w:r>
          <w:rPr>
            <w:rFonts w:asciiTheme="minorHAnsi" w:eastAsiaTheme="minorEastAsia" w:hAnsiTheme="minorHAnsi" w:cstheme="minorBidi"/>
            <w:noProof/>
            <w:lang w:val="es-CO" w:eastAsia="es-CO"/>
          </w:rPr>
          <w:tab/>
        </w:r>
        <w:r w:rsidRPr="00A3447C">
          <w:rPr>
            <w:rStyle w:val="Hipervnculo"/>
            <w:b/>
            <w:smallCaps/>
            <w:noProof/>
          </w:rPr>
          <w:t>Arquitectura de Tecnología</w:t>
        </w:r>
        <w:r>
          <w:rPr>
            <w:noProof/>
            <w:webHidden/>
          </w:rPr>
          <w:tab/>
        </w:r>
        <w:r>
          <w:rPr>
            <w:noProof/>
            <w:webHidden/>
          </w:rPr>
          <w:fldChar w:fldCharType="begin"/>
        </w:r>
        <w:r>
          <w:rPr>
            <w:noProof/>
            <w:webHidden/>
          </w:rPr>
          <w:instrText xml:space="preserve"> PAGEREF _Toc300240254 \h </w:instrText>
        </w:r>
        <w:r>
          <w:rPr>
            <w:noProof/>
            <w:webHidden/>
          </w:rPr>
        </w:r>
        <w:r>
          <w:rPr>
            <w:noProof/>
            <w:webHidden/>
          </w:rPr>
          <w:fldChar w:fldCharType="separate"/>
        </w:r>
        <w:r w:rsidR="004C1590">
          <w:rPr>
            <w:noProof/>
            <w:webHidden/>
          </w:rPr>
          <w:t>13</w:t>
        </w:r>
        <w:r>
          <w:rPr>
            <w:noProof/>
            <w:webHidden/>
          </w:rPr>
          <w:fldChar w:fldCharType="end"/>
        </w:r>
      </w:hyperlink>
    </w:p>
    <w:p w:rsidR="0091364A" w:rsidRDefault="0091364A">
      <w:pPr>
        <w:pStyle w:val="TDC2"/>
        <w:tabs>
          <w:tab w:val="left" w:pos="1100"/>
          <w:tab w:val="right" w:leader="dot" w:pos="9954"/>
        </w:tabs>
        <w:rPr>
          <w:rFonts w:asciiTheme="minorHAnsi" w:eastAsiaTheme="minorEastAsia" w:hAnsiTheme="minorHAnsi" w:cstheme="minorBidi"/>
          <w:noProof/>
          <w:lang w:val="es-CO" w:eastAsia="es-CO"/>
        </w:rPr>
      </w:pPr>
      <w:hyperlink w:anchor="_Toc300240255" w:history="1">
        <w:r w:rsidRPr="00A3447C">
          <w:rPr>
            <w:rStyle w:val="Hipervnculo"/>
            <w:b/>
            <w:noProof/>
          </w:rPr>
          <w:t>3.3.6.</w:t>
        </w:r>
        <w:r>
          <w:rPr>
            <w:rFonts w:asciiTheme="minorHAnsi" w:eastAsiaTheme="minorEastAsia" w:hAnsiTheme="minorHAnsi" w:cstheme="minorBidi"/>
            <w:noProof/>
            <w:lang w:val="es-CO" w:eastAsia="es-CO"/>
          </w:rPr>
          <w:tab/>
        </w:r>
        <w:r w:rsidRPr="00A3447C">
          <w:rPr>
            <w:rStyle w:val="Hipervnculo"/>
            <w:b/>
            <w:smallCaps/>
            <w:noProof/>
          </w:rPr>
          <w:t>Arquitectura de Solución</w:t>
        </w:r>
        <w:r>
          <w:rPr>
            <w:noProof/>
            <w:webHidden/>
          </w:rPr>
          <w:tab/>
        </w:r>
        <w:r>
          <w:rPr>
            <w:noProof/>
            <w:webHidden/>
          </w:rPr>
          <w:fldChar w:fldCharType="begin"/>
        </w:r>
        <w:r>
          <w:rPr>
            <w:noProof/>
            <w:webHidden/>
          </w:rPr>
          <w:instrText xml:space="preserve"> PAGEREF _Toc300240255 \h </w:instrText>
        </w:r>
        <w:r>
          <w:rPr>
            <w:noProof/>
            <w:webHidden/>
          </w:rPr>
        </w:r>
        <w:r>
          <w:rPr>
            <w:noProof/>
            <w:webHidden/>
          </w:rPr>
          <w:fldChar w:fldCharType="separate"/>
        </w:r>
        <w:r w:rsidR="004C1590">
          <w:rPr>
            <w:noProof/>
            <w:webHidden/>
          </w:rPr>
          <w:t>14</w:t>
        </w:r>
        <w:r>
          <w:rPr>
            <w:noProof/>
            <w:webHidden/>
          </w:rPr>
          <w:fldChar w:fldCharType="end"/>
        </w:r>
      </w:hyperlink>
    </w:p>
    <w:p w:rsidR="0091364A" w:rsidRDefault="0091364A">
      <w:pPr>
        <w:pStyle w:val="TDC2"/>
        <w:tabs>
          <w:tab w:val="left" w:pos="1100"/>
          <w:tab w:val="right" w:leader="dot" w:pos="9954"/>
        </w:tabs>
        <w:rPr>
          <w:rFonts w:asciiTheme="minorHAnsi" w:eastAsiaTheme="minorEastAsia" w:hAnsiTheme="minorHAnsi" w:cstheme="minorBidi"/>
          <w:noProof/>
          <w:lang w:val="es-CO" w:eastAsia="es-CO"/>
        </w:rPr>
      </w:pPr>
      <w:hyperlink w:anchor="_Toc300240256" w:history="1">
        <w:r w:rsidRPr="00A3447C">
          <w:rPr>
            <w:rStyle w:val="Hipervnculo"/>
            <w:b/>
            <w:smallCaps/>
            <w:noProof/>
          </w:rPr>
          <w:t>3.3.7.</w:t>
        </w:r>
        <w:r>
          <w:rPr>
            <w:rFonts w:asciiTheme="minorHAnsi" w:eastAsiaTheme="minorEastAsia" w:hAnsiTheme="minorHAnsi" w:cstheme="minorBidi"/>
            <w:noProof/>
            <w:lang w:val="es-CO" w:eastAsia="es-CO"/>
          </w:rPr>
          <w:tab/>
        </w:r>
        <w:r w:rsidRPr="00A3447C">
          <w:rPr>
            <w:rStyle w:val="Hipervnculo"/>
            <w:b/>
            <w:smallCaps/>
            <w:noProof/>
          </w:rPr>
          <w:t>Vista Funcional del Proceso de Contrato entre Partes</w:t>
        </w:r>
        <w:r>
          <w:rPr>
            <w:noProof/>
            <w:webHidden/>
          </w:rPr>
          <w:tab/>
        </w:r>
        <w:r>
          <w:rPr>
            <w:noProof/>
            <w:webHidden/>
          </w:rPr>
          <w:fldChar w:fldCharType="begin"/>
        </w:r>
        <w:r>
          <w:rPr>
            <w:noProof/>
            <w:webHidden/>
          </w:rPr>
          <w:instrText xml:space="preserve"> PAGEREF _Toc300240256 \h </w:instrText>
        </w:r>
        <w:r>
          <w:rPr>
            <w:noProof/>
            <w:webHidden/>
          </w:rPr>
        </w:r>
        <w:r>
          <w:rPr>
            <w:noProof/>
            <w:webHidden/>
          </w:rPr>
          <w:fldChar w:fldCharType="separate"/>
        </w:r>
        <w:r w:rsidR="004C1590">
          <w:rPr>
            <w:noProof/>
            <w:webHidden/>
          </w:rPr>
          <w:t>16</w:t>
        </w:r>
        <w:r>
          <w:rPr>
            <w:noProof/>
            <w:webHidden/>
          </w:rPr>
          <w:fldChar w:fldCharType="end"/>
        </w:r>
      </w:hyperlink>
    </w:p>
    <w:p w:rsidR="0091364A" w:rsidRDefault="0091364A">
      <w:pPr>
        <w:pStyle w:val="TDC2"/>
        <w:tabs>
          <w:tab w:val="left" w:pos="1100"/>
          <w:tab w:val="right" w:leader="dot" w:pos="9954"/>
        </w:tabs>
        <w:rPr>
          <w:rFonts w:asciiTheme="minorHAnsi" w:eastAsiaTheme="minorEastAsia" w:hAnsiTheme="minorHAnsi" w:cstheme="minorBidi"/>
          <w:noProof/>
          <w:lang w:val="es-CO" w:eastAsia="es-CO"/>
        </w:rPr>
      </w:pPr>
      <w:hyperlink w:anchor="_Toc300240257" w:history="1">
        <w:r w:rsidRPr="00A3447C">
          <w:rPr>
            <w:rStyle w:val="Hipervnculo"/>
            <w:rFonts w:cstheme="minorHAnsi"/>
            <w:b/>
            <w:smallCaps/>
            <w:noProof/>
          </w:rPr>
          <w:t>3.3.8.</w:t>
        </w:r>
        <w:r>
          <w:rPr>
            <w:rFonts w:asciiTheme="minorHAnsi" w:eastAsiaTheme="minorEastAsia" w:hAnsiTheme="minorHAnsi" w:cstheme="minorBidi"/>
            <w:noProof/>
            <w:lang w:val="es-CO" w:eastAsia="es-CO"/>
          </w:rPr>
          <w:tab/>
        </w:r>
        <w:r w:rsidRPr="00A3447C">
          <w:rPr>
            <w:rStyle w:val="Hipervnculo"/>
            <w:rFonts w:cstheme="minorHAnsi"/>
            <w:b/>
            <w:smallCaps/>
            <w:noProof/>
          </w:rPr>
          <w:t>Vista de Despliegue del Proceso de Contrato entre Partes</w:t>
        </w:r>
        <w:r>
          <w:rPr>
            <w:noProof/>
            <w:webHidden/>
          </w:rPr>
          <w:tab/>
        </w:r>
        <w:r>
          <w:rPr>
            <w:noProof/>
            <w:webHidden/>
          </w:rPr>
          <w:fldChar w:fldCharType="begin"/>
        </w:r>
        <w:r>
          <w:rPr>
            <w:noProof/>
            <w:webHidden/>
          </w:rPr>
          <w:instrText xml:space="preserve"> PAGEREF _Toc300240257 \h </w:instrText>
        </w:r>
        <w:r>
          <w:rPr>
            <w:noProof/>
            <w:webHidden/>
          </w:rPr>
        </w:r>
        <w:r>
          <w:rPr>
            <w:noProof/>
            <w:webHidden/>
          </w:rPr>
          <w:fldChar w:fldCharType="separate"/>
        </w:r>
        <w:r w:rsidR="004C1590">
          <w:rPr>
            <w:noProof/>
            <w:webHidden/>
          </w:rPr>
          <w:t>18</w:t>
        </w:r>
        <w:r>
          <w:rPr>
            <w:noProof/>
            <w:webHidden/>
          </w:rPr>
          <w:fldChar w:fldCharType="end"/>
        </w:r>
      </w:hyperlink>
    </w:p>
    <w:p w:rsidR="0091364A" w:rsidRDefault="0091364A">
      <w:pPr>
        <w:pStyle w:val="TDC2"/>
        <w:tabs>
          <w:tab w:val="left" w:pos="1100"/>
          <w:tab w:val="right" w:leader="dot" w:pos="9954"/>
        </w:tabs>
        <w:rPr>
          <w:rFonts w:asciiTheme="minorHAnsi" w:eastAsiaTheme="minorEastAsia" w:hAnsiTheme="minorHAnsi" w:cstheme="minorBidi"/>
          <w:noProof/>
          <w:lang w:val="es-CO" w:eastAsia="es-CO"/>
        </w:rPr>
      </w:pPr>
      <w:hyperlink w:anchor="_Toc300240258" w:history="1">
        <w:r w:rsidRPr="00A3447C">
          <w:rPr>
            <w:rStyle w:val="Hipervnculo"/>
            <w:b/>
            <w:smallCaps/>
            <w:noProof/>
          </w:rPr>
          <w:t>3.3.9.</w:t>
        </w:r>
        <w:r>
          <w:rPr>
            <w:rFonts w:asciiTheme="minorHAnsi" w:eastAsiaTheme="minorEastAsia" w:hAnsiTheme="minorHAnsi" w:cstheme="minorBidi"/>
            <w:noProof/>
            <w:lang w:val="es-CO" w:eastAsia="es-CO"/>
          </w:rPr>
          <w:tab/>
        </w:r>
        <w:r w:rsidRPr="00A3447C">
          <w:rPr>
            <w:rStyle w:val="Hipervnculo"/>
            <w:b/>
            <w:smallCaps/>
            <w:noProof/>
          </w:rPr>
          <w:t>Dependencia Tecnológica</w:t>
        </w:r>
        <w:r>
          <w:rPr>
            <w:noProof/>
            <w:webHidden/>
          </w:rPr>
          <w:tab/>
        </w:r>
        <w:r>
          <w:rPr>
            <w:noProof/>
            <w:webHidden/>
          </w:rPr>
          <w:fldChar w:fldCharType="begin"/>
        </w:r>
        <w:r>
          <w:rPr>
            <w:noProof/>
            <w:webHidden/>
          </w:rPr>
          <w:instrText xml:space="preserve"> PAGEREF _Toc300240258 \h </w:instrText>
        </w:r>
        <w:r>
          <w:rPr>
            <w:noProof/>
            <w:webHidden/>
          </w:rPr>
        </w:r>
        <w:r>
          <w:rPr>
            <w:noProof/>
            <w:webHidden/>
          </w:rPr>
          <w:fldChar w:fldCharType="separate"/>
        </w:r>
        <w:r w:rsidR="004C1590">
          <w:rPr>
            <w:noProof/>
            <w:webHidden/>
          </w:rPr>
          <w:t>20</w:t>
        </w:r>
        <w:r>
          <w:rPr>
            <w:noProof/>
            <w:webHidden/>
          </w:rPr>
          <w:fldChar w:fldCharType="end"/>
        </w:r>
      </w:hyperlink>
    </w:p>
    <w:p w:rsidR="0091364A" w:rsidRDefault="0091364A">
      <w:pPr>
        <w:pStyle w:val="TDC1"/>
        <w:tabs>
          <w:tab w:val="left" w:pos="660"/>
          <w:tab w:val="right" w:leader="dot" w:pos="9954"/>
        </w:tabs>
        <w:rPr>
          <w:rFonts w:asciiTheme="minorHAnsi" w:eastAsiaTheme="minorEastAsia" w:hAnsiTheme="minorHAnsi" w:cstheme="minorBidi"/>
          <w:noProof/>
          <w:lang w:val="es-CO" w:eastAsia="es-CO"/>
        </w:rPr>
      </w:pPr>
      <w:hyperlink w:anchor="_Toc300240259" w:history="1">
        <w:r w:rsidRPr="00A3447C">
          <w:rPr>
            <w:rStyle w:val="Hipervnculo"/>
            <w:b/>
            <w:smallCaps/>
            <w:noProof/>
          </w:rPr>
          <w:t>3.4.</w:t>
        </w:r>
        <w:r>
          <w:rPr>
            <w:rFonts w:asciiTheme="minorHAnsi" w:eastAsiaTheme="minorEastAsia" w:hAnsiTheme="minorHAnsi" w:cstheme="minorBidi"/>
            <w:noProof/>
            <w:lang w:val="es-CO" w:eastAsia="es-CO"/>
          </w:rPr>
          <w:tab/>
        </w:r>
        <w:r w:rsidRPr="00A3447C">
          <w:rPr>
            <w:rStyle w:val="Hipervnculo"/>
            <w:b/>
            <w:smallCaps/>
            <w:noProof/>
          </w:rPr>
          <w:t>Postmortem</w:t>
        </w:r>
        <w:r>
          <w:rPr>
            <w:noProof/>
            <w:webHidden/>
          </w:rPr>
          <w:tab/>
        </w:r>
        <w:r>
          <w:rPr>
            <w:noProof/>
            <w:webHidden/>
          </w:rPr>
          <w:fldChar w:fldCharType="begin"/>
        </w:r>
        <w:r>
          <w:rPr>
            <w:noProof/>
            <w:webHidden/>
          </w:rPr>
          <w:instrText xml:space="preserve"> PAGEREF _Toc300240259 \h </w:instrText>
        </w:r>
        <w:r>
          <w:rPr>
            <w:noProof/>
            <w:webHidden/>
          </w:rPr>
        </w:r>
        <w:r>
          <w:rPr>
            <w:noProof/>
            <w:webHidden/>
          </w:rPr>
          <w:fldChar w:fldCharType="separate"/>
        </w:r>
        <w:r w:rsidR="004C1590">
          <w:rPr>
            <w:noProof/>
            <w:webHidden/>
          </w:rPr>
          <w:t>21</w:t>
        </w:r>
        <w:r>
          <w:rPr>
            <w:noProof/>
            <w:webHidden/>
          </w:rPr>
          <w:fldChar w:fldCharType="end"/>
        </w:r>
      </w:hyperlink>
    </w:p>
    <w:p w:rsidR="0091364A" w:rsidRDefault="0091364A">
      <w:pPr>
        <w:pStyle w:val="TDC1"/>
        <w:tabs>
          <w:tab w:val="left" w:pos="440"/>
          <w:tab w:val="right" w:leader="dot" w:pos="9954"/>
        </w:tabs>
        <w:rPr>
          <w:rFonts w:asciiTheme="minorHAnsi" w:eastAsiaTheme="minorEastAsia" w:hAnsiTheme="minorHAnsi" w:cstheme="minorBidi"/>
          <w:noProof/>
          <w:lang w:val="es-CO" w:eastAsia="es-CO"/>
        </w:rPr>
      </w:pPr>
      <w:hyperlink w:anchor="_Toc300240260" w:history="1">
        <w:r w:rsidRPr="00A3447C">
          <w:rPr>
            <w:rStyle w:val="Hipervnculo"/>
            <w:b/>
            <w:smallCaps/>
            <w:noProof/>
          </w:rPr>
          <w:t>4.</w:t>
        </w:r>
        <w:r>
          <w:rPr>
            <w:rFonts w:asciiTheme="minorHAnsi" w:eastAsiaTheme="minorEastAsia" w:hAnsiTheme="minorHAnsi" w:cstheme="minorBidi"/>
            <w:noProof/>
            <w:lang w:val="es-CO" w:eastAsia="es-CO"/>
          </w:rPr>
          <w:tab/>
        </w:r>
        <w:r w:rsidRPr="00A3447C">
          <w:rPr>
            <w:rStyle w:val="Hipervnculo"/>
            <w:b/>
            <w:smallCaps/>
            <w:noProof/>
          </w:rPr>
          <w:t>Planeación Market Place Internacional</w:t>
        </w:r>
        <w:r>
          <w:rPr>
            <w:noProof/>
            <w:webHidden/>
          </w:rPr>
          <w:tab/>
        </w:r>
        <w:r>
          <w:rPr>
            <w:noProof/>
            <w:webHidden/>
          </w:rPr>
          <w:fldChar w:fldCharType="begin"/>
        </w:r>
        <w:r>
          <w:rPr>
            <w:noProof/>
            <w:webHidden/>
          </w:rPr>
          <w:instrText xml:space="preserve"> PAGEREF _Toc300240260 \h </w:instrText>
        </w:r>
        <w:r>
          <w:rPr>
            <w:noProof/>
            <w:webHidden/>
          </w:rPr>
        </w:r>
        <w:r>
          <w:rPr>
            <w:noProof/>
            <w:webHidden/>
          </w:rPr>
          <w:fldChar w:fldCharType="separate"/>
        </w:r>
        <w:r w:rsidR="004C1590">
          <w:rPr>
            <w:noProof/>
            <w:webHidden/>
          </w:rPr>
          <w:t>23</w:t>
        </w:r>
        <w:r>
          <w:rPr>
            <w:noProof/>
            <w:webHidden/>
          </w:rPr>
          <w:fldChar w:fldCharType="end"/>
        </w:r>
      </w:hyperlink>
    </w:p>
    <w:p w:rsidR="0091364A" w:rsidRDefault="0091364A">
      <w:pPr>
        <w:pStyle w:val="TDC1"/>
        <w:tabs>
          <w:tab w:val="left" w:pos="440"/>
          <w:tab w:val="right" w:leader="dot" w:pos="9954"/>
        </w:tabs>
        <w:rPr>
          <w:rFonts w:asciiTheme="minorHAnsi" w:eastAsiaTheme="minorEastAsia" w:hAnsiTheme="minorHAnsi" w:cstheme="minorBidi"/>
          <w:noProof/>
          <w:lang w:val="es-CO" w:eastAsia="es-CO"/>
        </w:rPr>
      </w:pPr>
      <w:hyperlink w:anchor="_Toc300240261" w:history="1">
        <w:r w:rsidRPr="00A3447C">
          <w:rPr>
            <w:rStyle w:val="Hipervnculo"/>
            <w:b/>
            <w:smallCaps/>
            <w:noProof/>
          </w:rPr>
          <w:t>5.</w:t>
        </w:r>
        <w:r>
          <w:rPr>
            <w:rFonts w:asciiTheme="minorHAnsi" w:eastAsiaTheme="minorEastAsia" w:hAnsiTheme="minorHAnsi" w:cstheme="minorBidi"/>
            <w:noProof/>
            <w:lang w:val="es-CO" w:eastAsia="es-CO"/>
          </w:rPr>
          <w:tab/>
        </w:r>
        <w:r w:rsidRPr="00A3447C">
          <w:rPr>
            <w:rStyle w:val="Hipervnculo"/>
            <w:b/>
            <w:smallCaps/>
            <w:noProof/>
          </w:rPr>
          <w:t>Lecciones Aprendidas</w:t>
        </w:r>
        <w:r>
          <w:rPr>
            <w:noProof/>
            <w:webHidden/>
          </w:rPr>
          <w:tab/>
        </w:r>
        <w:r>
          <w:rPr>
            <w:noProof/>
            <w:webHidden/>
          </w:rPr>
          <w:fldChar w:fldCharType="begin"/>
        </w:r>
        <w:r>
          <w:rPr>
            <w:noProof/>
            <w:webHidden/>
          </w:rPr>
          <w:instrText xml:space="preserve"> PAGEREF _Toc300240261 \h </w:instrText>
        </w:r>
        <w:r>
          <w:rPr>
            <w:noProof/>
            <w:webHidden/>
          </w:rPr>
        </w:r>
        <w:r>
          <w:rPr>
            <w:noProof/>
            <w:webHidden/>
          </w:rPr>
          <w:fldChar w:fldCharType="separate"/>
        </w:r>
        <w:r w:rsidR="004C1590">
          <w:rPr>
            <w:noProof/>
            <w:webHidden/>
          </w:rPr>
          <w:t>32</w:t>
        </w:r>
        <w:r>
          <w:rPr>
            <w:noProof/>
            <w:webHidden/>
          </w:rPr>
          <w:fldChar w:fldCharType="end"/>
        </w:r>
      </w:hyperlink>
    </w:p>
    <w:p w:rsidR="0091364A" w:rsidRDefault="0091364A">
      <w:pPr>
        <w:pStyle w:val="TDC1"/>
        <w:tabs>
          <w:tab w:val="left" w:pos="440"/>
          <w:tab w:val="right" w:leader="dot" w:pos="9954"/>
        </w:tabs>
        <w:rPr>
          <w:rFonts w:asciiTheme="minorHAnsi" w:eastAsiaTheme="minorEastAsia" w:hAnsiTheme="minorHAnsi" w:cstheme="minorBidi"/>
          <w:noProof/>
          <w:lang w:val="es-CO" w:eastAsia="es-CO"/>
        </w:rPr>
      </w:pPr>
      <w:hyperlink w:anchor="_Toc300240262" w:history="1">
        <w:r w:rsidRPr="00A3447C">
          <w:rPr>
            <w:rStyle w:val="Hipervnculo"/>
            <w:b/>
            <w:smallCaps/>
            <w:noProof/>
          </w:rPr>
          <w:t>6.</w:t>
        </w:r>
        <w:r>
          <w:rPr>
            <w:rFonts w:asciiTheme="minorHAnsi" w:eastAsiaTheme="minorEastAsia" w:hAnsiTheme="minorHAnsi" w:cstheme="minorBidi"/>
            <w:noProof/>
            <w:lang w:val="es-CO" w:eastAsia="es-CO"/>
          </w:rPr>
          <w:tab/>
        </w:r>
        <w:r w:rsidRPr="00A3447C">
          <w:rPr>
            <w:rStyle w:val="Hipervnculo"/>
            <w:b/>
            <w:smallCaps/>
            <w:noProof/>
          </w:rPr>
          <w:t>Conclusiones</w:t>
        </w:r>
        <w:r>
          <w:rPr>
            <w:noProof/>
            <w:webHidden/>
          </w:rPr>
          <w:tab/>
        </w:r>
        <w:r>
          <w:rPr>
            <w:noProof/>
            <w:webHidden/>
          </w:rPr>
          <w:fldChar w:fldCharType="begin"/>
        </w:r>
        <w:r>
          <w:rPr>
            <w:noProof/>
            <w:webHidden/>
          </w:rPr>
          <w:instrText xml:space="preserve"> PAGEREF _Toc300240262 \h </w:instrText>
        </w:r>
        <w:r>
          <w:rPr>
            <w:noProof/>
            <w:webHidden/>
          </w:rPr>
        </w:r>
        <w:r>
          <w:rPr>
            <w:noProof/>
            <w:webHidden/>
          </w:rPr>
          <w:fldChar w:fldCharType="separate"/>
        </w:r>
        <w:r w:rsidR="004C1590">
          <w:rPr>
            <w:noProof/>
            <w:webHidden/>
          </w:rPr>
          <w:t>33</w:t>
        </w:r>
        <w:r>
          <w:rPr>
            <w:noProof/>
            <w:webHidden/>
          </w:rPr>
          <w:fldChar w:fldCharType="end"/>
        </w:r>
      </w:hyperlink>
    </w:p>
    <w:p w:rsidR="0091364A" w:rsidRDefault="0091364A">
      <w:pPr>
        <w:pStyle w:val="TDC1"/>
        <w:tabs>
          <w:tab w:val="left" w:pos="440"/>
          <w:tab w:val="right" w:leader="dot" w:pos="9954"/>
        </w:tabs>
        <w:rPr>
          <w:rFonts w:asciiTheme="minorHAnsi" w:eastAsiaTheme="minorEastAsia" w:hAnsiTheme="minorHAnsi" w:cstheme="minorBidi"/>
          <w:noProof/>
          <w:lang w:val="es-CO" w:eastAsia="es-CO"/>
        </w:rPr>
      </w:pPr>
      <w:hyperlink w:anchor="_Toc300240263" w:history="1">
        <w:r w:rsidRPr="00A3447C">
          <w:rPr>
            <w:rStyle w:val="Hipervnculo"/>
            <w:b/>
            <w:smallCaps/>
            <w:noProof/>
          </w:rPr>
          <w:t>7.</w:t>
        </w:r>
        <w:r>
          <w:rPr>
            <w:rFonts w:asciiTheme="minorHAnsi" w:eastAsiaTheme="minorEastAsia" w:hAnsiTheme="minorHAnsi" w:cstheme="minorBidi"/>
            <w:noProof/>
            <w:lang w:val="es-CO" w:eastAsia="es-CO"/>
          </w:rPr>
          <w:tab/>
        </w:r>
        <w:r w:rsidRPr="00A3447C">
          <w:rPr>
            <w:rStyle w:val="Hipervnculo"/>
            <w:b/>
            <w:smallCaps/>
            <w:noProof/>
          </w:rPr>
          <w:t>Bibliografía</w:t>
        </w:r>
        <w:r>
          <w:rPr>
            <w:noProof/>
            <w:webHidden/>
          </w:rPr>
          <w:tab/>
        </w:r>
        <w:r>
          <w:rPr>
            <w:noProof/>
            <w:webHidden/>
          </w:rPr>
          <w:fldChar w:fldCharType="begin"/>
        </w:r>
        <w:r>
          <w:rPr>
            <w:noProof/>
            <w:webHidden/>
          </w:rPr>
          <w:instrText xml:space="preserve"> PAGEREF _Toc300240263 \h </w:instrText>
        </w:r>
        <w:r>
          <w:rPr>
            <w:noProof/>
            <w:webHidden/>
          </w:rPr>
        </w:r>
        <w:r>
          <w:rPr>
            <w:noProof/>
            <w:webHidden/>
          </w:rPr>
          <w:fldChar w:fldCharType="separate"/>
        </w:r>
        <w:r w:rsidR="004C1590">
          <w:rPr>
            <w:noProof/>
            <w:webHidden/>
          </w:rPr>
          <w:t>34</w:t>
        </w:r>
        <w:r>
          <w:rPr>
            <w:noProof/>
            <w:webHidden/>
          </w:rPr>
          <w:fldChar w:fldCharType="end"/>
        </w:r>
      </w:hyperlink>
    </w:p>
    <w:p w:rsidR="00360959" w:rsidRDefault="00DC699A" w:rsidP="00E71447">
      <w:pPr>
        <w:rPr>
          <w:rFonts w:asciiTheme="minorHAnsi" w:hAnsiTheme="minorHAnsi"/>
          <w:sz w:val="22"/>
        </w:rPr>
      </w:pPr>
      <w:r w:rsidRPr="00ED1E8D">
        <w:rPr>
          <w:rFonts w:asciiTheme="minorHAnsi" w:hAnsiTheme="minorHAnsi"/>
          <w:sz w:val="22"/>
          <w:szCs w:val="22"/>
          <w:lang w:val="es-ES"/>
        </w:rPr>
        <w:fldChar w:fldCharType="end"/>
      </w:r>
    </w:p>
    <w:p w:rsidR="00360959" w:rsidRDefault="00360959" w:rsidP="001B542F">
      <w:pPr>
        <w:rPr>
          <w:rFonts w:asciiTheme="minorHAnsi" w:hAnsiTheme="minorHAnsi"/>
          <w:sz w:val="22"/>
        </w:rPr>
      </w:pPr>
      <w:r w:rsidRPr="00ED1E8D">
        <w:rPr>
          <w:rFonts w:asciiTheme="minorHAnsi" w:hAnsiTheme="minorHAnsi"/>
          <w:sz w:val="22"/>
        </w:rPr>
        <w:br w:type="page"/>
      </w:r>
    </w:p>
    <w:p w:rsidR="00360959" w:rsidRDefault="00360959" w:rsidP="001B542F">
      <w:pPr>
        <w:rPr>
          <w:rFonts w:asciiTheme="minorHAnsi" w:hAnsiTheme="minorHAnsi"/>
          <w:sz w:val="22"/>
        </w:rPr>
      </w:pPr>
    </w:p>
    <w:p w:rsidR="00360959" w:rsidRDefault="00360959" w:rsidP="001B542F">
      <w:pPr>
        <w:rPr>
          <w:rFonts w:asciiTheme="minorHAnsi" w:hAnsiTheme="minorHAnsi"/>
          <w:sz w:val="22"/>
        </w:rPr>
      </w:pPr>
    </w:p>
    <w:p w:rsidR="00360959" w:rsidRPr="00ED1E8D" w:rsidRDefault="00360959" w:rsidP="001B542F">
      <w:pPr>
        <w:jc w:val="center"/>
        <w:rPr>
          <w:rFonts w:asciiTheme="minorHAnsi" w:hAnsiTheme="minorHAnsi"/>
          <w:sz w:val="40"/>
          <w:szCs w:val="22"/>
          <w:lang w:val="es-ES" w:eastAsia="en-US"/>
        </w:rPr>
      </w:pPr>
      <w:r>
        <w:rPr>
          <w:rFonts w:asciiTheme="minorHAnsi" w:hAnsiTheme="minorHAnsi"/>
          <w:b/>
          <w:smallCaps/>
          <w:sz w:val="40"/>
          <w:szCs w:val="22"/>
        </w:rPr>
        <w:t xml:space="preserve">Índice de </w:t>
      </w:r>
      <w:r w:rsidR="001F42F2">
        <w:rPr>
          <w:rFonts w:asciiTheme="minorHAnsi" w:hAnsiTheme="minorHAnsi"/>
          <w:b/>
          <w:smallCaps/>
          <w:sz w:val="40"/>
          <w:szCs w:val="22"/>
        </w:rPr>
        <w:t>Figuras</w:t>
      </w:r>
    </w:p>
    <w:p w:rsidR="00360959" w:rsidRDefault="00360959" w:rsidP="001B542F">
      <w:pPr>
        <w:rPr>
          <w:rFonts w:asciiTheme="minorHAnsi" w:hAnsiTheme="minorHAnsi"/>
          <w:sz w:val="22"/>
        </w:rPr>
      </w:pPr>
    </w:p>
    <w:p w:rsidR="00360959" w:rsidRDefault="00360959" w:rsidP="001B542F">
      <w:pPr>
        <w:jc w:val="right"/>
        <w:rPr>
          <w:rFonts w:asciiTheme="minorHAnsi" w:hAnsiTheme="minorHAnsi"/>
          <w:sz w:val="22"/>
        </w:rPr>
      </w:pPr>
      <w:proofErr w:type="spellStart"/>
      <w:r>
        <w:rPr>
          <w:rFonts w:asciiTheme="minorHAnsi" w:hAnsiTheme="minorHAnsi"/>
          <w:sz w:val="22"/>
        </w:rPr>
        <w:t>Pag</w:t>
      </w:r>
      <w:proofErr w:type="spellEnd"/>
      <w:r>
        <w:rPr>
          <w:rFonts w:asciiTheme="minorHAnsi" w:hAnsiTheme="minorHAnsi"/>
          <w:sz w:val="22"/>
        </w:rPr>
        <w:t>.</w:t>
      </w:r>
    </w:p>
    <w:p w:rsidR="00AF0FD3" w:rsidRPr="007C49CA" w:rsidRDefault="00DC699A" w:rsidP="00AF0FD3">
      <w:pPr>
        <w:pStyle w:val="TDC1"/>
        <w:tabs>
          <w:tab w:val="left" w:pos="440"/>
          <w:tab w:val="right" w:leader="dot" w:pos="9954"/>
        </w:tabs>
        <w:rPr>
          <w:b/>
        </w:rPr>
      </w:pPr>
      <w:r w:rsidRPr="007C49CA">
        <w:rPr>
          <w:rFonts w:eastAsia="Arial"/>
          <w:b/>
        </w:rPr>
        <w:fldChar w:fldCharType="begin"/>
      </w:r>
      <w:r w:rsidR="00A46107" w:rsidRPr="007C49CA">
        <w:rPr>
          <w:rFonts w:eastAsia="Arial"/>
          <w:b/>
        </w:rPr>
        <w:instrText xml:space="preserve"> TOC \h \z \c "Figura" </w:instrText>
      </w:r>
      <w:r w:rsidRPr="007C49CA">
        <w:rPr>
          <w:rFonts w:eastAsia="Arial"/>
          <w:b/>
        </w:rPr>
        <w:fldChar w:fldCharType="separate"/>
      </w:r>
      <w:hyperlink w:anchor="_Toc300240264" w:history="1">
        <w:r w:rsidR="0081327B" w:rsidRPr="007C49CA">
          <w:rPr>
            <w:b/>
          </w:rPr>
          <w:t xml:space="preserve">Figura </w:t>
        </w:r>
        <w:r w:rsidR="003E2CF1" w:rsidRPr="007C49CA">
          <w:rPr>
            <w:b/>
          </w:rPr>
          <w:t xml:space="preserve">1. </w:t>
        </w:r>
        <w:r w:rsidR="0081327B" w:rsidRPr="007C49CA">
          <w:rPr>
            <w:b/>
          </w:rPr>
          <w:t xml:space="preserve">Tsp </w:t>
        </w:r>
        <w:r w:rsidR="003E2CF1" w:rsidRPr="007C49CA">
          <w:rPr>
            <w:b/>
          </w:rPr>
          <w:t>Proyecto 2</w:t>
        </w:r>
        <w:r w:rsidR="003E2CF1" w:rsidRPr="007C49CA">
          <w:rPr>
            <w:b/>
            <w:webHidden/>
          </w:rPr>
          <w:tab/>
        </w:r>
        <w:r w:rsidR="00AF0FD3" w:rsidRPr="007C49CA">
          <w:rPr>
            <w:b/>
            <w:webHidden/>
          </w:rPr>
          <w:fldChar w:fldCharType="begin"/>
        </w:r>
        <w:r w:rsidR="00AF0FD3" w:rsidRPr="007C49CA">
          <w:rPr>
            <w:b/>
            <w:webHidden/>
          </w:rPr>
          <w:instrText xml:space="preserve"> PAGEREF _Toc300240264 \h </w:instrText>
        </w:r>
        <w:r w:rsidR="00AF0FD3" w:rsidRPr="007C49CA">
          <w:rPr>
            <w:b/>
            <w:webHidden/>
          </w:rPr>
        </w:r>
        <w:r w:rsidR="00AF0FD3" w:rsidRPr="007C49CA">
          <w:rPr>
            <w:b/>
            <w:webHidden/>
          </w:rPr>
          <w:fldChar w:fldCharType="separate"/>
        </w:r>
        <w:r w:rsidR="003E2CF1" w:rsidRPr="007C49CA">
          <w:rPr>
            <w:b/>
            <w:webHidden/>
          </w:rPr>
          <w:t>2</w:t>
        </w:r>
        <w:r w:rsidR="00AF0FD3" w:rsidRPr="007C49CA">
          <w:rPr>
            <w:b/>
            <w:webHidden/>
          </w:rPr>
          <w:fldChar w:fldCharType="end"/>
        </w:r>
      </w:hyperlink>
    </w:p>
    <w:p w:rsidR="00AF0FD3" w:rsidRPr="007C49CA" w:rsidRDefault="00AF0FD3" w:rsidP="00AF0FD3">
      <w:pPr>
        <w:pStyle w:val="TDC1"/>
        <w:tabs>
          <w:tab w:val="left" w:pos="440"/>
          <w:tab w:val="right" w:leader="dot" w:pos="9954"/>
        </w:tabs>
        <w:rPr>
          <w:b/>
        </w:rPr>
      </w:pPr>
      <w:hyperlink w:anchor="_Toc300240265" w:history="1">
        <w:r w:rsidR="003E2CF1" w:rsidRPr="007C49CA">
          <w:rPr>
            <w:b/>
          </w:rPr>
          <w:t xml:space="preserve">Figura 2. </w:t>
        </w:r>
        <w:r w:rsidR="0081327B" w:rsidRPr="007C49CA">
          <w:rPr>
            <w:b/>
          </w:rPr>
          <w:t xml:space="preserve">Proceso </w:t>
        </w:r>
        <w:r w:rsidR="003E2CF1" w:rsidRPr="007C49CA">
          <w:rPr>
            <w:b/>
          </w:rPr>
          <w:t>De Contrato Entre Partes</w:t>
        </w:r>
        <w:r w:rsidR="003E2CF1" w:rsidRPr="007C49CA">
          <w:rPr>
            <w:b/>
            <w:webHidden/>
          </w:rPr>
          <w:tab/>
        </w:r>
        <w:r w:rsidRPr="007C49CA">
          <w:rPr>
            <w:b/>
            <w:webHidden/>
          </w:rPr>
          <w:fldChar w:fldCharType="begin"/>
        </w:r>
        <w:r w:rsidRPr="007C49CA">
          <w:rPr>
            <w:b/>
            <w:webHidden/>
          </w:rPr>
          <w:instrText xml:space="preserve"> PAGEREF _Toc300240265 \h </w:instrText>
        </w:r>
        <w:r w:rsidRPr="007C49CA">
          <w:rPr>
            <w:b/>
            <w:webHidden/>
          </w:rPr>
        </w:r>
        <w:r w:rsidRPr="007C49CA">
          <w:rPr>
            <w:b/>
            <w:webHidden/>
          </w:rPr>
          <w:fldChar w:fldCharType="separate"/>
        </w:r>
        <w:r w:rsidR="003E2CF1" w:rsidRPr="007C49CA">
          <w:rPr>
            <w:b/>
            <w:webHidden/>
          </w:rPr>
          <w:t>7</w:t>
        </w:r>
        <w:r w:rsidRPr="007C49CA">
          <w:rPr>
            <w:b/>
            <w:webHidden/>
          </w:rPr>
          <w:fldChar w:fldCharType="end"/>
        </w:r>
      </w:hyperlink>
    </w:p>
    <w:p w:rsidR="00AF0FD3" w:rsidRPr="007C49CA" w:rsidRDefault="00AF0FD3" w:rsidP="00AF0FD3">
      <w:pPr>
        <w:pStyle w:val="TDC1"/>
        <w:tabs>
          <w:tab w:val="left" w:pos="440"/>
          <w:tab w:val="right" w:leader="dot" w:pos="9954"/>
        </w:tabs>
        <w:rPr>
          <w:b/>
        </w:rPr>
      </w:pPr>
      <w:hyperlink w:anchor="_Toc300240266" w:history="1">
        <w:r w:rsidR="003E2CF1" w:rsidRPr="007C49CA">
          <w:rPr>
            <w:b/>
          </w:rPr>
          <w:t xml:space="preserve">Figura 3. </w:t>
        </w:r>
        <w:r w:rsidR="0081327B" w:rsidRPr="007C49CA">
          <w:rPr>
            <w:b/>
          </w:rPr>
          <w:t xml:space="preserve">Servicios </w:t>
        </w:r>
        <w:r w:rsidR="003E2CF1" w:rsidRPr="007C49CA">
          <w:rPr>
            <w:b/>
          </w:rPr>
          <w:t>Para El Proceso Extendido</w:t>
        </w:r>
        <w:r w:rsidR="003E2CF1" w:rsidRPr="007C49CA">
          <w:rPr>
            <w:b/>
            <w:webHidden/>
          </w:rPr>
          <w:tab/>
        </w:r>
        <w:r w:rsidRPr="007C49CA">
          <w:rPr>
            <w:b/>
            <w:webHidden/>
          </w:rPr>
          <w:fldChar w:fldCharType="begin"/>
        </w:r>
        <w:r w:rsidRPr="007C49CA">
          <w:rPr>
            <w:b/>
            <w:webHidden/>
          </w:rPr>
          <w:instrText xml:space="preserve"> PAGEREF _Toc300240266 \h </w:instrText>
        </w:r>
        <w:r w:rsidRPr="007C49CA">
          <w:rPr>
            <w:b/>
            <w:webHidden/>
          </w:rPr>
        </w:r>
        <w:r w:rsidRPr="007C49CA">
          <w:rPr>
            <w:b/>
            <w:webHidden/>
          </w:rPr>
          <w:fldChar w:fldCharType="separate"/>
        </w:r>
        <w:r w:rsidR="003E2CF1" w:rsidRPr="007C49CA">
          <w:rPr>
            <w:b/>
            <w:webHidden/>
          </w:rPr>
          <w:t>11</w:t>
        </w:r>
        <w:r w:rsidRPr="007C49CA">
          <w:rPr>
            <w:b/>
            <w:webHidden/>
          </w:rPr>
          <w:fldChar w:fldCharType="end"/>
        </w:r>
      </w:hyperlink>
    </w:p>
    <w:p w:rsidR="00AF0FD3" w:rsidRPr="007C49CA" w:rsidRDefault="00AF0FD3" w:rsidP="00AF0FD3">
      <w:pPr>
        <w:pStyle w:val="TDC1"/>
        <w:tabs>
          <w:tab w:val="left" w:pos="440"/>
          <w:tab w:val="right" w:leader="dot" w:pos="9954"/>
        </w:tabs>
        <w:rPr>
          <w:b/>
        </w:rPr>
      </w:pPr>
      <w:hyperlink w:anchor="_Toc300240267" w:history="1">
        <w:r w:rsidR="003E2CF1" w:rsidRPr="007C49CA">
          <w:rPr>
            <w:b/>
          </w:rPr>
          <w:t xml:space="preserve">Figura 4. </w:t>
        </w:r>
        <w:r w:rsidR="0081327B" w:rsidRPr="007C49CA">
          <w:rPr>
            <w:b/>
          </w:rPr>
          <w:t xml:space="preserve">Relación </w:t>
        </w:r>
        <w:r w:rsidR="003E2CF1" w:rsidRPr="007C49CA">
          <w:rPr>
            <w:b/>
          </w:rPr>
          <w:t>Entre Los Proyectos De Las Diferentes Vistas Arquitecturales</w:t>
        </w:r>
        <w:r w:rsidR="003E2CF1" w:rsidRPr="007C49CA">
          <w:rPr>
            <w:b/>
            <w:webHidden/>
          </w:rPr>
          <w:tab/>
        </w:r>
        <w:r w:rsidRPr="007C49CA">
          <w:rPr>
            <w:b/>
            <w:webHidden/>
          </w:rPr>
          <w:fldChar w:fldCharType="begin"/>
        </w:r>
        <w:r w:rsidRPr="007C49CA">
          <w:rPr>
            <w:b/>
            <w:webHidden/>
          </w:rPr>
          <w:instrText xml:space="preserve"> PAGEREF _Toc300240267 \h </w:instrText>
        </w:r>
        <w:r w:rsidRPr="007C49CA">
          <w:rPr>
            <w:b/>
            <w:webHidden/>
          </w:rPr>
        </w:r>
        <w:r w:rsidRPr="007C49CA">
          <w:rPr>
            <w:b/>
            <w:webHidden/>
          </w:rPr>
          <w:fldChar w:fldCharType="separate"/>
        </w:r>
        <w:r w:rsidR="003E2CF1" w:rsidRPr="007C49CA">
          <w:rPr>
            <w:b/>
            <w:webHidden/>
          </w:rPr>
          <w:t>20</w:t>
        </w:r>
        <w:r w:rsidRPr="007C49CA">
          <w:rPr>
            <w:b/>
            <w:webHidden/>
          </w:rPr>
          <w:fldChar w:fldCharType="end"/>
        </w:r>
      </w:hyperlink>
    </w:p>
    <w:p w:rsidR="00AF0FD3" w:rsidRPr="007C49CA" w:rsidRDefault="00AF0FD3" w:rsidP="00AF0FD3">
      <w:pPr>
        <w:pStyle w:val="TDC1"/>
        <w:tabs>
          <w:tab w:val="left" w:pos="440"/>
          <w:tab w:val="right" w:leader="dot" w:pos="9954"/>
        </w:tabs>
        <w:rPr>
          <w:b/>
        </w:rPr>
      </w:pPr>
      <w:hyperlink w:anchor="_Toc300240268" w:history="1">
        <w:r w:rsidR="003E2CF1" w:rsidRPr="007C49CA">
          <w:rPr>
            <w:b/>
          </w:rPr>
          <w:t xml:space="preserve">Figura 5. </w:t>
        </w:r>
        <w:r w:rsidR="0081327B" w:rsidRPr="007C49CA">
          <w:rPr>
            <w:b/>
          </w:rPr>
          <w:t xml:space="preserve">Cumplimiento </w:t>
        </w:r>
        <w:r w:rsidR="003E2CF1" w:rsidRPr="007C49CA">
          <w:rPr>
            <w:b/>
          </w:rPr>
          <w:t>De Los Motivadores</w:t>
        </w:r>
        <w:r w:rsidR="003E2CF1" w:rsidRPr="007C49CA">
          <w:rPr>
            <w:b/>
            <w:webHidden/>
          </w:rPr>
          <w:tab/>
        </w:r>
        <w:r w:rsidRPr="007C49CA">
          <w:rPr>
            <w:b/>
            <w:webHidden/>
          </w:rPr>
          <w:fldChar w:fldCharType="begin"/>
        </w:r>
        <w:r w:rsidRPr="007C49CA">
          <w:rPr>
            <w:b/>
            <w:webHidden/>
          </w:rPr>
          <w:instrText xml:space="preserve"> PAGEREF _Toc300240268 \h </w:instrText>
        </w:r>
        <w:r w:rsidRPr="007C49CA">
          <w:rPr>
            <w:b/>
            <w:webHidden/>
          </w:rPr>
        </w:r>
        <w:r w:rsidRPr="007C49CA">
          <w:rPr>
            <w:b/>
            <w:webHidden/>
          </w:rPr>
          <w:fldChar w:fldCharType="separate"/>
        </w:r>
        <w:r w:rsidR="003E2CF1" w:rsidRPr="007C49CA">
          <w:rPr>
            <w:b/>
            <w:webHidden/>
          </w:rPr>
          <w:t>23</w:t>
        </w:r>
        <w:r w:rsidRPr="007C49CA">
          <w:rPr>
            <w:b/>
            <w:webHidden/>
          </w:rPr>
          <w:fldChar w:fldCharType="end"/>
        </w:r>
      </w:hyperlink>
    </w:p>
    <w:p w:rsidR="00AF0FD3" w:rsidRPr="007C49CA" w:rsidRDefault="00AF0FD3" w:rsidP="00AF0FD3">
      <w:pPr>
        <w:pStyle w:val="TDC1"/>
        <w:tabs>
          <w:tab w:val="left" w:pos="440"/>
          <w:tab w:val="right" w:leader="dot" w:pos="9954"/>
        </w:tabs>
        <w:rPr>
          <w:b/>
        </w:rPr>
      </w:pPr>
      <w:hyperlink w:anchor="_Toc300240269" w:history="1">
        <w:r w:rsidR="003E2CF1" w:rsidRPr="007C49CA">
          <w:rPr>
            <w:b/>
          </w:rPr>
          <w:t xml:space="preserve">Figura 6. </w:t>
        </w:r>
        <w:r w:rsidR="0081327B" w:rsidRPr="007C49CA">
          <w:rPr>
            <w:b/>
          </w:rPr>
          <w:t xml:space="preserve">Roadmap </w:t>
        </w:r>
        <w:r w:rsidR="003E2CF1" w:rsidRPr="007C49CA">
          <w:rPr>
            <w:b/>
          </w:rPr>
          <w:t>De Proyectos Consolidados</w:t>
        </w:r>
        <w:r w:rsidR="003E2CF1" w:rsidRPr="007C49CA">
          <w:rPr>
            <w:b/>
            <w:webHidden/>
          </w:rPr>
          <w:tab/>
        </w:r>
        <w:r w:rsidRPr="007C49CA">
          <w:rPr>
            <w:b/>
            <w:webHidden/>
          </w:rPr>
          <w:fldChar w:fldCharType="begin"/>
        </w:r>
        <w:r w:rsidRPr="007C49CA">
          <w:rPr>
            <w:b/>
            <w:webHidden/>
          </w:rPr>
          <w:instrText xml:space="preserve"> PAGEREF _Toc300240269 \h </w:instrText>
        </w:r>
        <w:r w:rsidRPr="007C49CA">
          <w:rPr>
            <w:b/>
            <w:webHidden/>
          </w:rPr>
        </w:r>
        <w:r w:rsidRPr="007C49CA">
          <w:rPr>
            <w:b/>
            <w:webHidden/>
          </w:rPr>
          <w:fldChar w:fldCharType="separate"/>
        </w:r>
        <w:r w:rsidR="003E2CF1" w:rsidRPr="007C49CA">
          <w:rPr>
            <w:b/>
            <w:webHidden/>
          </w:rPr>
          <w:t>26</w:t>
        </w:r>
        <w:r w:rsidRPr="007C49CA">
          <w:rPr>
            <w:b/>
            <w:webHidden/>
          </w:rPr>
          <w:fldChar w:fldCharType="end"/>
        </w:r>
      </w:hyperlink>
    </w:p>
    <w:p w:rsidR="00AF0FD3" w:rsidRPr="007C49CA" w:rsidRDefault="00AF0FD3" w:rsidP="00AF0FD3">
      <w:pPr>
        <w:pStyle w:val="TDC1"/>
        <w:tabs>
          <w:tab w:val="left" w:pos="440"/>
          <w:tab w:val="right" w:leader="dot" w:pos="9954"/>
        </w:tabs>
        <w:rPr>
          <w:b/>
        </w:rPr>
      </w:pPr>
      <w:hyperlink w:anchor="_Toc300240270" w:history="1">
        <w:r w:rsidR="003E2CF1" w:rsidRPr="007C49CA">
          <w:rPr>
            <w:b/>
          </w:rPr>
          <w:t xml:space="preserve">Figura 7. </w:t>
        </w:r>
        <w:r w:rsidR="0081327B" w:rsidRPr="007C49CA">
          <w:rPr>
            <w:b/>
          </w:rPr>
          <w:t xml:space="preserve">Roadmap </w:t>
        </w:r>
        <w:r w:rsidR="003E2CF1" w:rsidRPr="007C49CA">
          <w:rPr>
            <w:b/>
          </w:rPr>
          <w:t>De Proyectos Consolidados Ajustados</w:t>
        </w:r>
        <w:r w:rsidR="003E2CF1" w:rsidRPr="007C49CA">
          <w:rPr>
            <w:b/>
            <w:webHidden/>
          </w:rPr>
          <w:tab/>
        </w:r>
        <w:r w:rsidRPr="007C49CA">
          <w:rPr>
            <w:b/>
            <w:webHidden/>
          </w:rPr>
          <w:fldChar w:fldCharType="begin"/>
        </w:r>
        <w:r w:rsidRPr="007C49CA">
          <w:rPr>
            <w:b/>
            <w:webHidden/>
          </w:rPr>
          <w:instrText xml:space="preserve"> PAGEREF _Toc300240270 \h </w:instrText>
        </w:r>
        <w:r w:rsidRPr="007C49CA">
          <w:rPr>
            <w:b/>
            <w:webHidden/>
          </w:rPr>
        </w:r>
        <w:r w:rsidRPr="007C49CA">
          <w:rPr>
            <w:b/>
            <w:webHidden/>
          </w:rPr>
          <w:fldChar w:fldCharType="separate"/>
        </w:r>
        <w:r w:rsidR="003E2CF1" w:rsidRPr="007C49CA">
          <w:rPr>
            <w:b/>
            <w:webHidden/>
          </w:rPr>
          <w:t>28</w:t>
        </w:r>
        <w:r w:rsidRPr="007C49CA">
          <w:rPr>
            <w:b/>
            <w:webHidden/>
          </w:rPr>
          <w:fldChar w:fldCharType="end"/>
        </w:r>
      </w:hyperlink>
    </w:p>
    <w:p w:rsidR="00AF0FD3" w:rsidRPr="007C49CA" w:rsidRDefault="00AF0FD3" w:rsidP="00AF0FD3">
      <w:pPr>
        <w:pStyle w:val="TDC1"/>
        <w:tabs>
          <w:tab w:val="left" w:pos="440"/>
          <w:tab w:val="right" w:leader="dot" w:pos="9954"/>
        </w:tabs>
        <w:rPr>
          <w:rFonts w:eastAsiaTheme="minorEastAsia"/>
          <w:b/>
        </w:rPr>
      </w:pPr>
      <w:hyperlink w:anchor="_Toc300240271" w:history="1">
        <w:r w:rsidR="003E2CF1" w:rsidRPr="007C49CA">
          <w:rPr>
            <w:b/>
          </w:rPr>
          <w:t xml:space="preserve">Figura 8. </w:t>
        </w:r>
        <w:r w:rsidR="0081327B" w:rsidRPr="007C49CA">
          <w:rPr>
            <w:b/>
          </w:rPr>
          <w:t xml:space="preserve">Metodología </w:t>
        </w:r>
        <w:r w:rsidR="003E2CF1" w:rsidRPr="007C49CA">
          <w:rPr>
            <w:b/>
          </w:rPr>
          <w:t>De Desarrollo Tsp</w:t>
        </w:r>
        <w:r w:rsidR="003E2CF1" w:rsidRPr="007C49CA">
          <w:rPr>
            <w:b/>
            <w:webHidden/>
          </w:rPr>
          <w:tab/>
        </w:r>
        <w:r w:rsidRPr="007C49CA">
          <w:rPr>
            <w:b/>
            <w:webHidden/>
          </w:rPr>
          <w:fldChar w:fldCharType="begin"/>
        </w:r>
        <w:r w:rsidRPr="007C49CA">
          <w:rPr>
            <w:b/>
            <w:webHidden/>
          </w:rPr>
          <w:instrText xml:space="preserve"> PAGEREF _Toc300240271 \h </w:instrText>
        </w:r>
        <w:r w:rsidRPr="007C49CA">
          <w:rPr>
            <w:b/>
            <w:webHidden/>
          </w:rPr>
        </w:r>
        <w:r w:rsidRPr="007C49CA">
          <w:rPr>
            <w:b/>
            <w:webHidden/>
          </w:rPr>
          <w:fldChar w:fldCharType="separate"/>
        </w:r>
        <w:r w:rsidR="003E2CF1" w:rsidRPr="007C49CA">
          <w:rPr>
            <w:b/>
            <w:webHidden/>
          </w:rPr>
          <w:t>29</w:t>
        </w:r>
        <w:r w:rsidRPr="007C49CA">
          <w:rPr>
            <w:b/>
            <w:webHidden/>
          </w:rPr>
          <w:fldChar w:fldCharType="end"/>
        </w:r>
      </w:hyperlink>
    </w:p>
    <w:p w:rsidR="00A46107" w:rsidRPr="007C49CA" w:rsidRDefault="00DC699A" w:rsidP="006E2317">
      <w:pPr>
        <w:pStyle w:val="TDC1"/>
        <w:tabs>
          <w:tab w:val="left" w:pos="440"/>
          <w:tab w:val="right" w:leader="dot" w:pos="9954"/>
        </w:tabs>
        <w:rPr>
          <w:rStyle w:val="Hipervnculo"/>
          <w:b/>
          <w:noProof/>
        </w:rPr>
      </w:pPr>
      <w:r w:rsidRPr="007C49CA">
        <w:rPr>
          <w:rFonts w:eastAsia="Arial"/>
          <w:b/>
        </w:rPr>
        <w:fldChar w:fldCharType="end"/>
      </w:r>
    </w:p>
    <w:p w:rsidR="00360959" w:rsidRDefault="00360959" w:rsidP="001B542F">
      <w:pPr>
        <w:rPr>
          <w:rFonts w:asciiTheme="minorHAnsi" w:hAnsiTheme="minorHAnsi"/>
          <w:sz w:val="22"/>
        </w:rPr>
      </w:pPr>
    </w:p>
    <w:p w:rsidR="007A668C" w:rsidRDefault="007A668C">
      <w:pPr>
        <w:spacing w:after="200" w:line="276" w:lineRule="auto"/>
        <w:rPr>
          <w:rFonts w:asciiTheme="minorHAnsi" w:hAnsiTheme="minorHAnsi"/>
          <w:sz w:val="22"/>
        </w:rPr>
      </w:pPr>
      <w:r>
        <w:rPr>
          <w:rFonts w:asciiTheme="minorHAnsi" w:hAnsiTheme="minorHAnsi"/>
          <w:sz w:val="22"/>
        </w:rPr>
        <w:br w:type="page"/>
      </w:r>
    </w:p>
    <w:p w:rsidR="003953D2" w:rsidRDefault="003953D2" w:rsidP="003953D2">
      <w:pPr>
        <w:rPr>
          <w:rFonts w:asciiTheme="minorHAnsi" w:hAnsiTheme="minorHAnsi"/>
          <w:sz w:val="22"/>
        </w:rPr>
      </w:pPr>
    </w:p>
    <w:p w:rsidR="003953D2" w:rsidRDefault="003953D2" w:rsidP="003953D2">
      <w:pPr>
        <w:rPr>
          <w:rFonts w:asciiTheme="minorHAnsi" w:hAnsiTheme="minorHAnsi"/>
          <w:sz w:val="22"/>
        </w:rPr>
      </w:pPr>
    </w:p>
    <w:p w:rsidR="007A668C" w:rsidRPr="007A668C" w:rsidRDefault="007A668C" w:rsidP="007A668C">
      <w:pPr>
        <w:spacing w:after="200" w:line="276" w:lineRule="auto"/>
        <w:jc w:val="center"/>
        <w:rPr>
          <w:rFonts w:asciiTheme="minorHAnsi" w:hAnsiTheme="minorHAnsi"/>
          <w:sz w:val="22"/>
        </w:rPr>
      </w:pPr>
      <w:r>
        <w:rPr>
          <w:rFonts w:asciiTheme="minorHAnsi" w:hAnsiTheme="minorHAnsi"/>
          <w:b/>
          <w:smallCaps/>
          <w:sz w:val="40"/>
          <w:szCs w:val="22"/>
        </w:rPr>
        <w:t>Índice de Tablas</w:t>
      </w:r>
    </w:p>
    <w:p w:rsidR="007A668C" w:rsidRPr="008A6074" w:rsidRDefault="007A668C" w:rsidP="007A668C">
      <w:pPr>
        <w:rPr>
          <w:rFonts w:asciiTheme="minorHAnsi" w:hAnsiTheme="minorHAnsi"/>
          <w:b/>
          <w:sz w:val="22"/>
        </w:rPr>
      </w:pPr>
    </w:p>
    <w:p w:rsidR="007A668C" w:rsidRPr="008A6074" w:rsidRDefault="007A668C" w:rsidP="007A668C">
      <w:pPr>
        <w:jc w:val="right"/>
        <w:rPr>
          <w:rFonts w:asciiTheme="minorHAnsi" w:hAnsiTheme="minorHAnsi"/>
          <w:b/>
          <w:sz w:val="22"/>
        </w:rPr>
      </w:pPr>
      <w:proofErr w:type="spellStart"/>
      <w:r w:rsidRPr="008A6074">
        <w:rPr>
          <w:rFonts w:asciiTheme="minorHAnsi" w:hAnsiTheme="minorHAnsi"/>
          <w:b/>
          <w:sz w:val="22"/>
        </w:rPr>
        <w:t>Pag</w:t>
      </w:r>
      <w:proofErr w:type="spellEnd"/>
      <w:r w:rsidRPr="008A6074">
        <w:rPr>
          <w:rFonts w:asciiTheme="minorHAnsi" w:hAnsiTheme="minorHAnsi"/>
          <w:b/>
          <w:sz w:val="22"/>
        </w:rPr>
        <w:t>.</w:t>
      </w:r>
    </w:p>
    <w:p w:rsidR="007C49CA" w:rsidRPr="007C49CA" w:rsidRDefault="00DC699A" w:rsidP="007C49CA">
      <w:pPr>
        <w:pStyle w:val="TDC1"/>
        <w:tabs>
          <w:tab w:val="left" w:pos="440"/>
          <w:tab w:val="right" w:leader="dot" w:pos="9954"/>
        </w:tabs>
        <w:rPr>
          <w:rStyle w:val="Hipervnculo"/>
          <w:b/>
        </w:rPr>
      </w:pPr>
      <w:r w:rsidRPr="00BE367F">
        <w:rPr>
          <w:rStyle w:val="Hipervnculo"/>
          <w:rFonts w:eastAsia="Arial"/>
          <w:b/>
          <w:smallCaps/>
          <w:noProof/>
        </w:rPr>
        <w:fldChar w:fldCharType="begin"/>
      </w:r>
      <w:r w:rsidR="003868CC" w:rsidRPr="00BE367F">
        <w:rPr>
          <w:rStyle w:val="Hipervnculo"/>
          <w:rFonts w:eastAsia="Arial"/>
          <w:b/>
          <w:smallCaps/>
          <w:noProof/>
        </w:rPr>
        <w:instrText xml:space="preserve"> TOC \h \z \c "Tabla" </w:instrText>
      </w:r>
      <w:r w:rsidRPr="00BE367F">
        <w:rPr>
          <w:rStyle w:val="Hipervnculo"/>
          <w:rFonts w:eastAsia="Arial"/>
          <w:b/>
          <w:smallCaps/>
          <w:noProof/>
        </w:rPr>
        <w:fldChar w:fldCharType="separate"/>
      </w:r>
      <w:hyperlink w:anchor="_Toc300240401" w:history="1">
        <w:r w:rsidR="007C49CA" w:rsidRPr="007C49CA">
          <w:rPr>
            <w:rStyle w:val="Hipervnculo"/>
            <w:b/>
            <w:noProof/>
          </w:rPr>
          <w:t>Tabla 1. Planificación Contrato entre Partes</w:t>
        </w:r>
        <w:r w:rsidR="007C49CA" w:rsidRPr="007C49CA">
          <w:rPr>
            <w:rStyle w:val="Hipervnculo"/>
            <w:b/>
            <w:webHidden/>
          </w:rPr>
          <w:tab/>
        </w:r>
        <w:r w:rsidR="007C49CA" w:rsidRPr="007C49CA">
          <w:rPr>
            <w:rStyle w:val="Hipervnculo"/>
            <w:b/>
            <w:webHidden/>
          </w:rPr>
          <w:fldChar w:fldCharType="begin"/>
        </w:r>
        <w:r w:rsidR="007C49CA" w:rsidRPr="007C49CA">
          <w:rPr>
            <w:rStyle w:val="Hipervnculo"/>
            <w:b/>
            <w:webHidden/>
          </w:rPr>
          <w:instrText xml:space="preserve"> PAGEREF _Toc300240401 \h </w:instrText>
        </w:r>
        <w:r w:rsidR="007C49CA" w:rsidRPr="007C49CA">
          <w:rPr>
            <w:rStyle w:val="Hipervnculo"/>
            <w:b/>
            <w:webHidden/>
          </w:rPr>
        </w:r>
        <w:r w:rsidR="007C49CA" w:rsidRPr="007C49CA">
          <w:rPr>
            <w:rStyle w:val="Hipervnculo"/>
            <w:b/>
            <w:webHidden/>
          </w:rPr>
          <w:fldChar w:fldCharType="separate"/>
        </w:r>
        <w:r w:rsidR="007C49CA" w:rsidRPr="007C49CA">
          <w:rPr>
            <w:rStyle w:val="Hipervnculo"/>
            <w:b/>
            <w:webHidden/>
          </w:rPr>
          <w:t>3</w:t>
        </w:r>
        <w:r w:rsidR="007C49CA" w:rsidRPr="007C49CA">
          <w:rPr>
            <w:rStyle w:val="Hipervnculo"/>
            <w:b/>
            <w:webHidden/>
          </w:rPr>
          <w:fldChar w:fldCharType="end"/>
        </w:r>
      </w:hyperlink>
    </w:p>
    <w:p w:rsidR="007C49CA" w:rsidRPr="007C49CA" w:rsidRDefault="007C49CA" w:rsidP="007C49CA">
      <w:pPr>
        <w:pStyle w:val="TDC1"/>
        <w:tabs>
          <w:tab w:val="left" w:pos="440"/>
          <w:tab w:val="right" w:leader="dot" w:pos="9954"/>
        </w:tabs>
        <w:rPr>
          <w:rStyle w:val="Hipervnculo"/>
          <w:b/>
        </w:rPr>
      </w:pPr>
      <w:hyperlink w:anchor="_Toc300240402" w:history="1">
        <w:r w:rsidRPr="007C49CA">
          <w:rPr>
            <w:rStyle w:val="Hipervnculo"/>
            <w:b/>
            <w:noProof/>
          </w:rPr>
          <w:t>Tabla 2. Mapa de procesos</w:t>
        </w:r>
        <w:r w:rsidRPr="007C49CA">
          <w:rPr>
            <w:rStyle w:val="Hipervnculo"/>
            <w:b/>
            <w:webHidden/>
          </w:rPr>
          <w:tab/>
        </w:r>
        <w:r w:rsidRPr="007C49CA">
          <w:rPr>
            <w:rStyle w:val="Hipervnculo"/>
            <w:b/>
            <w:webHidden/>
          </w:rPr>
          <w:fldChar w:fldCharType="begin"/>
        </w:r>
        <w:r w:rsidRPr="007C49CA">
          <w:rPr>
            <w:rStyle w:val="Hipervnculo"/>
            <w:b/>
            <w:webHidden/>
          </w:rPr>
          <w:instrText xml:space="preserve"> PAGEREF _Toc300240402 \h </w:instrText>
        </w:r>
        <w:r w:rsidRPr="007C49CA">
          <w:rPr>
            <w:rStyle w:val="Hipervnculo"/>
            <w:b/>
            <w:webHidden/>
          </w:rPr>
        </w:r>
        <w:r w:rsidRPr="007C49CA">
          <w:rPr>
            <w:rStyle w:val="Hipervnculo"/>
            <w:b/>
            <w:webHidden/>
          </w:rPr>
          <w:fldChar w:fldCharType="separate"/>
        </w:r>
        <w:r w:rsidRPr="007C49CA">
          <w:rPr>
            <w:rStyle w:val="Hipervnculo"/>
            <w:b/>
            <w:webHidden/>
          </w:rPr>
          <w:t>5</w:t>
        </w:r>
        <w:r w:rsidRPr="007C49CA">
          <w:rPr>
            <w:rStyle w:val="Hipervnculo"/>
            <w:b/>
            <w:webHidden/>
          </w:rPr>
          <w:fldChar w:fldCharType="end"/>
        </w:r>
      </w:hyperlink>
    </w:p>
    <w:p w:rsidR="007C49CA" w:rsidRPr="007C49CA" w:rsidRDefault="007C49CA" w:rsidP="007C49CA">
      <w:pPr>
        <w:pStyle w:val="TDC1"/>
        <w:tabs>
          <w:tab w:val="left" w:pos="440"/>
          <w:tab w:val="right" w:leader="dot" w:pos="9954"/>
        </w:tabs>
        <w:rPr>
          <w:rStyle w:val="Hipervnculo"/>
          <w:b/>
        </w:rPr>
      </w:pPr>
      <w:hyperlink w:anchor="_Toc300240403" w:history="1">
        <w:r w:rsidRPr="007C49CA">
          <w:rPr>
            <w:rStyle w:val="Hipervnculo"/>
            <w:b/>
            <w:noProof/>
          </w:rPr>
          <w:t>Tabla 3. Actividades Procesos de Contrato Entre Partes</w:t>
        </w:r>
        <w:r w:rsidRPr="007C49CA">
          <w:rPr>
            <w:rStyle w:val="Hipervnculo"/>
            <w:b/>
            <w:webHidden/>
          </w:rPr>
          <w:tab/>
        </w:r>
        <w:r w:rsidRPr="007C49CA">
          <w:rPr>
            <w:rStyle w:val="Hipervnculo"/>
            <w:b/>
            <w:webHidden/>
          </w:rPr>
          <w:fldChar w:fldCharType="begin"/>
        </w:r>
        <w:r w:rsidRPr="007C49CA">
          <w:rPr>
            <w:rStyle w:val="Hipervnculo"/>
            <w:b/>
            <w:webHidden/>
          </w:rPr>
          <w:instrText xml:space="preserve"> PAGEREF _Toc300240403 \h </w:instrText>
        </w:r>
        <w:r w:rsidRPr="007C49CA">
          <w:rPr>
            <w:rStyle w:val="Hipervnculo"/>
            <w:b/>
            <w:webHidden/>
          </w:rPr>
        </w:r>
        <w:r w:rsidRPr="007C49CA">
          <w:rPr>
            <w:rStyle w:val="Hipervnculo"/>
            <w:b/>
            <w:webHidden/>
          </w:rPr>
          <w:fldChar w:fldCharType="separate"/>
        </w:r>
        <w:r w:rsidRPr="007C49CA">
          <w:rPr>
            <w:rStyle w:val="Hipervnculo"/>
            <w:b/>
            <w:webHidden/>
          </w:rPr>
          <w:t>8</w:t>
        </w:r>
        <w:r w:rsidRPr="007C49CA">
          <w:rPr>
            <w:rStyle w:val="Hipervnculo"/>
            <w:b/>
            <w:webHidden/>
          </w:rPr>
          <w:fldChar w:fldCharType="end"/>
        </w:r>
      </w:hyperlink>
    </w:p>
    <w:p w:rsidR="007C49CA" w:rsidRPr="007C49CA" w:rsidRDefault="007C49CA" w:rsidP="007C49CA">
      <w:pPr>
        <w:pStyle w:val="TDC1"/>
        <w:tabs>
          <w:tab w:val="left" w:pos="440"/>
          <w:tab w:val="right" w:leader="dot" w:pos="9954"/>
        </w:tabs>
        <w:rPr>
          <w:rStyle w:val="Hipervnculo"/>
          <w:b/>
        </w:rPr>
      </w:pPr>
      <w:hyperlink w:anchor="_Toc300240404" w:history="1">
        <w:r w:rsidRPr="007C49CA">
          <w:rPr>
            <w:rStyle w:val="Hipervnculo"/>
            <w:b/>
            <w:noProof/>
          </w:rPr>
          <w:t>Tabla 4. Entidad del MarketPlace</w:t>
        </w:r>
        <w:r w:rsidRPr="007C49CA">
          <w:rPr>
            <w:rStyle w:val="Hipervnculo"/>
            <w:b/>
            <w:webHidden/>
          </w:rPr>
          <w:tab/>
        </w:r>
        <w:r w:rsidRPr="007C49CA">
          <w:rPr>
            <w:rStyle w:val="Hipervnculo"/>
            <w:b/>
            <w:webHidden/>
          </w:rPr>
          <w:fldChar w:fldCharType="begin"/>
        </w:r>
        <w:r w:rsidRPr="007C49CA">
          <w:rPr>
            <w:rStyle w:val="Hipervnculo"/>
            <w:b/>
            <w:webHidden/>
          </w:rPr>
          <w:instrText xml:space="preserve"> PAGEREF _Toc300240404 \h </w:instrText>
        </w:r>
        <w:r w:rsidRPr="007C49CA">
          <w:rPr>
            <w:rStyle w:val="Hipervnculo"/>
            <w:b/>
            <w:webHidden/>
          </w:rPr>
        </w:r>
        <w:r w:rsidRPr="007C49CA">
          <w:rPr>
            <w:rStyle w:val="Hipervnculo"/>
            <w:b/>
            <w:webHidden/>
          </w:rPr>
          <w:fldChar w:fldCharType="separate"/>
        </w:r>
        <w:r w:rsidRPr="007C49CA">
          <w:rPr>
            <w:rStyle w:val="Hipervnculo"/>
            <w:b/>
            <w:webHidden/>
          </w:rPr>
          <w:t>9</w:t>
        </w:r>
        <w:r w:rsidRPr="007C49CA">
          <w:rPr>
            <w:rStyle w:val="Hipervnculo"/>
            <w:b/>
            <w:webHidden/>
          </w:rPr>
          <w:fldChar w:fldCharType="end"/>
        </w:r>
      </w:hyperlink>
    </w:p>
    <w:p w:rsidR="007C49CA" w:rsidRPr="007C49CA" w:rsidRDefault="007C49CA" w:rsidP="007C49CA">
      <w:pPr>
        <w:pStyle w:val="TDC1"/>
        <w:tabs>
          <w:tab w:val="left" w:pos="440"/>
          <w:tab w:val="right" w:leader="dot" w:pos="9954"/>
        </w:tabs>
        <w:rPr>
          <w:rStyle w:val="Hipervnculo"/>
          <w:b/>
        </w:rPr>
      </w:pPr>
      <w:hyperlink w:anchor="_Toc300240405" w:history="1">
        <w:r w:rsidRPr="007C49CA">
          <w:rPr>
            <w:rStyle w:val="Hipervnculo"/>
            <w:b/>
            <w:noProof/>
          </w:rPr>
          <w:t>Tabla 5. Aplicaciones del MarketPlace</w:t>
        </w:r>
        <w:r w:rsidRPr="007C49CA">
          <w:rPr>
            <w:rStyle w:val="Hipervnculo"/>
            <w:b/>
            <w:webHidden/>
          </w:rPr>
          <w:tab/>
        </w:r>
        <w:r w:rsidRPr="007C49CA">
          <w:rPr>
            <w:rStyle w:val="Hipervnculo"/>
            <w:b/>
            <w:webHidden/>
          </w:rPr>
          <w:fldChar w:fldCharType="begin"/>
        </w:r>
        <w:r w:rsidRPr="007C49CA">
          <w:rPr>
            <w:rStyle w:val="Hipervnculo"/>
            <w:b/>
            <w:webHidden/>
          </w:rPr>
          <w:instrText xml:space="preserve"> PAGEREF _Toc300240405 \h </w:instrText>
        </w:r>
        <w:r w:rsidRPr="007C49CA">
          <w:rPr>
            <w:rStyle w:val="Hipervnculo"/>
            <w:b/>
            <w:webHidden/>
          </w:rPr>
        </w:r>
        <w:r w:rsidRPr="007C49CA">
          <w:rPr>
            <w:rStyle w:val="Hipervnculo"/>
            <w:b/>
            <w:webHidden/>
          </w:rPr>
          <w:fldChar w:fldCharType="separate"/>
        </w:r>
        <w:r w:rsidRPr="007C49CA">
          <w:rPr>
            <w:rStyle w:val="Hipervnculo"/>
            <w:b/>
            <w:webHidden/>
          </w:rPr>
          <w:t>10</w:t>
        </w:r>
        <w:r w:rsidRPr="007C49CA">
          <w:rPr>
            <w:rStyle w:val="Hipervnculo"/>
            <w:b/>
            <w:webHidden/>
          </w:rPr>
          <w:fldChar w:fldCharType="end"/>
        </w:r>
      </w:hyperlink>
    </w:p>
    <w:p w:rsidR="007C49CA" w:rsidRPr="007C49CA" w:rsidRDefault="007C49CA" w:rsidP="007C49CA">
      <w:pPr>
        <w:pStyle w:val="TDC1"/>
        <w:tabs>
          <w:tab w:val="left" w:pos="440"/>
          <w:tab w:val="right" w:leader="dot" w:pos="9954"/>
        </w:tabs>
        <w:rPr>
          <w:rStyle w:val="Hipervnculo"/>
          <w:b/>
        </w:rPr>
      </w:pPr>
      <w:hyperlink w:anchor="_Toc300240406" w:history="1">
        <w:r w:rsidRPr="007C49CA">
          <w:rPr>
            <w:rStyle w:val="Hipervnculo"/>
            <w:b/>
            <w:noProof/>
          </w:rPr>
          <w:t>Tabla 6. Plataformas de Tecnología</w:t>
        </w:r>
        <w:r w:rsidRPr="007C49CA">
          <w:rPr>
            <w:rStyle w:val="Hipervnculo"/>
            <w:b/>
            <w:webHidden/>
          </w:rPr>
          <w:tab/>
        </w:r>
        <w:r w:rsidRPr="007C49CA">
          <w:rPr>
            <w:rStyle w:val="Hipervnculo"/>
            <w:b/>
            <w:webHidden/>
          </w:rPr>
          <w:fldChar w:fldCharType="begin"/>
        </w:r>
        <w:r w:rsidRPr="007C49CA">
          <w:rPr>
            <w:rStyle w:val="Hipervnculo"/>
            <w:b/>
            <w:webHidden/>
          </w:rPr>
          <w:instrText xml:space="preserve"> PAGEREF _Toc300240406 \h </w:instrText>
        </w:r>
        <w:r w:rsidRPr="007C49CA">
          <w:rPr>
            <w:rStyle w:val="Hipervnculo"/>
            <w:b/>
            <w:webHidden/>
          </w:rPr>
        </w:r>
        <w:r w:rsidRPr="007C49CA">
          <w:rPr>
            <w:rStyle w:val="Hipervnculo"/>
            <w:b/>
            <w:webHidden/>
          </w:rPr>
          <w:fldChar w:fldCharType="separate"/>
        </w:r>
        <w:r w:rsidRPr="007C49CA">
          <w:rPr>
            <w:rStyle w:val="Hipervnculo"/>
            <w:b/>
            <w:webHidden/>
          </w:rPr>
          <w:t>10</w:t>
        </w:r>
        <w:r w:rsidRPr="007C49CA">
          <w:rPr>
            <w:rStyle w:val="Hipervnculo"/>
            <w:b/>
            <w:webHidden/>
          </w:rPr>
          <w:fldChar w:fldCharType="end"/>
        </w:r>
      </w:hyperlink>
    </w:p>
    <w:p w:rsidR="007C49CA" w:rsidRPr="007C49CA" w:rsidRDefault="007C49CA" w:rsidP="007C49CA">
      <w:pPr>
        <w:pStyle w:val="TDC1"/>
        <w:tabs>
          <w:tab w:val="left" w:pos="440"/>
          <w:tab w:val="right" w:leader="dot" w:pos="9954"/>
        </w:tabs>
        <w:rPr>
          <w:rStyle w:val="Hipervnculo"/>
          <w:b/>
        </w:rPr>
      </w:pPr>
      <w:hyperlink w:anchor="_Toc300240407" w:history="1">
        <w:r w:rsidRPr="007C49CA">
          <w:rPr>
            <w:rStyle w:val="Hipervnculo"/>
            <w:b/>
            <w:noProof/>
          </w:rPr>
          <w:t>Tabla 7. Modelo de Descomposición</w:t>
        </w:r>
        <w:r w:rsidRPr="007C49CA">
          <w:rPr>
            <w:rStyle w:val="Hipervnculo"/>
            <w:b/>
            <w:webHidden/>
          </w:rPr>
          <w:tab/>
        </w:r>
        <w:r w:rsidRPr="007C49CA">
          <w:rPr>
            <w:rStyle w:val="Hipervnculo"/>
            <w:b/>
            <w:webHidden/>
          </w:rPr>
          <w:fldChar w:fldCharType="begin"/>
        </w:r>
        <w:r w:rsidRPr="007C49CA">
          <w:rPr>
            <w:rStyle w:val="Hipervnculo"/>
            <w:b/>
            <w:webHidden/>
          </w:rPr>
          <w:instrText xml:space="preserve"> PAGEREF _Toc300240407 \h </w:instrText>
        </w:r>
        <w:r w:rsidRPr="007C49CA">
          <w:rPr>
            <w:rStyle w:val="Hipervnculo"/>
            <w:b/>
            <w:webHidden/>
          </w:rPr>
        </w:r>
        <w:r w:rsidRPr="007C49CA">
          <w:rPr>
            <w:rStyle w:val="Hipervnculo"/>
            <w:b/>
            <w:webHidden/>
          </w:rPr>
          <w:fldChar w:fldCharType="separate"/>
        </w:r>
        <w:r w:rsidRPr="007C49CA">
          <w:rPr>
            <w:rStyle w:val="Hipervnculo"/>
            <w:b/>
            <w:webHidden/>
          </w:rPr>
          <w:t>13</w:t>
        </w:r>
        <w:r w:rsidRPr="007C49CA">
          <w:rPr>
            <w:rStyle w:val="Hipervnculo"/>
            <w:b/>
            <w:webHidden/>
          </w:rPr>
          <w:fldChar w:fldCharType="end"/>
        </w:r>
      </w:hyperlink>
    </w:p>
    <w:p w:rsidR="007C49CA" w:rsidRPr="007C49CA" w:rsidRDefault="007C49CA" w:rsidP="007C49CA">
      <w:pPr>
        <w:pStyle w:val="TDC1"/>
        <w:tabs>
          <w:tab w:val="left" w:pos="440"/>
          <w:tab w:val="right" w:leader="dot" w:pos="9954"/>
        </w:tabs>
        <w:rPr>
          <w:rStyle w:val="Hipervnculo"/>
          <w:b/>
        </w:rPr>
      </w:pPr>
      <w:hyperlink w:anchor="_Toc300240408" w:history="1">
        <w:r w:rsidRPr="007C49CA">
          <w:rPr>
            <w:rStyle w:val="Hipervnculo"/>
            <w:b/>
            <w:noProof/>
          </w:rPr>
          <w:t>Tabla 8. Catálogo de Módulos</w:t>
        </w:r>
        <w:r w:rsidRPr="007C49CA">
          <w:rPr>
            <w:rStyle w:val="Hipervnculo"/>
            <w:b/>
            <w:webHidden/>
          </w:rPr>
          <w:tab/>
        </w:r>
        <w:r w:rsidRPr="007C49CA">
          <w:rPr>
            <w:rStyle w:val="Hipervnculo"/>
            <w:b/>
            <w:webHidden/>
          </w:rPr>
          <w:fldChar w:fldCharType="begin"/>
        </w:r>
        <w:r w:rsidRPr="007C49CA">
          <w:rPr>
            <w:rStyle w:val="Hipervnculo"/>
            <w:b/>
            <w:webHidden/>
          </w:rPr>
          <w:instrText xml:space="preserve"> PAGEREF _Toc300240408 \h </w:instrText>
        </w:r>
        <w:r w:rsidRPr="007C49CA">
          <w:rPr>
            <w:rStyle w:val="Hipervnculo"/>
            <w:b/>
            <w:webHidden/>
          </w:rPr>
        </w:r>
        <w:r w:rsidRPr="007C49CA">
          <w:rPr>
            <w:rStyle w:val="Hipervnculo"/>
            <w:b/>
            <w:webHidden/>
          </w:rPr>
          <w:fldChar w:fldCharType="separate"/>
        </w:r>
        <w:r w:rsidRPr="007C49CA">
          <w:rPr>
            <w:rStyle w:val="Hipervnculo"/>
            <w:b/>
            <w:webHidden/>
          </w:rPr>
          <w:t>14</w:t>
        </w:r>
        <w:r w:rsidRPr="007C49CA">
          <w:rPr>
            <w:rStyle w:val="Hipervnculo"/>
            <w:b/>
            <w:webHidden/>
          </w:rPr>
          <w:fldChar w:fldCharType="end"/>
        </w:r>
      </w:hyperlink>
    </w:p>
    <w:p w:rsidR="007C49CA" w:rsidRPr="007C49CA" w:rsidRDefault="007C49CA" w:rsidP="007C49CA">
      <w:pPr>
        <w:pStyle w:val="TDC1"/>
        <w:tabs>
          <w:tab w:val="left" w:pos="440"/>
          <w:tab w:val="right" w:leader="dot" w:pos="9954"/>
        </w:tabs>
        <w:rPr>
          <w:rStyle w:val="Hipervnculo"/>
          <w:b/>
        </w:rPr>
      </w:pPr>
      <w:hyperlink w:anchor="_Toc300240409" w:history="1">
        <w:r w:rsidRPr="007C49CA">
          <w:rPr>
            <w:rStyle w:val="Hipervnculo"/>
            <w:b/>
            <w:noProof/>
          </w:rPr>
          <w:t>Tabla 9. Modelo de Nodos de Ejecución</w:t>
        </w:r>
        <w:r w:rsidRPr="007C49CA">
          <w:rPr>
            <w:rStyle w:val="Hipervnculo"/>
            <w:b/>
            <w:webHidden/>
          </w:rPr>
          <w:tab/>
        </w:r>
        <w:r w:rsidRPr="007C49CA">
          <w:rPr>
            <w:rStyle w:val="Hipervnculo"/>
            <w:b/>
            <w:webHidden/>
          </w:rPr>
          <w:fldChar w:fldCharType="begin"/>
        </w:r>
        <w:r w:rsidRPr="007C49CA">
          <w:rPr>
            <w:rStyle w:val="Hipervnculo"/>
            <w:b/>
            <w:webHidden/>
          </w:rPr>
          <w:instrText xml:space="preserve"> PAGEREF _Toc300240409 \h </w:instrText>
        </w:r>
        <w:r w:rsidRPr="007C49CA">
          <w:rPr>
            <w:rStyle w:val="Hipervnculo"/>
            <w:b/>
            <w:webHidden/>
          </w:rPr>
        </w:r>
        <w:r w:rsidRPr="007C49CA">
          <w:rPr>
            <w:rStyle w:val="Hipervnculo"/>
            <w:b/>
            <w:webHidden/>
          </w:rPr>
          <w:fldChar w:fldCharType="separate"/>
        </w:r>
        <w:r w:rsidRPr="007C49CA">
          <w:rPr>
            <w:rStyle w:val="Hipervnculo"/>
            <w:b/>
            <w:webHidden/>
          </w:rPr>
          <w:t>16</w:t>
        </w:r>
        <w:r w:rsidRPr="007C49CA">
          <w:rPr>
            <w:rStyle w:val="Hipervnculo"/>
            <w:b/>
            <w:webHidden/>
          </w:rPr>
          <w:fldChar w:fldCharType="end"/>
        </w:r>
      </w:hyperlink>
    </w:p>
    <w:p w:rsidR="007C49CA" w:rsidRPr="007C49CA" w:rsidRDefault="007C49CA" w:rsidP="007C49CA">
      <w:pPr>
        <w:pStyle w:val="TDC1"/>
        <w:tabs>
          <w:tab w:val="left" w:pos="440"/>
          <w:tab w:val="right" w:leader="dot" w:pos="9954"/>
        </w:tabs>
        <w:rPr>
          <w:rStyle w:val="Hipervnculo"/>
          <w:b/>
        </w:rPr>
      </w:pPr>
      <w:hyperlink w:anchor="_Toc300240410" w:history="1">
        <w:r w:rsidRPr="007C49CA">
          <w:rPr>
            <w:rStyle w:val="Hipervnculo"/>
            <w:b/>
            <w:noProof/>
          </w:rPr>
          <w:t>Tabla 10. Modelo de Dependencia Tecnológica</w:t>
        </w:r>
        <w:r w:rsidRPr="007C49CA">
          <w:rPr>
            <w:rStyle w:val="Hipervnculo"/>
            <w:b/>
            <w:webHidden/>
          </w:rPr>
          <w:tab/>
        </w:r>
        <w:r w:rsidRPr="007C49CA">
          <w:rPr>
            <w:rStyle w:val="Hipervnculo"/>
            <w:b/>
            <w:webHidden/>
          </w:rPr>
          <w:fldChar w:fldCharType="begin"/>
        </w:r>
        <w:r w:rsidRPr="007C49CA">
          <w:rPr>
            <w:rStyle w:val="Hipervnculo"/>
            <w:b/>
            <w:webHidden/>
          </w:rPr>
          <w:instrText xml:space="preserve"> PAGEREF _Toc300240410 \h </w:instrText>
        </w:r>
        <w:r w:rsidRPr="007C49CA">
          <w:rPr>
            <w:rStyle w:val="Hipervnculo"/>
            <w:b/>
            <w:webHidden/>
          </w:rPr>
        </w:r>
        <w:r w:rsidRPr="007C49CA">
          <w:rPr>
            <w:rStyle w:val="Hipervnculo"/>
            <w:b/>
            <w:webHidden/>
          </w:rPr>
          <w:fldChar w:fldCharType="separate"/>
        </w:r>
        <w:r w:rsidRPr="007C49CA">
          <w:rPr>
            <w:rStyle w:val="Hipervnculo"/>
            <w:b/>
            <w:webHidden/>
          </w:rPr>
          <w:t>17</w:t>
        </w:r>
        <w:r w:rsidRPr="007C49CA">
          <w:rPr>
            <w:rStyle w:val="Hipervnculo"/>
            <w:b/>
            <w:webHidden/>
          </w:rPr>
          <w:fldChar w:fldCharType="end"/>
        </w:r>
      </w:hyperlink>
    </w:p>
    <w:p w:rsidR="007C49CA" w:rsidRPr="007C49CA" w:rsidRDefault="007C49CA" w:rsidP="007C49CA">
      <w:pPr>
        <w:pStyle w:val="TDC1"/>
        <w:tabs>
          <w:tab w:val="left" w:pos="440"/>
          <w:tab w:val="right" w:leader="dot" w:pos="9954"/>
        </w:tabs>
        <w:rPr>
          <w:rStyle w:val="Hipervnculo"/>
          <w:b/>
        </w:rPr>
      </w:pPr>
      <w:hyperlink w:anchor="_Toc300240411" w:history="1">
        <w:r w:rsidRPr="007C49CA">
          <w:rPr>
            <w:rStyle w:val="Hipervnculo"/>
            <w:b/>
            <w:noProof/>
          </w:rPr>
          <w:t>Tabla 11. Proyecto Consolidado PC01</w:t>
        </w:r>
        <w:r w:rsidRPr="007C49CA">
          <w:rPr>
            <w:rStyle w:val="Hipervnculo"/>
            <w:b/>
            <w:webHidden/>
          </w:rPr>
          <w:tab/>
        </w:r>
        <w:r w:rsidRPr="007C49CA">
          <w:rPr>
            <w:rStyle w:val="Hipervnculo"/>
            <w:b/>
            <w:webHidden/>
          </w:rPr>
          <w:fldChar w:fldCharType="begin"/>
        </w:r>
        <w:r w:rsidRPr="007C49CA">
          <w:rPr>
            <w:rStyle w:val="Hipervnculo"/>
            <w:b/>
            <w:webHidden/>
          </w:rPr>
          <w:instrText xml:space="preserve"> PAGEREF _Toc300240411 \h </w:instrText>
        </w:r>
        <w:r w:rsidRPr="007C49CA">
          <w:rPr>
            <w:rStyle w:val="Hipervnculo"/>
            <w:b/>
            <w:webHidden/>
          </w:rPr>
        </w:r>
        <w:r w:rsidRPr="007C49CA">
          <w:rPr>
            <w:rStyle w:val="Hipervnculo"/>
            <w:b/>
            <w:webHidden/>
          </w:rPr>
          <w:fldChar w:fldCharType="separate"/>
        </w:r>
        <w:r w:rsidRPr="007C49CA">
          <w:rPr>
            <w:rStyle w:val="Hipervnculo"/>
            <w:b/>
            <w:webHidden/>
          </w:rPr>
          <w:t>21</w:t>
        </w:r>
        <w:r w:rsidRPr="007C49CA">
          <w:rPr>
            <w:rStyle w:val="Hipervnculo"/>
            <w:b/>
            <w:webHidden/>
          </w:rPr>
          <w:fldChar w:fldCharType="end"/>
        </w:r>
      </w:hyperlink>
    </w:p>
    <w:p w:rsidR="007C49CA" w:rsidRPr="007C49CA" w:rsidRDefault="007C49CA" w:rsidP="007C49CA">
      <w:pPr>
        <w:pStyle w:val="TDC1"/>
        <w:tabs>
          <w:tab w:val="left" w:pos="440"/>
          <w:tab w:val="right" w:leader="dot" w:pos="9954"/>
        </w:tabs>
        <w:rPr>
          <w:rStyle w:val="Hipervnculo"/>
          <w:b/>
        </w:rPr>
      </w:pPr>
      <w:hyperlink w:anchor="_Toc300240412" w:history="1">
        <w:r w:rsidRPr="007C49CA">
          <w:rPr>
            <w:rStyle w:val="Hipervnculo"/>
            <w:b/>
            <w:noProof/>
          </w:rPr>
          <w:t>Tabla 12. Proyecto Consolidado PC02</w:t>
        </w:r>
        <w:r w:rsidRPr="007C49CA">
          <w:rPr>
            <w:rStyle w:val="Hipervnculo"/>
            <w:b/>
            <w:webHidden/>
          </w:rPr>
          <w:tab/>
        </w:r>
        <w:r w:rsidRPr="007C49CA">
          <w:rPr>
            <w:rStyle w:val="Hipervnculo"/>
            <w:b/>
            <w:webHidden/>
          </w:rPr>
          <w:fldChar w:fldCharType="begin"/>
        </w:r>
        <w:r w:rsidRPr="007C49CA">
          <w:rPr>
            <w:rStyle w:val="Hipervnculo"/>
            <w:b/>
            <w:webHidden/>
          </w:rPr>
          <w:instrText xml:space="preserve"> PAGEREF _Toc300240412 \h </w:instrText>
        </w:r>
        <w:r w:rsidRPr="007C49CA">
          <w:rPr>
            <w:rStyle w:val="Hipervnculo"/>
            <w:b/>
            <w:webHidden/>
          </w:rPr>
        </w:r>
        <w:r w:rsidRPr="007C49CA">
          <w:rPr>
            <w:rStyle w:val="Hipervnculo"/>
            <w:b/>
            <w:webHidden/>
          </w:rPr>
          <w:fldChar w:fldCharType="separate"/>
        </w:r>
        <w:r w:rsidRPr="007C49CA">
          <w:rPr>
            <w:rStyle w:val="Hipervnculo"/>
            <w:b/>
            <w:webHidden/>
          </w:rPr>
          <w:t>21</w:t>
        </w:r>
        <w:r w:rsidRPr="007C49CA">
          <w:rPr>
            <w:rStyle w:val="Hipervnculo"/>
            <w:b/>
            <w:webHidden/>
          </w:rPr>
          <w:fldChar w:fldCharType="end"/>
        </w:r>
      </w:hyperlink>
    </w:p>
    <w:p w:rsidR="007C49CA" w:rsidRPr="007C49CA" w:rsidRDefault="007C49CA" w:rsidP="007C49CA">
      <w:pPr>
        <w:pStyle w:val="TDC1"/>
        <w:tabs>
          <w:tab w:val="left" w:pos="440"/>
          <w:tab w:val="right" w:leader="dot" w:pos="9954"/>
        </w:tabs>
        <w:rPr>
          <w:rStyle w:val="Hipervnculo"/>
          <w:b/>
        </w:rPr>
      </w:pPr>
      <w:hyperlink w:anchor="_Toc300240413" w:history="1">
        <w:r w:rsidRPr="007C49CA">
          <w:rPr>
            <w:rStyle w:val="Hipervnculo"/>
            <w:b/>
            <w:noProof/>
          </w:rPr>
          <w:t>Tabla 13. Proyecto Consolidado PC03</w:t>
        </w:r>
        <w:r w:rsidRPr="007C49CA">
          <w:rPr>
            <w:rStyle w:val="Hipervnculo"/>
            <w:b/>
            <w:webHidden/>
          </w:rPr>
          <w:tab/>
        </w:r>
        <w:r w:rsidRPr="007C49CA">
          <w:rPr>
            <w:rStyle w:val="Hipervnculo"/>
            <w:b/>
            <w:webHidden/>
          </w:rPr>
          <w:fldChar w:fldCharType="begin"/>
        </w:r>
        <w:r w:rsidRPr="007C49CA">
          <w:rPr>
            <w:rStyle w:val="Hipervnculo"/>
            <w:b/>
            <w:webHidden/>
          </w:rPr>
          <w:instrText xml:space="preserve"> PAGEREF _Toc300240413 \h </w:instrText>
        </w:r>
        <w:r w:rsidRPr="007C49CA">
          <w:rPr>
            <w:rStyle w:val="Hipervnculo"/>
            <w:b/>
            <w:webHidden/>
          </w:rPr>
        </w:r>
        <w:r w:rsidRPr="007C49CA">
          <w:rPr>
            <w:rStyle w:val="Hipervnculo"/>
            <w:b/>
            <w:webHidden/>
          </w:rPr>
          <w:fldChar w:fldCharType="separate"/>
        </w:r>
        <w:r w:rsidRPr="007C49CA">
          <w:rPr>
            <w:rStyle w:val="Hipervnculo"/>
            <w:b/>
            <w:webHidden/>
          </w:rPr>
          <w:t>21</w:t>
        </w:r>
        <w:r w:rsidRPr="007C49CA">
          <w:rPr>
            <w:rStyle w:val="Hipervnculo"/>
            <w:b/>
            <w:webHidden/>
          </w:rPr>
          <w:fldChar w:fldCharType="end"/>
        </w:r>
      </w:hyperlink>
    </w:p>
    <w:p w:rsidR="007C49CA" w:rsidRPr="007C49CA" w:rsidRDefault="007C49CA" w:rsidP="007C49CA">
      <w:pPr>
        <w:pStyle w:val="TDC1"/>
        <w:tabs>
          <w:tab w:val="left" w:pos="440"/>
          <w:tab w:val="right" w:leader="dot" w:pos="9954"/>
        </w:tabs>
        <w:rPr>
          <w:rStyle w:val="Hipervnculo"/>
          <w:b/>
        </w:rPr>
      </w:pPr>
      <w:hyperlink w:anchor="_Toc300240414" w:history="1">
        <w:r w:rsidRPr="007C49CA">
          <w:rPr>
            <w:rStyle w:val="Hipervnculo"/>
            <w:b/>
            <w:noProof/>
          </w:rPr>
          <w:t>Tabla 14. Proyecto Consolidado PC04</w:t>
        </w:r>
        <w:r w:rsidRPr="007C49CA">
          <w:rPr>
            <w:rStyle w:val="Hipervnculo"/>
            <w:b/>
            <w:webHidden/>
          </w:rPr>
          <w:tab/>
        </w:r>
        <w:r w:rsidRPr="007C49CA">
          <w:rPr>
            <w:rStyle w:val="Hipervnculo"/>
            <w:b/>
            <w:webHidden/>
          </w:rPr>
          <w:fldChar w:fldCharType="begin"/>
        </w:r>
        <w:r w:rsidRPr="007C49CA">
          <w:rPr>
            <w:rStyle w:val="Hipervnculo"/>
            <w:b/>
            <w:webHidden/>
          </w:rPr>
          <w:instrText xml:space="preserve"> PAGEREF _Toc300240414 \h </w:instrText>
        </w:r>
        <w:r w:rsidRPr="007C49CA">
          <w:rPr>
            <w:rStyle w:val="Hipervnculo"/>
            <w:b/>
            <w:webHidden/>
          </w:rPr>
        </w:r>
        <w:r w:rsidRPr="007C49CA">
          <w:rPr>
            <w:rStyle w:val="Hipervnculo"/>
            <w:b/>
            <w:webHidden/>
          </w:rPr>
          <w:fldChar w:fldCharType="separate"/>
        </w:r>
        <w:r w:rsidRPr="007C49CA">
          <w:rPr>
            <w:rStyle w:val="Hipervnculo"/>
            <w:b/>
            <w:webHidden/>
          </w:rPr>
          <w:t>21</w:t>
        </w:r>
        <w:r w:rsidRPr="007C49CA">
          <w:rPr>
            <w:rStyle w:val="Hipervnculo"/>
            <w:b/>
            <w:webHidden/>
          </w:rPr>
          <w:fldChar w:fldCharType="end"/>
        </w:r>
      </w:hyperlink>
    </w:p>
    <w:p w:rsidR="007C49CA" w:rsidRPr="007C49CA" w:rsidRDefault="007C49CA" w:rsidP="007C49CA">
      <w:pPr>
        <w:pStyle w:val="TDC1"/>
        <w:tabs>
          <w:tab w:val="left" w:pos="440"/>
          <w:tab w:val="right" w:leader="dot" w:pos="9954"/>
        </w:tabs>
        <w:rPr>
          <w:rStyle w:val="Hipervnculo"/>
          <w:b/>
        </w:rPr>
      </w:pPr>
      <w:hyperlink w:anchor="_Toc300240415" w:history="1">
        <w:r w:rsidRPr="007C49CA">
          <w:rPr>
            <w:rStyle w:val="Hipervnculo"/>
            <w:b/>
            <w:noProof/>
          </w:rPr>
          <w:t>Tabla 15. Proyecto Consolidado PC05</w:t>
        </w:r>
        <w:r w:rsidRPr="007C49CA">
          <w:rPr>
            <w:rStyle w:val="Hipervnculo"/>
            <w:b/>
            <w:webHidden/>
          </w:rPr>
          <w:tab/>
        </w:r>
        <w:r w:rsidRPr="007C49CA">
          <w:rPr>
            <w:rStyle w:val="Hipervnculo"/>
            <w:b/>
            <w:webHidden/>
          </w:rPr>
          <w:fldChar w:fldCharType="begin"/>
        </w:r>
        <w:r w:rsidRPr="007C49CA">
          <w:rPr>
            <w:rStyle w:val="Hipervnculo"/>
            <w:b/>
            <w:webHidden/>
          </w:rPr>
          <w:instrText xml:space="preserve"> PAGEREF _Toc300240415 \h </w:instrText>
        </w:r>
        <w:r w:rsidRPr="007C49CA">
          <w:rPr>
            <w:rStyle w:val="Hipervnculo"/>
            <w:b/>
            <w:webHidden/>
          </w:rPr>
        </w:r>
        <w:r w:rsidRPr="007C49CA">
          <w:rPr>
            <w:rStyle w:val="Hipervnculo"/>
            <w:b/>
            <w:webHidden/>
          </w:rPr>
          <w:fldChar w:fldCharType="separate"/>
        </w:r>
        <w:r w:rsidRPr="007C49CA">
          <w:rPr>
            <w:rStyle w:val="Hipervnculo"/>
            <w:b/>
            <w:webHidden/>
          </w:rPr>
          <w:t>21</w:t>
        </w:r>
        <w:r w:rsidRPr="007C49CA">
          <w:rPr>
            <w:rStyle w:val="Hipervnculo"/>
            <w:b/>
            <w:webHidden/>
          </w:rPr>
          <w:fldChar w:fldCharType="end"/>
        </w:r>
      </w:hyperlink>
    </w:p>
    <w:p w:rsidR="007C49CA" w:rsidRPr="007C49CA" w:rsidRDefault="007C49CA" w:rsidP="007C49CA">
      <w:pPr>
        <w:pStyle w:val="TDC1"/>
        <w:tabs>
          <w:tab w:val="left" w:pos="440"/>
          <w:tab w:val="right" w:leader="dot" w:pos="9954"/>
        </w:tabs>
        <w:rPr>
          <w:rStyle w:val="Hipervnculo"/>
          <w:b/>
        </w:rPr>
      </w:pPr>
      <w:hyperlink w:anchor="_Toc300240416" w:history="1">
        <w:r w:rsidRPr="007C49CA">
          <w:rPr>
            <w:rStyle w:val="Hipervnculo"/>
            <w:b/>
            <w:noProof/>
          </w:rPr>
          <w:t>Tabla 16. Proyecto Consolidado PC06</w:t>
        </w:r>
        <w:r w:rsidRPr="007C49CA">
          <w:rPr>
            <w:rStyle w:val="Hipervnculo"/>
            <w:b/>
            <w:webHidden/>
          </w:rPr>
          <w:tab/>
        </w:r>
        <w:r w:rsidRPr="007C49CA">
          <w:rPr>
            <w:rStyle w:val="Hipervnculo"/>
            <w:b/>
            <w:webHidden/>
          </w:rPr>
          <w:fldChar w:fldCharType="begin"/>
        </w:r>
        <w:r w:rsidRPr="007C49CA">
          <w:rPr>
            <w:rStyle w:val="Hipervnculo"/>
            <w:b/>
            <w:webHidden/>
          </w:rPr>
          <w:instrText xml:space="preserve"> PAGEREF _Toc300240416 \h </w:instrText>
        </w:r>
        <w:r w:rsidRPr="007C49CA">
          <w:rPr>
            <w:rStyle w:val="Hipervnculo"/>
            <w:b/>
            <w:webHidden/>
          </w:rPr>
        </w:r>
        <w:r w:rsidRPr="007C49CA">
          <w:rPr>
            <w:rStyle w:val="Hipervnculo"/>
            <w:b/>
            <w:webHidden/>
          </w:rPr>
          <w:fldChar w:fldCharType="separate"/>
        </w:r>
        <w:r w:rsidRPr="007C49CA">
          <w:rPr>
            <w:rStyle w:val="Hipervnculo"/>
            <w:b/>
            <w:webHidden/>
          </w:rPr>
          <w:t>21</w:t>
        </w:r>
        <w:r w:rsidRPr="007C49CA">
          <w:rPr>
            <w:rStyle w:val="Hipervnculo"/>
            <w:b/>
            <w:webHidden/>
          </w:rPr>
          <w:fldChar w:fldCharType="end"/>
        </w:r>
      </w:hyperlink>
    </w:p>
    <w:p w:rsidR="007C49CA" w:rsidRPr="007C49CA" w:rsidRDefault="007C49CA" w:rsidP="007C49CA">
      <w:pPr>
        <w:pStyle w:val="TDC1"/>
        <w:tabs>
          <w:tab w:val="left" w:pos="440"/>
          <w:tab w:val="right" w:leader="dot" w:pos="9954"/>
        </w:tabs>
        <w:rPr>
          <w:rStyle w:val="Hipervnculo"/>
          <w:b/>
        </w:rPr>
      </w:pPr>
      <w:hyperlink w:anchor="_Toc300240417" w:history="1">
        <w:r w:rsidRPr="007C49CA">
          <w:rPr>
            <w:rStyle w:val="Hipervnculo"/>
            <w:b/>
            <w:noProof/>
          </w:rPr>
          <w:t>Tabla 17. Cumplimiento de los motivadores</w:t>
        </w:r>
        <w:r w:rsidRPr="007C49CA">
          <w:rPr>
            <w:rStyle w:val="Hipervnculo"/>
            <w:b/>
            <w:webHidden/>
          </w:rPr>
          <w:tab/>
        </w:r>
        <w:r w:rsidRPr="007C49CA">
          <w:rPr>
            <w:rStyle w:val="Hipervnculo"/>
            <w:b/>
            <w:webHidden/>
          </w:rPr>
          <w:fldChar w:fldCharType="begin"/>
        </w:r>
        <w:r w:rsidRPr="007C49CA">
          <w:rPr>
            <w:rStyle w:val="Hipervnculo"/>
            <w:b/>
            <w:webHidden/>
          </w:rPr>
          <w:instrText xml:space="preserve"> PAGEREF _Toc300240417 \h </w:instrText>
        </w:r>
        <w:r w:rsidRPr="007C49CA">
          <w:rPr>
            <w:rStyle w:val="Hipervnculo"/>
            <w:b/>
            <w:webHidden/>
          </w:rPr>
        </w:r>
        <w:r w:rsidRPr="007C49CA">
          <w:rPr>
            <w:rStyle w:val="Hipervnculo"/>
            <w:b/>
            <w:webHidden/>
          </w:rPr>
          <w:fldChar w:fldCharType="separate"/>
        </w:r>
        <w:r w:rsidRPr="007C49CA">
          <w:rPr>
            <w:rStyle w:val="Hipervnculo"/>
            <w:b/>
            <w:webHidden/>
          </w:rPr>
          <w:t>22</w:t>
        </w:r>
        <w:r w:rsidRPr="007C49CA">
          <w:rPr>
            <w:rStyle w:val="Hipervnculo"/>
            <w:b/>
            <w:webHidden/>
          </w:rPr>
          <w:fldChar w:fldCharType="end"/>
        </w:r>
      </w:hyperlink>
    </w:p>
    <w:p w:rsidR="007C49CA" w:rsidRPr="007C49CA" w:rsidRDefault="007C49CA" w:rsidP="007C49CA">
      <w:pPr>
        <w:pStyle w:val="TDC1"/>
        <w:tabs>
          <w:tab w:val="left" w:pos="440"/>
          <w:tab w:val="right" w:leader="dot" w:pos="9954"/>
        </w:tabs>
        <w:rPr>
          <w:rStyle w:val="Hipervnculo"/>
          <w:b/>
        </w:rPr>
      </w:pPr>
      <w:hyperlink w:anchor="_Toc300240418" w:history="1">
        <w:r w:rsidRPr="007C49CA">
          <w:rPr>
            <w:rStyle w:val="Hipervnculo"/>
            <w:b/>
            <w:noProof/>
          </w:rPr>
          <w:t>Tabla 18. Simulación de Stakeholders</w:t>
        </w:r>
        <w:r w:rsidRPr="007C49CA">
          <w:rPr>
            <w:rStyle w:val="Hipervnculo"/>
            <w:b/>
            <w:webHidden/>
          </w:rPr>
          <w:tab/>
        </w:r>
        <w:r w:rsidRPr="007C49CA">
          <w:rPr>
            <w:rStyle w:val="Hipervnculo"/>
            <w:b/>
            <w:webHidden/>
          </w:rPr>
          <w:fldChar w:fldCharType="begin"/>
        </w:r>
        <w:r w:rsidRPr="007C49CA">
          <w:rPr>
            <w:rStyle w:val="Hipervnculo"/>
            <w:b/>
            <w:webHidden/>
          </w:rPr>
          <w:instrText xml:space="preserve"> PAGEREF _Toc300240418 \h </w:instrText>
        </w:r>
        <w:r w:rsidRPr="007C49CA">
          <w:rPr>
            <w:rStyle w:val="Hipervnculo"/>
            <w:b/>
            <w:webHidden/>
          </w:rPr>
        </w:r>
        <w:r w:rsidRPr="007C49CA">
          <w:rPr>
            <w:rStyle w:val="Hipervnculo"/>
            <w:b/>
            <w:webHidden/>
          </w:rPr>
          <w:fldChar w:fldCharType="separate"/>
        </w:r>
        <w:r w:rsidRPr="007C49CA">
          <w:rPr>
            <w:rStyle w:val="Hipervnculo"/>
            <w:b/>
            <w:webHidden/>
          </w:rPr>
          <w:t>23</w:t>
        </w:r>
        <w:r w:rsidRPr="007C49CA">
          <w:rPr>
            <w:rStyle w:val="Hipervnculo"/>
            <w:b/>
            <w:webHidden/>
          </w:rPr>
          <w:fldChar w:fldCharType="end"/>
        </w:r>
      </w:hyperlink>
    </w:p>
    <w:p w:rsidR="007C49CA" w:rsidRPr="007C49CA" w:rsidRDefault="007C49CA" w:rsidP="007C49CA">
      <w:pPr>
        <w:pStyle w:val="TDC1"/>
        <w:tabs>
          <w:tab w:val="left" w:pos="440"/>
          <w:tab w:val="right" w:leader="dot" w:pos="9954"/>
        </w:tabs>
        <w:rPr>
          <w:rStyle w:val="Hipervnculo"/>
          <w:b/>
        </w:rPr>
      </w:pPr>
      <w:hyperlink w:anchor="_Toc300240419" w:history="1">
        <w:r w:rsidRPr="007C49CA">
          <w:rPr>
            <w:rStyle w:val="Hipervnculo"/>
            <w:b/>
            <w:noProof/>
          </w:rPr>
          <w:t>Tabla 19. Criterios de Priorización</w:t>
        </w:r>
        <w:r w:rsidRPr="007C49CA">
          <w:rPr>
            <w:rStyle w:val="Hipervnculo"/>
            <w:b/>
            <w:webHidden/>
          </w:rPr>
          <w:tab/>
        </w:r>
        <w:r w:rsidRPr="007C49CA">
          <w:rPr>
            <w:rStyle w:val="Hipervnculo"/>
            <w:b/>
            <w:webHidden/>
          </w:rPr>
          <w:fldChar w:fldCharType="begin"/>
        </w:r>
        <w:r w:rsidRPr="007C49CA">
          <w:rPr>
            <w:rStyle w:val="Hipervnculo"/>
            <w:b/>
            <w:webHidden/>
          </w:rPr>
          <w:instrText xml:space="preserve"> PAGEREF _Toc300240419 \h </w:instrText>
        </w:r>
        <w:r w:rsidRPr="007C49CA">
          <w:rPr>
            <w:rStyle w:val="Hipervnculo"/>
            <w:b/>
            <w:webHidden/>
          </w:rPr>
        </w:r>
        <w:r w:rsidRPr="007C49CA">
          <w:rPr>
            <w:rStyle w:val="Hipervnculo"/>
            <w:b/>
            <w:webHidden/>
          </w:rPr>
          <w:fldChar w:fldCharType="separate"/>
        </w:r>
        <w:r w:rsidRPr="007C49CA">
          <w:rPr>
            <w:rStyle w:val="Hipervnculo"/>
            <w:b/>
            <w:webHidden/>
          </w:rPr>
          <w:t>23</w:t>
        </w:r>
        <w:r w:rsidRPr="007C49CA">
          <w:rPr>
            <w:rStyle w:val="Hipervnculo"/>
            <w:b/>
            <w:webHidden/>
          </w:rPr>
          <w:fldChar w:fldCharType="end"/>
        </w:r>
      </w:hyperlink>
    </w:p>
    <w:p w:rsidR="007C49CA" w:rsidRPr="007C49CA" w:rsidRDefault="007C49CA" w:rsidP="007C49CA">
      <w:pPr>
        <w:pStyle w:val="TDC1"/>
        <w:tabs>
          <w:tab w:val="left" w:pos="440"/>
          <w:tab w:val="right" w:leader="dot" w:pos="9954"/>
        </w:tabs>
        <w:rPr>
          <w:rStyle w:val="Hipervnculo"/>
          <w:b/>
        </w:rPr>
      </w:pPr>
      <w:hyperlink w:anchor="_Toc300240420" w:history="1">
        <w:r w:rsidRPr="007C49CA">
          <w:rPr>
            <w:rStyle w:val="Hipervnculo"/>
            <w:b/>
            <w:noProof/>
          </w:rPr>
          <w:t>Tabla 20. Priorización realizada por cada uno de los stakeholders</w:t>
        </w:r>
        <w:r w:rsidRPr="007C49CA">
          <w:rPr>
            <w:rStyle w:val="Hipervnculo"/>
            <w:b/>
            <w:webHidden/>
          </w:rPr>
          <w:tab/>
        </w:r>
        <w:r w:rsidRPr="007C49CA">
          <w:rPr>
            <w:rStyle w:val="Hipervnculo"/>
            <w:b/>
            <w:webHidden/>
          </w:rPr>
          <w:fldChar w:fldCharType="begin"/>
        </w:r>
        <w:r w:rsidRPr="007C49CA">
          <w:rPr>
            <w:rStyle w:val="Hipervnculo"/>
            <w:b/>
            <w:webHidden/>
          </w:rPr>
          <w:instrText xml:space="preserve"> PAGEREF _Toc300240420 \h </w:instrText>
        </w:r>
        <w:r w:rsidRPr="007C49CA">
          <w:rPr>
            <w:rStyle w:val="Hipervnculo"/>
            <w:b/>
            <w:webHidden/>
          </w:rPr>
        </w:r>
        <w:r w:rsidRPr="007C49CA">
          <w:rPr>
            <w:rStyle w:val="Hipervnculo"/>
            <w:b/>
            <w:webHidden/>
          </w:rPr>
          <w:fldChar w:fldCharType="separate"/>
        </w:r>
        <w:r w:rsidRPr="007C49CA">
          <w:rPr>
            <w:rStyle w:val="Hipervnculo"/>
            <w:b/>
            <w:webHidden/>
          </w:rPr>
          <w:t>24</w:t>
        </w:r>
        <w:r w:rsidRPr="007C49CA">
          <w:rPr>
            <w:rStyle w:val="Hipervnculo"/>
            <w:b/>
            <w:webHidden/>
          </w:rPr>
          <w:fldChar w:fldCharType="end"/>
        </w:r>
      </w:hyperlink>
    </w:p>
    <w:p w:rsidR="007C49CA" w:rsidRPr="007C49CA" w:rsidRDefault="007C49CA" w:rsidP="007C49CA">
      <w:pPr>
        <w:pStyle w:val="TDC1"/>
        <w:tabs>
          <w:tab w:val="left" w:pos="440"/>
          <w:tab w:val="right" w:leader="dot" w:pos="9954"/>
        </w:tabs>
        <w:rPr>
          <w:rStyle w:val="Hipervnculo"/>
          <w:b/>
        </w:rPr>
      </w:pPr>
      <w:hyperlink w:anchor="_Toc300240421" w:history="1">
        <w:r w:rsidRPr="007C49CA">
          <w:rPr>
            <w:rStyle w:val="Hipervnculo"/>
            <w:b/>
            <w:noProof/>
          </w:rPr>
          <w:t>Tabla 21. Priorización final de proyectos</w:t>
        </w:r>
        <w:r w:rsidRPr="007C49CA">
          <w:rPr>
            <w:rStyle w:val="Hipervnculo"/>
            <w:b/>
            <w:webHidden/>
          </w:rPr>
          <w:tab/>
        </w:r>
        <w:r w:rsidRPr="007C49CA">
          <w:rPr>
            <w:rStyle w:val="Hipervnculo"/>
            <w:b/>
            <w:webHidden/>
          </w:rPr>
          <w:fldChar w:fldCharType="begin"/>
        </w:r>
        <w:r w:rsidRPr="007C49CA">
          <w:rPr>
            <w:rStyle w:val="Hipervnculo"/>
            <w:b/>
            <w:webHidden/>
          </w:rPr>
          <w:instrText xml:space="preserve"> PAGEREF _Toc300240421 \h </w:instrText>
        </w:r>
        <w:r w:rsidRPr="007C49CA">
          <w:rPr>
            <w:rStyle w:val="Hipervnculo"/>
            <w:b/>
            <w:webHidden/>
          </w:rPr>
        </w:r>
        <w:r w:rsidRPr="007C49CA">
          <w:rPr>
            <w:rStyle w:val="Hipervnculo"/>
            <w:b/>
            <w:webHidden/>
          </w:rPr>
          <w:fldChar w:fldCharType="separate"/>
        </w:r>
        <w:r w:rsidRPr="007C49CA">
          <w:rPr>
            <w:rStyle w:val="Hipervnculo"/>
            <w:b/>
            <w:webHidden/>
          </w:rPr>
          <w:t>25</w:t>
        </w:r>
        <w:r w:rsidRPr="007C49CA">
          <w:rPr>
            <w:rStyle w:val="Hipervnculo"/>
            <w:b/>
            <w:webHidden/>
          </w:rPr>
          <w:fldChar w:fldCharType="end"/>
        </w:r>
      </w:hyperlink>
    </w:p>
    <w:p w:rsidR="007C49CA" w:rsidRPr="007C49CA" w:rsidRDefault="007C49CA" w:rsidP="007C49CA">
      <w:pPr>
        <w:pStyle w:val="TDC1"/>
        <w:tabs>
          <w:tab w:val="left" w:pos="440"/>
          <w:tab w:val="right" w:leader="dot" w:pos="9954"/>
        </w:tabs>
        <w:rPr>
          <w:rStyle w:val="Hipervnculo"/>
          <w:b/>
        </w:rPr>
      </w:pPr>
      <w:hyperlink w:anchor="_Toc300240422" w:history="1">
        <w:r w:rsidRPr="007C49CA">
          <w:rPr>
            <w:rStyle w:val="Hipervnculo"/>
            <w:b/>
            <w:noProof/>
          </w:rPr>
          <w:t>Tabla 22. Proyectos Consolidados que cierran la brecha de la Arquitectura</w:t>
        </w:r>
        <w:r w:rsidRPr="007C49CA">
          <w:rPr>
            <w:rStyle w:val="Hipervnculo"/>
            <w:b/>
            <w:webHidden/>
          </w:rPr>
          <w:tab/>
        </w:r>
        <w:r w:rsidRPr="007C49CA">
          <w:rPr>
            <w:rStyle w:val="Hipervnculo"/>
            <w:b/>
            <w:webHidden/>
          </w:rPr>
          <w:fldChar w:fldCharType="begin"/>
        </w:r>
        <w:r w:rsidRPr="007C49CA">
          <w:rPr>
            <w:rStyle w:val="Hipervnculo"/>
            <w:b/>
            <w:webHidden/>
          </w:rPr>
          <w:instrText xml:space="preserve"> PAGEREF _Toc300240422 \h </w:instrText>
        </w:r>
        <w:r w:rsidRPr="007C49CA">
          <w:rPr>
            <w:rStyle w:val="Hipervnculo"/>
            <w:b/>
            <w:webHidden/>
          </w:rPr>
        </w:r>
        <w:r w:rsidRPr="007C49CA">
          <w:rPr>
            <w:rStyle w:val="Hipervnculo"/>
            <w:b/>
            <w:webHidden/>
          </w:rPr>
          <w:fldChar w:fldCharType="separate"/>
        </w:r>
        <w:r w:rsidRPr="007C49CA">
          <w:rPr>
            <w:rStyle w:val="Hipervnculo"/>
            <w:b/>
            <w:webHidden/>
          </w:rPr>
          <w:t>25</w:t>
        </w:r>
        <w:r w:rsidRPr="007C49CA">
          <w:rPr>
            <w:rStyle w:val="Hipervnculo"/>
            <w:b/>
            <w:webHidden/>
          </w:rPr>
          <w:fldChar w:fldCharType="end"/>
        </w:r>
      </w:hyperlink>
    </w:p>
    <w:p w:rsidR="007C49CA" w:rsidRPr="007C49CA" w:rsidRDefault="007C49CA" w:rsidP="007C49CA">
      <w:pPr>
        <w:pStyle w:val="TDC1"/>
        <w:tabs>
          <w:tab w:val="left" w:pos="440"/>
          <w:tab w:val="right" w:leader="dot" w:pos="9954"/>
        </w:tabs>
        <w:rPr>
          <w:rStyle w:val="Hipervnculo"/>
          <w:b/>
        </w:rPr>
      </w:pPr>
      <w:hyperlink w:anchor="_Toc300240423" w:history="1">
        <w:r w:rsidRPr="007C49CA">
          <w:rPr>
            <w:rStyle w:val="Hipervnculo"/>
            <w:b/>
            <w:noProof/>
          </w:rPr>
          <w:t>Tabla 23. Proyectos Consolidados con ajuste</w:t>
        </w:r>
        <w:r w:rsidRPr="007C49CA">
          <w:rPr>
            <w:rStyle w:val="Hipervnculo"/>
            <w:b/>
            <w:webHidden/>
          </w:rPr>
          <w:tab/>
        </w:r>
        <w:r w:rsidRPr="007C49CA">
          <w:rPr>
            <w:rStyle w:val="Hipervnculo"/>
            <w:b/>
            <w:webHidden/>
          </w:rPr>
          <w:fldChar w:fldCharType="begin"/>
        </w:r>
        <w:r w:rsidRPr="007C49CA">
          <w:rPr>
            <w:rStyle w:val="Hipervnculo"/>
            <w:b/>
            <w:webHidden/>
          </w:rPr>
          <w:instrText xml:space="preserve"> PAGEREF _Toc300240423 \h </w:instrText>
        </w:r>
        <w:r w:rsidRPr="007C49CA">
          <w:rPr>
            <w:rStyle w:val="Hipervnculo"/>
            <w:b/>
            <w:webHidden/>
          </w:rPr>
        </w:r>
        <w:r w:rsidRPr="007C49CA">
          <w:rPr>
            <w:rStyle w:val="Hipervnculo"/>
            <w:b/>
            <w:webHidden/>
          </w:rPr>
          <w:fldChar w:fldCharType="separate"/>
        </w:r>
        <w:r w:rsidRPr="007C49CA">
          <w:rPr>
            <w:rStyle w:val="Hipervnculo"/>
            <w:b/>
            <w:webHidden/>
          </w:rPr>
          <w:t>26</w:t>
        </w:r>
        <w:r w:rsidRPr="007C49CA">
          <w:rPr>
            <w:rStyle w:val="Hipervnculo"/>
            <w:b/>
            <w:webHidden/>
          </w:rPr>
          <w:fldChar w:fldCharType="end"/>
        </w:r>
      </w:hyperlink>
    </w:p>
    <w:p w:rsidR="007C49CA" w:rsidRPr="007C49CA" w:rsidRDefault="007C49CA" w:rsidP="007C49CA">
      <w:pPr>
        <w:pStyle w:val="TDC1"/>
        <w:tabs>
          <w:tab w:val="left" w:pos="440"/>
          <w:tab w:val="right" w:leader="dot" w:pos="9954"/>
        </w:tabs>
        <w:rPr>
          <w:rStyle w:val="Hipervnculo"/>
          <w:b/>
        </w:rPr>
      </w:pPr>
      <w:hyperlink w:anchor="_Toc300240424" w:history="1">
        <w:r w:rsidRPr="007C49CA">
          <w:rPr>
            <w:rStyle w:val="Hipervnculo"/>
            <w:b/>
            <w:noProof/>
          </w:rPr>
          <w:t>Tabla 24. Ciclos necesarios por proyecto</w:t>
        </w:r>
        <w:r w:rsidRPr="007C49CA">
          <w:rPr>
            <w:rStyle w:val="Hipervnculo"/>
            <w:b/>
            <w:webHidden/>
          </w:rPr>
          <w:tab/>
        </w:r>
        <w:r w:rsidRPr="007C49CA">
          <w:rPr>
            <w:rStyle w:val="Hipervnculo"/>
            <w:b/>
            <w:webHidden/>
          </w:rPr>
          <w:fldChar w:fldCharType="begin"/>
        </w:r>
        <w:r w:rsidRPr="007C49CA">
          <w:rPr>
            <w:rStyle w:val="Hipervnculo"/>
            <w:b/>
            <w:webHidden/>
          </w:rPr>
          <w:instrText xml:space="preserve"> PAGEREF _Toc300240424 \h </w:instrText>
        </w:r>
        <w:r w:rsidRPr="007C49CA">
          <w:rPr>
            <w:rStyle w:val="Hipervnculo"/>
            <w:b/>
            <w:webHidden/>
          </w:rPr>
        </w:r>
        <w:r w:rsidRPr="007C49CA">
          <w:rPr>
            <w:rStyle w:val="Hipervnculo"/>
            <w:b/>
            <w:webHidden/>
          </w:rPr>
          <w:fldChar w:fldCharType="separate"/>
        </w:r>
        <w:r w:rsidRPr="007C49CA">
          <w:rPr>
            <w:rStyle w:val="Hipervnculo"/>
            <w:b/>
            <w:webHidden/>
          </w:rPr>
          <w:t>27</w:t>
        </w:r>
        <w:r w:rsidRPr="007C49CA">
          <w:rPr>
            <w:rStyle w:val="Hipervnculo"/>
            <w:b/>
            <w:webHidden/>
          </w:rPr>
          <w:fldChar w:fldCharType="end"/>
        </w:r>
      </w:hyperlink>
    </w:p>
    <w:p w:rsidR="007C49CA" w:rsidRDefault="007C49CA" w:rsidP="007C49CA">
      <w:pPr>
        <w:pStyle w:val="TDC1"/>
        <w:tabs>
          <w:tab w:val="left" w:pos="440"/>
          <w:tab w:val="right" w:leader="dot" w:pos="9954"/>
        </w:tabs>
        <w:rPr>
          <w:rFonts w:asciiTheme="minorHAnsi" w:eastAsiaTheme="minorEastAsia" w:hAnsiTheme="minorHAnsi" w:cstheme="minorBidi"/>
          <w:noProof/>
        </w:rPr>
      </w:pPr>
      <w:hyperlink w:anchor="_Toc300240425" w:history="1">
        <w:r w:rsidRPr="007C49CA">
          <w:rPr>
            <w:rStyle w:val="Hipervnculo"/>
            <w:b/>
            <w:noProof/>
          </w:rPr>
          <w:t>Tabla 25. Costos Proyectos Consolidados con ajuste</w:t>
        </w:r>
        <w:r w:rsidRPr="007C49CA">
          <w:rPr>
            <w:rStyle w:val="Hipervnculo"/>
            <w:b/>
            <w:webHidden/>
          </w:rPr>
          <w:tab/>
        </w:r>
        <w:r w:rsidRPr="007C49CA">
          <w:rPr>
            <w:rStyle w:val="Hipervnculo"/>
            <w:b/>
            <w:webHidden/>
          </w:rPr>
          <w:fldChar w:fldCharType="begin"/>
        </w:r>
        <w:r w:rsidRPr="007C49CA">
          <w:rPr>
            <w:rStyle w:val="Hipervnculo"/>
            <w:b/>
            <w:webHidden/>
          </w:rPr>
          <w:instrText xml:space="preserve"> PAGEREF _Toc300240425 \h </w:instrText>
        </w:r>
        <w:r w:rsidRPr="007C49CA">
          <w:rPr>
            <w:rStyle w:val="Hipervnculo"/>
            <w:b/>
            <w:webHidden/>
          </w:rPr>
        </w:r>
        <w:r w:rsidRPr="007C49CA">
          <w:rPr>
            <w:rStyle w:val="Hipervnculo"/>
            <w:b/>
            <w:webHidden/>
          </w:rPr>
          <w:fldChar w:fldCharType="separate"/>
        </w:r>
        <w:r w:rsidRPr="007C49CA">
          <w:rPr>
            <w:rStyle w:val="Hipervnculo"/>
            <w:b/>
            <w:webHidden/>
          </w:rPr>
          <w:t>27</w:t>
        </w:r>
        <w:r w:rsidRPr="007C49CA">
          <w:rPr>
            <w:rStyle w:val="Hipervnculo"/>
            <w:b/>
            <w:webHidden/>
          </w:rPr>
          <w:fldChar w:fldCharType="end"/>
        </w:r>
      </w:hyperlink>
    </w:p>
    <w:p w:rsidR="003868CC" w:rsidRPr="00BE367F" w:rsidRDefault="00DC699A" w:rsidP="004B5368">
      <w:pPr>
        <w:pStyle w:val="TDC1"/>
        <w:tabs>
          <w:tab w:val="left" w:pos="440"/>
          <w:tab w:val="right" w:leader="dot" w:pos="9954"/>
        </w:tabs>
        <w:rPr>
          <w:rStyle w:val="Hipervnculo"/>
          <w:rFonts w:eastAsia="Arial"/>
          <w:b/>
          <w:smallCaps/>
          <w:noProof/>
        </w:rPr>
      </w:pPr>
      <w:r w:rsidRPr="00BE367F">
        <w:rPr>
          <w:rStyle w:val="Hipervnculo"/>
          <w:rFonts w:eastAsia="Arial"/>
          <w:b/>
          <w:smallCaps/>
          <w:noProof/>
        </w:rPr>
        <w:fldChar w:fldCharType="end"/>
      </w:r>
    </w:p>
    <w:p w:rsidR="007A668C" w:rsidRDefault="007A668C" w:rsidP="007A668C">
      <w:pPr>
        <w:rPr>
          <w:rFonts w:asciiTheme="minorHAnsi" w:hAnsiTheme="minorHAnsi"/>
          <w:sz w:val="22"/>
        </w:rPr>
      </w:pPr>
    </w:p>
    <w:p w:rsidR="003A4038" w:rsidRDefault="003A4038">
      <w:pPr>
        <w:spacing w:after="200" w:line="276" w:lineRule="auto"/>
        <w:rPr>
          <w:rFonts w:asciiTheme="minorHAnsi" w:hAnsiTheme="minorHAnsi"/>
          <w:sz w:val="22"/>
        </w:rPr>
      </w:pPr>
      <w:r>
        <w:rPr>
          <w:rFonts w:asciiTheme="minorHAnsi" w:hAnsiTheme="minorHAnsi"/>
          <w:sz w:val="22"/>
        </w:rPr>
        <w:br w:type="page"/>
      </w:r>
    </w:p>
    <w:p w:rsidR="00360959" w:rsidRDefault="00360959" w:rsidP="00042EA8">
      <w:pPr>
        <w:jc w:val="center"/>
        <w:rPr>
          <w:rFonts w:asciiTheme="minorHAnsi" w:hAnsiTheme="minorHAnsi"/>
          <w:sz w:val="22"/>
        </w:rPr>
      </w:pPr>
    </w:p>
    <w:p w:rsidR="00360959" w:rsidRPr="00ED1E8D" w:rsidRDefault="00360959" w:rsidP="00042EA8">
      <w:pPr>
        <w:jc w:val="center"/>
        <w:rPr>
          <w:rFonts w:asciiTheme="minorHAnsi" w:hAnsiTheme="minorHAnsi"/>
          <w:sz w:val="22"/>
        </w:rPr>
      </w:pPr>
    </w:p>
    <w:p w:rsidR="00360959" w:rsidRPr="00ED1E8D" w:rsidRDefault="00604E05" w:rsidP="00042EA8">
      <w:pPr>
        <w:jc w:val="center"/>
        <w:rPr>
          <w:rFonts w:asciiTheme="minorHAnsi" w:hAnsiTheme="minorHAnsi"/>
          <w:b/>
          <w:smallCaps/>
          <w:sz w:val="48"/>
          <w:szCs w:val="48"/>
        </w:rPr>
      </w:pPr>
      <w:r>
        <w:rPr>
          <w:rFonts w:asciiTheme="minorHAnsi" w:hAnsiTheme="minorHAnsi"/>
          <w:b/>
          <w:smallCaps/>
          <w:sz w:val="48"/>
          <w:szCs w:val="48"/>
        </w:rPr>
        <w:t>Propuesta de Solución</w:t>
      </w:r>
    </w:p>
    <w:p w:rsidR="00360959" w:rsidRPr="00ED1E8D" w:rsidRDefault="00360959" w:rsidP="00042EA8">
      <w:pPr>
        <w:jc w:val="center"/>
        <w:rPr>
          <w:rFonts w:asciiTheme="minorHAnsi" w:hAnsiTheme="minorHAnsi"/>
          <w:b/>
          <w:smallCaps/>
          <w:sz w:val="40"/>
          <w:szCs w:val="48"/>
        </w:rPr>
      </w:pPr>
      <w:proofErr w:type="spellStart"/>
      <w:r>
        <w:rPr>
          <w:rFonts w:asciiTheme="minorHAnsi" w:hAnsiTheme="minorHAnsi"/>
          <w:b/>
          <w:smallCaps/>
          <w:sz w:val="40"/>
          <w:szCs w:val="48"/>
        </w:rPr>
        <w:t>Market</w:t>
      </w:r>
      <w:proofErr w:type="spellEnd"/>
      <w:r>
        <w:rPr>
          <w:rFonts w:asciiTheme="minorHAnsi" w:hAnsiTheme="minorHAnsi"/>
          <w:b/>
          <w:smallCaps/>
          <w:sz w:val="40"/>
          <w:szCs w:val="48"/>
        </w:rPr>
        <w:t xml:space="preserve"> Place de los Alpes Internacional</w:t>
      </w:r>
    </w:p>
    <w:p w:rsidR="00360959" w:rsidRPr="00ED1E8D" w:rsidRDefault="00360959" w:rsidP="00042EA8">
      <w:pPr>
        <w:jc w:val="center"/>
        <w:rPr>
          <w:rFonts w:asciiTheme="minorHAnsi" w:hAnsiTheme="minorHAnsi"/>
          <w:sz w:val="22"/>
        </w:rPr>
      </w:pPr>
    </w:p>
    <w:p w:rsidR="00360959" w:rsidRDefault="00360959" w:rsidP="00042EA8">
      <w:pPr>
        <w:jc w:val="center"/>
        <w:rPr>
          <w:rFonts w:asciiTheme="minorHAnsi" w:hAnsiTheme="minorHAnsi"/>
          <w:sz w:val="22"/>
        </w:rPr>
      </w:pPr>
    </w:p>
    <w:p w:rsidR="00360959" w:rsidRPr="00ED1E8D" w:rsidRDefault="00360959" w:rsidP="000F5A16">
      <w:pPr>
        <w:pStyle w:val="Prrafodelista"/>
        <w:numPr>
          <w:ilvl w:val="0"/>
          <w:numId w:val="1"/>
        </w:numPr>
        <w:ind w:left="284" w:hanging="284"/>
        <w:jc w:val="both"/>
        <w:outlineLvl w:val="0"/>
        <w:rPr>
          <w:rFonts w:asciiTheme="minorHAnsi" w:hAnsiTheme="minorHAnsi"/>
          <w:b/>
          <w:smallCaps/>
          <w:sz w:val="22"/>
        </w:rPr>
      </w:pPr>
      <w:bookmarkStart w:id="0" w:name="_Toc300240243"/>
      <w:r>
        <w:rPr>
          <w:rFonts w:asciiTheme="minorHAnsi" w:hAnsiTheme="minorHAnsi"/>
          <w:b/>
          <w:smallCaps/>
          <w:sz w:val="22"/>
        </w:rPr>
        <w:t>Introducción</w:t>
      </w:r>
      <w:bookmarkEnd w:id="0"/>
    </w:p>
    <w:p w:rsidR="00360959" w:rsidRPr="00D30A12" w:rsidRDefault="00360959" w:rsidP="00D30A12">
      <w:pPr>
        <w:jc w:val="both"/>
        <w:rPr>
          <w:rFonts w:asciiTheme="minorHAnsi" w:hAnsiTheme="minorHAnsi"/>
          <w:sz w:val="22"/>
        </w:rPr>
      </w:pPr>
    </w:p>
    <w:p w:rsidR="0008552B" w:rsidRPr="0008552B" w:rsidRDefault="0008552B" w:rsidP="00D30A12">
      <w:pPr>
        <w:jc w:val="both"/>
        <w:rPr>
          <w:rFonts w:asciiTheme="minorHAnsi" w:hAnsiTheme="minorHAnsi"/>
          <w:sz w:val="22"/>
        </w:rPr>
      </w:pPr>
      <w:r>
        <w:rPr>
          <w:rFonts w:asciiTheme="minorHAnsi" w:hAnsiTheme="minorHAnsi"/>
          <w:sz w:val="22"/>
        </w:rPr>
        <w:t xml:space="preserve">Como parte del análisis necesario para llevar al </w:t>
      </w:r>
      <w:proofErr w:type="spellStart"/>
      <w:r w:rsidRPr="00D30A12">
        <w:rPr>
          <w:rFonts w:asciiTheme="minorHAnsi" w:hAnsiTheme="minorHAnsi"/>
          <w:b/>
          <w:sz w:val="22"/>
        </w:rPr>
        <w:t>Market</w:t>
      </w:r>
      <w:proofErr w:type="spellEnd"/>
      <w:r w:rsidRPr="00D30A12">
        <w:rPr>
          <w:rFonts w:asciiTheme="minorHAnsi" w:hAnsiTheme="minorHAnsi"/>
          <w:b/>
          <w:sz w:val="22"/>
        </w:rPr>
        <w:t xml:space="preserve"> Place de los Alpes</w:t>
      </w:r>
      <w:r>
        <w:rPr>
          <w:rFonts w:asciiTheme="minorHAnsi" w:hAnsiTheme="minorHAnsi"/>
          <w:sz w:val="22"/>
        </w:rPr>
        <w:t xml:space="preserve"> a mercados internacionales se realiza el estudio de la arquitectura de solución de referencia, de </w:t>
      </w:r>
      <w:r w:rsidR="00D65596">
        <w:rPr>
          <w:rFonts w:asciiTheme="minorHAnsi" w:hAnsiTheme="minorHAnsi"/>
          <w:sz w:val="22"/>
        </w:rPr>
        <w:t>modo</w:t>
      </w:r>
      <w:r>
        <w:rPr>
          <w:rFonts w:asciiTheme="minorHAnsi" w:hAnsiTheme="minorHAnsi"/>
          <w:sz w:val="22"/>
        </w:rPr>
        <w:t xml:space="preserve"> que se pueda conocer de manera más cercana </w:t>
      </w:r>
      <w:r w:rsidR="00D65596">
        <w:rPr>
          <w:rFonts w:asciiTheme="minorHAnsi" w:hAnsiTheme="minorHAnsi"/>
          <w:sz w:val="22"/>
        </w:rPr>
        <w:t>como será el desarrollo de la solución</w:t>
      </w:r>
      <w:r w:rsidR="0085072F">
        <w:rPr>
          <w:rFonts w:asciiTheme="minorHAnsi" w:hAnsiTheme="minorHAnsi"/>
          <w:sz w:val="22"/>
        </w:rPr>
        <w:t xml:space="preserve"> para la arquitectura </w:t>
      </w:r>
      <w:proofErr w:type="spellStart"/>
      <w:r w:rsidR="0085072F">
        <w:rPr>
          <w:rFonts w:asciiTheme="minorHAnsi" w:hAnsiTheme="minorHAnsi"/>
          <w:sz w:val="22"/>
        </w:rPr>
        <w:t>To-be</w:t>
      </w:r>
      <w:proofErr w:type="spellEnd"/>
      <w:r w:rsidR="002F4578">
        <w:rPr>
          <w:rFonts w:asciiTheme="minorHAnsi" w:hAnsiTheme="minorHAnsi"/>
          <w:sz w:val="22"/>
        </w:rPr>
        <w:t xml:space="preserve"> del </w:t>
      </w:r>
      <w:proofErr w:type="spellStart"/>
      <w:r w:rsidR="002F4578" w:rsidRPr="00D30A12">
        <w:rPr>
          <w:rFonts w:asciiTheme="minorHAnsi" w:hAnsiTheme="minorHAnsi"/>
          <w:b/>
          <w:sz w:val="22"/>
        </w:rPr>
        <w:t>Market</w:t>
      </w:r>
      <w:proofErr w:type="spellEnd"/>
      <w:r w:rsidR="002F4578" w:rsidRPr="00D30A12">
        <w:rPr>
          <w:rFonts w:asciiTheme="minorHAnsi" w:hAnsiTheme="minorHAnsi"/>
          <w:b/>
          <w:sz w:val="22"/>
        </w:rPr>
        <w:t xml:space="preserve"> Place de los Alpes</w:t>
      </w:r>
      <w:r w:rsidR="002F4578">
        <w:rPr>
          <w:rFonts w:asciiTheme="minorHAnsi" w:hAnsiTheme="minorHAnsi"/>
          <w:b/>
          <w:sz w:val="22"/>
        </w:rPr>
        <w:t xml:space="preserve"> Internacional</w:t>
      </w:r>
      <w:r w:rsidR="00D65596">
        <w:rPr>
          <w:rFonts w:asciiTheme="minorHAnsi" w:hAnsiTheme="minorHAnsi"/>
          <w:sz w:val="22"/>
        </w:rPr>
        <w:t>.</w:t>
      </w:r>
    </w:p>
    <w:p w:rsidR="00916BE8" w:rsidRPr="00D30A12" w:rsidRDefault="00916BE8" w:rsidP="00D30A12">
      <w:pPr>
        <w:jc w:val="both"/>
        <w:rPr>
          <w:rFonts w:asciiTheme="minorHAnsi" w:hAnsiTheme="minorHAnsi"/>
          <w:sz w:val="22"/>
        </w:rPr>
      </w:pPr>
    </w:p>
    <w:p w:rsidR="00AF699C" w:rsidRDefault="00916BE8" w:rsidP="00D30A12">
      <w:pPr>
        <w:jc w:val="both"/>
        <w:rPr>
          <w:rFonts w:asciiTheme="minorHAnsi" w:hAnsiTheme="minorHAnsi"/>
          <w:sz w:val="22"/>
        </w:rPr>
      </w:pPr>
      <w:r w:rsidRPr="00D30A12">
        <w:rPr>
          <w:rFonts w:asciiTheme="minorHAnsi" w:hAnsiTheme="minorHAnsi"/>
          <w:sz w:val="22"/>
        </w:rPr>
        <w:t>Dentro de este documento se presenta</w:t>
      </w:r>
      <w:r w:rsidR="00AF699C">
        <w:rPr>
          <w:rFonts w:asciiTheme="minorHAnsi" w:hAnsiTheme="minorHAnsi"/>
          <w:sz w:val="22"/>
        </w:rPr>
        <w:t xml:space="preserve">, </w:t>
      </w:r>
      <w:r w:rsidR="00106912">
        <w:rPr>
          <w:rFonts w:asciiTheme="minorHAnsi" w:hAnsiTheme="minorHAnsi"/>
          <w:sz w:val="22"/>
        </w:rPr>
        <w:t xml:space="preserve">el proceso que se implementó con el fin de apropiarse de la arquitectura actual, </w:t>
      </w:r>
      <w:r w:rsidR="0085072F">
        <w:rPr>
          <w:rFonts w:asciiTheme="minorHAnsi" w:hAnsiTheme="minorHAnsi"/>
          <w:sz w:val="22"/>
        </w:rPr>
        <w:t>el estudi</w:t>
      </w:r>
      <w:r w:rsidR="00AF699C">
        <w:rPr>
          <w:rFonts w:asciiTheme="minorHAnsi" w:hAnsiTheme="minorHAnsi"/>
          <w:sz w:val="22"/>
        </w:rPr>
        <w:t>o hecho sobre la arquitectura de solución de referencia</w:t>
      </w:r>
      <w:r w:rsidR="0085072F">
        <w:rPr>
          <w:rFonts w:asciiTheme="minorHAnsi" w:hAnsiTheme="minorHAnsi"/>
          <w:sz w:val="22"/>
        </w:rPr>
        <w:t>, las vistas que perm</w:t>
      </w:r>
      <w:r w:rsidR="00E42845">
        <w:rPr>
          <w:rFonts w:asciiTheme="minorHAnsi" w:hAnsiTheme="minorHAnsi"/>
          <w:sz w:val="22"/>
        </w:rPr>
        <w:t>iten conocer la arquitectura de solución</w:t>
      </w:r>
      <w:r w:rsidR="00AF699C">
        <w:rPr>
          <w:rFonts w:asciiTheme="minorHAnsi" w:hAnsiTheme="minorHAnsi"/>
          <w:sz w:val="22"/>
        </w:rPr>
        <w:t xml:space="preserve">, y finalmente </w:t>
      </w:r>
      <w:r w:rsidR="0085072F">
        <w:rPr>
          <w:rFonts w:asciiTheme="minorHAnsi" w:hAnsiTheme="minorHAnsi"/>
          <w:sz w:val="22"/>
        </w:rPr>
        <w:t>la planeación</w:t>
      </w:r>
      <w:r w:rsidR="00AF699C">
        <w:rPr>
          <w:rFonts w:asciiTheme="minorHAnsi" w:hAnsiTheme="minorHAnsi"/>
          <w:sz w:val="22"/>
        </w:rPr>
        <w:t xml:space="preserve"> para el desarrollo de la arquitectura objetivo del MPLA internacional, ajustada de acuerdo a lo descubierto en la arquitectura de referencia y la famil</w:t>
      </w:r>
      <w:r w:rsidR="000F5A16">
        <w:rPr>
          <w:rFonts w:asciiTheme="minorHAnsi" w:hAnsiTheme="minorHAnsi"/>
          <w:sz w:val="22"/>
        </w:rPr>
        <w:t>iarización de las herramientas.</w:t>
      </w:r>
    </w:p>
    <w:p w:rsidR="00D30A12" w:rsidRDefault="00D30A12" w:rsidP="00D30A12">
      <w:pPr>
        <w:jc w:val="both"/>
        <w:rPr>
          <w:rFonts w:asciiTheme="minorHAnsi" w:hAnsiTheme="minorHAnsi"/>
          <w:sz w:val="22"/>
        </w:rPr>
      </w:pPr>
    </w:p>
    <w:p w:rsidR="000F5A16" w:rsidRDefault="000F5A16" w:rsidP="00D30A12">
      <w:pPr>
        <w:jc w:val="both"/>
        <w:rPr>
          <w:rFonts w:asciiTheme="minorHAnsi" w:hAnsiTheme="minorHAnsi"/>
          <w:sz w:val="22"/>
        </w:rPr>
      </w:pPr>
    </w:p>
    <w:p w:rsidR="00360959" w:rsidRDefault="00360959" w:rsidP="000F5A16">
      <w:pPr>
        <w:pStyle w:val="Prrafodelista"/>
        <w:numPr>
          <w:ilvl w:val="0"/>
          <w:numId w:val="1"/>
        </w:numPr>
        <w:ind w:left="284" w:hanging="284"/>
        <w:jc w:val="both"/>
        <w:outlineLvl w:val="0"/>
        <w:rPr>
          <w:rFonts w:asciiTheme="minorHAnsi" w:hAnsiTheme="minorHAnsi"/>
          <w:b/>
          <w:smallCaps/>
          <w:sz w:val="22"/>
        </w:rPr>
      </w:pPr>
      <w:bookmarkStart w:id="1" w:name="_Toc300240244"/>
      <w:r>
        <w:rPr>
          <w:rFonts w:asciiTheme="minorHAnsi" w:hAnsiTheme="minorHAnsi"/>
          <w:b/>
          <w:smallCaps/>
          <w:sz w:val="22"/>
        </w:rPr>
        <w:t>Objetivos</w:t>
      </w:r>
      <w:bookmarkEnd w:id="1"/>
    </w:p>
    <w:p w:rsidR="0059600E" w:rsidRPr="00712276" w:rsidRDefault="0059600E" w:rsidP="00712276">
      <w:pPr>
        <w:rPr>
          <w:rFonts w:asciiTheme="minorHAnsi" w:hAnsiTheme="minorHAnsi"/>
          <w:sz w:val="22"/>
        </w:rPr>
      </w:pPr>
    </w:p>
    <w:p w:rsidR="00AF699C" w:rsidRDefault="0059600E" w:rsidP="000F5A16">
      <w:pPr>
        <w:jc w:val="both"/>
        <w:rPr>
          <w:rFonts w:asciiTheme="minorHAnsi" w:hAnsiTheme="minorHAnsi"/>
          <w:sz w:val="22"/>
        </w:rPr>
      </w:pPr>
      <w:r w:rsidRPr="00712276">
        <w:rPr>
          <w:rFonts w:asciiTheme="minorHAnsi" w:hAnsiTheme="minorHAnsi"/>
          <w:sz w:val="22"/>
        </w:rPr>
        <w:t xml:space="preserve">El objetivo general de este documento es </w:t>
      </w:r>
      <w:r w:rsidR="00AF699C">
        <w:rPr>
          <w:rFonts w:asciiTheme="minorHAnsi" w:hAnsiTheme="minorHAnsi"/>
          <w:sz w:val="22"/>
        </w:rPr>
        <w:t>presentar  la planeación de la arquitectura objetivo</w:t>
      </w:r>
      <w:r w:rsidR="002F4578">
        <w:rPr>
          <w:rFonts w:asciiTheme="minorHAnsi" w:hAnsiTheme="minorHAnsi"/>
          <w:sz w:val="22"/>
        </w:rPr>
        <w:t xml:space="preserve"> del</w:t>
      </w:r>
      <w:r w:rsidR="002F4578" w:rsidRPr="002F4578">
        <w:rPr>
          <w:rFonts w:asciiTheme="minorHAnsi" w:hAnsiTheme="minorHAnsi"/>
          <w:b/>
          <w:sz w:val="22"/>
        </w:rPr>
        <w:t xml:space="preserve"> </w:t>
      </w:r>
      <w:proofErr w:type="spellStart"/>
      <w:r w:rsidR="002F4578" w:rsidRPr="00D30A12">
        <w:rPr>
          <w:rFonts w:asciiTheme="minorHAnsi" w:hAnsiTheme="minorHAnsi"/>
          <w:b/>
          <w:sz w:val="22"/>
        </w:rPr>
        <w:t>Market</w:t>
      </w:r>
      <w:proofErr w:type="spellEnd"/>
      <w:r w:rsidR="002F4578" w:rsidRPr="00D30A12">
        <w:rPr>
          <w:rFonts w:asciiTheme="minorHAnsi" w:hAnsiTheme="minorHAnsi"/>
          <w:b/>
          <w:sz w:val="22"/>
        </w:rPr>
        <w:t xml:space="preserve"> Place de los Alpes</w:t>
      </w:r>
      <w:r w:rsidR="002F4578">
        <w:rPr>
          <w:rFonts w:asciiTheme="minorHAnsi" w:hAnsiTheme="minorHAnsi"/>
          <w:b/>
          <w:sz w:val="22"/>
        </w:rPr>
        <w:t xml:space="preserve"> Internacional, </w:t>
      </w:r>
      <w:r w:rsidR="00AF699C">
        <w:rPr>
          <w:rFonts w:asciiTheme="minorHAnsi" w:hAnsiTheme="minorHAnsi"/>
          <w:sz w:val="22"/>
        </w:rPr>
        <w:t xml:space="preserve"> ajustada de acuerdo a lo encontrado en el estudio de la arquitectura de referencia.</w:t>
      </w:r>
    </w:p>
    <w:p w:rsidR="000F5A16" w:rsidRDefault="000F5A16" w:rsidP="000F5A16">
      <w:pPr>
        <w:jc w:val="both"/>
        <w:rPr>
          <w:rFonts w:asciiTheme="minorHAnsi" w:hAnsiTheme="minorHAnsi"/>
          <w:sz w:val="22"/>
        </w:rPr>
      </w:pPr>
    </w:p>
    <w:p w:rsidR="000F5A16" w:rsidRDefault="000F5A16" w:rsidP="000F5A16">
      <w:pPr>
        <w:jc w:val="both"/>
        <w:rPr>
          <w:rFonts w:asciiTheme="minorHAnsi" w:hAnsiTheme="minorHAnsi"/>
          <w:sz w:val="22"/>
        </w:rPr>
      </w:pPr>
    </w:p>
    <w:p w:rsidR="003D4EE8" w:rsidRDefault="003D4EE8" w:rsidP="003D4EE8">
      <w:pPr>
        <w:pStyle w:val="Prrafodelista"/>
        <w:numPr>
          <w:ilvl w:val="1"/>
          <w:numId w:val="1"/>
        </w:numPr>
        <w:ind w:left="567" w:hanging="425"/>
        <w:jc w:val="both"/>
        <w:outlineLvl w:val="1"/>
        <w:rPr>
          <w:rFonts w:asciiTheme="minorHAnsi" w:hAnsiTheme="minorHAnsi"/>
          <w:b/>
          <w:smallCaps/>
          <w:sz w:val="22"/>
        </w:rPr>
      </w:pPr>
      <w:bookmarkStart w:id="2" w:name="_Toc300240245"/>
      <w:r>
        <w:rPr>
          <w:rFonts w:asciiTheme="minorHAnsi" w:hAnsiTheme="minorHAnsi"/>
          <w:b/>
          <w:smallCaps/>
          <w:sz w:val="22"/>
        </w:rPr>
        <w:t>Objetivos Específicos</w:t>
      </w:r>
      <w:bookmarkEnd w:id="2"/>
    </w:p>
    <w:p w:rsidR="0059600E" w:rsidRPr="00712276" w:rsidRDefault="0059600E" w:rsidP="00712276">
      <w:pPr>
        <w:jc w:val="both"/>
        <w:rPr>
          <w:rFonts w:asciiTheme="minorHAnsi" w:hAnsiTheme="minorHAnsi"/>
          <w:sz w:val="22"/>
        </w:rPr>
      </w:pPr>
    </w:p>
    <w:p w:rsidR="00106912" w:rsidRPr="006475A7" w:rsidRDefault="00106912" w:rsidP="00BD45B4">
      <w:pPr>
        <w:pStyle w:val="Prrafodelista"/>
        <w:numPr>
          <w:ilvl w:val="0"/>
          <w:numId w:val="2"/>
        </w:numPr>
        <w:ind w:left="426" w:hanging="426"/>
        <w:jc w:val="both"/>
        <w:rPr>
          <w:rFonts w:asciiTheme="minorHAnsi" w:hAnsiTheme="minorHAnsi"/>
          <w:sz w:val="22"/>
        </w:rPr>
      </w:pPr>
      <w:r w:rsidRPr="006475A7">
        <w:rPr>
          <w:rFonts w:asciiTheme="minorHAnsi" w:hAnsiTheme="minorHAnsi"/>
          <w:sz w:val="22"/>
        </w:rPr>
        <w:t>Mostrar el proceso que se extendió de la arquitectura de referencia.</w:t>
      </w:r>
    </w:p>
    <w:p w:rsidR="0059600E" w:rsidRPr="00712276" w:rsidRDefault="006475A7" w:rsidP="00BD45B4">
      <w:pPr>
        <w:pStyle w:val="Prrafodelista"/>
        <w:numPr>
          <w:ilvl w:val="0"/>
          <w:numId w:val="2"/>
        </w:numPr>
        <w:ind w:left="426" w:hanging="426"/>
        <w:jc w:val="both"/>
        <w:rPr>
          <w:rFonts w:asciiTheme="minorHAnsi" w:hAnsiTheme="minorHAnsi"/>
          <w:sz w:val="22"/>
        </w:rPr>
      </w:pPr>
      <w:r>
        <w:rPr>
          <w:rFonts w:asciiTheme="minorHAnsi" w:hAnsiTheme="minorHAnsi"/>
          <w:sz w:val="22"/>
        </w:rPr>
        <w:t>Presentar el estudio de la arquitectura de solución de referencia.</w:t>
      </w:r>
    </w:p>
    <w:p w:rsidR="00A27A0F" w:rsidRPr="00712276" w:rsidRDefault="006475A7" w:rsidP="00BD45B4">
      <w:pPr>
        <w:pStyle w:val="Prrafodelista"/>
        <w:numPr>
          <w:ilvl w:val="0"/>
          <w:numId w:val="2"/>
        </w:numPr>
        <w:ind w:left="426" w:hanging="426"/>
        <w:jc w:val="both"/>
        <w:rPr>
          <w:rFonts w:asciiTheme="minorHAnsi" w:hAnsiTheme="minorHAnsi"/>
          <w:sz w:val="22"/>
        </w:rPr>
      </w:pPr>
      <w:r>
        <w:rPr>
          <w:rFonts w:asciiTheme="minorHAnsi" w:hAnsiTheme="minorHAnsi"/>
          <w:sz w:val="22"/>
        </w:rPr>
        <w:t>Presentar las vistas que permiten conocer de la arquitectura solución de referencia.</w:t>
      </w:r>
    </w:p>
    <w:p w:rsidR="00A27A0F" w:rsidRDefault="006475A7" w:rsidP="00BD45B4">
      <w:pPr>
        <w:pStyle w:val="Prrafodelista"/>
        <w:numPr>
          <w:ilvl w:val="0"/>
          <w:numId w:val="2"/>
        </w:numPr>
        <w:ind w:left="426" w:hanging="426"/>
        <w:jc w:val="both"/>
        <w:rPr>
          <w:rFonts w:asciiTheme="minorHAnsi" w:hAnsiTheme="minorHAnsi"/>
          <w:sz w:val="22"/>
        </w:rPr>
      </w:pPr>
      <w:r>
        <w:rPr>
          <w:rFonts w:asciiTheme="minorHAnsi" w:hAnsiTheme="minorHAnsi"/>
          <w:sz w:val="22"/>
        </w:rPr>
        <w:t>Presentar la planeación ajustada de acuerdo a lo descubierto en la arquitectura de referencia.</w:t>
      </w:r>
    </w:p>
    <w:p w:rsidR="006475A7" w:rsidRPr="00712276" w:rsidRDefault="008C796C" w:rsidP="00BD45B4">
      <w:pPr>
        <w:pStyle w:val="Prrafodelista"/>
        <w:numPr>
          <w:ilvl w:val="0"/>
          <w:numId w:val="2"/>
        </w:numPr>
        <w:ind w:left="426" w:hanging="426"/>
        <w:jc w:val="both"/>
        <w:rPr>
          <w:rFonts w:asciiTheme="minorHAnsi" w:hAnsiTheme="minorHAnsi"/>
          <w:sz w:val="22"/>
        </w:rPr>
      </w:pPr>
      <w:r>
        <w:rPr>
          <w:rFonts w:asciiTheme="minorHAnsi" w:hAnsiTheme="minorHAnsi"/>
          <w:sz w:val="22"/>
        </w:rPr>
        <w:t>Presentar las conclusiones y lecciones aprendidas del estudio de la arquitectura de referencia y la experiencia obtenida.</w:t>
      </w:r>
    </w:p>
    <w:p w:rsidR="005E1C7B" w:rsidRDefault="005E1C7B" w:rsidP="00712276">
      <w:pPr>
        <w:jc w:val="both"/>
        <w:rPr>
          <w:rFonts w:asciiTheme="minorHAnsi" w:hAnsiTheme="minorHAnsi"/>
          <w:sz w:val="22"/>
        </w:rPr>
      </w:pPr>
    </w:p>
    <w:p w:rsidR="00712276" w:rsidRDefault="00712276" w:rsidP="00712276">
      <w:pPr>
        <w:rPr>
          <w:rFonts w:asciiTheme="minorHAnsi" w:hAnsiTheme="minorHAnsi"/>
          <w:sz w:val="22"/>
        </w:rPr>
      </w:pPr>
      <w:r>
        <w:rPr>
          <w:rFonts w:asciiTheme="minorHAnsi" w:hAnsiTheme="minorHAnsi"/>
          <w:sz w:val="22"/>
        </w:rPr>
        <w:br w:type="page"/>
      </w:r>
    </w:p>
    <w:p w:rsidR="000F5A16" w:rsidRDefault="000F5A16" w:rsidP="000F5A16">
      <w:pPr>
        <w:rPr>
          <w:rFonts w:asciiTheme="minorHAnsi" w:hAnsiTheme="minorHAnsi"/>
          <w:sz w:val="22"/>
        </w:rPr>
      </w:pPr>
    </w:p>
    <w:p w:rsidR="00803634" w:rsidRDefault="00803634" w:rsidP="001D6FD8">
      <w:pPr>
        <w:pStyle w:val="Prrafodelista"/>
        <w:numPr>
          <w:ilvl w:val="0"/>
          <w:numId w:val="1"/>
        </w:numPr>
        <w:jc w:val="both"/>
        <w:outlineLvl w:val="0"/>
        <w:rPr>
          <w:rFonts w:asciiTheme="minorHAnsi" w:hAnsiTheme="minorHAnsi"/>
          <w:b/>
          <w:smallCaps/>
          <w:sz w:val="22"/>
        </w:rPr>
      </w:pPr>
      <w:bookmarkStart w:id="3" w:name="_Toc300240246"/>
      <w:r>
        <w:rPr>
          <w:rFonts w:asciiTheme="minorHAnsi" w:hAnsiTheme="minorHAnsi"/>
          <w:b/>
          <w:smallCaps/>
          <w:sz w:val="22"/>
        </w:rPr>
        <w:t>Trabajo desarrollado</w:t>
      </w:r>
      <w:bookmarkEnd w:id="3"/>
    </w:p>
    <w:p w:rsidR="00803634" w:rsidRDefault="00803634" w:rsidP="00803634">
      <w:pPr>
        <w:pStyle w:val="Prrafodelista"/>
        <w:ind w:left="360"/>
        <w:jc w:val="both"/>
        <w:outlineLvl w:val="0"/>
        <w:rPr>
          <w:rFonts w:asciiTheme="minorHAnsi" w:hAnsiTheme="minorHAnsi"/>
          <w:b/>
          <w:smallCaps/>
          <w:sz w:val="22"/>
        </w:rPr>
      </w:pPr>
    </w:p>
    <w:p w:rsidR="00803634" w:rsidRDefault="00C17CBC" w:rsidP="00803634">
      <w:pPr>
        <w:jc w:val="both"/>
        <w:rPr>
          <w:rFonts w:asciiTheme="minorHAnsi" w:hAnsiTheme="minorHAnsi"/>
          <w:sz w:val="22"/>
        </w:rPr>
      </w:pPr>
      <w:r>
        <w:rPr>
          <w:rFonts w:asciiTheme="minorHAnsi" w:hAnsiTheme="minorHAnsi"/>
          <w:sz w:val="22"/>
        </w:rPr>
        <w:t>El estudio</w:t>
      </w:r>
      <w:r w:rsidR="00803634">
        <w:rPr>
          <w:rFonts w:asciiTheme="minorHAnsi" w:hAnsiTheme="minorHAnsi"/>
          <w:sz w:val="22"/>
        </w:rPr>
        <w:t xml:space="preserve"> ha sido </w:t>
      </w:r>
      <w:r w:rsidR="005B35F1">
        <w:rPr>
          <w:rFonts w:asciiTheme="minorHAnsi" w:hAnsiTheme="minorHAnsi"/>
          <w:sz w:val="22"/>
        </w:rPr>
        <w:t>realizado</w:t>
      </w:r>
      <w:r w:rsidR="00803634">
        <w:rPr>
          <w:rFonts w:asciiTheme="minorHAnsi" w:hAnsiTheme="minorHAnsi"/>
          <w:sz w:val="22"/>
        </w:rPr>
        <w:t xml:space="preserve"> siguiendo la metodología</w:t>
      </w:r>
      <w:r w:rsidR="005B35F1">
        <w:rPr>
          <w:rFonts w:asciiTheme="minorHAnsi" w:hAnsiTheme="minorHAnsi"/>
          <w:sz w:val="22"/>
        </w:rPr>
        <w:t xml:space="preserve"> de desarrollo </w:t>
      </w:r>
      <w:r w:rsidR="00803634">
        <w:rPr>
          <w:rFonts w:asciiTheme="minorHAnsi" w:hAnsiTheme="minorHAnsi"/>
          <w:sz w:val="22"/>
        </w:rPr>
        <w:t xml:space="preserve">TSP, </w:t>
      </w:r>
      <w:r w:rsidR="005B35F1">
        <w:rPr>
          <w:rFonts w:asciiTheme="minorHAnsi" w:hAnsiTheme="minorHAnsi"/>
          <w:sz w:val="22"/>
        </w:rPr>
        <w:t>se ha llevado a cabo un solo ciclo con una duración de 20 días calendario</w:t>
      </w:r>
      <w:r w:rsidR="00D863AA">
        <w:rPr>
          <w:rFonts w:asciiTheme="minorHAnsi" w:hAnsiTheme="minorHAnsi"/>
          <w:sz w:val="22"/>
        </w:rPr>
        <w:t xml:space="preserve">, con el fin de </w:t>
      </w:r>
      <w:r w:rsidR="00597C74">
        <w:rPr>
          <w:rFonts w:asciiTheme="minorHAnsi" w:hAnsiTheme="minorHAnsi"/>
          <w:sz w:val="22"/>
        </w:rPr>
        <w:t>validar la estimación</w:t>
      </w:r>
      <w:r w:rsidR="00D863AA">
        <w:rPr>
          <w:rFonts w:asciiTheme="minorHAnsi" w:hAnsiTheme="minorHAnsi"/>
          <w:sz w:val="22"/>
        </w:rPr>
        <w:t xml:space="preserve"> </w:t>
      </w:r>
      <w:r w:rsidR="00597C74">
        <w:rPr>
          <w:rFonts w:asciiTheme="minorHAnsi" w:hAnsiTheme="minorHAnsi"/>
          <w:sz w:val="22"/>
        </w:rPr>
        <w:t>d</w:t>
      </w:r>
      <w:r w:rsidR="00D863AA">
        <w:rPr>
          <w:rFonts w:asciiTheme="minorHAnsi" w:hAnsiTheme="minorHAnsi"/>
          <w:sz w:val="22"/>
        </w:rPr>
        <w:t xml:space="preserve">el desarrollo en general del </w:t>
      </w:r>
      <w:proofErr w:type="spellStart"/>
      <w:r w:rsidR="00D863AA">
        <w:rPr>
          <w:rFonts w:asciiTheme="minorHAnsi" w:hAnsiTheme="minorHAnsi"/>
          <w:sz w:val="22"/>
        </w:rPr>
        <w:t>Market</w:t>
      </w:r>
      <w:proofErr w:type="spellEnd"/>
      <w:r w:rsidR="00D863AA">
        <w:rPr>
          <w:rFonts w:asciiTheme="minorHAnsi" w:hAnsiTheme="minorHAnsi"/>
          <w:sz w:val="22"/>
        </w:rPr>
        <w:t xml:space="preserve"> Place de los Alpes, realizar la apropiación del escenario y las herramientas a través de un caso de extensión dentro del </w:t>
      </w:r>
      <w:proofErr w:type="spellStart"/>
      <w:r w:rsidR="00D863AA">
        <w:rPr>
          <w:rFonts w:asciiTheme="minorHAnsi" w:hAnsiTheme="minorHAnsi"/>
          <w:sz w:val="22"/>
        </w:rPr>
        <w:t>Market</w:t>
      </w:r>
      <w:proofErr w:type="spellEnd"/>
      <w:r w:rsidR="00D863AA">
        <w:rPr>
          <w:rFonts w:asciiTheme="minorHAnsi" w:hAnsiTheme="minorHAnsi"/>
          <w:sz w:val="22"/>
        </w:rPr>
        <w:t xml:space="preserve"> Place de referencia. Este único ciclo se </w:t>
      </w:r>
      <w:r w:rsidR="00597C74">
        <w:rPr>
          <w:rFonts w:asciiTheme="minorHAnsi" w:hAnsiTheme="minorHAnsi"/>
          <w:sz w:val="22"/>
        </w:rPr>
        <w:t xml:space="preserve">hizo </w:t>
      </w:r>
      <w:r w:rsidR="005B35F1">
        <w:rPr>
          <w:rFonts w:asciiTheme="minorHAnsi" w:hAnsiTheme="minorHAnsi"/>
          <w:sz w:val="22"/>
        </w:rPr>
        <w:t xml:space="preserve">siguiendo cada uno de los pasos de la metodología como se muestra en la siguiente gráfica. </w:t>
      </w:r>
    </w:p>
    <w:p w:rsidR="009B6281" w:rsidRDefault="009B6281" w:rsidP="00803634">
      <w:pPr>
        <w:jc w:val="both"/>
        <w:rPr>
          <w:rFonts w:asciiTheme="minorHAnsi" w:hAnsiTheme="minorHAnsi"/>
          <w:sz w:val="22"/>
        </w:rPr>
      </w:pPr>
    </w:p>
    <w:p w:rsidR="009B6281" w:rsidRDefault="009B6281" w:rsidP="00803634">
      <w:pPr>
        <w:jc w:val="both"/>
        <w:rPr>
          <w:rFonts w:asciiTheme="minorHAnsi" w:hAnsiTheme="minorHAnsi"/>
          <w:sz w:val="22"/>
        </w:rPr>
      </w:pPr>
    </w:p>
    <w:p w:rsidR="005B35F1" w:rsidRDefault="009B6281" w:rsidP="009B6281">
      <w:pPr>
        <w:jc w:val="center"/>
        <w:rPr>
          <w:rFonts w:asciiTheme="minorHAnsi" w:hAnsiTheme="minorHAnsi"/>
          <w:sz w:val="22"/>
        </w:rPr>
      </w:pPr>
      <w:r>
        <w:rPr>
          <w:rFonts w:asciiTheme="minorHAnsi" w:hAnsiTheme="minorHAnsi"/>
          <w:noProof/>
          <w:sz w:val="22"/>
        </w:rPr>
        <w:drawing>
          <wp:inline distT="0" distB="0" distL="0" distR="0">
            <wp:extent cx="5105843" cy="3480494"/>
            <wp:effectExtent l="19050" t="0" r="18607" b="5656"/>
            <wp:docPr id="5"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9B6281" w:rsidRDefault="009B6281" w:rsidP="009B6281">
      <w:pPr>
        <w:jc w:val="center"/>
        <w:rPr>
          <w:rFonts w:asciiTheme="minorHAnsi" w:hAnsiTheme="minorHAnsi"/>
          <w:sz w:val="22"/>
        </w:rPr>
      </w:pPr>
    </w:p>
    <w:p w:rsidR="00FA1DFB" w:rsidRPr="0060470B" w:rsidRDefault="00FA1DFB" w:rsidP="00FA1DFB">
      <w:pPr>
        <w:pStyle w:val="Epgrafe"/>
        <w:spacing w:before="120" w:after="0"/>
        <w:jc w:val="center"/>
        <w:rPr>
          <w:rFonts w:asciiTheme="minorHAnsi" w:hAnsiTheme="minorHAnsi"/>
          <w:color w:val="auto"/>
          <w:sz w:val="20"/>
          <w:szCs w:val="20"/>
        </w:rPr>
      </w:pPr>
      <w:bookmarkStart w:id="4" w:name="_Toc300240264"/>
      <w:r w:rsidRPr="0060470B">
        <w:rPr>
          <w:rFonts w:asciiTheme="minorHAnsi" w:hAnsiTheme="minorHAnsi"/>
          <w:color w:val="auto"/>
          <w:sz w:val="20"/>
          <w:szCs w:val="20"/>
        </w:rPr>
        <w:t xml:space="preserve">Figura </w:t>
      </w:r>
      <w:r w:rsidR="00DC699A"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DC699A" w:rsidRPr="0060470B">
        <w:rPr>
          <w:rFonts w:asciiTheme="minorHAnsi" w:hAnsiTheme="minorHAnsi"/>
          <w:color w:val="auto"/>
          <w:sz w:val="20"/>
          <w:szCs w:val="20"/>
        </w:rPr>
        <w:fldChar w:fldCharType="separate"/>
      </w:r>
      <w:r>
        <w:rPr>
          <w:rFonts w:asciiTheme="minorHAnsi" w:hAnsiTheme="minorHAnsi"/>
          <w:noProof/>
          <w:color w:val="auto"/>
          <w:sz w:val="20"/>
          <w:szCs w:val="20"/>
        </w:rPr>
        <w:t>1</w:t>
      </w:r>
      <w:r w:rsidR="00DC699A"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TSP proyecto 2</w:t>
      </w:r>
      <w:bookmarkEnd w:id="4"/>
    </w:p>
    <w:p w:rsidR="009B6281" w:rsidRDefault="009B6281" w:rsidP="00803634">
      <w:pPr>
        <w:jc w:val="both"/>
        <w:rPr>
          <w:rFonts w:asciiTheme="minorHAnsi" w:hAnsiTheme="minorHAnsi"/>
          <w:sz w:val="22"/>
        </w:rPr>
      </w:pPr>
    </w:p>
    <w:p w:rsidR="00E20EA6" w:rsidRPr="00E20EA6" w:rsidRDefault="00E20EA6" w:rsidP="00FA1DFB">
      <w:pPr>
        <w:pStyle w:val="Prrafodelista"/>
        <w:numPr>
          <w:ilvl w:val="1"/>
          <w:numId w:val="1"/>
        </w:numPr>
        <w:jc w:val="both"/>
        <w:outlineLvl w:val="0"/>
        <w:rPr>
          <w:rFonts w:asciiTheme="minorHAnsi" w:hAnsiTheme="minorHAnsi"/>
          <w:b/>
          <w:smallCaps/>
          <w:sz w:val="22"/>
        </w:rPr>
      </w:pPr>
      <w:bookmarkStart w:id="5" w:name="_Toc300240247"/>
      <w:r>
        <w:rPr>
          <w:rFonts w:asciiTheme="minorHAnsi" w:hAnsiTheme="minorHAnsi"/>
          <w:b/>
          <w:smallCaps/>
          <w:sz w:val="22"/>
        </w:rPr>
        <w:t>E</w:t>
      </w:r>
      <w:r w:rsidRPr="00E20EA6">
        <w:rPr>
          <w:rFonts w:asciiTheme="minorHAnsi" w:hAnsiTheme="minorHAnsi"/>
          <w:b/>
          <w:smallCaps/>
          <w:sz w:val="22"/>
        </w:rPr>
        <w:t>strategia</w:t>
      </w:r>
      <w:bookmarkEnd w:id="5"/>
    </w:p>
    <w:p w:rsidR="00E20EA6" w:rsidRDefault="00E20EA6" w:rsidP="00803634">
      <w:pPr>
        <w:jc w:val="both"/>
        <w:rPr>
          <w:rFonts w:asciiTheme="minorHAnsi" w:hAnsiTheme="minorHAnsi"/>
          <w:sz w:val="22"/>
        </w:rPr>
      </w:pPr>
    </w:p>
    <w:p w:rsidR="006E2317" w:rsidRDefault="006E2317" w:rsidP="006E2317">
      <w:pPr>
        <w:jc w:val="both"/>
        <w:rPr>
          <w:rFonts w:asciiTheme="minorHAnsi" w:hAnsiTheme="minorHAnsi"/>
          <w:sz w:val="22"/>
        </w:rPr>
      </w:pPr>
      <w:r>
        <w:rPr>
          <w:rFonts w:asciiTheme="minorHAnsi" w:hAnsiTheme="minorHAnsi"/>
          <w:sz w:val="22"/>
        </w:rPr>
        <w:t xml:space="preserve">Los objetivos de este ciclo desarrollado son, primero validar la estimación realizada para el MPLA, determinando si el tamaño del producto y riesgos considerados son correctos, además de tener una aproximación para definir el enfoque del desarrollo del MPLA internacional, segundo conocer las aplicaciones existentes en el </w:t>
      </w:r>
      <w:proofErr w:type="spellStart"/>
      <w:r>
        <w:rPr>
          <w:rFonts w:asciiTheme="minorHAnsi" w:hAnsiTheme="minorHAnsi"/>
          <w:sz w:val="22"/>
        </w:rPr>
        <w:t>Market</w:t>
      </w:r>
      <w:proofErr w:type="spellEnd"/>
      <w:r>
        <w:rPr>
          <w:rFonts w:asciiTheme="minorHAnsi" w:hAnsiTheme="minorHAnsi"/>
          <w:sz w:val="22"/>
        </w:rPr>
        <w:t xml:space="preserve"> Place y familiarizarse con las herramientas que se usaran en el desarrollo final del </w:t>
      </w:r>
      <w:proofErr w:type="spellStart"/>
      <w:r>
        <w:rPr>
          <w:rFonts w:asciiTheme="minorHAnsi" w:hAnsiTheme="minorHAnsi"/>
          <w:sz w:val="22"/>
        </w:rPr>
        <w:t>Market</w:t>
      </w:r>
      <w:proofErr w:type="spellEnd"/>
      <w:r>
        <w:rPr>
          <w:rFonts w:asciiTheme="minorHAnsi" w:hAnsiTheme="minorHAnsi"/>
          <w:sz w:val="22"/>
        </w:rPr>
        <w:t xml:space="preserve"> Place internacional.</w:t>
      </w:r>
    </w:p>
    <w:p w:rsidR="0003461A" w:rsidRDefault="0003461A" w:rsidP="006E2317">
      <w:pPr>
        <w:jc w:val="both"/>
        <w:rPr>
          <w:rFonts w:asciiTheme="minorHAnsi" w:hAnsiTheme="minorHAnsi"/>
          <w:sz w:val="22"/>
        </w:rPr>
      </w:pPr>
    </w:p>
    <w:p w:rsidR="0003461A" w:rsidRDefault="0003461A" w:rsidP="0003461A">
      <w:pPr>
        <w:pStyle w:val="Prrafodelista"/>
        <w:numPr>
          <w:ilvl w:val="0"/>
          <w:numId w:val="15"/>
        </w:numPr>
        <w:jc w:val="both"/>
        <w:rPr>
          <w:rFonts w:asciiTheme="minorHAnsi" w:hAnsiTheme="minorHAnsi"/>
          <w:sz w:val="22"/>
        </w:rPr>
      </w:pPr>
      <w:r>
        <w:rPr>
          <w:rFonts w:asciiTheme="minorHAnsi" w:hAnsiTheme="minorHAnsi"/>
          <w:sz w:val="22"/>
        </w:rPr>
        <w:t xml:space="preserve">Interactuar con el 90% de las tecnologías que conforman la arquitectura del </w:t>
      </w:r>
      <w:proofErr w:type="spellStart"/>
      <w:r>
        <w:rPr>
          <w:rFonts w:asciiTheme="minorHAnsi" w:hAnsiTheme="minorHAnsi"/>
          <w:sz w:val="22"/>
        </w:rPr>
        <w:t>Market</w:t>
      </w:r>
      <w:proofErr w:type="spellEnd"/>
      <w:r>
        <w:rPr>
          <w:rFonts w:asciiTheme="minorHAnsi" w:hAnsiTheme="minorHAnsi"/>
          <w:sz w:val="22"/>
        </w:rPr>
        <w:t xml:space="preserve"> Place.</w:t>
      </w:r>
    </w:p>
    <w:p w:rsidR="0003461A" w:rsidRPr="0003461A" w:rsidRDefault="0003461A" w:rsidP="0003461A">
      <w:pPr>
        <w:pStyle w:val="Prrafodelista"/>
        <w:numPr>
          <w:ilvl w:val="0"/>
          <w:numId w:val="15"/>
        </w:numPr>
        <w:jc w:val="both"/>
        <w:rPr>
          <w:rFonts w:asciiTheme="minorHAnsi" w:hAnsiTheme="minorHAnsi"/>
          <w:sz w:val="22"/>
        </w:rPr>
      </w:pPr>
      <w:r>
        <w:rPr>
          <w:rFonts w:asciiTheme="minorHAnsi" w:hAnsiTheme="minorHAnsi"/>
          <w:sz w:val="22"/>
        </w:rPr>
        <w:t>Comparar los tiempos estimados para el 100% de los desarrollos propuestos en el estudio.</w:t>
      </w:r>
    </w:p>
    <w:p w:rsidR="00597C74" w:rsidRDefault="00597C74" w:rsidP="00803634">
      <w:pPr>
        <w:jc w:val="both"/>
        <w:rPr>
          <w:rFonts w:asciiTheme="minorHAnsi" w:hAnsiTheme="minorHAnsi"/>
          <w:sz w:val="22"/>
        </w:rPr>
      </w:pPr>
    </w:p>
    <w:p w:rsidR="00C17CBC" w:rsidRDefault="00C17CBC" w:rsidP="00C17CBC">
      <w:pPr>
        <w:jc w:val="both"/>
        <w:rPr>
          <w:rFonts w:asciiTheme="minorHAnsi" w:hAnsiTheme="minorHAnsi"/>
          <w:sz w:val="22"/>
        </w:rPr>
      </w:pPr>
      <w:r>
        <w:rPr>
          <w:rFonts w:asciiTheme="minorHAnsi" w:hAnsiTheme="minorHAnsi"/>
          <w:sz w:val="22"/>
        </w:rPr>
        <w:t xml:space="preserve">El desarrollo se inicio con la planificación y diseño del producto definido para estudio, realizando un diseño conceptual del proceso a desarrollar y el modelo funcional del sistema, se hizo uso de la arquitectura empresarial enfocándola en el proceso a extender y el escenario de la arquitectura de referencia. </w:t>
      </w:r>
    </w:p>
    <w:p w:rsidR="00C17CBC" w:rsidRDefault="00C17CBC" w:rsidP="00C17CBC">
      <w:pPr>
        <w:jc w:val="both"/>
        <w:rPr>
          <w:rFonts w:asciiTheme="minorHAnsi" w:hAnsiTheme="minorHAnsi"/>
          <w:sz w:val="22"/>
        </w:rPr>
      </w:pPr>
    </w:p>
    <w:p w:rsidR="00C17CBC" w:rsidRDefault="00C17CBC" w:rsidP="00C17CBC">
      <w:pPr>
        <w:jc w:val="both"/>
        <w:rPr>
          <w:rFonts w:asciiTheme="minorHAnsi" w:hAnsiTheme="minorHAnsi"/>
          <w:sz w:val="22"/>
        </w:rPr>
      </w:pPr>
      <w:r>
        <w:rPr>
          <w:rFonts w:asciiTheme="minorHAnsi" w:hAnsiTheme="minorHAnsi"/>
          <w:sz w:val="22"/>
        </w:rPr>
        <w:lastRenderedPageBreak/>
        <w:t xml:space="preserve">Se hizo uso de la información  que se tenía previamente del </w:t>
      </w:r>
      <w:proofErr w:type="spellStart"/>
      <w:r>
        <w:rPr>
          <w:rFonts w:asciiTheme="minorHAnsi" w:hAnsiTheme="minorHAnsi"/>
          <w:sz w:val="22"/>
        </w:rPr>
        <w:t>Market</w:t>
      </w:r>
      <w:proofErr w:type="spellEnd"/>
      <w:r>
        <w:rPr>
          <w:rFonts w:asciiTheme="minorHAnsi" w:hAnsiTheme="minorHAnsi"/>
          <w:sz w:val="22"/>
        </w:rPr>
        <w:t xml:space="preserve"> Place, enfocando el desarrollo del producto con el patrón de arquitectura SOA en cada una de sus zonas. Se inicio desde la zona proveedores con los servicios expuestos por las aplicaciones legados, pasando por cada una de las demás zonas hasta llegar a la zona de canales donde encontramos el portal que exponía las funcionalidades y procesos definidos a los usuarios.</w:t>
      </w:r>
    </w:p>
    <w:p w:rsidR="00597C74" w:rsidRDefault="00597C74" w:rsidP="00803634">
      <w:pPr>
        <w:jc w:val="both"/>
        <w:rPr>
          <w:rFonts w:asciiTheme="minorHAnsi" w:hAnsiTheme="minorHAnsi"/>
          <w:sz w:val="22"/>
        </w:rPr>
      </w:pPr>
    </w:p>
    <w:p w:rsidR="00FA1DFB" w:rsidRPr="00E20EA6" w:rsidRDefault="00FA1DFB" w:rsidP="00FA1DFB">
      <w:pPr>
        <w:pStyle w:val="Prrafodelista"/>
        <w:numPr>
          <w:ilvl w:val="1"/>
          <w:numId w:val="1"/>
        </w:numPr>
        <w:jc w:val="both"/>
        <w:outlineLvl w:val="0"/>
        <w:rPr>
          <w:rFonts w:asciiTheme="minorHAnsi" w:hAnsiTheme="minorHAnsi"/>
          <w:b/>
          <w:smallCaps/>
          <w:sz w:val="22"/>
        </w:rPr>
      </w:pPr>
      <w:bookmarkStart w:id="6" w:name="_Toc300240248"/>
      <w:r>
        <w:rPr>
          <w:rFonts w:asciiTheme="minorHAnsi" w:hAnsiTheme="minorHAnsi"/>
          <w:b/>
          <w:smallCaps/>
          <w:sz w:val="22"/>
        </w:rPr>
        <w:t>Planificación</w:t>
      </w:r>
      <w:bookmarkEnd w:id="6"/>
    </w:p>
    <w:p w:rsidR="005B35F1" w:rsidRPr="00803634" w:rsidRDefault="005B35F1" w:rsidP="005B35F1">
      <w:pPr>
        <w:jc w:val="center"/>
        <w:rPr>
          <w:rFonts w:asciiTheme="minorHAnsi" w:hAnsiTheme="minorHAnsi"/>
          <w:sz w:val="22"/>
        </w:rPr>
      </w:pPr>
    </w:p>
    <w:p w:rsidR="00FA1DFB" w:rsidRDefault="00FA1DFB" w:rsidP="00FA1DFB">
      <w:pPr>
        <w:jc w:val="both"/>
        <w:rPr>
          <w:rFonts w:asciiTheme="minorHAnsi" w:hAnsiTheme="minorHAnsi"/>
          <w:sz w:val="22"/>
        </w:rPr>
      </w:pPr>
      <w:r>
        <w:rPr>
          <w:rFonts w:asciiTheme="minorHAnsi" w:hAnsiTheme="minorHAnsi"/>
          <w:sz w:val="22"/>
        </w:rPr>
        <w:t>Para la planificaci</w:t>
      </w:r>
      <w:r w:rsidR="00C17CBC">
        <w:rPr>
          <w:rFonts w:asciiTheme="minorHAnsi" w:hAnsiTheme="minorHAnsi"/>
          <w:sz w:val="22"/>
        </w:rPr>
        <w:t xml:space="preserve">ón del estudio </w:t>
      </w:r>
      <w:r w:rsidR="007B6AA0">
        <w:rPr>
          <w:rFonts w:asciiTheme="minorHAnsi" w:hAnsiTheme="minorHAnsi"/>
          <w:sz w:val="22"/>
        </w:rPr>
        <w:t>se realizó el moldeamiento del proceso a extender, con el fin de identificar cuáles eran las necesidades de desarrollo y cuales las necesidades de integración,  se utilizó la estimación realizada para los proyectos del MPLA internacional como proxy para definir el tamaño del producto a desarrollar y validar la estimación realizada anteriormente en el MPLA internacional.</w:t>
      </w:r>
    </w:p>
    <w:p w:rsidR="007B6AA0" w:rsidRDefault="007B6AA0" w:rsidP="00FA1DFB">
      <w:pPr>
        <w:jc w:val="both"/>
        <w:rPr>
          <w:rFonts w:asciiTheme="minorHAnsi" w:hAnsiTheme="minorHAnsi"/>
          <w:sz w:val="22"/>
        </w:rPr>
      </w:pPr>
    </w:p>
    <w:p w:rsidR="005B1FA7" w:rsidRDefault="005B1FA7" w:rsidP="005B1FA7">
      <w:pPr>
        <w:pStyle w:val="Epgrafe"/>
        <w:keepNext/>
        <w:spacing w:after="120"/>
        <w:jc w:val="center"/>
        <w:rPr>
          <w:rFonts w:asciiTheme="minorHAnsi" w:hAnsiTheme="minorHAnsi"/>
          <w:sz w:val="22"/>
        </w:rPr>
      </w:pPr>
      <w:bookmarkStart w:id="7" w:name="_Toc300240401"/>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1</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Planificación Contrato entre Partes</w:t>
      </w:r>
      <w:bookmarkEnd w:id="7"/>
    </w:p>
    <w:tbl>
      <w:tblPr>
        <w:tblStyle w:val="Sombreadomedio1-nfasis1"/>
        <w:tblW w:w="9889" w:type="dxa"/>
        <w:tblLook w:val="04A0"/>
      </w:tblPr>
      <w:tblGrid>
        <w:gridCol w:w="2140"/>
        <w:gridCol w:w="5040"/>
        <w:gridCol w:w="2709"/>
      </w:tblGrid>
      <w:tr w:rsidR="0011490B" w:rsidRPr="0011490B" w:rsidTr="0011490B">
        <w:trPr>
          <w:cnfStyle w:val="100000000000"/>
          <w:trHeight w:val="259"/>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w:t>
            </w:r>
          </w:p>
        </w:tc>
        <w:tc>
          <w:tcPr>
            <w:tcW w:w="5040" w:type="dxa"/>
            <w:noWrap/>
            <w:hideMark/>
          </w:tcPr>
          <w:p w:rsidR="0011490B" w:rsidRPr="0011490B" w:rsidRDefault="0011490B" w:rsidP="0011490B">
            <w:pPr>
              <w:cnfStyle w:val="100000000000"/>
              <w:rPr>
                <w:rFonts w:ascii="Calibri" w:eastAsia="Times New Roman" w:hAnsi="Calibri" w:cs="Calibri"/>
                <w:color w:val="auto"/>
                <w:sz w:val="22"/>
                <w:szCs w:val="22"/>
              </w:rPr>
            </w:pPr>
            <w:r w:rsidRPr="0011490B">
              <w:rPr>
                <w:rFonts w:ascii="Calibri" w:eastAsia="Times New Roman" w:hAnsi="Calibri" w:cs="Calibri"/>
                <w:color w:val="auto"/>
                <w:sz w:val="22"/>
                <w:szCs w:val="22"/>
              </w:rPr>
              <w:t>Proceso Contrato entre partes</w:t>
            </w:r>
          </w:p>
        </w:tc>
        <w:tc>
          <w:tcPr>
            <w:tcW w:w="2709" w:type="dxa"/>
            <w:hideMark/>
          </w:tcPr>
          <w:p w:rsidR="0011490B" w:rsidRPr="0011490B" w:rsidRDefault="0011490B" w:rsidP="0011490B">
            <w:pPr>
              <w:jc w:val="center"/>
              <w:cnfStyle w:val="100000000000"/>
              <w:rPr>
                <w:rFonts w:ascii="Calibri" w:eastAsia="Times New Roman" w:hAnsi="Calibri" w:cs="Calibri"/>
                <w:color w:val="auto"/>
                <w:sz w:val="22"/>
                <w:szCs w:val="22"/>
              </w:rPr>
            </w:pPr>
            <w:r w:rsidRPr="0011490B">
              <w:rPr>
                <w:rFonts w:ascii="Calibri" w:eastAsia="Times New Roman" w:hAnsi="Calibri" w:cs="Calibri"/>
                <w:color w:val="auto"/>
                <w:sz w:val="22"/>
                <w:szCs w:val="22"/>
              </w:rPr>
              <w:t>Tiempo Estimado(Horas)</w:t>
            </w:r>
          </w:p>
        </w:tc>
      </w:tr>
      <w:tr w:rsidR="0011490B" w:rsidRPr="0011490B" w:rsidTr="0011490B">
        <w:trPr>
          <w:cnfStyle w:val="000000100000"/>
          <w:trHeight w:val="315"/>
        </w:trPr>
        <w:tc>
          <w:tcPr>
            <w:cnfStyle w:val="001000000000"/>
            <w:tcW w:w="2140" w:type="dxa"/>
            <w:noWrap/>
            <w:hideMark/>
          </w:tcPr>
          <w:p w:rsidR="0011490B" w:rsidRPr="0011490B" w:rsidRDefault="0011490B" w:rsidP="00DD10B0">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w:t>
            </w:r>
            <w:r w:rsidR="00DD10B0">
              <w:rPr>
                <w:rFonts w:ascii="Calibri" w:eastAsia="Times New Roman" w:hAnsi="Calibri" w:cs="Calibri"/>
                <w:color w:val="auto"/>
                <w:sz w:val="22"/>
                <w:szCs w:val="22"/>
              </w:rPr>
              <w:t>.</w:t>
            </w:r>
            <w:r w:rsidRPr="0011490B">
              <w:rPr>
                <w:rFonts w:ascii="Calibri" w:eastAsia="Times New Roman" w:hAnsi="Calibri" w:cs="Calibri"/>
                <w:color w:val="auto"/>
                <w:sz w:val="22"/>
                <w:szCs w:val="22"/>
              </w:rPr>
              <w:t>1</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Inicio</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 </w:t>
            </w:r>
          </w:p>
        </w:tc>
      </w:tr>
      <w:tr w:rsidR="0011490B" w:rsidRPr="0011490B" w:rsidTr="0011490B">
        <w:trPr>
          <w:cnfStyle w:val="000000010000"/>
          <w:trHeight w:val="315"/>
        </w:trPr>
        <w:tc>
          <w:tcPr>
            <w:cnfStyle w:val="001000000000"/>
            <w:tcW w:w="2140" w:type="dxa"/>
            <w:noWrap/>
            <w:hideMark/>
          </w:tcPr>
          <w:p w:rsidR="0011490B" w:rsidRPr="0011490B" w:rsidRDefault="0011490B" w:rsidP="00DD10B0">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w:t>
            </w:r>
            <w:r w:rsidR="00DD10B0">
              <w:rPr>
                <w:rFonts w:ascii="Calibri" w:eastAsia="Times New Roman" w:hAnsi="Calibri" w:cs="Calibri"/>
                <w:color w:val="auto"/>
                <w:sz w:val="22"/>
                <w:szCs w:val="22"/>
              </w:rPr>
              <w:t>.</w:t>
            </w:r>
            <w:r w:rsidRPr="0011490B">
              <w:rPr>
                <w:rFonts w:ascii="Calibri" w:eastAsia="Times New Roman" w:hAnsi="Calibri" w:cs="Calibri"/>
                <w:color w:val="auto"/>
                <w:sz w:val="22"/>
                <w:szCs w:val="22"/>
              </w:rPr>
              <w:t>2</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Lanzamiento</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 </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1.2.1</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Reunión lanzamiento</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1</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1.2.2</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Definición objetivos</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2</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1.2.3</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Elaboración documento</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1</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1.2.4</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Corrección defectos</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0,5</w:t>
            </w:r>
          </w:p>
        </w:tc>
      </w:tr>
      <w:tr w:rsidR="0011490B" w:rsidRPr="0011490B" w:rsidTr="0011490B">
        <w:trPr>
          <w:cnfStyle w:val="000000100000"/>
          <w:trHeight w:val="315"/>
        </w:trPr>
        <w:tc>
          <w:tcPr>
            <w:cnfStyle w:val="001000000000"/>
            <w:tcW w:w="2140" w:type="dxa"/>
            <w:noWrap/>
            <w:hideMark/>
          </w:tcPr>
          <w:p w:rsidR="0011490B" w:rsidRPr="0011490B" w:rsidRDefault="0011490B" w:rsidP="00DD10B0">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w:t>
            </w:r>
            <w:r w:rsidR="00DD10B0">
              <w:rPr>
                <w:rFonts w:ascii="Calibri" w:eastAsia="Times New Roman" w:hAnsi="Calibri" w:cs="Calibri"/>
                <w:color w:val="auto"/>
                <w:sz w:val="22"/>
                <w:szCs w:val="22"/>
              </w:rPr>
              <w:t>.</w:t>
            </w:r>
            <w:r w:rsidRPr="0011490B">
              <w:rPr>
                <w:rFonts w:ascii="Calibri" w:eastAsia="Times New Roman" w:hAnsi="Calibri" w:cs="Calibri"/>
                <w:color w:val="auto"/>
                <w:sz w:val="22"/>
                <w:szCs w:val="22"/>
              </w:rPr>
              <w:t>3</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Ciclo 1</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 </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1.3.1</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Estrategia</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 </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1.3.1.1</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Analizar problema</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2</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1.3.1.2</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Definir de estrategia</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3</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1.3.1.3</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 xml:space="preserve">Evaluar estado actual de </w:t>
            </w:r>
            <w:proofErr w:type="spellStart"/>
            <w:r w:rsidRPr="0011490B">
              <w:rPr>
                <w:rFonts w:ascii="Calibri" w:eastAsia="Times New Roman" w:hAnsi="Calibri" w:cs="Calibri"/>
                <w:color w:val="auto"/>
                <w:sz w:val="22"/>
                <w:szCs w:val="22"/>
              </w:rPr>
              <w:t>Marketplace</w:t>
            </w:r>
            <w:proofErr w:type="spellEnd"/>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6</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1.3.1.4</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 xml:space="preserve">Analizar arquitectura </w:t>
            </w:r>
            <w:proofErr w:type="spellStart"/>
            <w:r w:rsidRPr="0011490B">
              <w:rPr>
                <w:rFonts w:ascii="Calibri" w:eastAsia="Times New Roman" w:hAnsi="Calibri" w:cs="Calibri"/>
                <w:color w:val="auto"/>
                <w:sz w:val="22"/>
                <w:szCs w:val="22"/>
              </w:rPr>
              <w:t>MarketPlace</w:t>
            </w:r>
            <w:proofErr w:type="spellEnd"/>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7</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1.3.1.5</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 xml:space="preserve">Configurar </w:t>
            </w:r>
            <w:proofErr w:type="spellStart"/>
            <w:r w:rsidRPr="0011490B">
              <w:rPr>
                <w:rFonts w:ascii="Calibri" w:eastAsia="Times New Roman" w:hAnsi="Calibri" w:cs="Calibri"/>
                <w:color w:val="auto"/>
                <w:sz w:val="22"/>
                <w:szCs w:val="22"/>
              </w:rPr>
              <w:t>MarketPlace</w:t>
            </w:r>
            <w:proofErr w:type="spellEnd"/>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9</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1.3.1.6</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Capacitación en herramientas</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5</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1.3.1.7</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Probar funcionamiento aplicaciones legados</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5</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1.3.1.8</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Corrección defectos</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1</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1.3.2</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Plan</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 </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1.3.2.1</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Estimación tamaño</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5,5</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1.3.2.2</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Estimación tiempo</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3,5</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1.3.2.3</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Elaborar cronograma</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3</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1.3.2.4</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Elaborar plan de calidad</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2</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1.3.2.5</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Corrección defectos</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1</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1.3.3</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Requisitos</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 </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1.3.3.1</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Definir requerimientos funcionales y no funcionales</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2</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1.3.3.2</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Corrección defectos</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0,5</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1.3.4</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Diseño</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 </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1.3.4.1</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Diseño Conceptual</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2</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lastRenderedPageBreak/>
              <w:t>1.3.4.2</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Definir arquitectura de solución</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4</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1.3.4.3</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Definir modelo funcional del sistema</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1,5</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1.3.4.4</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Modelar proceso de negocio</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4,5</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1.3.4.5</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Elaborar diagrama de clases</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3,5</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1.3.4.6</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Elaborar modelo de datos</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1,5</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1.3.4.7</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Corrección defectos</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0,5</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Implementación</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 </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1.3.5.1</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 xml:space="preserve">Crear </w:t>
            </w:r>
            <w:proofErr w:type="spellStart"/>
            <w:r w:rsidRPr="0011490B">
              <w:rPr>
                <w:rFonts w:ascii="Calibri" w:eastAsia="Times New Roman" w:hAnsi="Calibri" w:cs="Calibri"/>
                <w:color w:val="auto"/>
                <w:sz w:val="22"/>
                <w:szCs w:val="22"/>
              </w:rPr>
              <w:t>portlets</w:t>
            </w:r>
            <w:proofErr w:type="spellEnd"/>
            <w:r w:rsidRPr="0011490B">
              <w:rPr>
                <w:rFonts w:ascii="Calibri" w:eastAsia="Times New Roman" w:hAnsi="Calibri" w:cs="Calibri"/>
                <w:color w:val="auto"/>
                <w:sz w:val="22"/>
                <w:szCs w:val="22"/>
              </w:rPr>
              <w:t xml:space="preserve"> </w:t>
            </w:r>
            <w:proofErr w:type="spellStart"/>
            <w:r w:rsidRPr="0011490B">
              <w:rPr>
                <w:rFonts w:ascii="Calibri" w:eastAsia="Times New Roman" w:hAnsi="Calibri" w:cs="Calibri"/>
                <w:color w:val="auto"/>
                <w:sz w:val="22"/>
                <w:szCs w:val="22"/>
              </w:rPr>
              <w:t>ContractManager</w:t>
            </w:r>
            <w:proofErr w:type="spellEnd"/>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8</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1.3.5.2</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proofErr w:type="spellStart"/>
            <w:r w:rsidRPr="0011490B">
              <w:rPr>
                <w:rFonts w:ascii="Calibri" w:eastAsia="Times New Roman" w:hAnsi="Calibri" w:cs="Calibri"/>
                <w:color w:val="auto"/>
                <w:sz w:val="22"/>
                <w:szCs w:val="22"/>
              </w:rPr>
              <w:t>Creacion</w:t>
            </w:r>
            <w:proofErr w:type="spellEnd"/>
            <w:r w:rsidRPr="0011490B">
              <w:rPr>
                <w:rFonts w:ascii="Calibri" w:eastAsia="Times New Roman" w:hAnsi="Calibri" w:cs="Calibri"/>
                <w:color w:val="auto"/>
                <w:sz w:val="22"/>
                <w:szCs w:val="22"/>
              </w:rPr>
              <w:t xml:space="preserve"> Base de Datos </w:t>
            </w:r>
            <w:proofErr w:type="spellStart"/>
            <w:r w:rsidRPr="0011490B">
              <w:rPr>
                <w:rFonts w:ascii="Calibri" w:eastAsia="Times New Roman" w:hAnsi="Calibri" w:cs="Calibri"/>
                <w:color w:val="auto"/>
                <w:sz w:val="22"/>
                <w:szCs w:val="22"/>
              </w:rPr>
              <w:t>ContractManager</w:t>
            </w:r>
            <w:proofErr w:type="spellEnd"/>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2</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1.3.5.2</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 xml:space="preserve">Modificar EJB </w:t>
            </w:r>
            <w:proofErr w:type="spellStart"/>
            <w:r w:rsidRPr="0011490B">
              <w:rPr>
                <w:rFonts w:ascii="Calibri" w:eastAsia="Times New Roman" w:hAnsi="Calibri" w:cs="Calibri"/>
                <w:color w:val="auto"/>
                <w:sz w:val="22"/>
                <w:szCs w:val="22"/>
              </w:rPr>
              <w:t>POManager</w:t>
            </w:r>
            <w:proofErr w:type="spellEnd"/>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6</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1.3.5.3</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 xml:space="preserve">Crear EJB </w:t>
            </w:r>
            <w:proofErr w:type="spellStart"/>
            <w:r w:rsidRPr="0011490B">
              <w:rPr>
                <w:rFonts w:ascii="Calibri" w:eastAsia="Times New Roman" w:hAnsi="Calibri" w:cs="Calibri"/>
                <w:color w:val="auto"/>
                <w:sz w:val="22"/>
                <w:szCs w:val="22"/>
              </w:rPr>
              <w:t>ContractManager</w:t>
            </w:r>
            <w:proofErr w:type="spellEnd"/>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8</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1.3.5.4</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 xml:space="preserve">Crear Servicios </w:t>
            </w:r>
            <w:proofErr w:type="spellStart"/>
            <w:r w:rsidRPr="0011490B">
              <w:rPr>
                <w:rFonts w:ascii="Calibri" w:eastAsia="Times New Roman" w:hAnsi="Calibri" w:cs="Calibri"/>
                <w:color w:val="auto"/>
                <w:sz w:val="22"/>
                <w:szCs w:val="22"/>
              </w:rPr>
              <w:t>Gestion</w:t>
            </w:r>
            <w:proofErr w:type="spellEnd"/>
            <w:r w:rsidRPr="0011490B">
              <w:rPr>
                <w:rFonts w:ascii="Calibri" w:eastAsia="Times New Roman" w:hAnsi="Calibri" w:cs="Calibri"/>
                <w:color w:val="auto"/>
                <w:sz w:val="22"/>
                <w:szCs w:val="22"/>
              </w:rPr>
              <w:t xml:space="preserve"> Contrato OSB</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4,5</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1.3.5.5</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Modelar proceso de negocio BPEL</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5</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1.3.5.6</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Integrar aplicaciones</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5</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1.3.5.7</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Documentar implementación</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4,5</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1.3.5.8</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Corrección defectos</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2</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1.3.5.9</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Pruebas</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3</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1.3.6</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proofErr w:type="spellStart"/>
            <w:r w:rsidRPr="0011490B">
              <w:rPr>
                <w:rFonts w:ascii="Calibri" w:eastAsia="Times New Roman" w:hAnsi="Calibri" w:cs="Calibri"/>
                <w:color w:val="auto"/>
                <w:sz w:val="22"/>
                <w:szCs w:val="22"/>
              </w:rPr>
              <w:t>Postmortem</w:t>
            </w:r>
            <w:proofErr w:type="spellEnd"/>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2</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1.3.6.1</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Definir información</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1</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1.3.6.2</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Crear presentación</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2</w:t>
            </w:r>
          </w:p>
        </w:tc>
      </w:tr>
      <w:tr w:rsidR="0011490B" w:rsidRPr="0011490B" w:rsidTr="0011490B">
        <w:trPr>
          <w:cnfStyle w:val="00000001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1.3.6.3</w:t>
            </w:r>
          </w:p>
        </w:tc>
        <w:tc>
          <w:tcPr>
            <w:tcW w:w="5040" w:type="dxa"/>
            <w:noWrap/>
            <w:hideMark/>
          </w:tcPr>
          <w:p w:rsidR="0011490B" w:rsidRPr="0011490B" w:rsidRDefault="0011490B" w:rsidP="0011490B">
            <w:pP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Corrección defectos</w:t>
            </w:r>
          </w:p>
        </w:tc>
        <w:tc>
          <w:tcPr>
            <w:tcW w:w="2709" w:type="dxa"/>
            <w:hideMark/>
          </w:tcPr>
          <w:p w:rsidR="0011490B" w:rsidRPr="0011490B" w:rsidRDefault="0011490B" w:rsidP="0011490B">
            <w:pPr>
              <w:jc w:val="center"/>
              <w:cnfStyle w:val="000000010000"/>
              <w:rPr>
                <w:rFonts w:ascii="Calibri" w:eastAsia="Times New Roman" w:hAnsi="Calibri" w:cs="Calibri"/>
                <w:color w:val="auto"/>
                <w:sz w:val="22"/>
                <w:szCs w:val="22"/>
              </w:rPr>
            </w:pPr>
            <w:r w:rsidRPr="0011490B">
              <w:rPr>
                <w:rFonts w:ascii="Calibri" w:eastAsia="Times New Roman" w:hAnsi="Calibri" w:cs="Calibri"/>
                <w:color w:val="auto"/>
                <w:sz w:val="22"/>
                <w:szCs w:val="22"/>
              </w:rPr>
              <w:t>0,5</w:t>
            </w:r>
          </w:p>
        </w:tc>
      </w:tr>
      <w:tr w:rsidR="0011490B" w:rsidRPr="0011490B" w:rsidTr="0011490B">
        <w:trPr>
          <w:cnfStyle w:val="000000100000"/>
          <w:trHeight w:val="315"/>
        </w:trPr>
        <w:tc>
          <w:tcPr>
            <w:cnfStyle w:val="001000000000"/>
            <w:tcW w:w="2140" w:type="dxa"/>
            <w:noWrap/>
            <w:hideMark/>
          </w:tcPr>
          <w:p w:rsidR="0011490B" w:rsidRPr="0011490B" w:rsidRDefault="0011490B" w:rsidP="0011490B">
            <w:pPr>
              <w:jc w:val="center"/>
              <w:rPr>
                <w:rFonts w:ascii="Calibri" w:eastAsia="Times New Roman" w:hAnsi="Calibri" w:cs="Calibri"/>
                <w:color w:val="auto"/>
                <w:sz w:val="22"/>
                <w:szCs w:val="22"/>
              </w:rPr>
            </w:pPr>
            <w:r w:rsidRPr="0011490B">
              <w:rPr>
                <w:rFonts w:ascii="Calibri" w:eastAsia="Times New Roman" w:hAnsi="Calibri" w:cs="Calibri"/>
                <w:color w:val="auto"/>
                <w:sz w:val="22"/>
                <w:szCs w:val="22"/>
              </w:rPr>
              <w:t>1.3.7</w:t>
            </w:r>
          </w:p>
        </w:tc>
        <w:tc>
          <w:tcPr>
            <w:tcW w:w="5040" w:type="dxa"/>
            <w:noWrap/>
            <w:hideMark/>
          </w:tcPr>
          <w:p w:rsidR="0011490B" w:rsidRPr="0011490B" w:rsidRDefault="0011490B" w:rsidP="0011490B">
            <w:pP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Fin Ciclo</w:t>
            </w:r>
          </w:p>
        </w:tc>
        <w:tc>
          <w:tcPr>
            <w:tcW w:w="2709" w:type="dxa"/>
            <w:hideMark/>
          </w:tcPr>
          <w:p w:rsidR="0011490B" w:rsidRPr="0011490B" w:rsidRDefault="0011490B" w:rsidP="0011490B">
            <w:pPr>
              <w:jc w:val="center"/>
              <w:cnfStyle w:val="000000100000"/>
              <w:rPr>
                <w:rFonts w:ascii="Calibri" w:eastAsia="Times New Roman" w:hAnsi="Calibri" w:cs="Calibri"/>
                <w:color w:val="auto"/>
                <w:sz w:val="22"/>
                <w:szCs w:val="22"/>
              </w:rPr>
            </w:pPr>
            <w:r w:rsidRPr="0011490B">
              <w:rPr>
                <w:rFonts w:ascii="Calibri" w:eastAsia="Times New Roman" w:hAnsi="Calibri" w:cs="Calibri"/>
                <w:color w:val="auto"/>
                <w:sz w:val="22"/>
                <w:szCs w:val="22"/>
              </w:rPr>
              <w:t> </w:t>
            </w:r>
          </w:p>
        </w:tc>
      </w:tr>
    </w:tbl>
    <w:p w:rsidR="007B6AA0" w:rsidRDefault="007B6AA0" w:rsidP="00FA1DFB">
      <w:pPr>
        <w:jc w:val="both"/>
        <w:rPr>
          <w:rFonts w:asciiTheme="minorHAnsi" w:hAnsiTheme="minorHAnsi"/>
          <w:sz w:val="22"/>
        </w:rPr>
      </w:pPr>
    </w:p>
    <w:p w:rsidR="00FF685E" w:rsidRPr="00A35DC8" w:rsidRDefault="00FF685E" w:rsidP="008A0329">
      <w:pPr>
        <w:rPr>
          <w:rFonts w:asciiTheme="minorHAnsi" w:hAnsiTheme="minorHAnsi" w:cstheme="minorHAnsi"/>
          <w:b/>
          <w:sz w:val="22"/>
          <w:szCs w:val="22"/>
        </w:rPr>
      </w:pPr>
      <w:r w:rsidRPr="00A35DC8">
        <w:rPr>
          <w:rFonts w:asciiTheme="minorHAnsi" w:hAnsiTheme="minorHAnsi" w:cstheme="minorHAnsi"/>
          <w:b/>
          <w:sz w:val="22"/>
          <w:szCs w:val="22"/>
        </w:rPr>
        <w:t xml:space="preserve">Total Horas estimadas: </w:t>
      </w:r>
      <w:r w:rsidR="006E2317" w:rsidRPr="00A35DC8">
        <w:rPr>
          <w:rFonts w:asciiTheme="minorHAnsi" w:hAnsiTheme="minorHAnsi" w:cstheme="minorHAnsi"/>
          <w:b/>
          <w:sz w:val="22"/>
          <w:szCs w:val="22"/>
        </w:rPr>
        <w:t>125,</w:t>
      </w:r>
      <w:r w:rsidR="000845DF" w:rsidRPr="00A35DC8">
        <w:rPr>
          <w:rFonts w:asciiTheme="minorHAnsi" w:hAnsiTheme="minorHAnsi" w:cstheme="minorHAnsi"/>
          <w:b/>
          <w:sz w:val="22"/>
          <w:szCs w:val="22"/>
        </w:rPr>
        <w:t>5</w:t>
      </w:r>
    </w:p>
    <w:p w:rsidR="000845DF" w:rsidRPr="000845DF" w:rsidRDefault="000845DF" w:rsidP="00803634">
      <w:pPr>
        <w:pStyle w:val="Prrafodelista"/>
        <w:ind w:left="360"/>
        <w:jc w:val="both"/>
        <w:outlineLvl w:val="0"/>
        <w:rPr>
          <w:rFonts w:asciiTheme="minorHAnsi" w:hAnsiTheme="minorHAnsi"/>
          <w:sz w:val="22"/>
        </w:rPr>
      </w:pPr>
    </w:p>
    <w:p w:rsidR="007B6AA0" w:rsidRPr="00E20EA6" w:rsidRDefault="007B6AA0" w:rsidP="007B6AA0">
      <w:pPr>
        <w:pStyle w:val="Prrafodelista"/>
        <w:numPr>
          <w:ilvl w:val="1"/>
          <w:numId w:val="1"/>
        </w:numPr>
        <w:jc w:val="both"/>
        <w:outlineLvl w:val="0"/>
        <w:rPr>
          <w:rFonts w:asciiTheme="minorHAnsi" w:hAnsiTheme="minorHAnsi"/>
          <w:b/>
          <w:smallCaps/>
          <w:sz w:val="22"/>
        </w:rPr>
      </w:pPr>
      <w:bookmarkStart w:id="8" w:name="_Toc300240249"/>
      <w:r>
        <w:rPr>
          <w:rFonts w:asciiTheme="minorHAnsi" w:hAnsiTheme="minorHAnsi"/>
          <w:b/>
          <w:smallCaps/>
          <w:sz w:val="22"/>
        </w:rPr>
        <w:t>Requerimientos, Diseño, Implementación, Pruebas</w:t>
      </w:r>
      <w:bookmarkEnd w:id="8"/>
    </w:p>
    <w:p w:rsidR="00FA1DFB" w:rsidRDefault="00FA1DFB" w:rsidP="00803634">
      <w:pPr>
        <w:pStyle w:val="Prrafodelista"/>
        <w:ind w:left="360"/>
        <w:jc w:val="both"/>
        <w:outlineLvl w:val="0"/>
        <w:rPr>
          <w:rFonts w:asciiTheme="minorHAnsi" w:hAnsiTheme="minorHAnsi"/>
          <w:b/>
          <w:smallCaps/>
          <w:sz w:val="22"/>
        </w:rPr>
      </w:pPr>
    </w:p>
    <w:p w:rsidR="003E387F" w:rsidRPr="00D026C2" w:rsidRDefault="003E387F" w:rsidP="00D026C2">
      <w:pPr>
        <w:jc w:val="both"/>
        <w:rPr>
          <w:rFonts w:asciiTheme="minorHAnsi" w:hAnsiTheme="minorHAnsi" w:cstheme="minorHAnsi"/>
          <w:sz w:val="22"/>
          <w:szCs w:val="22"/>
        </w:rPr>
      </w:pPr>
      <w:r w:rsidRPr="00D026C2">
        <w:rPr>
          <w:rFonts w:asciiTheme="minorHAnsi" w:hAnsiTheme="minorHAnsi" w:cstheme="minorHAnsi"/>
          <w:sz w:val="22"/>
          <w:szCs w:val="22"/>
        </w:rPr>
        <w:t>Una vez identificados cuales eran los desarrollos necesarios para poder efectuar el p</w:t>
      </w:r>
      <w:r w:rsidR="004A507D" w:rsidRPr="00D026C2">
        <w:rPr>
          <w:rFonts w:asciiTheme="minorHAnsi" w:hAnsiTheme="minorHAnsi" w:cstheme="minorHAnsi"/>
          <w:sz w:val="22"/>
          <w:szCs w:val="22"/>
        </w:rPr>
        <w:t>roceso de contrato entre partes</w:t>
      </w:r>
      <w:r w:rsidRPr="00D026C2">
        <w:rPr>
          <w:rFonts w:asciiTheme="minorHAnsi" w:hAnsiTheme="minorHAnsi" w:cstheme="minorHAnsi"/>
          <w:sz w:val="22"/>
          <w:szCs w:val="22"/>
        </w:rPr>
        <w:t xml:space="preserve"> </w:t>
      </w:r>
      <w:r w:rsidR="00D24FBC" w:rsidRPr="00D026C2">
        <w:rPr>
          <w:rFonts w:asciiTheme="minorHAnsi" w:hAnsiTheme="minorHAnsi" w:cstheme="minorHAnsi"/>
          <w:sz w:val="22"/>
          <w:szCs w:val="22"/>
        </w:rPr>
        <w:t xml:space="preserve">y </w:t>
      </w:r>
      <w:r w:rsidRPr="00D026C2">
        <w:rPr>
          <w:rFonts w:asciiTheme="minorHAnsi" w:hAnsiTheme="minorHAnsi" w:cstheme="minorHAnsi"/>
          <w:sz w:val="22"/>
          <w:szCs w:val="22"/>
        </w:rPr>
        <w:t>basados en los puntos de vista desarrollados</w:t>
      </w:r>
      <w:r w:rsidR="00D24FBC" w:rsidRPr="00D026C2">
        <w:rPr>
          <w:rFonts w:asciiTheme="minorHAnsi" w:hAnsiTheme="minorHAnsi" w:cstheme="minorHAnsi"/>
          <w:sz w:val="22"/>
          <w:szCs w:val="22"/>
        </w:rPr>
        <w:t xml:space="preserve"> que se obtuvieron con el levantamiento de la arquitectura de solución, </w:t>
      </w:r>
      <w:r w:rsidRPr="00D026C2">
        <w:rPr>
          <w:rFonts w:asciiTheme="minorHAnsi" w:hAnsiTheme="minorHAnsi" w:cstheme="minorHAnsi"/>
          <w:sz w:val="22"/>
          <w:szCs w:val="22"/>
        </w:rPr>
        <w:t xml:space="preserve">se procedió a </w:t>
      </w:r>
      <w:r w:rsidR="00D24FBC" w:rsidRPr="00D026C2">
        <w:rPr>
          <w:rFonts w:asciiTheme="minorHAnsi" w:hAnsiTheme="minorHAnsi" w:cstheme="minorHAnsi"/>
          <w:sz w:val="22"/>
          <w:szCs w:val="22"/>
        </w:rPr>
        <w:t>orientar y detallar los desarrollos puntuales, entre los que se encuentran la c</w:t>
      </w:r>
      <w:r w:rsidR="003A5D22" w:rsidRPr="00D026C2">
        <w:rPr>
          <w:rFonts w:asciiTheme="minorHAnsi" w:hAnsiTheme="minorHAnsi" w:cstheme="minorHAnsi"/>
          <w:sz w:val="22"/>
          <w:szCs w:val="22"/>
        </w:rPr>
        <w:t>reación de aplicaciones nuevas,</w:t>
      </w:r>
      <w:r w:rsidR="00D24FBC" w:rsidRPr="00D026C2">
        <w:rPr>
          <w:rFonts w:asciiTheme="minorHAnsi" w:hAnsiTheme="minorHAnsi" w:cstheme="minorHAnsi"/>
          <w:sz w:val="22"/>
          <w:szCs w:val="22"/>
        </w:rPr>
        <w:t xml:space="preserve"> modificaciones a las aplicaci</w:t>
      </w:r>
      <w:r w:rsidR="006F4E7F" w:rsidRPr="00D026C2">
        <w:rPr>
          <w:rFonts w:asciiTheme="minorHAnsi" w:hAnsiTheme="minorHAnsi" w:cstheme="minorHAnsi"/>
          <w:sz w:val="22"/>
          <w:szCs w:val="22"/>
        </w:rPr>
        <w:t>ones existentes</w:t>
      </w:r>
      <w:r w:rsidR="003A5D22" w:rsidRPr="00D026C2">
        <w:rPr>
          <w:rFonts w:asciiTheme="minorHAnsi" w:hAnsiTheme="minorHAnsi" w:cstheme="minorHAnsi"/>
          <w:sz w:val="22"/>
          <w:szCs w:val="22"/>
        </w:rPr>
        <w:t>, configuración de herramientas y creación de flujos de integración y de información.</w:t>
      </w:r>
    </w:p>
    <w:p w:rsidR="00D24FBC" w:rsidRPr="00D026C2" w:rsidRDefault="00D24FBC" w:rsidP="00D026C2">
      <w:pPr>
        <w:jc w:val="both"/>
        <w:rPr>
          <w:rFonts w:asciiTheme="minorHAnsi" w:hAnsiTheme="minorHAnsi" w:cstheme="minorHAnsi"/>
          <w:sz w:val="22"/>
          <w:szCs w:val="22"/>
        </w:rPr>
      </w:pPr>
    </w:p>
    <w:p w:rsidR="007B6AA0" w:rsidRPr="00D026C2" w:rsidRDefault="00D24FBC" w:rsidP="00D026C2">
      <w:pPr>
        <w:jc w:val="both"/>
        <w:rPr>
          <w:rFonts w:asciiTheme="minorHAnsi" w:hAnsiTheme="minorHAnsi" w:cstheme="minorHAnsi"/>
          <w:sz w:val="22"/>
          <w:szCs w:val="22"/>
        </w:rPr>
      </w:pPr>
      <w:r w:rsidRPr="00D026C2">
        <w:rPr>
          <w:rFonts w:asciiTheme="minorHAnsi" w:hAnsiTheme="minorHAnsi" w:cstheme="minorHAnsi"/>
          <w:sz w:val="22"/>
          <w:szCs w:val="22"/>
        </w:rPr>
        <w:t>Cada uno de estos desarrollos siguió el proceso de toma de requerimientos, diseño, implementación y pruebas. En el numeral de proceso se resaltan los desarrollos en cada una de las diferentes arquitecturas de acuerd</w:t>
      </w:r>
      <w:r w:rsidR="003A5D22" w:rsidRPr="00D026C2">
        <w:rPr>
          <w:rFonts w:asciiTheme="minorHAnsi" w:hAnsiTheme="minorHAnsi" w:cstheme="minorHAnsi"/>
          <w:sz w:val="22"/>
          <w:szCs w:val="22"/>
        </w:rPr>
        <w:t>o a la arquitectura empresarial y se describe la arquitectura de solución planteada.</w:t>
      </w:r>
    </w:p>
    <w:p w:rsidR="006E2317" w:rsidRPr="00D026C2" w:rsidRDefault="006E2317" w:rsidP="00D026C2">
      <w:pPr>
        <w:jc w:val="both"/>
        <w:rPr>
          <w:rFonts w:asciiTheme="minorHAnsi" w:hAnsiTheme="minorHAnsi" w:cstheme="minorHAnsi"/>
          <w:sz w:val="22"/>
          <w:szCs w:val="22"/>
        </w:rPr>
      </w:pPr>
    </w:p>
    <w:p w:rsidR="00304A5F" w:rsidRDefault="003A5D22" w:rsidP="00D026C2">
      <w:pPr>
        <w:jc w:val="both"/>
        <w:rPr>
          <w:rFonts w:asciiTheme="minorHAnsi" w:hAnsiTheme="minorHAnsi" w:cstheme="minorHAnsi"/>
          <w:sz w:val="22"/>
          <w:szCs w:val="22"/>
        </w:rPr>
      </w:pPr>
      <w:r w:rsidRPr="00D026C2">
        <w:rPr>
          <w:rFonts w:asciiTheme="minorHAnsi" w:hAnsiTheme="minorHAnsi" w:cstheme="minorHAnsi"/>
          <w:sz w:val="22"/>
          <w:szCs w:val="22"/>
        </w:rPr>
        <w:t>Durante el desarrollo se realizaron las ac</w:t>
      </w:r>
      <w:r w:rsidR="00304A5F" w:rsidRPr="00D026C2">
        <w:rPr>
          <w:rFonts w:asciiTheme="minorHAnsi" w:hAnsiTheme="minorHAnsi" w:cstheme="minorHAnsi"/>
          <w:sz w:val="22"/>
          <w:szCs w:val="22"/>
        </w:rPr>
        <w:t>tividades propuestas en el plan,</w:t>
      </w:r>
      <w:r w:rsidRPr="00D026C2">
        <w:rPr>
          <w:rFonts w:asciiTheme="minorHAnsi" w:hAnsiTheme="minorHAnsi" w:cstheme="minorHAnsi"/>
          <w:sz w:val="22"/>
          <w:szCs w:val="22"/>
        </w:rPr>
        <w:t xml:space="preserve"> al finalizar </w:t>
      </w:r>
      <w:r w:rsidR="00304A5F" w:rsidRPr="00D026C2">
        <w:rPr>
          <w:rFonts w:asciiTheme="minorHAnsi" w:hAnsiTheme="minorHAnsi" w:cstheme="minorHAnsi"/>
          <w:sz w:val="22"/>
          <w:szCs w:val="22"/>
        </w:rPr>
        <w:t xml:space="preserve">el fue un 18, 7 % mayor al esfuerzo planeado. </w:t>
      </w:r>
    </w:p>
    <w:p w:rsidR="00D026C2" w:rsidRPr="00D026C2" w:rsidRDefault="00D026C2" w:rsidP="0064173E">
      <w:pPr>
        <w:rPr>
          <w:rFonts w:asciiTheme="minorHAnsi" w:hAnsiTheme="minorHAnsi" w:cstheme="minorHAnsi"/>
          <w:sz w:val="22"/>
          <w:szCs w:val="22"/>
        </w:rPr>
      </w:pPr>
    </w:p>
    <w:p w:rsidR="00DE73A6" w:rsidRDefault="003A5D22" w:rsidP="00DE73A6">
      <w:pPr>
        <w:rPr>
          <w:rFonts w:asciiTheme="minorHAnsi" w:hAnsiTheme="minorHAnsi" w:cstheme="minorHAnsi"/>
          <w:sz w:val="22"/>
          <w:szCs w:val="22"/>
        </w:rPr>
      </w:pPr>
      <w:r w:rsidRPr="00D026C2">
        <w:rPr>
          <w:rFonts w:asciiTheme="minorHAnsi" w:hAnsiTheme="minorHAnsi" w:cstheme="minorHAnsi"/>
          <w:b/>
          <w:sz w:val="22"/>
          <w:szCs w:val="22"/>
        </w:rPr>
        <w:t>Total Horas Reales:</w:t>
      </w:r>
      <w:r w:rsidRPr="00D026C2">
        <w:rPr>
          <w:rFonts w:asciiTheme="minorHAnsi" w:hAnsiTheme="minorHAnsi" w:cstheme="minorHAnsi"/>
          <w:sz w:val="22"/>
          <w:szCs w:val="22"/>
        </w:rPr>
        <w:t xml:space="preserve"> 149</w:t>
      </w:r>
      <w:r w:rsidR="00304A5F" w:rsidRPr="00D026C2">
        <w:rPr>
          <w:rFonts w:asciiTheme="minorHAnsi" w:hAnsiTheme="minorHAnsi" w:cstheme="minorHAnsi"/>
          <w:sz w:val="22"/>
          <w:szCs w:val="22"/>
        </w:rPr>
        <w:t>.</w:t>
      </w:r>
    </w:p>
    <w:p w:rsidR="00DE73A6" w:rsidRDefault="00DE73A6" w:rsidP="00DE73A6">
      <w:pPr>
        <w:rPr>
          <w:rFonts w:asciiTheme="minorHAnsi" w:hAnsiTheme="minorHAnsi" w:cstheme="minorHAnsi"/>
          <w:sz w:val="22"/>
          <w:szCs w:val="22"/>
        </w:rPr>
      </w:pPr>
    </w:p>
    <w:p w:rsidR="00DE73A6" w:rsidRDefault="00DE73A6" w:rsidP="005D38E7">
      <w:pPr>
        <w:pStyle w:val="Prrafodelista"/>
        <w:numPr>
          <w:ilvl w:val="2"/>
          <w:numId w:val="1"/>
        </w:numPr>
        <w:jc w:val="both"/>
        <w:outlineLvl w:val="0"/>
        <w:rPr>
          <w:rFonts w:asciiTheme="minorHAnsi" w:hAnsiTheme="minorHAnsi"/>
          <w:b/>
          <w:smallCaps/>
          <w:sz w:val="22"/>
        </w:rPr>
      </w:pPr>
      <w:bookmarkStart w:id="9" w:name="_Toc300240250"/>
      <w:r>
        <w:rPr>
          <w:rFonts w:asciiTheme="minorHAnsi" w:hAnsiTheme="minorHAnsi"/>
          <w:b/>
          <w:smallCaps/>
          <w:sz w:val="22"/>
        </w:rPr>
        <w:t>Proceso de Contrato Entre Partes</w:t>
      </w:r>
      <w:bookmarkEnd w:id="9"/>
    </w:p>
    <w:p w:rsidR="00DE73A6" w:rsidRPr="000F5A16" w:rsidRDefault="00DE73A6" w:rsidP="00DE73A6">
      <w:pPr>
        <w:jc w:val="both"/>
        <w:rPr>
          <w:rFonts w:asciiTheme="minorHAnsi" w:hAnsiTheme="minorHAnsi"/>
          <w:sz w:val="22"/>
        </w:rPr>
      </w:pPr>
    </w:p>
    <w:p w:rsidR="00DE73A6" w:rsidRPr="00D026C2" w:rsidRDefault="00DE73A6" w:rsidP="00DE73A6">
      <w:pPr>
        <w:jc w:val="both"/>
        <w:rPr>
          <w:rFonts w:asciiTheme="minorHAnsi" w:hAnsiTheme="minorHAnsi" w:cstheme="minorHAnsi"/>
          <w:sz w:val="22"/>
          <w:szCs w:val="22"/>
        </w:rPr>
      </w:pPr>
      <w:r w:rsidRPr="00D026C2">
        <w:rPr>
          <w:rFonts w:asciiTheme="minorHAnsi" w:hAnsiTheme="minorHAnsi" w:cstheme="minorHAnsi"/>
          <w:sz w:val="22"/>
          <w:szCs w:val="22"/>
        </w:rPr>
        <w:t>La implementación de este nuevo proceso de negocio dentro del escenario actual, fue enfrentada con la aplicación de la arquitectura empresarial de manera parcial en cada una de sus dimensiones, haciendo énfasis en el proceso de negocio que se quiere extender.</w:t>
      </w:r>
    </w:p>
    <w:p w:rsidR="00DE73A6" w:rsidRPr="00D026C2" w:rsidRDefault="00DE73A6" w:rsidP="00DE73A6">
      <w:pPr>
        <w:jc w:val="both"/>
        <w:rPr>
          <w:rFonts w:asciiTheme="minorHAnsi" w:hAnsiTheme="minorHAnsi" w:cstheme="minorHAnsi"/>
          <w:sz w:val="22"/>
          <w:szCs w:val="22"/>
        </w:rPr>
      </w:pPr>
    </w:p>
    <w:p w:rsidR="00DE73A6" w:rsidRPr="00D026C2" w:rsidRDefault="00DE73A6" w:rsidP="00DE73A6">
      <w:pPr>
        <w:jc w:val="both"/>
        <w:rPr>
          <w:rFonts w:asciiTheme="minorHAnsi" w:hAnsiTheme="minorHAnsi" w:cstheme="minorHAnsi"/>
          <w:sz w:val="22"/>
          <w:szCs w:val="22"/>
        </w:rPr>
      </w:pPr>
      <w:r w:rsidRPr="00D026C2">
        <w:rPr>
          <w:rFonts w:asciiTheme="minorHAnsi" w:hAnsiTheme="minorHAnsi" w:cstheme="minorHAnsi"/>
          <w:sz w:val="22"/>
          <w:szCs w:val="22"/>
        </w:rPr>
        <w:t>A continuación se define el proceso que ha sido extendido del escenario actual, con el fin de cumplir los objetivos de estudiar en detalle la arquitectura de referencia, apropiarse de la misma y estudiar los productos sobre los cuales se hace su implementación.</w:t>
      </w:r>
    </w:p>
    <w:p w:rsidR="00DE73A6" w:rsidRDefault="00DE73A6" w:rsidP="00DE73A6"/>
    <w:p w:rsidR="00DE73A6" w:rsidRPr="000F5A16" w:rsidRDefault="00DE73A6" w:rsidP="00DE73A6">
      <w:pPr>
        <w:jc w:val="both"/>
        <w:rPr>
          <w:rFonts w:asciiTheme="minorHAnsi" w:hAnsiTheme="minorHAnsi"/>
          <w:sz w:val="22"/>
        </w:rPr>
      </w:pPr>
    </w:p>
    <w:p w:rsidR="00DE73A6" w:rsidRDefault="00DE73A6" w:rsidP="00DE73A6">
      <w:pPr>
        <w:pStyle w:val="Prrafodelista"/>
        <w:numPr>
          <w:ilvl w:val="2"/>
          <w:numId w:val="1"/>
        </w:numPr>
        <w:jc w:val="both"/>
        <w:outlineLvl w:val="1"/>
        <w:rPr>
          <w:rFonts w:asciiTheme="minorHAnsi" w:hAnsiTheme="minorHAnsi"/>
          <w:b/>
          <w:smallCaps/>
          <w:sz w:val="22"/>
        </w:rPr>
      </w:pPr>
      <w:bookmarkStart w:id="10" w:name="_Toc300240251"/>
      <w:r>
        <w:rPr>
          <w:rFonts w:asciiTheme="minorHAnsi" w:hAnsiTheme="minorHAnsi"/>
          <w:b/>
          <w:smallCaps/>
          <w:sz w:val="22"/>
        </w:rPr>
        <w:t>Arquitectura de Negocio</w:t>
      </w:r>
      <w:bookmarkEnd w:id="10"/>
    </w:p>
    <w:p w:rsidR="00DE73A6" w:rsidRPr="003953D2" w:rsidRDefault="00DE73A6" w:rsidP="00DE73A6">
      <w:pPr>
        <w:rPr>
          <w:rFonts w:ascii="Calibri" w:hAnsi="Calibri"/>
          <w:sz w:val="22"/>
          <w:szCs w:val="22"/>
        </w:rPr>
      </w:pPr>
    </w:p>
    <w:p w:rsidR="00DE73A6" w:rsidRPr="00D026C2" w:rsidRDefault="00DE73A6" w:rsidP="00DE73A6">
      <w:pPr>
        <w:jc w:val="both"/>
        <w:rPr>
          <w:rFonts w:asciiTheme="minorHAnsi" w:hAnsiTheme="minorHAnsi" w:cstheme="minorHAnsi"/>
          <w:sz w:val="22"/>
          <w:szCs w:val="22"/>
        </w:rPr>
      </w:pPr>
      <w:r w:rsidRPr="00D026C2">
        <w:rPr>
          <w:rFonts w:asciiTheme="minorHAnsi" w:hAnsiTheme="minorHAnsi" w:cstheme="minorHAnsi"/>
          <w:sz w:val="22"/>
          <w:szCs w:val="22"/>
        </w:rPr>
        <w:t>Se completo el mapa de procesos en cada uno de los niveles incluyendo lo relacionado al proceso de contrato entre partes.</w:t>
      </w:r>
    </w:p>
    <w:p w:rsidR="00DE73A6" w:rsidRPr="00D026C2" w:rsidRDefault="00DE73A6" w:rsidP="00DE73A6">
      <w:pPr>
        <w:rPr>
          <w:rFonts w:asciiTheme="minorHAnsi" w:hAnsiTheme="minorHAnsi" w:cstheme="minorHAnsi"/>
          <w:sz w:val="22"/>
          <w:szCs w:val="22"/>
        </w:rPr>
      </w:pPr>
    </w:p>
    <w:p w:rsidR="00DE73A6" w:rsidRDefault="00DE73A6" w:rsidP="00DE73A6">
      <w:pPr>
        <w:pStyle w:val="Epgrafe"/>
        <w:keepNext/>
        <w:spacing w:after="120"/>
        <w:jc w:val="center"/>
        <w:rPr>
          <w:rFonts w:asciiTheme="minorHAnsi" w:hAnsiTheme="minorHAnsi"/>
          <w:color w:val="auto"/>
          <w:sz w:val="20"/>
        </w:rPr>
      </w:pPr>
      <w:bookmarkStart w:id="11" w:name="_Toc300240402"/>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sidR="005B1FA7">
        <w:rPr>
          <w:rFonts w:asciiTheme="minorHAnsi" w:hAnsiTheme="minorHAnsi"/>
          <w:noProof/>
          <w:color w:val="auto"/>
          <w:sz w:val="20"/>
        </w:rPr>
        <w:t>2</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Mapa de procesos</w:t>
      </w:r>
      <w:bookmarkEnd w:id="11"/>
    </w:p>
    <w:tbl>
      <w:tblPr>
        <w:tblStyle w:val="Tablaconcuadrcula"/>
        <w:tblW w:w="0" w:type="auto"/>
        <w:jc w:val="center"/>
        <w:tblCellMar>
          <w:top w:w="28" w:type="dxa"/>
          <w:left w:w="85" w:type="dxa"/>
          <w:bottom w:w="28" w:type="dxa"/>
          <w:right w:w="85" w:type="dxa"/>
        </w:tblCellMar>
        <w:tblLook w:val="04A0"/>
      </w:tblPr>
      <w:tblGrid>
        <w:gridCol w:w="851"/>
        <w:gridCol w:w="567"/>
        <w:gridCol w:w="1701"/>
        <w:gridCol w:w="2835"/>
        <w:gridCol w:w="3969"/>
      </w:tblGrid>
      <w:tr w:rsidR="00DE73A6" w:rsidRPr="00A621D7" w:rsidTr="00F95E1B">
        <w:trPr>
          <w:cantSplit/>
          <w:trHeight w:val="1134"/>
          <w:jc w:val="center"/>
        </w:trPr>
        <w:tc>
          <w:tcPr>
            <w:tcW w:w="851" w:type="dxa"/>
            <w:shd w:val="clear" w:color="auto" w:fill="B8CCE4" w:themeFill="accent1" w:themeFillTint="66"/>
            <w:textDirection w:val="btLr"/>
            <w:vAlign w:val="center"/>
          </w:tcPr>
          <w:p w:rsidR="00DE73A6" w:rsidRPr="00A621D7" w:rsidRDefault="00DE73A6" w:rsidP="00F95E1B">
            <w:pPr>
              <w:ind w:left="113" w:right="113"/>
              <w:rPr>
                <w:rFonts w:asciiTheme="minorHAnsi" w:hAnsiTheme="minorHAnsi"/>
                <w:b/>
                <w:sz w:val="18"/>
              </w:rPr>
            </w:pPr>
            <w:r w:rsidRPr="00A621D7">
              <w:rPr>
                <w:rFonts w:asciiTheme="minorHAnsi" w:hAnsiTheme="minorHAnsi"/>
                <w:b/>
                <w:sz w:val="18"/>
              </w:rPr>
              <w:t>ID</w:t>
            </w:r>
          </w:p>
        </w:tc>
        <w:tc>
          <w:tcPr>
            <w:tcW w:w="567" w:type="dxa"/>
            <w:shd w:val="clear" w:color="auto" w:fill="B8CCE4" w:themeFill="accent1" w:themeFillTint="66"/>
            <w:textDirection w:val="btLr"/>
            <w:vAlign w:val="center"/>
          </w:tcPr>
          <w:p w:rsidR="00DE73A6" w:rsidRPr="00A621D7" w:rsidRDefault="00DE73A6" w:rsidP="00F95E1B">
            <w:pPr>
              <w:ind w:left="113" w:right="113"/>
              <w:rPr>
                <w:rFonts w:asciiTheme="minorHAnsi" w:hAnsiTheme="minorHAnsi"/>
                <w:b/>
                <w:sz w:val="18"/>
              </w:rPr>
            </w:pPr>
            <w:r w:rsidRPr="00A621D7">
              <w:rPr>
                <w:rFonts w:asciiTheme="minorHAnsi" w:hAnsiTheme="minorHAnsi"/>
                <w:b/>
                <w:sz w:val="18"/>
              </w:rPr>
              <w:t>Nivel 1 = Categoría</w:t>
            </w:r>
          </w:p>
        </w:tc>
        <w:tc>
          <w:tcPr>
            <w:tcW w:w="1701" w:type="dxa"/>
            <w:shd w:val="clear" w:color="auto" w:fill="B8CCE4" w:themeFill="accent1" w:themeFillTint="66"/>
            <w:textDirection w:val="btLr"/>
            <w:vAlign w:val="center"/>
          </w:tcPr>
          <w:p w:rsidR="00DE73A6" w:rsidRPr="00A621D7" w:rsidRDefault="00DE73A6" w:rsidP="00F95E1B">
            <w:pPr>
              <w:ind w:left="113" w:right="113"/>
              <w:rPr>
                <w:rFonts w:asciiTheme="minorHAnsi" w:hAnsiTheme="minorHAnsi"/>
                <w:b/>
                <w:sz w:val="18"/>
              </w:rPr>
            </w:pPr>
            <w:r w:rsidRPr="00A621D7">
              <w:rPr>
                <w:rFonts w:asciiTheme="minorHAnsi" w:hAnsiTheme="minorHAnsi"/>
                <w:b/>
                <w:sz w:val="18"/>
              </w:rPr>
              <w:t>Nivel 2 = Grupo de Procesos</w:t>
            </w:r>
          </w:p>
        </w:tc>
        <w:tc>
          <w:tcPr>
            <w:tcW w:w="2835" w:type="dxa"/>
            <w:shd w:val="clear" w:color="auto" w:fill="B8CCE4" w:themeFill="accent1" w:themeFillTint="66"/>
            <w:textDirection w:val="btLr"/>
            <w:vAlign w:val="center"/>
          </w:tcPr>
          <w:p w:rsidR="00DE73A6" w:rsidRPr="00A621D7" w:rsidRDefault="00DE73A6" w:rsidP="00F95E1B">
            <w:pPr>
              <w:ind w:left="113" w:right="113"/>
              <w:rPr>
                <w:rFonts w:asciiTheme="minorHAnsi" w:hAnsiTheme="minorHAnsi"/>
                <w:b/>
                <w:sz w:val="18"/>
              </w:rPr>
            </w:pPr>
            <w:r w:rsidRPr="00A621D7">
              <w:rPr>
                <w:rFonts w:asciiTheme="minorHAnsi" w:hAnsiTheme="minorHAnsi"/>
                <w:b/>
                <w:sz w:val="18"/>
              </w:rPr>
              <w:t>Nivel 3 = Proceso</w:t>
            </w:r>
          </w:p>
        </w:tc>
        <w:tc>
          <w:tcPr>
            <w:tcW w:w="3969" w:type="dxa"/>
            <w:shd w:val="clear" w:color="auto" w:fill="B8CCE4" w:themeFill="accent1" w:themeFillTint="66"/>
            <w:textDirection w:val="btLr"/>
            <w:vAlign w:val="center"/>
          </w:tcPr>
          <w:p w:rsidR="00DE73A6" w:rsidRPr="00A621D7" w:rsidRDefault="00DE73A6" w:rsidP="00F95E1B">
            <w:pPr>
              <w:ind w:left="113" w:right="113"/>
              <w:rPr>
                <w:rFonts w:asciiTheme="minorHAnsi" w:hAnsiTheme="minorHAnsi"/>
                <w:b/>
                <w:sz w:val="18"/>
              </w:rPr>
            </w:pPr>
            <w:r w:rsidRPr="00A621D7">
              <w:rPr>
                <w:rFonts w:asciiTheme="minorHAnsi" w:hAnsiTheme="minorHAnsi"/>
                <w:b/>
                <w:sz w:val="18"/>
              </w:rPr>
              <w:t>Nivel 4 = Actividad</w:t>
            </w:r>
          </w:p>
        </w:tc>
      </w:tr>
      <w:tr w:rsidR="00DE73A6" w:rsidRPr="00A621D7" w:rsidTr="00F95E1B">
        <w:trPr>
          <w:jc w:val="center"/>
        </w:trPr>
        <w:tc>
          <w:tcPr>
            <w:tcW w:w="851" w:type="dxa"/>
            <w:shd w:val="clear" w:color="auto" w:fill="DBE5F1" w:themeFill="accent1" w:themeFillTint="33"/>
            <w:vAlign w:val="center"/>
          </w:tcPr>
          <w:p w:rsidR="00DE73A6" w:rsidRPr="00A621D7" w:rsidRDefault="00DE73A6" w:rsidP="00F95E1B">
            <w:pPr>
              <w:jc w:val="center"/>
              <w:rPr>
                <w:rFonts w:asciiTheme="minorHAnsi" w:hAnsiTheme="minorHAnsi"/>
                <w:b/>
                <w:sz w:val="18"/>
              </w:rPr>
            </w:pPr>
            <w:r w:rsidRPr="00A621D7">
              <w:rPr>
                <w:rFonts w:asciiTheme="minorHAnsi" w:hAnsiTheme="minorHAnsi"/>
                <w:b/>
                <w:sz w:val="18"/>
              </w:rPr>
              <w:t>12500</w:t>
            </w:r>
          </w:p>
        </w:tc>
        <w:tc>
          <w:tcPr>
            <w:tcW w:w="567" w:type="dxa"/>
            <w:vAlign w:val="center"/>
          </w:tcPr>
          <w:p w:rsidR="00DE73A6" w:rsidRPr="00A621D7" w:rsidRDefault="00DE73A6" w:rsidP="00F95E1B">
            <w:pPr>
              <w:rPr>
                <w:rFonts w:asciiTheme="minorHAnsi" w:hAnsiTheme="minorHAnsi"/>
                <w:sz w:val="18"/>
              </w:rPr>
            </w:pPr>
          </w:p>
        </w:tc>
        <w:tc>
          <w:tcPr>
            <w:tcW w:w="1701" w:type="dxa"/>
            <w:vAlign w:val="center"/>
          </w:tcPr>
          <w:p w:rsidR="00DE73A6" w:rsidRPr="00A621D7" w:rsidRDefault="00DE73A6" w:rsidP="00F95E1B">
            <w:pPr>
              <w:rPr>
                <w:rFonts w:asciiTheme="minorHAnsi" w:hAnsiTheme="minorHAnsi"/>
                <w:sz w:val="18"/>
              </w:rPr>
            </w:pPr>
            <w:r w:rsidRPr="00A621D7">
              <w:rPr>
                <w:rFonts w:asciiTheme="minorHAnsi" w:hAnsiTheme="minorHAnsi"/>
                <w:sz w:val="18"/>
              </w:rPr>
              <w:t>Realizar Contrato entre partes</w:t>
            </w:r>
          </w:p>
        </w:tc>
        <w:tc>
          <w:tcPr>
            <w:tcW w:w="2835" w:type="dxa"/>
            <w:vAlign w:val="center"/>
          </w:tcPr>
          <w:p w:rsidR="00DE73A6" w:rsidRPr="00A621D7" w:rsidRDefault="00DE73A6" w:rsidP="00F95E1B">
            <w:pPr>
              <w:rPr>
                <w:rFonts w:asciiTheme="minorHAnsi" w:hAnsiTheme="minorHAnsi"/>
                <w:sz w:val="18"/>
              </w:rPr>
            </w:pPr>
          </w:p>
        </w:tc>
        <w:tc>
          <w:tcPr>
            <w:tcW w:w="3969" w:type="dxa"/>
            <w:vAlign w:val="center"/>
          </w:tcPr>
          <w:p w:rsidR="00DE73A6" w:rsidRPr="00A621D7" w:rsidRDefault="00DE73A6" w:rsidP="00F95E1B">
            <w:pPr>
              <w:rPr>
                <w:rFonts w:asciiTheme="minorHAnsi" w:hAnsiTheme="minorHAnsi"/>
                <w:sz w:val="18"/>
              </w:rPr>
            </w:pPr>
          </w:p>
        </w:tc>
      </w:tr>
      <w:tr w:rsidR="00DE73A6" w:rsidRPr="00A621D7" w:rsidTr="00F95E1B">
        <w:trPr>
          <w:jc w:val="center"/>
        </w:trPr>
        <w:tc>
          <w:tcPr>
            <w:tcW w:w="851" w:type="dxa"/>
            <w:shd w:val="clear" w:color="auto" w:fill="DBE5F1" w:themeFill="accent1" w:themeFillTint="33"/>
            <w:vAlign w:val="center"/>
          </w:tcPr>
          <w:p w:rsidR="00DE73A6" w:rsidRPr="00A621D7" w:rsidRDefault="00DE73A6" w:rsidP="00F95E1B">
            <w:pPr>
              <w:jc w:val="center"/>
              <w:rPr>
                <w:rFonts w:asciiTheme="minorHAnsi" w:hAnsiTheme="minorHAnsi"/>
                <w:b/>
                <w:sz w:val="18"/>
              </w:rPr>
            </w:pPr>
            <w:r w:rsidRPr="00A621D7">
              <w:rPr>
                <w:rFonts w:asciiTheme="minorHAnsi" w:hAnsiTheme="minorHAnsi"/>
                <w:b/>
                <w:sz w:val="18"/>
              </w:rPr>
              <w:t>12510</w:t>
            </w:r>
          </w:p>
        </w:tc>
        <w:tc>
          <w:tcPr>
            <w:tcW w:w="567" w:type="dxa"/>
            <w:vAlign w:val="center"/>
          </w:tcPr>
          <w:p w:rsidR="00DE73A6" w:rsidRPr="00A621D7" w:rsidRDefault="00DE73A6" w:rsidP="00F95E1B">
            <w:pPr>
              <w:rPr>
                <w:rFonts w:asciiTheme="minorHAnsi" w:hAnsiTheme="minorHAnsi"/>
                <w:sz w:val="18"/>
              </w:rPr>
            </w:pPr>
          </w:p>
        </w:tc>
        <w:tc>
          <w:tcPr>
            <w:tcW w:w="1701" w:type="dxa"/>
            <w:vAlign w:val="center"/>
          </w:tcPr>
          <w:p w:rsidR="00DE73A6" w:rsidRPr="00A621D7" w:rsidRDefault="00DE73A6" w:rsidP="00F95E1B">
            <w:pPr>
              <w:rPr>
                <w:rFonts w:asciiTheme="minorHAnsi" w:hAnsiTheme="minorHAnsi"/>
                <w:sz w:val="18"/>
              </w:rPr>
            </w:pPr>
          </w:p>
        </w:tc>
        <w:tc>
          <w:tcPr>
            <w:tcW w:w="2835" w:type="dxa"/>
            <w:vAlign w:val="center"/>
          </w:tcPr>
          <w:p w:rsidR="00DE73A6" w:rsidRPr="00A621D7" w:rsidRDefault="00DE73A6" w:rsidP="00F95E1B">
            <w:pPr>
              <w:rPr>
                <w:rFonts w:asciiTheme="minorHAnsi" w:hAnsiTheme="minorHAnsi"/>
                <w:sz w:val="18"/>
              </w:rPr>
            </w:pPr>
            <w:r w:rsidRPr="00A621D7">
              <w:rPr>
                <w:rFonts w:asciiTheme="minorHAnsi" w:hAnsiTheme="minorHAnsi"/>
                <w:sz w:val="18"/>
              </w:rPr>
              <w:t>Definir Contrato</w:t>
            </w:r>
          </w:p>
        </w:tc>
        <w:tc>
          <w:tcPr>
            <w:tcW w:w="3969" w:type="dxa"/>
            <w:vAlign w:val="center"/>
          </w:tcPr>
          <w:p w:rsidR="00DE73A6" w:rsidRPr="00A621D7" w:rsidRDefault="00DE73A6" w:rsidP="00F95E1B">
            <w:pPr>
              <w:rPr>
                <w:rFonts w:asciiTheme="minorHAnsi" w:hAnsiTheme="minorHAnsi"/>
                <w:sz w:val="18"/>
              </w:rPr>
            </w:pPr>
          </w:p>
        </w:tc>
      </w:tr>
      <w:tr w:rsidR="00DE73A6" w:rsidRPr="00A621D7" w:rsidTr="00F95E1B">
        <w:trPr>
          <w:jc w:val="center"/>
        </w:trPr>
        <w:tc>
          <w:tcPr>
            <w:tcW w:w="851" w:type="dxa"/>
            <w:shd w:val="clear" w:color="auto" w:fill="DBE5F1" w:themeFill="accent1" w:themeFillTint="33"/>
            <w:vAlign w:val="center"/>
          </w:tcPr>
          <w:p w:rsidR="00DE73A6" w:rsidRPr="00A621D7" w:rsidRDefault="00DE73A6" w:rsidP="00F95E1B">
            <w:pPr>
              <w:jc w:val="center"/>
              <w:rPr>
                <w:rFonts w:asciiTheme="minorHAnsi" w:hAnsiTheme="minorHAnsi"/>
                <w:b/>
                <w:sz w:val="18"/>
              </w:rPr>
            </w:pPr>
            <w:r w:rsidRPr="00A621D7">
              <w:rPr>
                <w:rFonts w:asciiTheme="minorHAnsi" w:hAnsiTheme="minorHAnsi"/>
                <w:b/>
                <w:sz w:val="18"/>
              </w:rPr>
              <w:t>12511</w:t>
            </w:r>
          </w:p>
        </w:tc>
        <w:tc>
          <w:tcPr>
            <w:tcW w:w="567" w:type="dxa"/>
            <w:vAlign w:val="center"/>
          </w:tcPr>
          <w:p w:rsidR="00DE73A6" w:rsidRPr="00A621D7" w:rsidRDefault="00DE73A6" w:rsidP="00F95E1B">
            <w:pPr>
              <w:rPr>
                <w:rFonts w:asciiTheme="minorHAnsi" w:hAnsiTheme="minorHAnsi"/>
                <w:sz w:val="18"/>
              </w:rPr>
            </w:pPr>
          </w:p>
        </w:tc>
        <w:tc>
          <w:tcPr>
            <w:tcW w:w="1701" w:type="dxa"/>
            <w:vAlign w:val="center"/>
          </w:tcPr>
          <w:p w:rsidR="00DE73A6" w:rsidRPr="00A621D7" w:rsidRDefault="00DE73A6" w:rsidP="00F95E1B">
            <w:pPr>
              <w:rPr>
                <w:rFonts w:asciiTheme="minorHAnsi" w:hAnsiTheme="minorHAnsi"/>
                <w:sz w:val="18"/>
              </w:rPr>
            </w:pPr>
          </w:p>
        </w:tc>
        <w:tc>
          <w:tcPr>
            <w:tcW w:w="2835" w:type="dxa"/>
            <w:vAlign w:val="center"/>
          </w:tcPr>
          <w:p w:rsidR="00DE73A6" w:rsidRPr="00A621D7" w:rsidRDefault="00DE73A6" w:rsidP="00F95E1B">
            <w:pPr>
              <w:rPr>
                <w:rFonts w:asciiTheme="minorHAnsi" w:hAnsiTheme="minorHAnsi"/>
                <w:sz w:val="18"/>
              </w:rPr>
            </w:pPr>
          </w:p>
        </w:tc>
        <w:tc>
          <w:tcPr>
            <w:tcW w:w="3969" w:type="dxa"/>
            <w:vAlign w:val="center"/>
          </w:tcPr>
          <w:p w:rsidR="00DE73A6" w:rsidRPr="00A621D7" w:rsidRDefault="00DE73A6" w:rsidP="00F95E1B">
            <w:pPr>
              <w:rPr>
                <w:rFonts w:asciiTheme="minorHAnsi" w:hAnsiTheme="minorHAnsi"/>
                <w:sz w:val="18"/>
              </w:rPr>
            </w:pPr>
            <w:r w:rsidRPr="00A621D7">
              <w:rPr>
                <w:rFonts w:asciiTheme="minorHAnsi" w:hAnsiTheme="minorHAnsi"/>
                <w:sz w:val="18"/>
              </w:rPr>
              <w:t>Seleccionar Fabricante</w:t>
            </w:r>
          </w:p>
        </w:tc>
      </w:tr>
      <w:tr w:rsidR="00DE73A6" w:rsidRPr="00A621D7" w:rsidTr="00F95E1B">
        <w:trPr>
          <w:jc w:val="center"/>
        </w:trPr>
        <w:tc>
          <w:tcPr>
            <w:tcW w:w="851" w:type="dxa"/>
            <w:shd w:val="clear" w:color="auto" w:fill="DBE5F1" w:themeFill="accent1" w:themeFillTint="33"/>
            <w:vAlign w:val="center"/>
          </w:tcPr>
          <w:p w:rsidR="00DE73A6" w:rsidRPr="00A621D7" w:rsidRDefault="00DE73A6" w:rsidP="00F95E1B">
            <w:pPr>
              <w:jc w:val="center"/>
              <w:rPr>
                <w:rFonts w:asciiTheme="minorHAnsi" w:hAnsiTheme="minorHAnsi"/>
                <w:b/>
                <w:sz w:val="18"/>
              </w:rPr>
            </w:pPr>
            <w:r w:rsidRPr="00A621D7">
              <w:rPr>
                <w:rFonts w:asciiTheme="minorHAnsi" w:hAnsiTheme="minorHAnsi"/>
                <w:b/>
                <w:sz w:val="18"/>
              </w:rPr>
              <w:t>12512</w:t>
            </w:r>
          </w:p>
        </w:tc>
        <w:tc>
          <w:tcPr>
            <w:tcW w:w="567" w:type="dxa"/>
            <w:vAlign w:val="center"/>
          </w:tcPr>
          <w:p w:rsidR="00DE73A6" w:rsidRPr="00A621D7" w:rsidRDefault="00DE73A6" w:rsidP="00F95E1B">
            <w:pPr>
              <w:rPr>
                <w:rFonts w:asciiTheme="minorHAnsi" w:hAnsiTheme="minorHAnsi"/>
                <w:sz w:val="18"/>
              </w:rPr>
            </w:pPr>
          </w:p>
        </w:tc>
        <w:tc>
          <w:tcPr>
            <w:tcW w:w="1701" w:type="dxa"/>
            <w:vAlign w:val="center"/>
          </w:tcPr>
          <w:p w:rsidR="00DE73A6" w:rsidRPr="00A621D7" w:rsidRDefault="00DE73A6" w:rsidP="00F95E1B">
            <w:pPr>
              <w:rPr>
                <w:rFonts w:asciiTheme="minorHAnsi" w:hAnsiTheme="minorHAnsi"/>
                <w:sz w:val="18"/>
              </w:rPr>
            </w:pPr>
          </w:p>
        </w:tc>
        <w:tc>
          <w:tcPr>
            <w:tcW w:w="2835" w:type="dxa"/>
            <w:vAlign w:val="center"/>
          </w:tcPr>
          <w:p w:rsidR="00DE73A6" w:rsidRPr="00A621D7" w:rsidRDefault="00DE73A6" w:rsidP="00F95E1B">
            <w:pPr>
              <w:rPr>
                <w:rFonts w:asciiTheme="minorHAnsi" w:hAnsiTheme="minorHAnsi"/>
                <w:sz w:val="18"/>
              </w:rPr>
            </w:pPr>
          </w:p>
        </w:tc>
        <w:tc>
          <w:tcPr>
            <w:tcW w:w="3969" w:type="dxa"/>
            <w:vAlign w:val="center"/>
          </w:tcPr>
          <w:p w:rsidR="00DE73A6" w:rsidRPr="00A621D7" w:rsidRDefault="00DE73A6" w:rsidP="00F95E1B">
            <w:pPr>
              <w:rPr>
                <w:rFonts w:asciiTheme="minorHAnsi" w:hAnsiTheme="minorHAnsi"/>
                <w:sz w:val="18"/>
              </w:rPr>
            </w:pPr>
            <w:r w:rsidRPr="00A621D7">
              <w:rPr>
                <w:rFonts w:asciiTheme="minorHAnsi" w:hAnsiTheme="minorHAnsi"/>
                <w:sz w:val="18"/>
              </w:rPr>
              <w:t>Seleccionar Producto y Cantidades</w:t>
            </w:r>
          </w:p>
        </w:tc>
      </w:tr>
      <w:tr w:rsidR="00DE73A6" w:rsidRPr="00A621D7" w:rsidTr="00F95E1B">
        <w:trPr>
          <w:jc w:val="center"/>
        </w:trPr>
        <w:tc>
          <w:tcPr>
            <w:tcW w:w="851" w:type="dxa"/>
            <w:shd w:val="clear" w:color="auto" w:fill="DBE5F1" w:themeFill="accent1" w:themeFillTint="33"/>
            <w:vAlign w:val="center"/>
          </w:tcPr>
          <w:p w:rsidR="00DE73A6" w:rsidRPr="00A621D7" w:rsidRDefault="00DE73A6" w:rsidP="00F95E1B">
            <w:pPr>
              <w:jc w:val="center"/>
              <w:rPr>
                <w:rFonts w:asciiTheme="minorHAnsi" w:hAnsiTheme="minorHAnsi"/>
                <w:b/>
                <w:sz w:val="18"/>
              </w:rPr>
            </w:pPr>
            <w:r w:rsidRPr="00A621D7">
              <w:rPr>
                <w:rFonts w:asciiTheme="minorHAnsi" w:hAnsiTheme="minorHAnsi"/>
                <w:b/>
                <w:sz w:val="18"/>
              </w:rPr>
              <w:t>12513</w:t>
            </w:r>
          </w:p>
        </w:tc>
        <w:tc>
          <w:tcPr>
            <w:tcW w:w="567" w:type="dxa"/>
            <w:vAlign w:val="center"/>
          </w:tcPr>
          <w:p w:rsidR="00DE73A6" w:rsidRPr="00A621D7" w:rsidRDefault="00DE73A6" w:rsidP="00F95E1B">
            <w:pPr>
              <w:rPr>
                <w:rFonts w:asciiTheme="minorHAnsi" w:hAnsiTheme="minorHAnsi"/>
                <w:sz w:val="18"/>
              </w:rPr>
            </w:pPr>
          </w:p>
        </w:tc>
        <w:tc>
          <w:tcPr>
            <w:tcW w:w="1701" w:type="dxa"/>
            <w:vAlign w:val="center"/>
          </w:tcPr>
          <w:p w:rsidR="00DE73A6" w:rsidRPr="00A621D7" w:rsidRDefault="00DE73A6" w:rsidP="00F95E1B">
            <w:pPr>
              <w:rPr>
                <w:rFonts w:asciiTheme="minorHAnsi" w:hAnsiTheme="minorHAnsi"/>
                <w:sz w:val="18"/>
              </w:rPr>
            </w:pPr>
          </w:p>
        </w:tc>
        <w:tc>
          <w:tcPr>
            <w:tcW w:w="2835" w:type="dxa"/>
            <w:vAlign w:val="center"/>
          </w:tcPr>
          <w:p w:rsidR="00DE73A6" w:rsidRPr="00A621D7" w:rsidRDefault="00DE73A6" w:rsidP="00F95E1B">
            <w:pPr>
              <w:rPr>
                <w:rFonts w:asciiTheme="minorHAnsi" w:hAnsiTheme="minorHAnsi"/>
                <w:sz w:val="18"/>
              </w:rPr>
            </w:pPr>
          </w:p>
        </w:tc>
        <w:tc>
          <w:tcPr>
            <w:tcW w:w="3969" w:type="dxa"/>
            <w:vAlign w:val="center"/>
          </w:tcPr>
          <w:p w:rsidR="00DE73A6" w:rsidRPr="00A621D7" w:rsidRDefault="00DE73A6" w:rsidP="00F95E1B">
            <w:pPr>
              <w:rPr>
                <w:rFonts w:asciiTheme="minorHAnsi" w:hAnsiTheme="minorHAnsi"/>
                <w:sz w:val="18"/>
              </w:rPr>
            </w:pPr>
            <w:r w:rsidRPr="00A621D7">
              <w:rPr>
                <w:rFonts w:asciiTheme="minorHAnsi" w:hAnsiTheme="minorHAnsi"/>
                <w:sz w:val="18"/>
              </w:rPr>
              <w:t>Calcular precio promedio producto (sugerido)</w:t>
            </w:r>
          </w:p>
        </w:tc>
      </w:tr>
      <w:tr w:rsidR="00DE73A6" w:rsidRPr="00A621D7" w:rsidTr="00F95E1B">
        <w:trPr>
          <w:jc w:val="center"/>
        </w:trPr>
        <w:tc>
          <w:tcPr>
            <w:tcW w:w="851" w:type="dxa"/>
            <w:shd w:val="clear" w:color="auto" w:fill="DBE5F1" w:themeFill="accent1" w:themeFillTint="33"/>
            <w:vAlign w:val="center"/>
          </w:tcPr>
          <w:p w:rsidR="00DE73A6" w:rsidRPr="00A621D7" w:rsidRDefault="00DE73A6" w:rsidP="00F95E1B">
            <w:pPr>
              <w:jc w:val="center"/>
              <w:rPr>
                <w:rFonts w:asciiTheme="minorHAnsi" w:hAnsiTheme="minorHAnsi"/>
                <w:b/>
                <w:sz w:val="18"/>
              </w:rPr>
            </w:pPr>
            <w:r w:rsidRPr="00A621D7">
              <w:rPr>
                <w:rFonts w:asciiTheme="minorHAnsi" w:hAnsiTheme="minorHAnsi"/>
                <w:b/>
                <w:sz w:val="18"/>
              </w:rPr>
              <w:t>12514</w:t>
            </w:r>
          </w:p>
        </w:tc>
        <w:tc>
          <w:tcPr>
            <w:tcW w:w="567" w:type="dxa"/>
            <w:vAlign w:val="center"/>
          </w:tcPr>
          <w:p w:rsidR="00DE73A6" w:rsidRPr="00A621D7" w:rsidRDefault="00DE73A6" w:rsidP="00F95E1B">
            <w:pPr>
              <w:rPr>
                <w:rFonts w:asciiTheme="minorHAnsi" w:hAnsiTheme="minorHAnsi"/>
                <w:sz w:val="18"/>
              </w:rPr>
            </w:pPr>
          </w:p>
        </w:tc>
        <w:tc>
          <w:tcPr>
            <w:tcW w:w="1701" w:type="dxa"/>
            <w:vAlign w:val="center"/>
          </w:tcPr>
          <w:p w:rsidR="00DE73A6" w:rsidRPr="00A621D7" w:rsidRDefault="00DE73A6" w:rsidP="00F95E1B">
            <w:pPr>
              <w:rPr>
                <w:rFonts w:asciiTheme="minorHAnsi" w:hAnsiTheme="minorHAnsi"/>
                <w:sz w:val="18"/>
              </w:rPr>
            </w:pPr>
          </w:p>
        </w:tc>
        <w:tc>
          <w:tcPr>
            <w:tcW w:w="2835" w:type="dxa"/>
            <w:vAlign w:val="center"/>
          </w:tcPr>
          <w:p w:rsidR="00DE73A6" w:rsidRPr="00A621D7" w:rsidRDefault="00DE73A6" w:rsidP="00F95E1B">
            <w:pPr>
              <w:rPr>
                <w:rFonts w:asciiTheme="minorHAnsi" w:hAnsiTheme="minorHAnsi"/>
                <w:sz w:val="18"/>
              </w:rPr>
            </w:pPr>
          </w:p>
        </w:tc>
        <w:tc>
          <w:tcPr>
            <w:tcW w:w="3969" w:type="dxa"/>
            <w:vAlign w:val="center"/>
          </w:tcPr>
          <w:p w:rsidR="00DE73A6" w:rsidRPr="00A621D7" w:rsidRDefault="00DE73A6" w:rsidP="00F95E1B">
            <w:pPr>
              <w:rPr>
                <w:rFonts w:asciiTheme="minorHAnsi" w:hAnsiTheme="minorHAnsi"/>
                <w:sz w:val="18"/>
              </w:rPr>
            </w:pPr>
            <w:r w:rsidRPr="00A621D7">
              <w:rPr>
                <w:rFonts w:asciiTheme="minorHAnsi" w:hAnsiTheme="minorHAnsi"/>
                <w:sz w:val="18"/>
              </w:rPr>
              <w:t>Definir Tiempo</w:t>
            </w:r>
          </w:p>
        </w:tc>
      </w:tr>
      <w:tr w:rsidR="00DE73A6" w:rsidRPr="00A621D7" w:rsidTr="00F95E1B">
        <w:trPr>
          <w:jc w:val="center"/>
        </w:trPr>
        <w:tc>
          <w:tcPr>
            <w:tcW w:w="851" w:type="dxa"/>
            <w:shd w:val="clear" w:color="auto" w:fill="DBE5F1" w:themeFill="accent1" w:themeFillTint="33"/>
            <w:vAlign w:val="center"/>
          </w:tcPr>
          <w:p w:rsidR="00DE73A6" w:rsidRPr="00A621D7" w:rsidRDefault="00DE73A6" w:rsidP="00F95E1B">
            <w:pPr>
              <w:jc w:val="center"/>
              <w:rPr>
                <w:rFonts w:asciiTheme="minorHAnsi" w:hAnsiTheme="minorHAnsi"/>
                <w:b/>
                <w:sz w:val="18"/>
              </w:rPr>
            </w:pPr>
            <w:r w:rsidRPr="00A621D7">
              <w:rPr>
                <w:rFonts w:asciiTheme="minorHAnsi" w:hAnsiTheme="minorHAnsi"/>
                <w:b/>
                <w:sz w:val="18"/>
              </w:rPr>
              <w:t>12515</w:t>
            </w:r>
          </w:p>
        </w:tc>
        <w:tc>
          <w:tcPr>
            <w:tcW w:w="567" w:type="dxa"/>
            <w:vAlign w:val="center"/>
          </w:tcPr>
          <w:p w:rsidR="00DE73A6" w:rsidRPr="00A621D7" w:rsidRDefault="00DE73A6" w:rsidP="00F95E1B">
            <w:pPr>
              <w:rPr>
                <w:rFonts w:asciiTheme="minorHAnsi" w:hAnsiTheme="minorHAnsi"/>
                <w:sz w:val="18"/>
              </w:rPr>
            </w:pPr>
          </w:p>
        </w:tc>
        <w:tc>
          <w:tcPr>
            <w:tcW w:w="1701" w:type="dxa"/>
            <w:vAlign w:val="center"/>
          </w:tcPr>
          <w:p w:rsidR="00DE73A6" w:rsidRPr="00A621D7" w:rsidRDefault="00DE73A6" w:rsidP="00F95E1B">
            <w:pPr>
              <w:rPr>
                <w:rFonts w:asciiTheme="minorHAnsi" w:hAnsiTheme="minorHAnsi"/>
                <w:sz w:val="18"/>
              </w:rPr>
            </w:pPr>
          </w:p>
        </w:tc>
        <w:tc>
          <w:tcPr>
            <w:tcW w:w="2835" w:type="dxa"/>
            <w:vAlign w:val="center"/>
          </w:tcPr>
          <w:p w:rsidR="00DE73A6" w:rsidRPr="00A621D7" w:rsidRDefault="00DE73A6" w:rsidP="00F95E1B">
            <w:pPr>
              <w:rPr>
                <w:rFonts w:asciiTheme="minorHAnsi" w:hAnsiTheme="minorHAnsi"/>
                <w:sz w:val="18"/>
              </w:rPr>
            </w:pPr>
          </w:p>
        </w:tc>
        <w:tc>
          <w:tcPr>
            <w:tcW w:w="3969" w:type="dxa"/>
            <w:vAlign w:val="center"/>
          </w:tcPr>
          <w:p w:rsidR="00DE73A6" w:rsidRPr="00A621D7" w:rsidRDefault="00DE73A6" w:rsidP="00F95E1B">
            <w:pPr>
              <w:rPr>
                <w:rFonts w:asciiTheme="minorHAnsi" w:hAnsiTheme="minorHAnsi"/>
                <w:sz w:val="18"/>
              </w:rPr>
            </w:pPr>
            <w:r w:rsidRPr="00A621D7">
              <w:rPr>
                <w:rFonts w:asciiTheme="minorHAnsi" w:hAnsiTheme="minorHAnsi"/>
                <w:sz w:val="18"/>
              </w:rPr>
              <w:t xml:space="preserve">Enviar Solicitud de Contrato a </w:t>
            </w:r>
            <w:proofErr w:type="spellStart"/>
            <w:r w:rsidRPr="00A621D7">
              <w:rPr>
                <w:rFonts w:asciiTheme="minorHAnsi" w:hAnsiTheme="minorHAnsi"/>
                <w:sz w:val="18"/>
              </w:rPr>
              <w:t>Market</w:t>
            </w:r>
            <w:proofErr w:type="spellEnd"/>
            <w:r w:rsidRPr="00A621D7">
              <w:rPr>
                <w:rFonts w:asciiTheme="minorHAnsi" w:hAnsiTheme="minorHAnsi"/>
                <w:sz w:val="18"/>
              </w:rPr>
              <w:t xml:space="preserve"> Place</w:t>
            </w:r>
          </w:p>
        </w:tc>
      </w:tr>
      <w:tr w:rsidR="00DE73A6" w:rsidRPr="00A621D7" w:rsidTr="00F95E1B">
        <w:trPr>
          <w:jc w:val="center"/>
        </w:trPr>
        <w:tc>
          <w:tcPr>
            <w:tcW w:w="851" w:type="dxa"/>
            <w:shd w:val="clear" w:color="auto" w:fill="DBE5F1" w:themeFill="accent1" w:themeFillTint="33"/>
            <w:vAlign w:val="center"/>
          </w:tcPr>
          <w:p w:rsidR="00DE73A6" w:rsidRPr="00A621D7" w:rsidRDefault="00DE73A6" w:rsidP="00F95E1B">
            <w:pPr>
              <w:jc w:val="center"/>
              <w:rPr>
                <w:rFonts w:asciiTheme="minorHAnsi" w:hAnsiTheme="minorHAnsi"/>
                <w:b/>
                <w:sz w:val="18"/>
              </w:rPr>
            </w:pPr>
            <w:r w:rsidRPr="00A621D7">
              <w:rPr>
                <w:rFonts w:asciiTheme="minorHAnsi" w:hAnsiTheme="minorHAnsi"/>
                <w:b/>
                <w:sz w:val="18"/>
              </w:rPr>
              <w:t>12516</w:t>
            </w:r>
          </w:p>
        </w:tc>
        <w:tc>
          <w:tcPr>
            <w:tcW w:w="567" w:type="dxa"/>
            <w:vAlign w:val="center"/>
          </w:tcPr>
          <w:p w:rsidR="00DE73A6" w:rsidRPr="00A621D7" w:rsidRDefault="00DE73A6" w:rsidP="00F95E1B">
            <w:pPr>
              <w:rPr>
                <w:rFonts w:asciiTheme="minorHAnsi" w:hAnsiTheme="minorHAnsi"/>
                <w:sz w:val="18"/>
              </w:rPr>
            </w:pPr>
          </w:p>
        </w:tc>
        <w:tc>
          <w:tcPr>
            <w:tcW w:w="1701" w:type="dxa"/>
            <w:vAlign w:val="center"/>
          </w:tcPr>
          <w:p w:rsidR="00DE73A6" w:rsidRPr="00A621D7" w:rsidRDefault="00DE73A6" w:rsidP="00F95E1B">
            <w:pPr>
              <w:rPr>
                <w:rFonts w:asciiTheme="minorHAnsi" w:hAnsiTheme="minorHAnsi"/>
                <w:sz w:val="18"/>
              </w:rPr>
            </w:pPr>
          </w:p>
        </w:tc>
        <w:tc>
          <w:tcPr>
            <w:tcW w:w="2835" w:type="dxa"/>
            <w:vAlign w:val="center"/>
          </w:tcPr>
          <w:p w:rsidR="00DE73A6" w:rsidRPr="00A621D7" w:rsidRDefault="00DE73A6" w:rsidP="00F95E1B">
            <w:pPr>
              <w:rPr>
                <w:rFonts w:asciiTheme="minorHAnsi" w:hAnsiTheme="minorHAnsi"/>
                <w:sz w:val="18"/>
              </w:rPr>
            </w:pPr>
          </w:p>
        </w:tc>
        <w:tc>
          <w:tcPr>
            <w:tcW w:w="3969" w:type="dxa"/>
            <w:vAlign w:val="center"/>
          </w:tcPr>
          <w:p w:rsidR="00DE73A6" w:rsidRPr="00A621D7" w:rsidRDefault="00DE73A6" w:rsidP="00F95E1B">
            <w:pPr>
              <w:rPr>
                <w:rFonts w:asciiTheme="minorHAnsi" w:hAnsiTheme="minorHAnsi"/>
                <w:sz w:val="18"/>
              </w:rPr>
            </w:pPr>
          </w:p>
        </w:tc>
      </w:tr>
      <w:tr w:rsidR="00DE73A6" w:rsidRPr="00A621D7" w:rsidTr="00F95E1B">
        <w:trPr>
          <w:jc w:val="center"/>
        </w:trPr>
        <w:tc>
          <w:tcPr>
            <w:tcW w:w="851" w:type="dxa"/>
            <w:shd w:val="clear" w:color="auto" w:fill="DBE5F1" w:themeFill="accent1" w:themeFillTint="33"/>
            <w:vAlign w:val="center"/>
          </w:tcPr>
          <w:p w:rsidR="00DE73A6" w:rsidRPr="00A621D7" w:rsidRDefault="00DE73A6" w:rsidP="00F95E1B">
            <w:pPr>
              <w:jc w:val="center"/>
              <w:rPr>
                <w:rFonts w:asciiTheme="minorHAnsi" w:hAnsiTheme="minorHAnsi"/>
                <w:b/>
                <w:sz w:val="18"/>
              </w:rPr>
            </w:pPr>
            <w:r w:rsidRPr="00A621D7">
              <w:rPr>
                <w:rFonts w:asciiTheme="minorHAnsi" w:hAnsiTheme="minorHAnsi"/>
                <w:b/>
                <w:sz w:val="18"/>
              </w:rPr>
              <w:t>12520</w:t>
            </w:r>
          </w:p>
        </w:tc>
        <w:tc>
          <w:tcPr>
            <w:tcW w:w="567" w:type="dxa"/>
            <w:vAlign w:val="center"/>
          </w:tcPr>
          <w:p w:rsidR="00DE73A6" w:rsidRPr="00A621D7" w:rsidRDefault="00DE73A6" w:rsidP="00F95E1B">
            <w:pPr>
              <w:rPr>
                <w:rFonts w:asciiTheme="minorHAnsi" w:hAnsiTheme="minorHAnsi"/>
                <w:sz w:val="18"/>
              </w:rPr>
            </w:pPr>
          </w:p>
        </w:tc>
        <w:tc>
          <w:tcPr>
            <w:tcW w:w="1701" w:type="dxa"/>
            <w:vAlign w:val="center"/>
          </w:tcPr>
          <w:p w:rsidR="00DE73A6" w:rsidRPr="00A621D7" w:rsidRDefault="00DE73A6" w:rsidP="00F95E1B">
            <w:pPr>
              <w:rPr>
                <w:rFonts w:asciiTheme="minorHAnsi" w:hAnsiTheme="minorHAnsi"/>
                <w:sz w:val="18"/>
              </w:rPr>
            </w:pPr>
          </w:p>
        </w:tc>
        <w:tc>
          <w:tcPr>
            <w:tcW w:w="2835" w:type="dxa"/>
            <w:vAlign w:val="center"/>
          </w:tcPr>
          <w:p w:rsidR="00DE73A6" w:rsidRPr="00A621D7" w:rsidRDefault="00DE73A6" w:rsidP="00F95E1B">
            <w:pPr>
              <w:rPr>
                <w:rFonts w:asciiTheme="minorHAnsi" w:hAnsiTheme="minorHAnsi"/>
                <w:sz w:val="18"/>
              </w:rPr>
            </w:pPr>
            <w:r w:rsidRPr="00A621D7">
              <w:rPr>
                <w:rFonts w:asciiTheme="minorHAnsi" w:hAnsiTheme="minorHAnsi"/>
                <w:sz w:val="18"/>
              </w:rPr>
              <w:t>Almacenar Solicitud de Contrato</w:t>
            </w:r>
          </w:p>
        </w:tc>
        <w:tc>
          <w:tcPr>
            <w:tcW w:w="3969" w:type="dxa"/>
            <w:vAlign w:val="center"/>
          </w:tcPr>
          <w:p w:rsidR="00DE73A6" w:rsidRPr="00A621D7" w:rsidRDefault="00DE73A6" w:rsidP="00F95E1B">
            <w:pPr>
              <w:rPr>
                <w:rFonts w:asciiTheme="minorHAnsi" w:hAnsiTheme="minorHAnsi"/>
                <w:sz w:val="18"/>
              </w:rPr>
            </w:pPr>
          </w:p>
        </w:tc>
      </w:tr>
      <w:tr w:rsidR="00DE73A6" w:rsidRPr="00A621D7" w:rsidTr="00F95E1B">
        <w:trPr>
          <w:jc w:val="center"/>
        </w:trPr>
        <w:tc>
          <w:tcPr>
            <w:tcW w:w="851" w:type="dxa"/>
            <w:shd w:val="clear" w:color="auto" w:fill="DBE5F1" w:themeFill="accent1" w:themeFillTint="33"/>
            <w:vAlign w:val="center"/>
          </w:tcPr>
          <w:p w:rsidR="00DE73A6" w:rsidRPr="00A621D7" w:rsidRDefault="00DE73A6" w:rsidP="00F95E1B">
            <w:pPr>
              <w:jc w:val="center"/>
              <w:rPr>
                <w:rFonts w:asciiTheme="minorHAnsi" w:hAnsiTheme="minorHAnsi"/>
                <w:b/>
                <w:sz w:val="18"/>
              </w:rPr>
            </w:pPr>
            <w:r w:rsidRPr="00A621D7">
              <w:rPr>
                <w:rFonts w:asciiTheme="minorHAnsi" w:hAnsiTheme="minorHAnsi"/>
                <w:b/>
                <w:sz w:val="18"/>
              </w:rPr>
              <w:t>12521</w:t>
            </w:r>
          </w:p>
        </w:tc>
        <w:tc>
          <w:tcPr>
            <w:tcW w:w="567" w:type="dxa"/>
            <w:vAlign w:val="center"/>
          </w:tcPr>
          <w:p w:rsidR="00DE73A6" w:rsidRPr="00A621D7" w:rsidRDefault="00DE73A6" w:rsidP="00F95E1B">
            <w:pPr>
              <w:rPr>
                <w:rFonts w:asciiTheme="minorHAnsi" w:hAnsiTheme="minorHAnsi"/>
                <w:sz w:val="18"/>
              </w:rPr>
            </w:pPr>
          </w:p>
        </w:tc>
        <w:tc>
          <w:tcPr>
            <w:tcW w:w="1701" w:type="dxa"/>
            <w:vAlign w:val="center"/>
          </w:tcPr>
          <w:p w:rsidR="00DE73A6" w:rsidRPr="00A621D7" w:rsidRDefault="00DE73A6" w:rsidP="00F95E1B">
            <w:pPr>
              <w:rPr>
                <w:rFonts w:asciiTheme="minorHAnsi" w:hAnsiTheme="minorHAnsi"/>
                <w:sz w:val="18"/>
              </w:rPr>
            </w:pPr>
          </w:p>
        </w:tc>
        <w:tc>
          <w:tcPr>
            <w:tcW w:w="2835" w:type="dxa"/>
            <w:vAlign w:val="center"/>
          </w:tcPr>
          <w:p w:rsidR="00DE73A6" w:rsidRPr="00A621D7" w:rsidRDefault="00DE73A6" w:rsidP="00F95E1B">
            <w:pPr>
              <w:rPr>
                <w:rFonts w:asciiTheme="minorHAnsi" w:hAnsiTheme="minorHAnsi"/>
                <w:sz w:val="18"/>
              </w:rPr>
            </w:pPr>
          </w:p>
        </w:tc>
        <w:tc>
          <w:tcPr>
            <w:tcW w:w="3969" w:type="dxa"/>
            <w:vAlign w:val="center"/>
          </w:tcPr>
          <w:p w:rsidR="00DE73A6" w:rsidRPr="00A621D7" w:rsidRDefault="00DE73A6" w:rsidP="00F95E1B">
            <w:pPr>
              <w:rPr>
                <w:rFonts w:asciiTheme="minorHAnsi" w:hAnsiTheme="minorHAnsi"/>
                <w:sz w:val="18"/>
              </w:rPr>
            </w:pPr>
            <w:r w:rsidRPr="00A621D7">
              <w:rPr>
                <w:rFonts w:asciiTheme="minorHAnsi" w:hAnsiTheme="minorHAnsi"/>
                <w:sz w:val="18"/>
              </w:rPr>
              <w:t>Radicar en el sistema</w:t>
            </w:r>
          </w:p>
        </w:tc>
      </w:tr>
      <w:tr w:rsidR="00DE73A6" w:rsidRPr="00A621D7" w:rsidTr="00F95E1B">
        <w:trPr>
          <w:jc w:val="center"/>
        </w:trPr>
        <w:tc>
          <w:tcPr>
            <w:tcW w:w="851" w:type="dxa"/>
            <w:shd w:val="clear" w:color="auto" w:fill="DBE5F1" w:themeFill="accent1" w:themeFillTint="33"/>
            <w:vAlign w:val="center"/>
          </w:tcPr>
          <w:p w:rsidR="00DE73A6" w:rsidRPr="00A621D7" w:rsidRDefault="00DE73A6" w:rsidP="00F95E1B">
            <w:pPr>
              <w:jc w:val="center"/>
              <w:rPr>
                <w:rFonts w:asciiTheme="minorHAnsi" w:hAnsiTheme="minorHAnsi"/>
                <w:b/>
                <w:sz w:val="18"/>
              </w:rPr>
            </w:pPr>
            <w:r w:rsidRPr="00A621D7">
              <w:rPr>
                <w:rFonts w:asciiTheme="minorHAnsi" w:hAnsiTheme="minorHAnsi"/>
                <w:b/>
                <w:sz w:val="18"/>
              </w:rPr>
              <w:t>12522</w:t>
            </w:r>
          </w:p>
        </w:tc>
        <w:tc>
          <w:tcPr>
            <w:tcW w:w="567" w:type="dxa"/>
            <w:vAlign w:val="center"/>
          </w:tcPr>
          <w:p w:rsidR="00DE73A6" w:rsidRPr="00A621D7" w:rsidRDefault="00DE73A6" w:rsidP="00F95E1B">
            <w:pPr>
              <w:rPr>
                <w:rFonts w:asciiTheme="minorHAnsi" w:hAnsiTheme="minorHAnsi"/>
                <w:sz w:val="18"/>
              </w:rPr>
            </w:pPr>
          </w:p>
        </w:tc>
        <w:tc>
          <w:tcPr>
            <w:tcW w:w="1701" w:type="dxa"/>
            <w:vAlign w:val="center"/>
          </w:tcPr>
          <w:p w:rsidR="00DE73A6" w:rsidRPr="00A621D7" w:rsidRDefault="00DE73A6" w:rsidP="00F95E1B">
            <w:pPr>
              <w:rPr>
                <w:rFonts w:asciiTheme="minorHAnsi" w:hAnsiTheme="minorHAnsi"/>
                <w:sz w:val="18"/>
              </w:rPr>
            </w:pPr>
          </w:p>
        </w:tc>
        <w:tc>
          <w:tcPr>
            <w:tcW w:w="2835" w:type="dxa"/>
            <w:vAlign w:val="center"/>
          </w:tcPr>
          <w:p w:rsidR="00DE73A6" w:rsidRPr="00A621D7" w:rsidRDefault="00DE73A6" w:rsidP="00F95E1B">
            <w:pPr>
              <w:rPr>
                <w:rFonts w:asciiTheme="minorHAnsi" w:hAnsiTheme="minorHAnsi"/>
                <w:sz w:val="18"/>
              </w:rPr>
            </w:pPr>
          </w:p>
        </w:tc>
        <w:tc>
          <w:tcPr>
            <w:tcW w:w="3969" w:type="dxa"/>
            <w:vAlign w:val="center"/>
          </w:tcPr>
          <w:p w:rsidR="00DE73A6" w:rsidRPr="00A621D7" w:rsidRDefault="00DE73A6" w:rsidP="00F95E1B">
            <w:pPr>
              <w:rPr>
                <w:rFonts w:asciiTheme="minorHAnsi" w:hAnsiTheme="minorHAnsi"/>
                <w:sz w:val="18"/>
              </w:rPr>
            </w:pPr>
            <w:r w:rsidRPr="00A621D7">
              <w:rPr>
                <w:rFonts w:asciiTheme="minorHAnsi" w:hAnsiTheme="minorHAnsi"/>
                <w:sz w:val="18"/>
              </w:rPr>
              <w:t>Enviar solicitud de contrato a fabricante</w:t>
            </w:r>
          </w:p>
        </w:tc>
      </w:tr>
      <w:tr w:rsidR="00DE73A6" w:rsidRPr="00A621D7" w:rsidTr="00F95E1B">
        <w:trPr>
          <w:jc w:val="center"/>
        </w:trPr>
        <w:tc>
          <w:tcPr>
            <w:tcW w:w="851" w:type="dxa"/>
            <w:shd w:val="clear" w:color="auto" w:fill="DBE5F1" w:themeFill="accent1" w:themeFillTint="33"/>
            <w:vAlign w:val="center"/>
          </w:tcPr>
          <w:p w:rsidR="00DE73A6" w:rsidRPr="00A621D7" w:rsidRDefault="00DE73A6" w:rsidP="00F95E1B">
            <w:pPr>
              <w:jc w:val="center"/>
              <w:rPr>
                <w:rFonts w:asciiTheme="minorHAnsi" w:hAnsiTheme="minorHAnsi"/>
                <w:b/>
                <w:sz w:val="18"/>
              </w:rPr>
            </w:pPr>
            <w:r w:rsidRPr="00A621D7">
              <w:rPr>
                <w:rFonts w:asciiTheme="minorHAnsi" w:hAnsiTheme="minorHAnsi"/>
                <w:b/>
                <w:sz w:val="18"/>
              </w:rPr>
              <w:t>12530</w:t>
            </w:r>
          </w:p>
        </w:tc>
        <w:tc>
          <w:tcPr>
            <w:tcW w:w="567" w:type="dxa"/>
            <w:vAlign w:val="center"/>
          </w:tcPr>
          <w:p w:rsidR="00DE73A6" w:rsidRPr="00A621D7" w:rsidRDefault="00DE73A6" w:rsidP="00F95E1B">
            <w:pPr>
              <w:rPr>
                <w:rFonts w:asciiTheme="minorHAnsi" w:hAnsiTheme="minorHAnsi"/>
                <w:sz w:val="18"/>
              </w:rPr>
            </w:pPr>
          </w:p>
        </w:tc>
        <w:tc>
          <w:tcPr>
            <w:tcW w:w="1701" w:type="dxa"/>
            <w:vAlign w:val="center"/>
          </w:tcPr>
          <w:p w:rsidR="00DE73A6" w:rsidRPr="00A621D7" w:rsidRDefault="00DE73A6" w:rsidP="00F95E1B">
            <w:pPr>
              <w:rPr>
                <w:rFonts w:asciiTheme="minorHAnsi" w:hAnsiTheme="minorHAnsi"/>
                <w:sz w:val="18"/>
              </w:rPr>
            </w:pPr>
          </w:p>
        </w:tc>
        <w:tc>
          <w:tcPr>
            <w:tcW w:w="2835" w:type="dxa"/>
            <w:vAlign w:val="center"/>
          </w:tcPr>
          <w:p w:rsidR="00DE73A6" w:rsidRPr="00A621D7" w:rsidRDefault="00DE73A6" w:rsidP="00F95E1B">
            <w:pPr>
              <w:rPr>
                <w:rFonts w:asciiTheme="minorHAnsi" w:hAnsiTheme="minorHAnsi"/>
                <w:sz w:val="18"/>
              </w:rPr>
            </w:pPr>
            <w:r w:rsidRPr="00A621D7">
              <w:rPr>
                <w:rFonts w:asciiTheme="minorHAnsi" w:hAnsiTheme="minorHAnsi"/>
                <w:sz w:val="18"/>
              </w:rPr>
              <w:t>Aprobar solicitud de contrato</w:t>
            </w:r>
          </w:p>
        </w:tc>
        <w:tc>
          <w:tcPr>
            <w:tcW w:w="3969" w:type="dxa"/>
            <w:vAlign w:val="center"/>
          </w:tcPr>
          <w:p w:rsidR="00DE73A6" w:rsidRPr="00A621D7" w:rsidRDefault="00DE73A6" w:rsidP="00F95E1B">
            <w:pPr>
              <w:rPr>
                <w:rFonts w:asciiTheme="minorHAnsi" w:hAnsiTheme="minorHAnsi"/>
                <w:sz w:val="18"/>
              </w:rPr>
            </w:pPr>
          </w:p>
        </w:tc>
      </w:tr>
      <w:tr w:rsidR="00DE73A6" w:rsidRPr="00A621D7" w:rsidTr="00F95E1B">
        <w:trPr>
          <w:jc w:val="center"/>
        </w:trPr>
        <w:tc>
          <w:tcPr>
            <w:tcW w:w="851" w:type="dxa"/>
            <w:shd w:val="clear" w:color="auto" w:fill="DBE5F1" w:themeFill="accent1" w:themeFillTint="33"/>
            <w:vAlign w:val="center"/>
          </w:tcPr>
          <w:p w:rsidR="00DE73A6" w:rsidRPr="00A621D7" w:rsidRDefault="00DE73A6" w:rsidP="00F95E1B">
            <w:pPr>
              <w:jc w:val="center"/>
              <w:rPr>
                <w:rFonts w:asciiTheme="minorHAnsi" w:hAnsiTheme="minorHAnsi"/>
                <w:b/>
                <w:sz w:val="18"/>
              </w:rPr>
            </w:pPr>
            <w:r w:rsidRPr="00A621D7">
              <w:rPr>
                <w:rFonts w:asciiTheme="minorHAnsi" w:hAnsiTheme="minorHAnsi"/>
                <w:b/>
                <w:sz w:val="18"/>
              </w:rPr>
              <w:t>12531</w:t>
            </w:r>
          </w:p>
        </w:tc>
        <w:tc>
          <w:tcPr>
            <w:tcW w:w="567" w:type="dxa"/>
            <w:vAlign w:val="center"/>
          </w:tcPr>
          <w:p w:rsidR="00DE73A6" w:rsidRPr="00A621D7" w:rsidRDefault="00DE73A6" w:rsidP="00F95E1B">
            <w:pPr>
              <w:rPr>
                <w:rFonts w:asciiTheme="minorHAnsi" w:hAnsiTheme="minorHAnsi"/>
                <w:sz w:val="18"/>
              </w:rPr>
            </w:pPr>
          </w:p>
        </w:tc>
        <w:tc>
          <w:tcPr>
            <w:tcW w:w="1701" w:type="dxa"/>
            <w:vAlign w:val="center"/>
          </w:tcPr>
          <w:p w:rsidR="00DE73A6" w:rsidRPr="00A621D7" w:rsidRDefault="00DE73A6" w:rsidP="00F95E1B">
            <w:pPr>
              <w:rPr>
                <w:rFonts w:asciiTheme="minorHAnsi" w:hAnsiTheme="minorHAnsi"/>
                <w:sz w:val="18"/>
              </w:rPr>
            </w:pPr>
          </w:p>
        </w:tc>
        <w:tc>
          <w:tcPr>
            <w:tcW w:w="2835" w:type="dxa"/>
            <w:vAlign w:val="center"/>
          </w:tcPr>
          <w:p w:rsidR="00DE73A6" w:rsidRPr="00A621D7" w:rsidRDefault="00DE73A6" w:rsidP="00F95E1B">
            <w:pPr>
              <w:rPr>
                <w:rFonts w:asciiTheme="minorHAnsi" w:hAnsiTheme="minorHAnsi"/>
                <w:sz w:val="18"/>
              </w:rPr>
            </w:pPr>
          </w:p>
        </w:tc>
        <w:tc>
          <w:tcPr>
            <w:tcW w:w="3969" w:type="dxa"/>
            <w:vAlign w:val="center"/>
          </w:tcPr>
          <w:p w:rsidR="00DE73A6" w:rsidRPr="00A621D7" w:rsidRDefault="00DE73A6" w:rsidP="00F95E1B">
            <w:pPr>
              <w:rPr>
                <w:rFonts w:asciiTheme="minorHAnsi" w:hAnsiTheme="minorHAnsi"/>
                <w:sz w:val="18"/>
              </w:rPr>
            </w:pPr>
            <w:r w:rsidRPr="00A621D7">
              <w:rPr>
                <w:rFonts w:asciiTheme="minorHAnsi" w:hAnsiTheme="minorHAnsi"/>
                <w:sz w:val="18"/>
              </w:rPr>
              <w:t>Aprobar / Desaprobar solicitud</w:t>
            </w:r>
          </w:p>
        </w:tc>
      </w:tr>
      <w:tr w:rsidR="00DE73A6" w:rsidRPr="00A621D7" w:rsidTr="00F95E1B">
        <w:trPr>
          <w:jc w:val="center"/>
        </w:trPr>
        <w:tc>
          <w:tcPr>
            <w:tcW w:w="851" w:type="dxa"/>
            <w:shd w:val="clear" w:color="auto" w:fill="DBE5F1" w:themeFill="accent1" w:themeFillTint="33"/>
            <w:vAlign w:val="center"/>
          </w:tcPr>
          <w:p w:rsidR="00DE73A6" w:rsidRPr="00A621D7" w:rsidRDefault="00DE73A6" w:rsidP="00F95E1B">
            <w:pPr>
              <w:jc w:val="center"/>
              <w:rPr>
                <w:rFonts w:asciiTheme="minorHAnsi" w:hAnsiTheme="minorHAnsi"/>
                <w:b/>
                <w:sz w:val="18"/>
              </w:rPr>
            </w:pPr>
            <w:r w:rsidRPr="00A621D7">
              <w:rPr>
                <w:rFonts w:asciiTheme="minorHAnsi" w:hAnsiTheme="minorHAnsi"/>
                <w:b/>
                <w:sz w:val="18"/>
              </w:rPr>
              <w:t>12532</w:t>
            </w:r>
          </w:p>
        </w:tc>
        <w:tc>
          <w:tcPr>
            <w:tcW w:w="567" w:type="dxa"/>
            <w:vAlign w:val="center"/>
          </w:tcPr>
          <w:p w:rsidR="00DE73A6" w:rsidRPr="00A621D7" w:rsidRDefault="00DE73A6" w:rsidP="00F95E1B">
            <w:pPr>
              <w:rPr>
                <w:rFonts w:asciiTheme="minorHAnsi" w:hAnsiTheme="minorHAnsi"/>
                <w:sz w:val="18"/>
              </w:rPr>
            </w:pPr>
          </w:p>
        </w:tc>
        <w:tc>
          <w:tcPr>
            <w:tcW w:w="1701" w:type="dxa"/>
            <w:vAlign w:val="center"/>
          </w:tcPr>
          <w:p w:rsidR="00DE73A6" w:rsidRPr="00A621D7" w:rsidRDefault="00DE73A6" w:rsidP="00F95E1B">
            <w:pPr>
              <w:rPr>
                <w:rFonts w:asciiTheme="minorHAnsi" w:hAnsiTheme="minorHAnsi"/>
                <w:sz w:val="18"/>
              </w:rPr>
            </w:pPr>
          </w:p>
        </w:tc>
        <w:tc>
          <w:tcPr>
            <w:tcW w:w="2835" w:type="dxa"/>
            <w:vAlign w:val="center"/>
          </w:tcPr>
          <w:p w:rsidR="00DE73A6" w:rsidRPr="00A621D7" w:rsidRDefault="00DE73A6" w:rsidP="00F95E1B">
            <w:pPr>
              <w:rPr>
                <w:rFonts w:asciiTheme="minorHAnsi" w:hAnsiTheme="minorHAnsi"/>
                <w:sz w:val="18"/>
              </w:rPr>
            </w:pPr>
          </w:p>
        </w:tc>
        <w:tc>
          <w:tcPr>
            <w:tcW w:w="3969" w:type="dxa"/>
            <w:vAlign w:val="center"/>
          </w:tcPr>
          <w:p w:rsidR="00DE73A6" w:rsidRPr="00A621D7" w:rsidRDefault="00DE73A6" w:rsidP="00F95E1B">
            <w:pPr>
              <w:rPr>
                <w:rFonts w:asciiTheme="minorHAnsi" w:hAnsiTheme="minorHAnsi"/>
                <w:sz w:val="18"/>
              </w:rPr>
            </w:pPr>
            <w:r w:rsidRPr="00A621D7">
              <w:rPr>
                <w:rFonts w:asciiTheme="minorHAnsi" w:hAnsiTheme="minorHAnsi"/>
                <w:sz w:val="18"/>
              </w:rPr>
              <w:t>Modificar precio del contrato</w:t>
            </w:r>
          </w:p>
        </w:tc>
      </w:tr>
      <w:tr w:rsidR="00DE73A6" w:rsidRPr="00A621D7" w:rsidTr="00F95E1B">
        <w:trPr>
          <w:jc w:val="center"/>
        </w:trPr>
        <w:tc>
          <w:tcPr>
            <w:tcW w:w="851" w:type="dxa"/>
            <w:shd w:val="clear" w:color="auto" w:fill="DBE5F1" w:themeFill="accent1" w:themeFillTint="33"/>
            <w:vAlign w:val="center"/>
          </w:tcPr>
          <w:p w:rsidR="00DE73A6" w:rsidRPr="00A621D7" w:rsidRDefault="00DE73A6" w:rsidP="00F95E1B">
            <w:pPr>
              <w:jc w:val="center"/>
              <w:rPr>
                <w:rFonts w:asciiTheme="minorHAnsi" w:hAnsiTheme="minorHAnsi"/>
                <w:b/>
                <w:sz w:val="18"/>
              </w:rPr>
            </w:pPr>
            <w:r w:rsidRPr="00A621D7">
              <w:rPr>
                <w:rFonts w:asciiTheme="minorHAnsi" w:hAnsiTheme="minorHAnsi"/>
                <w:b/>
                <w:sz w:val="18"/>
              </w:rPr>
              <w:t>12533</w:t>
            </w:r>
          </w:p>
        </w:tc>
        <w:tc>
          <w:tcPr>
            <w:tcW w:w="567" w:type="dxa"/>
            <w:vAlign w:val="center"/>
          </w:tcPr>
          <w:p w:rsidR="00DE73A6" w:rsidRPr="00A621D7" w:rsidRDefault="00DE73A6" w:rsidP="00F95E1B">
            <w:pPr>
              <w:rPr>
                <w:rFonts w:asciiTheme="minorHAnsi" w:hAnsiTheme="minorHAnsi"/>
                <w:sz w:val="18"/>
              </w:rPr>
            </w:pPr>
          </w:p>
        </w:tc>
        <w:tc>
          <w:tcPr>
            <w:tcW w:w="1701" w:type="dxa"/>
            <w:vAlign w:val="center"/>
          </w:tcPr>
          <w:p w:rsidR="00DE73A6" w:rsidRPr="00A621D7" w:rsidRDefault="00DE73A6" w:rsidP="00F95E1B">
            <w:pPr>
              <w:rPr>
                <w:rFonts w:asciiTheme="minorHAnsi" w:hAnsiTheme="minorHAnsi"/>
                <w:sz w:val="18"/>
              </w:rPr>
            </w:pPr>
          </w:p>
        </w:tc>
        <w:tc>
          <w:tcPr>
            <w:tcW w:w="2835" w:type="dxa"/>
            <w:vAlign w:val="center"/>
          </w:tcPr>
          <w:p w:rsidR="00DE73A6" w:rsidRPr="00A621D7" w:rsidRDefault="00DE73A6" w:rsidP="00F95E1B">
            <w:pPr>
              <w:rPr>
                <w:rFonts w:asciiTheme="minorHAnsi" w:hAnsiTheme="minorHAnsi"/>
                <w:sz w:val="18"/>
              </w:rPr>
            </w:pPr>
          </w:p>
        </w:tc>
        <w:tc>
          <w:tcPr>
            <w:tcW w:w="3969" w:type="dxa"/>
            <w:vAlign w:val="center"/>
          </w:tcPr>
          <w:p w:rsidR="00DE73A6" w:rsidRPr="00A621D7" w:rsidRDefault="00DE73A6" w:rsidP="00F95E1B">
            <w:pPr>
              <w:rPr>
                <w:rFonts w:asciiTheme="minorHAnsi" w:hAnsiTheme="minorHAnsi"/>
                <w:sz w:val="18"/>
              </w:rPr>
            </w:pPr>
            <w:r>
              <w:rPr>
                <w:rFonts w:asciiTheme="minorHAnsi" w:hAnsiTheme="minorHAnsi"/>
                <w:sz w:val="18"/>
              </w:rPr>
              <w:t>I</w:t>
            </w:r>
            <w:r w:rsidRPr="00A621D7">
              <w:rPr>
                <w:rFonts w:asciiTheme="minorHAnsi" w:hAnsiTheme="minorHAnsi"/>
                <w:sz w:val="18"/>
              </w:rPr>
              <w:t xml:space="preserve">nformar </w:t>
            </w:r>
            <w:r>
              <w:rPr>
                <w:rFonts w:asciiTheme="minorHAnsi" w:hAnsiTheme="minorHAnsi"/>
                <w:sz w:val="18"/>
              </w:rPr>
              <w:t>rechazo</w:t>
            </w:r>
            <w:r w:rsidRPr="00A621D7">
              <w:rPr>
                <w:rFonts w:asciiTheme="minorHAnsi" w:hAnsiTheme="minorHAnsi"/>
                <w:sz w:val="18"/>
              </w:rPr>
              <w:t xml:space="preserve"> de solicitud</w:t>
            </w:r>
          </w:p>
        </w:tc>
      </w:tr>
      <w:tr w:rsidR="00DE73A6" w:rsidRPr="00A621D7" w:rsidTr="00F95E1B">
        <w:trPr>
          <w:jc w:val="center"/>
        </w:trPr>
        <w:tc>
          <w:tcPr>
            <w:tcW w:w="851" w:type="dxa"/>
            <w:shd w:val="clear" w:color="auto" w:fill="DBE5F1" w:themeFill="accent1" w:themeFillTint="33"/>
            <w:vAlign w:val="center"/>
          </w:tcPr>
          <w:p w:rsidR="00DE73A6" w:rsidRPr="00A621D7" w:rsidRDefault="00DE73A6" w:rsidP="00F95E1B">
            <w:pPr>
              <w:jc w:val="center"/>
              <w:rPr>
                <w:rFonts w:asciiTheme="minorHAnsi" w:hAnsiTheme="minorHAnsi"/>
                <w:b/>
                <w:sz w:val="18"/>
              </w:rPr>
            </w:pPr>
            <w:r w:rsidRPr="00A621D7">
              <w:rPr>
                <w:rFonts w:asciiTheme="minorHAnsi" w:hAnsiTheme="minorHAnsi"/>
                <w:b/>
                <w:sz w:val="18"/>
              </w:rPr>
              <w:t>12534</w:t>
            </w:r>
          </w:p>
        </w:tc>
        <w:tc>
          <w:tcPr>
            <w:tcW w:w="567" w:type="dxa"/>
            <w:vAlign w:val="center"/>
          </w:tcPr>
          <w:p w:rsidR="00DE73A6" w:rsidRPr="00A621D7" w:rsidRDefault="00DE73A6" w:rsidP="00F95E1B">
            <w:pPr>
              <w:rPr>
                <w:rFonts w:asciiTheme="minorHAnsi" w:hAnsiTheme="minorHAnsi"/>
                <w:sz w:val="18"/>
              </w:rPr>
            </w:pPr>
          </w:p>
        </w:tc>
        <w:tc>
          <w:tcPr>
            <w:tcW w:w="1701" w:type="dxa"/>
            <w:vAlign w:val="center"/>
          </w:tcPr>
          <w:p w:rsidR="00DE73A6" w:rsidRPr="00A621D7" w:rsidRDefault="00DE73A6" w:rsidP="00F95E1B">
            <w:pPr>
              <w:rPr>
                <w:rFonts w:asciiTheme="minorHAnsi" w:hAnsiTheme="minorHAnsi"/>
                <w:sz w:val="18"/>
              </w:rPr>
            </w:pPr>
          </w:p>
        </w:tc>
        <w:tc>
          <w:tcPr>
            <w:tcW w:w="2835" w:type="dxa"/>
            <w:vAlign w:val="center"/>
          </w:tcPr>
          <w:p w:rsidR="00DE73A6" w:rsidRPr="00A621D7" w:rsidRDefault="00DE73A6" w:rsidP="00F95E1B">
            <w:pPr>
              <w:rPr>
                <w:rFonts w:asciiTheme="minorHAnsi" w:hAnsiTheme="minorHAnsi"/>
                <w:sz w:val="18"/>
              </w:rPr>
            </w:pPr>
          </w:p>
        </w:tc>
        <w:tc>
          <w:tcPr>
            <w:tcW w:w="3969" w:type="dxa"/>
            <w:vAlign w:val="center"/>
          </w:tcPr>
          <w:p w:rsidR="00DE73A6" w:rsidRPr="00A621D7" w:rsidRDefault="00DE73A6" w:rsidP="00F95E1B">
            <w:pPr>
              <w:rPr>
                <w:rFonts w:asciiTheme="minorHAnsi" w:hAnsiTheme="minorHAnsi"/>
                <w:sz w:val="18"/>
              </w:rPr>
            </w:pPr>
            <w:r w:rsidRPr="00A621D7">
              <w:rPr>
                <w:rFonts w:asciiTheme="minorHAnsi" w:hAnsiTheme="minorHAnsi"/>
                <w:sz w:val="18"/>
              </w:rPr>
              <w:t>Informar aceptación de contrato</w:t>
            </w:r>
          </w:p>
        </w:tc>
      </w:tr>
      <w:tr w:rsidR="00DE73A6" w:rsidRPr="00A621D7" w:rsidTr="00F95E1B">
        <w:trPr>
          <w:jc w:val="center"/>
        </w:trPr>
        <w:tc>
          <w:tcPr>
            <w:tcW w:w="851" w:type="dxa"/>
            <w:shd w:val="clear" w:color="auto" w:fill="DBE5F1" w:themeFill="accent1" w:themeFillTint="33"/>
            <w:vAlign w:val="center"/>
          </w:tcPr>
          <w:p w:rsidR="00DE73A6" w:rsidRPr="00A621D7" w:rsidRDefault="00DE73A6" w:rsidP="00F95E1B">
            <w:pPr>
              <w:jc w:val="center"/>
              <w:rPr>
                <w:rFonts w:asciiTheme="minorHAnsi" w:hAnsiTheme="minorHAnsi"/>
                <w:b/>
                <w:sz w:val="18"/>
              </w:rPr>
            </w:pPr>
            <w:r w:rsidRPr="00A621D7">
              <w:rPr>
                <w:rFonts w:asciiTheme="minorHAnsi" w:hAnsiTheme="minorHAnsi"/>
                <w:b/>
                <w:sz w:val="18"/>
              </w:rPr>
              <w:t>12540</w:t>
            </w:r>
          </w:p>
        </w:tc>
        <w:tc>
          <w:tcPr>
            <w:tcW w:w="567" w:type="dxa"/>
            <w:vAlign w:val="center"/>
          </w:tcPr>
          <w:p w:rsidR="00DE73A6" w:rsidRPr="00A621D7" w:rsidRDefault="00DE73A6" w:rsidP="00F95E1B">
            <w:pPr>
              <w:rPr>
                <w:rFonts w:asciiTheme="minorHAnsi" w:hAnsiTheme="minorHAnsi"/>
                <w:sz w:val="18"/>
              </w:rPr>
            </w:pPr>
          </w:p>
        </w:tc>
        <w:tc>
          <w:tcPr>
            <w:tcW w:w="1701" w:type="dxa"/>
            <w:vAlign w:val="center"/>
          </w:tcPr>
          <w:p w:rsidR="00DE73A6" w:rsidRPr="00A621D7" w:rsidRDefault="00DE73A6" w:rsidP="00F95E1B">
            <w:pPr>
              <w:rPr>
                <w:rFonts w:asciiTheme="minorHAnsi" w:hAnsiTheme="minorHAnsi"/>
                <w:sz w:val="18"/>
              </w:rPr>
            </w:pPr>
          </w:p>
        </w:tc>
        <w:tc>
          <w:tcPr>
            <w:tcW w:w="2835" w:type="dxa"/>
            <w:vAlign w:val="center"/>
          </w:tcPr>
          <w:p w:rsidR="00DE73A6" w:rsidRPr="00A621D7" w:rsidRDefault="00DE73A6" w:rsidP="00F95E1B">
            <w:pPr>
              <w:rPr>
                <w:rFonts w:asciiTheme="minorHAnsi" w:hAnsiTheme="minorHAnsi"/>
                <w:sz w:val="18"/>
              </w:rPr>
            </w:pPr>
            <w:r w:rsidRPr="00A621D7">
              <w:rPr>
                <w:rFonts w:asciiTheme="minorHAnsi" w:hAnsiTheme="minorHAnsi"/>
                <w:sz w:val="18"/>
              </w:rPr>
              <w:t>Cerrar Contrato por parte de comercio</w:t>
            </w:r>
          </w:p>
        </w:tc>
        <w:tc>
          <w:tcPr>
            <w:tcW w:w="3969" w:type="dxa"/>
            <w:vAlign w:val="center"/>
          </w:tcPr>
          <w:p w:rsidR="00DE73A6" w:rsidRPr="00A621D7" w:rsidRDefault="00DE73A6" w:rsidP="00F95E1B">
            <w:pPr>
              <w:rPr>
                <w:rFonts w:asciiTheme="minorHAnsi" w:hAnsiTheme="minorHAnsi"/>
                <w:sz w:val="18"/>
              </w:rPr>
            </w:pPr>
          </w:p>
        </w:tc>
      </w:tr>
      <w:tr w:rsidR="00DE73A6" w:rsidRPr="00A621D7" w:rsidTr="00F95E1B">
        <w:trPr>
          <w:jc w:val="center"/>
        </w:trPr>
        <w:tc>
          <w:tcPr>
            <w:tcW w:w="851" w:type="dxa"/>
            <w:shd w:val="clear" w:color="auto" w:fill="DBE5F1" w:themeFill="accent1" w:themeFillTint="33"/>
            <w:vAlign w:val="center"/>
          </w:tcPr>
          <w:p w:rsidR="00DE73A6" w:rsidRPr="00A621D7" w:rsidRDefault="00DE73A6" w:rsidP="00F95E1B">
            <w:pPr>
              <w:jc w:val="center"/>
              <w:rPr>
                <w:rFonts w:asciiTheme="minorHAnsi" w:hAnsiTheme="minorHAnsi"/>
                <w:b/>
                <w:sz w:val="18"/>
              </w:rPr>
            </w:pPr>
            <w:r w:rsidRPr="00A621D7">
              <w:rPr>
                <w:rFonts w:asciiTheme="minorHAnsi" w:hAnsiTheme="minorHAnsi"/>
                <w:b/>
                <w:sz w:val="18"/>
              </w:rPr>
              <w:t>12541</w:t>
            </w:r>
          </w:p>
        </w:tc>
        <w:tc>
          <w:tcPr>
            <w:tcW w:w="567" w:type="dxa"/>
            <w:vAlign w:val="center"/>
          </w:tcPr>
          <w:p w:rsidR="00DE73A6" w:rsidRPr="00A621D7" w:rsidRDefault="00DE73A6" w:rsidP="00F95E1B">
            <w:pPr>
              <w:rPr>
                <w:rFonts w:asciiTheme="minorHAnsi" w:hAnsiTheme="minorHAnsi"/>
                <w:sz w:val="18"/>
              </w:rPr>
            </w:pPr>
          </w:p>
        </w:tc>
        <w:tc>
          <w:tcPr>
            <w:tcW w:w="1701" w:type="dxa"/>
            <w:vAlign w:val="center"/>
          </w:tcPr>
          <w:p w:rsidR="00DE73A6" w:rsidRPr="00A621D7" w:rsidRDefault="00DE73A6" w:rsidP="00F95E1B">
            <w:pPr>
              <w:rPr>
                <w:rFonts w:asciiTheme="minorHAnsi" w:hAnsiTheme="minorHAnsi"/>
                <w:sz w:val="18"/>
              </w:rPr>
            </w:pPr>
          </w:p>
        </w:tc>
        <w:tc>
          <w:tcPr>
            <w:tcW w:w="2835" w:type="dxa"/>
            <w:vAlign w:val="center"/>
          </w:tcPr>
          <w:p w:rsidR="00DE73A6" w:rsidRPr="00A621D7" w:rsidRDefault="00DE73A6" w:rsidP="00F95E1B">
            <w:pPr>
              <w:rPr>
                <w:rFonts w:asciiTheme="minorHAnsi" w:hAnsiTheme="minorHAnsi"/>
                <w:sz w:val="18"/>
              </w:rPr>
            </w:pPr>
          </w:p>
        </w:tc>
        <w:tc>
          <w:tcPr>
            <w:tcW w:w="3969" w:type="dxa"/>
            <w:vAlign w:val="center"/>
          </w:tcPr>
          <w:p w:rsidR="00DE73A6" w:rsidRPr="00A621D7" w:rsidRDefault="00DE73A6" w:rsidP="00F95E1B">
            <w:pPr>
              <w:rPr>
                <w:rFonts w:asciiTheme="minorHAnsi" w:hAnsiTheme="minorHAnsi"/>
                <w:sz w:val="18"/>
              </w:rPr>
            </w:pPr>
            <w:r w:rsidRPr="00A621D7">
              <w:rPr>
                <w:rFonts w:asciiTheme="minorHAnsi" w:hAnsiTheme="minorHAnsi"/>
                <w:sz w:val="18"/>
              </w:rPr>
              <w:t>Cerrar Contrato</w:t>
            </w:r>
          </w:p>
        </w:tc>
      </w:tr>
      <w:tr w:rsidR="00DE73A6" w:rsidRPr="00A621D7" w:rsidTr="00F95E1B">
        <w:trPr>
          <w:jc w:val="center"/>
        </w:trPr>
        <w:tc>
          <w:tcPr>
            <w:tcW w:w="851" w:type="dxa"/>
            <w:shd w:val="clear" w:color="auto" w:fill="DBE5F1" w:themeFill="accent1" w:themeFillTint="33"/>
            <w:vAlign w:val="center"/>
          </w:tcPr>
          <w:p w:rsidR="00DE73A6" w:rsidRPr="00A621D7" w:rsidRDefault="00DE73A6" w:rsidP="00F95E1B">
            <w:pPr>
              <w:jc w:val="center"/>
              <w:rPr>
                <w:rFonts w:asciiTheme="minorHAnsi" w:hAnsiTheme="minorHAnsi"/>
                <w:b/>
                <w:sz w:val="18"/>
              </w:rPr>
            </w:pPr>
            <w:r w:rsidRPr="00A621D7">
              <w:rPr>
                <w:rFonts w:asciiTheme="minorHAnsi" w:hAnsiTheme="minorHAnsi"/>
                <w:b/>
                <w:sz w:val="18"/>
              </w:rPr>
              <w:t>12542</w:t>
            </w:r>
          </w:p>
        </w:tc>
        <w:tc>
          <w:tcPr>
            <w:tcW w:w="567" w:type="dxa"/>
            <w:vAlign w:val="center"/>
          </w:tcPr>
          <w:p w:rsidR="00DE73A6" w:rsidRPr="00A621D7" w:rsidRDefault="00DE73A6" w:rsidP="00F95E1B">
            <w:pPr>
              <w:rPr>
                <w:rFonts w:asciiTheme="minorHAnsi" w:hAnsiTheme="minorHAnsi"/>
                <w:sz w:val="18"/>
              </w:rPr>
            </w:pPr>
          </w:p>
        </w:tc>
        <w:tc>
          <w:tcPr>
            <w:tcW w:w="1701" w:type="dxa"/>
            <w:vAlign w:val="center"/>
          </w:tcPr>
          <w:p w:rsidR="00DE73A6" w:rsidRPr="00A621D7" w:rsidRDefault="00DE73A6" w:rsidP="00F95E1B">
            <w:pPr>
              <w:rPr>
                <w:rFonts w:asciiTheme="minorHAnsi" w:hAnsiTheme="minorHAnsi"/>
                <w:sz w:val="18"/>
              </w:rPr>
            </w:pPr>
          </w:p>
        </w:tc>
        <w:tc>
          <w:tcPr>
            <w:tcW w:w="2835" w:type="dxa"/>
            <w:vAlign w:val="center"/>
          </w:tcPr>
          <w:p w:rsidR="00DE73A6" w:rsidRPr="00A621D7" w:rsidRDefault="00DE73A6" w:rsidP="00F95E1B">
            <w:pPr>
              <w:rPr>
                <w:rFonts w:asciiTheme="minorHAnsi" w:hAnsiTheme="minorHAnsi"/>
                <w:sz w:val="18"/>
              </w:rPr>
            </w:pPr>
          </w:p>
        </w:tc>
        <w:tc>
          <w:tcPr>
            <w:tcW w:w="3969" w:type="dxa"/>
            <w:vAlign w:val="center"/>
          </w:tcPr>
          <w:p w:rsidR="00DE73A6" w:rsidRPr="00A621D7" w:rsidRDefault="00DE73A6" w:rsidP="00F95E1B">
            <w:pPr>
              <w:rPr>
                <w:rFonts w:asciiTheme="minorHAnsi" w:hAnsiTheme="minorHAnsi"/>
                <w:sz w:val="18"/>
              </w:rPr>
            </w:pPr>
            <w:r w:rsidRPr="00A621D7">
              <w:rPr>
                <w:rFonts w:asciiTheme="minorHAnsi" w:hAnsiTheme="minorHAnsi"/>
                <w:sz w:val="18"/>
              </w:rPr>
              <w:t>Aprobar Contrato</w:t>
            </w:r>
          </w:p>
        </w:tc>
      </w:tr>
      <w:tr w:rsidR="00DE73A6" w:rsidRPr="00A621D7" w:rsidTr="00F95E1B">
        <w:trPr>
          <w:jc w:val="center"/>
        </w:trPr>
        <w:tc>
          <w:tcPr>
            <w:tcW w:w="851" w:type="dxa"/>
            <w:shd w:val="clear" w:color="auto" w:fill="DBE5F1" w:themeFill="accent1" w:themeFillTint="33"/>
            <w:vAlign w:val="center"/>
          </w:tcPr>
          <w:p w:rsidR="00DE73A6" w:rsidRPr="00A621D7" w:rsidRDefault="00DE73A6" w:rsidP="00F95E1B">
            <w:pPr>
              <w:jc w:val="center"/>
              <w:rPr>
                <w:rFonts w:asciiTheme="minorHAnsi" w:hAnsiTheme="minorHAnsi"/>
                <w:b/>
                <w:sz w:val="18"/>
              </w:rPr>
            </w:pPr>
            <w:r w:rsidRPr="00A621D7">
              <w:rPr>
                <w:rFonts w:asciiTheme="minorHAnsi" w:hAnsiTheme="minorHAnsi"/>
                <w:b/>
                <w:sz w:val="18"/>
              </w:rPr>
              <w:t>12543</w:t>
            </w:r>
          </w:p>
        </w:tc>
        <w:tc>
          <w:tcPr>
            <w:tcW w:w="567" w:type="dxa"/>
            <w:vAlign w:val="center"/>
          </w:tcPr>
          <w:p w:rsidR="00DE73A6" w:rsidRPr="00A621D7" w:rsidRDefault="00DE73A6" w:rsidP="00F95E1B">
            <w:pPr>
              <w:rPr>
                <w:rFonts w:asciiTheme="minorHAnsi" w:hAnsiTheme="minorHAnsi"/>
                <w:sz w:val="18"/>
              </w:rPr>
            </w:pPr>
          </w:p>
        </w:tc>
        <w:tc>
          <w:tcPr>
            <w:tcW w:w="1701" w:type="dxa"/>
            <w:vAlign w:val="center"/>
          </w:tcPr>
          <w:p w:rsidR="00DE73A6" w:rsidRPr="00A621D7" w:rsidRDefault="00DE73A6" w:rsidP="00F95E1B">
            <w:pPr>
              <w:rPr>
                <w:rFonts w:asciiTheme="minorHAnsi" w:hAnsiTheme="minorHAnsi"/>
                <w:sz w:val="18"/>
              </w:rPr>
            </w:pPr>
          </w:p>
        </w:tc>
        <w:tc>
          <w:tcPr>
            <w:tcW w:w="2835" w:type="dxa"/>
            <w:vAlign w:val="center"/>
          </w:tcPr>
          <w:p w:rsidR="00DE73A6" w:rsidRPr="00A621D7" w:rsidRDefault="00DE73A6" w:rsidP="00F95E1B">
            <w:pPr>
              <w:rPr>
                <w:rFonts w:asciiTheme="minorHAnsi" w:hAnsiTheme="minorHAnsi"/>
                <w:sz w:val="18"/>
              </w:rPr>
            </w:pPr>
          </w:p>
        </w:tc>
        <w:tc>
          <w:tcPr>
            <w:tcW w:w="3969" w:type="dxa"/>
            <w:vAlign w:val="center"/>
          </w:tcPr>
          <w:p w:rsidR="00DE73A6" w:rsidRPr="00A621D7" w:rsidRDefault="00DE73A6" w:rsidP="00F95E1B">
            <w:pPr>
              <w:rPr>
                <w:rFonts w:asciiTheme="minorHAnsi" w:hAnsiTheme="minorHAnsi"/>
                <w:sz w:val="18"/>
              </w:rPr>
            </w:pPr>
            <w:r w:rsidRPr="00A621D7">
              <w:rPr>
                <w:rFonts w:asciiTheme="minorHAnsi" w:hAnsiTheme="minorHAnsi"/>
                <w:sz w:val="18"/>
              </w:rPr>
              <w:t>Notificar Contrato</w:t>
            </w:r>
          </w:p>
        </w:tc>
      </w:tr>
    </w:tbl>
    <w:p w:rsidR="00DE73A6" w:rsidRDefault="00DE73A6" w:rsidP="00DE73A6">
      <w:pPr>
        <w:rPr>
          <w:rFonts w:ascii="Calibri" w:hAnsi="Calibri"/>
          <w:sz w:val="22"/>
          <w:szCs w:val="22"/>
        </w:rPr>
        <w:sectPr w:rsidR="00DE73A6" w:rsidSect="00DE73A6">
          <w:footerReference w:type="default" r:id="rId19"/>
          <w:pgSz w:w="12240" w:h="15840" w:code="1"/>
          <w:pgMar w:top="1138" w:right="1138" w:bottom="1138" w:left="1138" w:header="706" w:footer="706" w:gutter="0"/>
          <w:pgNumType w:start="1"/>
          <w:cols w:space="708"/>
          <w:docGrid w:linePitch="360"/>
        </w:sectPr>
      </w:pPr>
    </w:p>
    <w:p w:rsidR="00DE73A6" w:rsidRDefault="00DE73A6" w:rsidP="00DE73A6">
      <w:pPr>
        <w:rPr>
          <w:rFonts w:ascii="Calibri" w:hAnsi="Calibri"/>
          <w:sz w:val="22"/>
          <w:szCs w:val="22"/>
        </w:rPr>
      </w:pPr>
    </w:p>
    <w:p w:rsidR="00DE73A6" w:rsidRPr="003953D2" w:rsidRDefault="00DE73A6" w:rsidP="00DE73A6">
      <w:pPr>
        <w:rPr>
          <w:rFonts w:ascii="Calibri" w:hAnsi="Calibri"/>
          <w:sz w:val="22"/>
          <w:szCs w:val="22"/>
        </w:rPr>
      </w:pPr>
    </w:p>
    <w:p w:rsidR="00DE73A6" w:rsidRDefault="00DE73A6" w:rsidP="00DE73A6">
      <w:pPr>
        <w:jc w:val="both"/>
        <w:rPr>
          <w:rFonts w:ascii="Calibri" w:hAnsi="Calibri"/>
          <w:sz w:val="22"/>
          <w:szCs w:val="22"/>
        </w:rPr>
      </w:pPr>
      <w:r w:rsidRPr="003953D2">
        <w:rPr>
          <w:rFonts w:ascii="Calibri" w:hAnsi="Calibri"/>
          <w:sz w:val="22"/>
          <w:szCs w:val="22"/>
        </w:rPr>
        <w:t>A continuación se encuentra el proceso de negocio de contrato entre partes en notación BPMN, en donde un comercio puede seleccionar a uno de los fabricantes con el cual haya realizado transacciones anteriormente, para realizar un contrato con una periodicidad y duración definida.</w:t>
      </w:r>
    </w:p>
    <w:p w:rsidR="00DE73A6" w:rsidRPr="003953D2" w:rsidRDefault="00DE73A6" w:rsidP="00DE73A6">
      <w:pPr>
        <w:rPr>
          <w:rFonts w:ascii="Calibri" w:hAnsi="Calibri"/>
          <w:sz w:val="22"/>
          <w:szCs w:val="22"/>
        </w:rPr>
      </w:pPr>
    </w:p>
    <w:p w:rsidR="00DE73A6" w:rsidRDefault="00DE73A6" w:rsidP="00DE73A6">
      <w:pPr>
        <w:jc w:val="center"/>
        <w:outlineLvl w:val="1"/>
        <w:rPr>
          <w:rFonts w:asciiTheme="minorHAnsi" w:hAnsiTheme="minorHAnsi"/>
          <w:b/>
          <w:smallCaps/>
          <w:sz w:val="22"/>
        </w:rPr>
      </w:pPr>
      <w:r>
        <w:rPr>
          <w:noProof/>
        </w:rPr>
        <w:drawing>
          <wp:inline distT="0" distB="0" distL="0" distR="0">
            <wp:extent cx="8848503" cy="3677500"/>
            <wp:effectExtent l="19050" t="0" r="0" b="0"/>
            <wp:docPr id="16" name="Imagen 7" descr="C:\Users\admin\Desktop\ESP\CSOF5200 Proyecto 2\Proceso realizacion de contra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ESP\CSOF5200 Proyecto 2\Proceso realizacion de contrato.png"/>
                    <pic:cNvPicPr>
                      <a:picLocks noChangeAspect="1" noChangeArrowheads="1"/>
                    </pic:cNvPicPr>
                  </pic:nvPicPr>
                  <pic:blipFill>
                    <a:blip r:embed="rId20" cstate="print"/>
                    <a:srcRect r="216" b="8943"/>
                    <a:stretch>
                      <a:fillRect/>
                    </a:stretch>
                  </pic:blipFill>
                  <pic:spPr bwMode="auto">
                    <a:xfrm>
                      <a:off x="0" y="0"/>
                      <a:ext cx="8862560" cy="3683342"/>
                    </a:xfrm>
                    <a:prstGeom prst="rect">
                      <a:avLst/>
                    </a:prstGeom>
                    <a:noFill/>
                    <a:ln w="9525">
                      <a:noFill/>
                      <a:miter lim="800000"/>
                      <a:headEnd/>
                      <a:tailEnd/>
                    </a:ln>
                  </pic:spPr>
                </pic:pic>
              </a:graphicData>
            </a:graphic>
          </wp:inline>
        </w:drawing>
      </w:r>
    </w:p>
    <w:p w:rsidR="00DE73A6" w:rsidRPr="0060470B" w:rsidRDefault="00DE73A6" w:rsidP="00DE73A6">
      <w:pPr>
        <w:pStyle w:val="Epgrafe"/>
        <w:spacing w:before="120" w:after="0"/>
        <w:jc w:val="center"/>
        <w:rPr>
          <w:rFonts w:asciiTheme="minorHAnsi" w:hAnsiTheme="minorHAnsi"/>
          <w:color w:val="auto"/>
          <w:sz w:val="20"/>
          <w:szCs w:val="20"/>
        </w:rPr>
      </w:pPr>
      <w:bookmarkStart w:id="12" w:name="_Toc300240265"/>
      <w:r w:rsidRPr="0060470B">
        <w:rPr>
          <w:rFonts w:asciiTheme="minorHAnsi" w:hAnsiTheme="minorHAnsi"/>
          <w:color w:val="auto"/>
          <w:sz w:val="20"/>
          <w:szCs w:val="20"/>
        </w:rPr>
        <w:t xml:space="preserve">Figura </w:t>
      </w:r>
      <w:r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Pr="0060470B">
        <w:rPr>
          <w:rFonts w:asciiTheme="minorHAnsi" w:hAnsiTheme="minorHAnsi"/>
          <w:color w:val="auto"/>
          <w:sz w:val="20"/>
          <w:szCs w:val="20"/>
        </w:rPr>
        <w:fldChar w:fldCharType="separate"/>
      </w:r>
      <w:r>
        <w:rPr>
          <w:rFonts w:asciiTheme="minorHAnsi" w:hAnsiTheme="minorHAnsi"/>
          <w:noProof/>
          <w:color w:val="auto"/>
          <w:sz w:val="20"/>
          <w:szCs w:val="20"/>
        </w:rPr>
        <w:t>2</w:t>
      </w:r>
      <w:r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Proceso de Contrato Entre Partes</w:t>
      </w:r>
      <w:bookmarkEnd w:id="12"/>
    </w:p>
    <w:p w:rsidR="00DE73A6" w:rsidRPr="00A621D7" w:rsidRDefault="00DE73A6" w:rsidP="00DE73A6">
      <w:pPr>
        <w:rPr>
          <w:rFonts w:asciiTheme="minorHAnsi" w:hAnsiTheme="minorHAnsi"/>
          <w:sz w:val="22"/>
        </w:rPr>
      </w:pPr>
    </w:p>
    <w:p w:rsidR="00DE73A6" w:rsidRDefault="00DE73A6" w:rsidP="00DE73A6">
      <w:pPr>
        <w:rPr>
          <w:rFonts w:asciiTheme="minorHAnsi" w:hAnsiTheme="minorHAnsi"/>
          <w:sz w:val="22"/>
        </w:rPr>
      </w:pPr>
    </w:p>
    <w:p w:rsidR="00DE73A6" w:rsidRPr="00A621D7" w:rsidRDefault="00DE73A6" w:rsidP="00DE73A6">
      <w:pPr>
        <w:rPr>
          <w:rFonts w:asciiTheme="minorHAnsi" w:hAnsiTheme="minorHAnsi"/>
          <w:sz w:val="22"/>
        </w:rPr>
      </w:pPr>
    </w:p>
    <w:p w:rsidR="00DE73A6" w:rsidRDefault="00DE73A6" w:rsidP="00DE73A6">
      <w:pPr>
        <w:rPr>
          <w:rFonts w:asciiTheme="minorHAnsi" w:hAnsiTheme="minorHAnsi"/>
          <w:sz w:val="22"/>
        </w:rPr>
        <w:sectPr w:rsidR="00DE73A6" w:rsidSect="00A621D7">
          <w:pgSz w:w="15840" w:h="12240" w:orient="landscape" w:code="1"/>
          <w:pgMar w:top="1138" w:right="1138" w:bottom="1138" w:left="1138" w:header="706" w:footer="706" w:gutter="0"/>
          <w:cols w:space="708"/>
          <w:docGrid w:linePitch="360"/>
        </w:sectPr>
      </w:pPr>
    </w:p>
    <w:p w:rsidR="00DE73A6" w:rsidRPr="00A621D7" w:rsidRDefault="00DE73A6" w:rsidP="00DE73A6">
      <w:pPr>
        <w:rPr>
          <w:rFonts w:asciiTheme="minorHAnsi" w:hAnsiTheme="minorHAnsi"/>
          <w:sz w:val="22"/>
        </w:rPr>
      </w:pPr>
    </w:p>
    <w:p w:rsidR="00DE73A6" w:rsidRPr="00D026C2" w:rsidRDefault="00DE73A6" w:rsidP="00DE73A6">
      <w:pPr>
        <w:jc w:val="both"/>
        <w:rPr>
          <w:rFonts w:asciiTheme="minorHAnsi" w:hAnsiTheme="minorHAnsi" w:cstheme="minorHAnsi"/>
          <w:sz w:val="22"/>
          <w:szCs w:val="22"/>
        </w:rPr>
      </w:pPr>
      <w:r w:rsidRPr="00D026C2">
        <w:rPr>
          <w:rFonts w:asciiTheme="minorHAnsi" w:hAnsiTheme="minorHAnsi" w:cstheme="minorHAnsi"/>
          <w:sz w:val="22"/>
          <w:szCs w:val="22"/>
        </w:rPr>
        <w:t xml:space="preserve">A través de este proceso un comercio solicita a un fabricante un contrato para proporcionar un producto por un periodo determinado de tiempo con una periodicidad definida. El comercio realiza este tipo de contrato con un fabricante con el cual haya tenido relaciones comerciales anteriormente a través del </w:t>
      </w:r>
      <w:proofErr w:type="spellStart"/>
      <w:r w:rsidRPr="00D026C2">
        <w:rPr>
          <w:rFonts w:asciiTheme="minorHAnsi" w:hAnsiTheme="minorHAnsi" w:cstheme="minorHAnsi"/>
          <w:sz w:val="22"/>
          <w:szCs w:val="22"/>
        </w:rPr>
        <w:t>Market</w:t>
      </w:r>
      <w:proofErr w:type="spellEnd"/>
      <w:r w:rsidRPr="00D026C2">
        <w:rPr>
          <w:rFonts w:asciiTheme="minorHAnsi" w:hAnsiTheme="minorHAnsi" w:cstheme="minorHAnsi"/>
          <w:sz w:val="22"/>
          <w:szCs w:val="22"/>
        </w:rPr>
        <w:t xml:space="preserve"> Place, seleccionando el producto, el inicio, fin  y la periodicidad del mismo, el precio es calculado por el </w:t>
      </w:r>
      <w:proofErr w:type="spellStart"/>
      <w:r w:rsidRPr="00D026C2">
        <w:rPr>
          <w:rFonts w:asciiTheme="minorHAnsi" w:hAnsiTheme="minorHAnsi" w:cstheme="minorHAnsi"/>
          <w:sz w:val="22"/>
          <w:szCs w:val="22"/>
        </w:rPr>
        <w:t>Market</w:t>
      </w:r>
      <w:proofErr w:type="spellEnd"/>
      <w:r w:rsidRPr="00D026C2">
        <w:rPr>
          <w:rFonts w:asciiTheme="minorHAnsi" w:hAnsiTheme="minorHAnsi" w:cstheme="minorHAnsi"/>
          <w:sz w:val="22"/>
          <w:szCs w:val="22"/>
        </w:rPr>
        <w:t xml:space="preserve"> Place, el fabricante puede modificar el precio solamente para reducirlo, si el fabricante está de acuerdo se acepta la solicitud de contrato, en este caso el comercio finaliza el proceso cerrando el contrato, de lo contrario la solicitud es cancelada.</w:t>
      </w:r>
    </w:p>
    <w:p w:rsidR="00DE73A6" w:rsidRPr="00D026C2" w:rsidRDefault="00DE73A6" w:rsidP="00DE73A6">
      <w:pPr>
        <w:jc w:val="both"/>
        <w:rPr>
          <w:rFonts w:asciiTheme="minorHAnsi" w:hAnsiTheme="minorHAnsi" w:cstheme="minorHAnsi"/>
          <w:sz w:val="22"/>
          <w:szCs w:val="22"/>
        </w:rPr>
      </w:pPr>
    </w:p>
    <w:p w:rsidR="00DE73A6" w:rsidRPr="00D026C2" w:rsidRDefault="00DE73A6" w:rsidP="00DE73A6">
      <w:pPr>
        <w:jc w:val="both"/>
        <w:rPr>
          <w:rFonts w:asciiTheme="minorHAnsi" w:hAnsiTheme="minorHAnsi" w:cstheme="minorHAnsi"/>
          <w:sz w:val="22"/>
          <w:szCs w:val="22"/>
        </w:rPr>
      </w:pPr>
      <w:r w:rsidRPr="00D026C2">
        <w:rPr>
          <w:rFonts w:asciiTheme="minorHAnsi" w:hAnsiTheme="minorHAnsi" w:cstheme="minorHAnsi"/>
          <w:sz w:val="22"/>
          <w:szCs w:val="22"/>
        </w:rPr>
        <w:t xml:space="preserve">A continuación se describe cada una de las actividades del proceso extendido contrato entre partes, mostrando su acción y su interacción entre el </w:t>
      </w:r>
      <w:proofErr w:type="spellStart"/>
      <w:r w:rsidRPr="00D026C2">
        <w:rPr>
          <w:rFonts w:asciiTheme="minorHAnsi" w:hAnsiTheme="minorHAnsi" w:cstheme="minorHAnsi"/>
          <w:sz w:val="22"/>
          <w:szCs w:val="22"/>
        </w:rPr>
        <w:t>Market</w:t>
      </w:r>
      <w:proofErr w:type="spellEnd"/>
      <w:r w:rsidRPr="00D026C2">
        <w:rPr>
          <w:rFonts w:asciiTheme="minorHAnsi" w:hAnsiTheme="minorHAnsi" w:cstheme="minorHAnsi"/>
          <w:sz w:val="22"/>
          <w:szCs w:val="22"/>
        </w:rPr>
        <w:t xml:space="preserve"> Place, el comercio y el fabricante.</w:t>
      </w:r>
    </w:p>
    <w:p w:rsidR="00DE73A6" w:rsidRDefault="00DE73A6" w:rsidP="00DE73A6">
      <w:pPr>
        <w:rPr>
          <w:rFonts w:asciiTheme="minorHAnsi" w:hAnsiTheme="minorHAnsi"/>
          <w:sz w:val="22"/>
        </w:rPr>
      </w:pPr>
    </w:p>
    <w:p w:rsidR="00DE73A6" w:rsidRDefault="00DE73A6" w:rsidP="00DE73A6">
      <w:pPr>
        <w:pStyle w:val="Epgrafe"/>
        <w:keepNext/>
        <w:spacing w:after="120"/>
        <w:jc w:val="center"/>
        <w:rPr>
          <w:rFonts w:asciiTheme="minorHAnsi" w:hAnsiTheme="minorHAnsi"/>
          <w:color w:val="auto"/>
          <w:sz w:val="20"/>
        </w:rPr>
      </w:pPr>
      <w:bookmarkStart w:id="13" w:name="_Toc300240403"/>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sidR="005B1FA7">
        <w:rPr>
          <w:rFonts w:asciiTheme="minorHAnsi" w:hAnsiTheme="minorHAnsi"/>
          <w:noProof/>
          <w:color w:val="auto"/>
          <w:sz w:val="20"/>
        </w:rPr>
        <w:t>3</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Procesos de Contrato Entre Partes</w:t>
      </w:r>
      <w:bookmarkEnd w:id="13"/>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7371"/>
      </w:tblGrid>
      <w:tr w:rsidR="00DE73A6" w:rsidRPr="000922A1" w:rsidTr="00F95E1B">
        <w:trPr>
          <w:tblHeader/>
          <w:jc w:val="center"/>
        </w:trPr>
        <w:tc>
          <w:tcPr>
            <w:tcW w:w="2552" w:type="dxa"/>
            <w:shd w:val="clear" w:color="auto" w:fill="B8CCE4" w:themeFill="accent1" w:themeFillTint="66"/>
            <w:vAlign w:val="center"/>
          </w:tcPr>
          <w:p w:rsidR="00DE73A6" w:rsidRPr="000922A1" w:rsidRDefault="00DE73A6" w:rsidP="00F95E1B">
            <w:pPr>
              <w:jc w:val="center"/>
              <w:rPr>
                <w:rFonts w:asciiTheme="minorHAnsi" w:hAnsiTheme="minorHAnsi" w:cstheme="minorHAnsi"/>
                <w:b/>
              </w:rPr>
            </w:pPr>
            <w:r w:rsidRPr="000922A1">
              <w:rPr>
                <w:rFonts w:asciiTheme="minorHAnsi" w:hAnsiTheme="minorHAnsi" w:cstheme="minorHAnsi"/>
                <w:b/>
              </w:rPr>
              <w:t>Nombre</w:t>
            </w:r>
          </w:p>
        </w:tc>
        <w:tc>
          <w:tcPr>
            <w:tcW w:w="7371" w:type="dxa"/>
            <w:shd w:val="clear" w:color="auto" w:fill="B8CCE4" w:themeFill="accent1" w:themeFillTint="66"/>
            <w:vAlign w:val="center"/>
          </w:tcPr>
          <w:p w:rsidR="00DE73A6" w:rsidRPr="000922A1" w:rsidRDefault="00DE73A6" w:rsidP="00F95E1B">
            <w:pPr>
              <w:jc w:val="center"/>
              <w:rPr>
                <w:rFonts w:asciiTheme="minorHAnsi" w:hAnsiTheme="minorHAnsi" w:cstheme="minorHAnsi"/>
                <w:b/>
              </w:rPr>
            </w:pPr>
            <w:r w:rsidRPr="000922A1">
              <w:rPr>
                <w:rFonts w:asciiTheme="minorHAnsi" w:hAnsiTheme="minorHAnsi" w:cstheme="minorHAnsi"/>
                <w:b/>
              </w:rPr>
              <w:t>Descripción</w:t>
            </w:r>
          </w:p>
        </w:tc>
      </w:tr>
      <w:tr w:rsidR="00DE73A6" w:rsidRPr="000922A1" w:rsidTr="00F95E1B">
        <w:trPr>
          <w:jc w:val="center"/>
        </w:trPr>
        <w:tc>
          <w:tcPr>
            <w:tcW w:w="2552" w:type="dxa"/>
            <w:vAlign w:val="center"/>
          </w:tcPr>
          <w:p w:rsidR="00DE73A6" w:rsidRPr="000922A1" w:rsidRDefault="00DE73A6" w:rsidP="00F95E1B">
            <w:pPr>
              <w:rPr>
                <w:rFonts w:asciiTheme="minorHAnsi" w:hAnsiTheme="minorHAnsi" w:cstheme="minorHAnsi"/>
              </w:rPr>
            </w:pPr>
            <w:r>
              <w:rPr>
                <w:rFonts w:asciiTheme="minorHAnsi" w:hAnsiTheme="minorHAnsi" w:cstheme="minorHAnsi"/>
              </w:rPr>
              <w:t>Seleccionar fabricante</w:t>
            </w:r>
          </w:p>
        </w:tc>
        <w:tc>
          <w:tcPr>
            <w:tcW w:w="7371" w:type="dxa"/>
            <w:vAlign w:val="center"/>
          </w:tcPr>
          <w:p w:rsidR="00DE73A6" w:rsidRPr="000922A1" w:rsidRDefault="00DE73A6" w:rsidP="00F95E1B">
            <w:pPr>
              <w:rPr>
                <w:rFonts w:asciiTheme="minorHAnsi" w:hAnsiTheme="minorHAnsi" w:cstheme="minorHAnsi"/>
                <w:lang w:val="es-ES"/>
              </w:rPr>
            </w:pPr>
            <w:r>
              <w:rPr>
                <w:rFonts w:asciiTheme="minorHAnsi" w:hAnsiTheme="minorHAnsi" w:cstheme="minorHAnsi"/>
                <w:lang w:val="es-ES"/>
              </w:rPr>
              <w:t>El comercio  selecciona el fabricante de la lista de fabricantes conocidos, todos aquellos fabricantes con los cuales previamente se han realizado operaciones de órdenes de compra.</w:t>
            </w:r>
          </w:p>
        </w:tc>
      </w:tr>
      <w:tr w:rsidR="00DE73A6" w:rsidRPr="000922A1" w:rsidTr="00F95E1B">
        <w:trPr>
          <w:jc w:val="center"/>
        </w:trPr>
        <w:tc>
          <w:tcPr>
            <w:tcW w:w="2552" w:type="dxa"/>
            <w:vAlign w:val="center"/>
          </w:tcPr>
          <w:p w:rsidR="00DE73A6" w:rsidRPr="000922A1" w:rsidRDefault="00DE73A6" w:rsidP="00F95E1B">
            <w:pPr>
              <w:rPr>
                <w:rFonts w:asciiTheme="minorHAnsi" w:hAnsiTheme="minorHAnsi" w:cstheme="minorHAnsi"/>
              </w:rPr>
            </w:pPr>
            <w:r>
              <w:rPr>
                <w:rFonts w:asciiTheme="minorHAnsi" w:hAnsiTheme="minorHAnsi" w:cstheme="minorHAnsi"/>
              </w:rPr>
              <w:t>Seleccionar producto y cantidades</w:t>
            </w:r>
          </w:p>
        </w:tc>
        <w:tc>
          <w:tcPr>
            <w:tcW w:w="7371" w:type="dxa"/>
            <w:vAlign w:val="center"/>
          </w:tcPr>
          <w:p w:rsidR="00DE73A6" w:rsidRPr="000922A1" w:rsidRDefault="00DE73A6" w:rsidP="00F95E1B">
            <w:pPr>
              <w:rPr>
                <w:rFonts w:asciiTheme="minorHAnsi" w:hAnsiTheme="minorHAnsi" w:cstheme="minorHAnsi"/>
                <w:lang w:val="es-ES"/>
              </w:rPr>
            </w:pPr>
            <w:r>
              <w:rPr>
                <w:rFonts w:asciiTheme="minorHAnsi" w:hAnsiTheme="minorHAnsi" w:cstheme="minorHAnsi"/>
                <w:lang w:val="es-ES"/>
              </w:rPr>
              <w:t>El comercio selecciona uno de los productos del listado de productos ofrecidos por el fabricante y la cantidad requerida para el mismo.</w:t>
            </w:r>
          </w:p>
        </w:tc>
      </w:tr>
      <w:tr w:rsidR="00DE73A6" w:rsidRPr="000922A1" w:rsidTr="00F95E1B">
        <w:trPr>
          <w:jc w:val="center"/>
        </w:trPr>
        <w:tc>
          <w:tcPr>
            <w:tcW w:w="2552" w:type="dxa"/>
            <w:vAlign w:val="center"/>
          </w:tcPr>
          <w:p w:rsidR="00DE73A6" w:rsidRPr="000922A1" w:rsidRDefault="00DE73A6" w:rsidP="00F95E1B">
            <w:pPr>
              <w:rPr>
                <w:rFonts w:asciiTheme="minorHAnsi" w:hAnsiTheme="minorHAnsi" w:cstheme="minorHAnsi"/>
              </w:rPr>
            </w:pPr>
            <w:r>
              <w:rPr>
                <w:rFonts w:asciiTheme="minorHAnsi" w:hAnsiTheme="minorHAnsi" w:cstheme="minorHAnsi"/>
              </w:rPr>
              <w:t>Calcular precio promedio producto</w:t>
            </w:r>
          </w:p>
        </w:tc>
        <w:tc>
          <w:tcPr>
            <w:tcW w:w="7371" w:type="dxa"/>
            <w:vAlign w:val="center"/>
          </w:tcPr>
          <w:p w:rsidR="00DE73A6" w:rsidRPr="000922A1" w:rsidRDefault="00DE73A6" w:rsidP="00F95E1B">
            <w:pPr>
              <w:rPr>
                <w:rFonts w:asciiTheme="minorHAnsi" w:hAnsiTheme="minorHAnsi" w:cstheme="minorHAnsi"/>
                <w:lang w:val="es-ES"/>
              </w:rPr>
            </w:pPr>
            <w:r>
              <w:rPr>
                <w:rFonts w:asciiTheme="minorHAnsi" w:hAnsiTheme="minorHAnsi" w:cstheme="minorHAnsi"/>
                <w:lang w:val="es-ES"/>
              </w:rPr>
              <w:t>Se calcula el precio promedio como el promedio de los precios ofrecidos por el fabricante en las diferentes órdenes de compra de las operaciones realizadas.</w:t>
            </w:r>
          </w:p>
        </w:tc>
      </w:tr>
      <w:tr w:rsidR="00DE73A6" w:rsidRPr="000922A1" w:rsidTr="00F95E1B">
        <w:trPr>
          <w:jc w:val="center"/>
        </w:trPr>
        <w:tc>
          <w:tcPr>
            <w:tcW w:w="2552" w:type="dxa"/>
            <w:vAlign w:val="center"/>
          </w:tcPr>
          <w:p w:rsidR="00DE73A6" w:rsidRPr="000922A1" w:rsidRDefault="00DE73A6" w:rsidP="00F95E1B">
            <w:pPr>
              <w:rPr>
                <w:rFonts w:asciiTheme="minorHAnsi" w:hAnsiTheme="minorHAnsi" w:cstheme="minorHAnsi"/>
              </w:rPr>
            </w:pPr>
            <w:r>
              <w:rPr>
                <w:rFonts w:asciiTheme="minorHAnsi" w:hAnsiTheme="minorHAnsi" w:cstheme="minorHAnsi"/>
              </w:rPr>
              <w:t>Definir tiempo</w:t>
            </w:r>
          </w:p>
        </w:tc>
        <w:tc>
          <w:tcPr>
            <w:tcW w:w="7371" w:type="dxa"/>
            <w:vAlign w:val="center"/>
          </w:tcPr>
          <w:p w:rsidR="00DE73A6" w:rsidRDefault="00DE73A6" w:rsidP="00F95E1B">
            <w:pPr>
              <w:rPr>
                <w:rFonts w:asciiTheme="minorHAnsi" w:hAnsiTheme="minorHAnsi" w:cstheme="minorHAnsi"/>
                <w:lang w:val="es-ES"/>
              </w:rPr>
            </w:pPr>
            <w:r>
              <w:rPr>
                <w:rFonts w:asciiTheme="minorHAnsi" w:hAnsiTheme="minorHAnsi" w:cstheme="minorHAnsi"/>
                <w:lang w:val="es-ES"/>
              </w:rPr>
              <w:t>El comercio especifica la periodicidad, la duración y la fecha en la que inicia el contrato</w:t>
            </w:r>
          </w:p>
        </w:tc>
      </w:tr>
      <w:tr w:rsidR="00DE73A6" w:rsidRPr="000922A1" w:rsidTr="00F95E1B">
        <w:trPr>
          <w:jc w:val="center"/>
        </w:trPr>
        <w:tc>
          <w:tcPr>
            <w:tcW w:w="2552" w:type="dxa"/>
            <w:vAlign w:val="center"/>
          </w:tcPr>
          <w:p w:rsidR="00DE73A6" w:rsidRPr="000922A1" w:rsidRDefault="00DE73A6" w:rsidP="00F95E1B">
            <w:pPr>
              <w:rPr>
                <w:rFonts w:asciiTheme="minorHAnsi" w:hAnsiTheme="minorHAnsi" w:cstheme="minorHAnsi"/>
              </w:rPr>
            </w:pPr>
            <w:r>
              <w:rPr>
                <w:rFonts w:asciiTheme="minorHAnsi" w:hAnsiTheme="minorHAnsi" w:cstheme="minorHAnsi"/>
              </w:rPr>
              <w:t>Enviar solicitud de contrato a MP</w:t>
            </w:r>
          </w:p>
        </w:tc>
        <w:tc>
          <w:tcPr>
            <w:tcW w:w="7371" w:type="dxa"/>
            <w:vAlign w:val="center"/>
          </w:tcPr>
          <w:p w:rsidR="00DE73A6" w:rsidRPr="000922A1" w:rsidRDefault="00DE73A6" w:rsidP="00F95E1B">
            <w:pPr>
              <w:rPr>
                <w:rFonts w:asciiTheme="minorHAnsi" w:hAnsiTheme="minorHAnsi" w:cstheme="minorHAnsi"/>
                <w:lang w:val="es-ES"/>
              </w:rPr>
            </w:pPr>
            <w:r>
              <w:rPr>
                <w:rFonts w:asciiTheme="minorHAnsi" w:hAnsiTheme="minorHAnsi" w:cstheme="minorHAnsi"/>
                <w:lang w:val="es-ES"/>
              </w:rPr>
              <w:t xml:space="preserve">Se envía la solicitud de contrato con los datos seleccionados anteriormente para ser radicada en el </w:t>
            </w:r>
            <w:proofErr w:type="spellStart"/>
            <w:r>
              <w:rPr>
                <w:rFonts w:asciiTheme="minorHAnsi" w:hAnsiTheme="minorHAnsi" w:cstheme="minorHAnsi"/>
                <w:lang w:val="es-ES"/>
              </w:rPr>
              <w:t>Market</w:t>
            </w:r>
            <w:proofErr w:type="spellEnd"/>
            <w:r>
              <w:rPr>
                <w:rFonts w:asciiTheme="minorHAnsi" w:hAnsiTheme="minorHAnsi" w:cstheme="minorHAnsi"/>
                <w:lang w:val="es-ES"/>
              </w:rPr>
              <w:t xml:space="preserve"> Place.</w:t>
            </w:r>
          </w:p>
        </w:tc>
      </w:tr>
      <w:tr w:rsidR="00DE73A6" w:rsidRPr="000922A1" w:rsidTr="00F95E1B">
        <w:trPr>
          <w:jc w:val="center"/>
        </w:trPr>
        <w:tc>
          <w:tcPr>
            <w:tcW w:w="2552" w:type="dxa"/>
            <w:vAlign w:val="center"/>
          </w:tcPr>
          <w:p w:rsidR="00DE73A6" w:rsidRPr="000922A1" w:rsidRDefault="00DE73A6" w:rsidP="00F95E1B">
            <w:pPr>
              <w:rPr>
                <w:rFonts w:asciiTheme="minorHAnsi" w:hAnsiTheme="minorHAnsi" w:cstheme="minorHAnsi"/>
              </w:rPr>
            </w:pPr>
            <w:r>
              <w:rPr>
                <w:rFonts w:asciiTheme="minorHAnsi" w:hAnsiTheme="minorHAnsi" w:cstheme="minorHAnsi"/>
              </w:rPr>
              <w:t>Radicar en el sistema</w:t>
            </w:r>
          </w:p>
        </w:tc>
        <w:tc>
          <w:tcPr>
            <w:tcW w:w="7371" w:type="dxa"/>
            <w:vAlign w:val="center"/>
          </w:tcPr>
          <w:p w:rsidR="00DE73A6" w:rsidRPr="000922A1" w:rsidRDefault="00DE73A6" w:rsidP="00F95E1B">
            <w:pPr>
              <w:rPr>
                <w:rFonts w:asciiTheme="minorHAnsi" w:hAnsiTheme="minorHAnsi" w:cstheme="minorHAnsi"/>
                <w:lang w:val="es-ES"/>
              </w:rPr>
            </w:pPr>
            <w:r>
              <w:rPr>
                <w:rFonts w:asciiTheme="minorHAnsi" w:hAnsiTheme="minorHAnsi" w:cstheme="minorHAnsi"/>
                <w:lang w:val="es-ES"/>
              </w:rPr>
              <w:t xml:space="preserve">Se crea la solicitud de contrato en el </w:t>
            </w:r>
            <w:proofErr w:type="spellStart"/>
            <w:r>
              <w:rPr>
                <w:rFonts w:asciiTheme="minorHAnsi" w:hAnsiTheme="minorHAnsi" w:cstheme="minorHAnsi"/>
                <w:lang w:val="es-ES"/>
              </w:rPr>
              <w:t>MarketPlace</w:t>
            </w:r>
            <w:proofErr w:type="spellEnd"/>
          </w:p>
        </w:tc>
      </w:tr>
      <w:tr w:rsidR="00DE73A6" w:rsidRPr="000922A1" w:rsidTr="00F95E1B">
        <w:trPr>
          <w:jc w:val="center"/>
        </w:trPr>
        <w:tc>
          <w:tcPr>
            <w:tcW w:w="2552" w:type="dxa"/>
            <w:vAlign w:val="center"/>
          </w:tcPr>
          <w:p w:rsidR="00DE73A6" w:rsidRPr="000922A1" w:rsidRDefault="00DE73A6" w:rsidP="00F95E1B">
            <w:pPr>
              <w:rPr>
                <w:rFonts w:asciiTheme="minorHAnsi" w:hAnsiTheme="minorHAnsi" w:cstheme="minorHAnsi"/>
              </w:rPr>
            </w:pPr>
            <w:r>
              <w:rPr>
                <w:rFonts w:asciiTheme="minorHAnsi" w:hAnsiTheme="minorHAnsi" w:cstheme="minorHAnsi"/>
              </w:rPr>
              <w:t>Enviar solicitud de contrato a fabricante</w:t>
            </w:r>
          </w:p>
        </w:tc>
        <w:tc>
          <w:tcPr>
            <w:tcW w:w="7371" w:type="dxa"/>
            <w:vAlign w:val="center"/>
          </w:tcPr>
          <w:p w:rsidR="00DE73A6" w:rsidRPr="000922A1" w:rsidRDefault="00DE73A6" w:rsidP="00F95E1B">
            <w:pPr>
              <w:rPr>
                <w:rFonts w:asciiTheme="minorHAnsi" w:hAnsiTheme="minorHAnsi" w:cstheme="minorHAnsi"/>
                <w:lang w:val="es-ES"/>
              </w:rPr>
            </w:pPr>
            <w:r>
              <w:rPr>
                <w:rFonts w:asciiTheme="minorHAnsi" w:hAnsiTheme="minorHAnsi" w:cstheme="minorHAnsi"/>
                <w:lang w:val="es-ES"/>
              </w:rPr>
              <w:t>Se comunica al fabricante de la creación de la solicitud de contrato</w:t>
            </w:r>
          </w:p>
        </w:tc>
      </w:tr>
      <w:tr w:rsidR="00DE73A6" w:rsidRPr="000922A1" w:rsidTr="00F95E1B">
        <w:trPr>
          <w:jc w:val="center"/>
        </w:trPr>
        <w:tc>
          <w:tcPr>
            <w:tcW w:w="2552" w:type="dxa"/>
            <w:vAlign w:val="center"/>
          </w:tcPr>
          <w:p w:rsidR="00DE73A6" w:rsidRPr="000922A1" w:rsidRDefault="00DE73A6" w:rsidP="00F95E1B">
            <w:pPr>
              <w:rPr>
                <w:rFonts w:asciiTheme="minorHAnsi" w:hAnsiTheme="minorHAnsi" w:cstheme="minorHAnsi"/>
              </w:rPr>
            </w:pPr>
            <w:r>
              <w:rPr>
                <w:rFonts w:asciiTheme="minorHAnsi" w:hAnsiTheme="minorHAnsi" w:cstheme="minorHAnsi"/>
              </w:rPr>
              <w:t>Aprobar / Desaprobar solicitud</w:t>
            </w:r>
          </w:p>
        </w:tc>
        <w:tc>
          <w:tcPr>
            <w:tcW w:w="7371" w:type="dxa"/>
            <w:vAlign w:val="center"/>
          </w:tcPr>
          <w:p w:rsidR="00DE73A6" w:rsidRPr="000922A1" w:rsidRDefault="00DE73A6" w:rsidP="00F95E1B">
            <w:pPr>
              <w:rPr>
                <w:rFonts w:asciiTheme="minorHAnsi" w:hAnsiTheme="minorHAnsi" w:cstheme="minorHAnsi"/>
                <w:lang w:val="es-ES"/>
              </w:rPr>
            </w:pPr>
            <w:r>
              <w:rPr>
                <w:rFonts w:asciiTheme="minorHAnsi" w:hAnsiTheme="minorHAnsi" w:cstheme="minorHAnsi"/>
                <w:lang w:val="es-ES"/>
              </w:rPr>
              <w:t>EL fabricante escoge si aprobar o desaprobar la solicitud de contrato</w:t>
            </w:r>
          </w:p>
        </w:tc>
      </w:tr>
      <w:tr w:rsidR="00DE73A6" w:rsidRPr="000922A1" w:rsidTr="00F95E1B">
        <w:trPr>
          <w:jc w:val="center"/>
        </w:trPr>
        <w:tc>
          <w:tcPr>
            <w:tcW w:w="2552" w:type="dxa"/>
            <w:vAlign w:val="center"/>
          </w:tcPr>
          <w:p w:rsidR="00DE73A6" w:rsidRPr="000922A1" w:rsidRDefault="00DE73A6" w:rsidP="00F95E1B">
            <w:pPr>
              <w:rPr>
                <w:rFonts w:asciiTheme="minorHAnsi" w:hAnsiTheme="minorHAnsi" w:cstheme="minorHAnsi"/>
              </w:rPr>
            </w:pPr>
            <w:r>
              <w:rPr>
                <w:rFonts w:asciiTheme="minorHAnsi" w:hAnsiTheme="minorHAnsi" w:cstheme="minorHAnsi"/>
              </w:rPr>
              <w:t>Modificar precio del contrato</w:t>
            </w:r>
          </w:p>
        </w:tc>
        <w:tc>
          <w:tcPr>
            <w:tcW w:w="7371" w:type="dxa"/>
            <w:vAlign w:val="center"/>
          </w:tcPr>
          <w:p w:rsidR="00DE73A6" w:rsidRPr="000922A1" w:rsidRDefault="00DE73A6" w:rsidP="00F95E1B">
            <w:pPr>
              <w:rPr>
                <w:rFonts w:asciiTheme="minorHAnsi" w:hAnsiTheme="minorHAnsi" w:cstheme="minorHAnsi"/>
                <w:lang w:val="es-ES"/>
              </w:rPr>
            </w:pPr>
            <w:r>
              <w:rPr>
                <w:rFonts w:asciiTheme="minorHAnsi" w:hAnsiTheme="minorHAnsi" w:cstheme="minorHAnsi"/>
                <w:lang w:val="es-ES"/>
              </w:rPr>
              <w:t>El fabricante puede modificar el precio del contrato mientras no se haya aprobado el contrato. Este cambio en el precio del contrato puede ser únicamente por un precio menor al que ya se le ha informado al comercio.</w:t>
            </w:r>
          </w:p>
        </w:tc>
      </w:tr>
      <w:tr w:rsidR="00DE73A6" w:rsidRPr="000922A1" w:rsidTr="00F95E1B">
        <w:trPr>
          <w:jc w:val="center"/>
        </w:trPr>
        <w:tc>
          <w:tcPr>
            <w:tcW w:w="2552" w:type="dxa"/>
            <w:vAlign w:val="center"/>
          </w:tcPr>
          <w:p w:rsidR="00DE73A6" w:rsidRPr="000922A1" w:rsidRDefault="00DE73A6" w:rsidP="00F95E1B">
            <w:pPr>
              <w:rPr>
                <w:rFonts w:asciiTheme="minorHAnsi" w:hAnsiTheme="minorHAnsi" w:cstheme="minorHAnsi"/>
              </w:rPr>
            </w:pPr>
            <w:r>
              <w:rPr>
                <w:rFonts w:asciiTheme="minorHAnsi" w:hAnsiTheme="minorHAnsi" w:cstheme="minorHAnsi"/>
              </w:rPr>
              <w:t>Informar rechazo de solicitud</w:t>
            </w:r>
          </w:p>
        </w:tc>
        <w:tc>
          <w:tcPr>
            <w:tcW w:w="7371" w:type="dxa"/>
            <w:vAlign w:val="center"/>
          </w:tcPr>
          <w:p w:rsidR="00DE73A6" w:rsidRPr="000922A1" w:rsidRDefault="00DE73A6" w:rsidP="00F95E1B">
            <w:pPr>
              <w:rPr>
                <w:rFonts w:asciiTheme="minorHAnsi" w:hAnsiTheme="minorHAnsi" w:cstheme="minorHAnsi"/>
                <w:lang w:val="es-ES"/>
              </w:rPr>
            </w:pPr>
            <w:r>
              <w:rPr>
                <w:rFonts w:asciiTheme="minorHAnsi" w:hAnsiTheme="minorHAnsi" w:cstheme="minorHAnsi"/>
                <w:lang w:val="es-ES"/>
              </w:rPr>
              <w:t xml:space="preserve">Se informa al comercio  del rechazo  de la solicitud de contrato en el </w:t>
            </w:r>
            <w:proofErr w:type="spellStart"/>
            <w:r>
              <w:rPr>
                <w:rFonts w:asciiTheme="minorHAnsi" w:hAnsiTheme="minorHAnsi" w:cstheme="minorHAnsi"/>
                <w:lang w:val="es-ES"/>
              </w:rPr>
              <w:t>Market</w:t>
            </w:r>
            <w:proofErr w:type="spellEnd"/>
            <w:r>
              <w:rPr>
                <w:rFonts w:asciiTheme="minorHAnsi" w:hAnsiTheme="minorHAnsi" w:cstheme="minorHAnsi"/>
                <w:lang w:val="es-ES"/>
              </w:rPr>
              <w:t xml:space="preserve"> Place.</w:t>
            </w:r>
          </w:p>
        </w:tc>
      </w:tr>
      <w:tr w:rsidR="00DE73A6" w:rsidRPr="000922A1" w:rsidTr="00F95E1B">
        <w:trPr>
          <w:jc w:val="center"/>
        </w:trPr>
        <w:tc>
          <w:tcPr>
            <w:tcW w:w="2552" w:type="dxa"/>
            <w:vAlign w:val="center"/>
          </w:tcPr>
          <w:p w:rsidR="00DE73A6" w:rsidRPr="000922A1" w:rsidRDefault="00DE73A6" w:rsidP="00F95E1B">
            <w:pPr>
              <w:rPr>
                <w:rFonts w:asciiTheme="minorHAnsi" w:hAnsiTheme="minorHAnsi" w:cstheme="minorHAnsi"/>
              </w:rPr>
            </w:pPr>
            <w:r>
              <w:rPr>
                <w:rFonts w:asciiTheme="minorHAnsi" w:hAnsiTheme="minorHAnsi" w:cstheme="minorHAnsi"/>
              </w:rPr>
              <w:t>Informar aceptación de contrato</w:t>
            </w:r>
          </w:p>
        </w:tc>
        <w:tc>
          <w:tcPr>
            <w:tcW w:w="7371" w:type="dxa"/>
            <w:vAlign w:val="center"/>
          </w:tcPr>
          <w:p w:rsidR="00DE73A6" w:rsidRPr="000922A1" w:rsidRDefault="00DE73A6" w:rsidP="00F95E1B">
            <w:pPr>
              <w:rPr>
                <w:rFonts w:asciiTheme="minorHAnsi" w:hAnsiTheme="minorHAnsi" w:cstheme="minorHAnsi"/>
                <w:lang w:val="es-ES"/>
              </w:rPr>
            </w:pPr>
            <w:r>
              <w:rPr>
                <w:rFonts w:asciiTheme="minorHAnsi" w:hAnsiTheme="minorHAnsi" w:cstheme="minorHAnsi"/>
                <w:lang w:val="es-ES"/>
              </w:rPr>
              <w:t>Se informa al comercio que se ha aprobado su solicitud</w:t>
            </w:r>
          </w:p>
        </w:tc>
      </w:tr>
      <w:tr w:rsidR="00DE73A6" w:rsidRPr="000922A1" w:rsidTr="00F95E1B">
        <w:trPr>
          <w:jc w:val="center"/>
        </w:trPr>
        <w:tc>
          <w:tcPr>
            <w:tcW w:w="2552" w:type="dxa"/>
            <w:vAlign w:val="center"/>
          </w:tcPr>
          <w:p w:rsidR="00DE73A6" w:rsidRPr="000922A1" w:rsidRDefault="00DE73A6" w:rsidP="00F95E1B">
            <w:pPr>
              <w:rPr>
                <w:rFonts w:asciiTheme="minorHAnsi" w:hAnsiTheme="minorHAnsi" w:cstheme="minorHAnsi"/>
              </w:rPr>
            </w:pPr>
            <w:r>
              <w:rPr>
                <w:rFonts w:asciiTheme="minorHAnsi" w:hAnsiTheme="minorHAnsi" w:cstheme="minorHAnsi"/>
              </w:rPr>
              <w:t>Cerrar contrato</w:t>
            </w:r>
          </w:p>
        </w:tc>
        <w:tc>
          <w:tcPr>
            <w:tcW w:w="7371" w:type="dxa"/>
            <w:vAlign w:val="center"/>
          </w:tcPr>
          <w:p w:rsidR="00DE73A6" w:rsidRPr="000922A1" w:rsidRDefault="00DE73A6" w:rsidP="00F95E1B">
            <w:pPr>
              <w:rPr>
                <w:rFonts w:asciiTheme="minorHAnsi" w:hAnsiTheme="minorHAnsi" w:cstheme="minorHAnsi"/>
                <w:lang w:val="es-ES"/>
              </w:rPr>
            </w:pPr>
            <w:r>
              <w:rPr>
                <w:rFonts w:asciiTheme="minorHAnsi" w:hAnsiTheme="minorHAnsi" w:cstheme="minorHAnsi"/>
                <w:lang w:val="es-ES"/>
              </w:rPr>
              <w:t>Se hace la confirmación del cierre del contrato.</w:t>
            </w:r>
          </w:p>
        </w:tc>
      </w:tr>
      <w:tr w:rsidR="00DE73A6" w:rsidRPr="000922A1" w:rsidTr="00F95E1B">
        <w:trPr>
          <w:jc w:val="center"/>
        </w:trPr>
        <w:tc>
          <w:tcPr>
            <w:tcW w:w="2552" w:type="dxa"/>
            <w:vAlign w:val="center"/>
          </w:tcPr>
          <w:p w:rsidR="00DE73A6" w:rsidRPr="000922A1" w:rsidRDefault="00DE73A6" w:rsidP="00F95E1B">
            <w:pPr>
              <w:rPr>
                <w:rFonts w:asciiTheme="minorHAnsi" w:hAnsiTheme="minorHAnsi" w:cstheme="minorHAnsi"/>
              </w:rPr>
            </w:pPr>
            <w:r>
              <w:rPr>
                <w:rFonts w:asciiTheme="minorHAnsi" w:hAnsiTheme="minorHAnsi" w:cstheme="minorHAnsi"/>
              </w:rPr>
              <w:t>Aprobar Contrato</w:t>
            </w:r>
          </w:p>
        </w:tc>
        <w:tc>
          <w:tcPr>
            <w:tcW w:w="7371" w:type="dxa"/>
            <w:vAlign w:val="center"/>
          </w:tcPr>
          <w:p w:rsidR="00DE73A6" w:rsidRPr="000922A1" w:rsidRDefault="00DE73A6" w:rsidP="00F95E1B">
            <w:pPr>
              <w:rPr>
                <w:rFonts w:asciiTheme="minorHAnsi" w:hAnsiTheme="minorHAnsi" w:cstheme="minorHAnsi"/>
                <w:lang w:val="es-ES"/>
              </w:rPr>
            </w:pPr>
            <w:r>
              <w:rPr>
                <w:rFonts w:asciiTheme="minorHAnsi" w:hAnsiTheme="minorHAnsi" w:cstheme="minorHAnsi"/>
                <w:lang w:val="es-ES"/>
              </w:rPr>
              <w:t xml:space="preserve">Se hace la creación del contrato en el </w:t>
            </w:r>
            <w:proofErr w:type="spellStart"/>
            <w:r>
              <w:rPr>
                <w:rFonts w:asciiTheme="minorHAnsi" w:hAnsiTheme="minorHAnsi" w:cstheme="minorHAnsi"/>
                <w:lang w:val="es-ES"/>
              </w:rPr>
              <w:t>Market</w:t>
            </w:r>
            <w:proofErr w:type="spellEnd"/>
            <w:r>
              <w:rPr>
                <w:rFonts w:asciiTheme="minorHAnsi" w:hAnsiTheme="minorHAnsi" w:cstheme="minorHAnsi"/>
                <w:lang w:val="es-ES"/>
              </w:rPr>
              <w:t xml:space="preserve"> Place</w:t>
            </w:r>
          </w:p>
        </w:tc>
      </w:tr>
      <w:tr w:rsidR="00DE73A6" w:rsidRPr="000922A1" w:rsidTr="00F95E1B">
        <w:trPr>
          <w:jc w:val="center"/>
        </w:trPr>
        <w:tc>
          <w:tcPr>
            <w:tcW w:w="2552" w:type="dxa"/>
            <w:vAlign w:val="center"/>
          </w:tcPr>
          <w:p w:rsidR="00DE73A6" w:rsidRPr="000922A1" w:rsidRDefault="00DE73A6" w:rsidP="00F95E1B">
            <w:pPr>
              <w:rPr>
                <w:rFonts w:asciiTheme="minorHAnsi" w:hAnsiTheme="minorHAnsi" w:cstheme="minorHAnsi"/>
              </w:rPr>
            </w:pPr>
            <w:r>
              <w:rPr>
                <w:rFonts w:asciiTheme="minorHAnsi" w:hAnsiTheme="minorHAnsi" w:cstheme="minorHAnsi"/>
              </w:rPr>
              <w:t>Notificar Contrato</w:t>
            </w:r>
          </w:p>
        </w:tc>
        <w:tc>
          <w:tcPr>
            <w:tcW w:w="7371" w:type="dxa"/>
            <w:vAlign w:val="center"/>
          </w:tcPr>
          <w:p w:rsidR="00DE73A6" w:rsidRPr="000922A1" w:rsidRDefault="00DE73A6" w:rsidP="00F95E1B">
            <w:pPr>
              <w:rPr>
                <w:rFonts w:asciiTheme="minorHAnsi" w:hAnsiTheme="minorHAnsi" w:cstheme="minorHAnsi"/>
                <w:lang w:val="es-ES"/>
              </w:rPr>
            </w:pPr>
            <w:r>
              <w:rPr>
                <w:rFonts w:asciiTheme="minorHAnsi" w:hAnsiTheme="minorHAnsi" w:cstheme="minorHAnsi"/>
                <w:lang w:val="es-ES"/>
              </w:rPr>
              <w:t>Se notifica a la creación del contrato al fabricante y comercio</w:t>
            </w:r>
          </w:p>
        </w:tc>
      </w:tr>
    </w:tbl>
    <w:p w:rsidR="00DE73A6" w:rsidRDefault="00DE73A6" w:rsidP="00DE73A6">
      <w:pPr>
        <w:rPr>
          <w:rFonts w:asciiTheme="minorHAnsi" w:hAnsiTheme="minorHAnsi"/>
          <w:sz w:val="22"/>
        </w:rPr>
      </w:pPr>
    </w:p>
    <w:p w:rsidR="00DE73A6" w:rsidRDefault="00DE73A6" w:rsidP="00DE73A6">
      <w:pPr>
        <w:rPr>
          <w:rFonts w:asciiTheme="minorHAnsi" w:hAnsiTheme="minorHAnsi"/>
          <w:sz w:val="22"/>
        </w:rPr>
      </w:pPr>
    </w:p>
    <w:p w:rsidR="00DE73A6" w:rsidRDefault="00DE73A6" w:rsidP="00DE73A6">
      <w:pPr>
        <w:pStyle w:val="Prrafodelista"/>
        <w:numPr>
          <w:ilvl w:val="2"/>
          <w:numId w:val="1"/>
        </w:numPr>
        <w:jc w:val="both"/>
        <w:outlineLvl w:val="1"/>
        <w:rPr>
          <w:rFonts w:asciiTheme="minorHAnsi" w:hAnsiTheme="minorHAnsi"/>
          <w:b/>
          <w:smallCaps/>
          <w:sz w:val="22"/>
        </w:rPr>
      </w:pPr>
      <w:bookmarkStart w:id="14" w:name="_Toc300240252"/>
      <w:r>
        <w:rPr>
          <w:rFonts w:asciiTheme="minorHAnsi" w:hAnsiTheme="minorHAnsi"/>
          <w:b/>
          <w:smallCaps/>
          <w:sz w:val="22"/>
        </w:rPr>
        <w:t>Arquitectura de Datos</w:t>
      </w:r>
      <w:bookmarkEnd w:id="14"/>
    </w:p>
    <w:p w:rsidR="00DE73A6" w:rsidRPr="00126FBF" w:rsidRDefault="00DE73A6" w:rsidP="00DE73A6">
      <w:pPr>
        <w:jc w:val="both"/>
        <w:rPr>
          <w:rFonts w:asciiTheme="minorHAnsi" w:hAnsiTheme="minorHAnsi"/>
          <w:sz w:val="22"/>
        </w:rPr>
      </w:pPr>
    </w:p>
    <w:p w:rsidR="00DE73A6" w:rsidRPr="00D026C2" w:rsidRDefault="00DE73A6" w:rsidP="00DE73A6">
      <w:pPr>
        <w:jc w:val="both"/>
        <w:rPr>
          <w:rFonts w:asciiTheme="minorHAnsi" w:hAnsiTheme="minorHAnsi" w:cstheme="minorHAnsi"/>
          <w:sz w:val="22"/>
          <w:szCs w:val="22"/>
        </w:rPr>
      </w:pPr>
      <w:r w:rsidRPr="00D026C2">
        <w:rPr>
          <w:rFonts w:asciiTheme="minorHAnsi" w:hAnsiTheme="minorHAnsi" w:cstheme="minorHAnsi"/>
          <w:sz w:val="22"/>
          <w:szCs w:val="22"/>
        </w:rPr>
        <w:t xml:space="preserve">Algunos de los problemas recurrentes en los sistemas actuales se encuentran a nivel de datos, es decir, al realizar el análisis de un sistema se encuentra que los datos de una misma entidad de negocio son modificados por diferentes aplicaciones y/o servicios dentro del sistema, o se replican a través del sistema, no tienen integridad, son ambiguos o se encuentran subutilizados. Esto conlleva a que eventualmente se generen </w:t>
      </w:r>
      <w:r w:rsidRPr="00D026C2">
        <w:rPr>
          <w:rFonts w:asciiTheme="minorHAnsi" w:hAnsiTheme="minorHAnsi" w:cstheme="minorHAnsi"/>
          <w:sz w:val="22"/>
          <w:szCs w:val="22"/>
        </w:rPr>
        <w:lastRenderedPageBreak/>
        <w:t>inconsistencias en los datos, lo cual no solo genera insatisfacción en cliente final, sino que también impacta en la visión global de los usuarios ante el sistema.</w:t>
      </w:r>
    </w:p>
    <w:p w:rsidR="00DE73A6" w:rsidRPr="00D026C2" w:rsidRDefault="00DE73A6" w:rsidP="00DE73A6">
      <w:pPr>
        <w:jc w:val="both"/>
        <w:rPr>
          <w:rFonts w:asciiTheme="minorHAnsi" w:hAnsiTheme="minorHAnsi" w:cstheme="minorHAnsi"/>
          <w:sz w:val="22"/>
          <w:szCs w:val="22"/>
        </w:rPr>
      </w:pPr>
    </w:p>
    <w:p w:rsidR="00DE73A6" w:rsidRPr="00D026C2" w:rsidRDefault="00DE73A6" w:rsidP="00DE73A6">
      <w:pPr>
        <w:jc w:val="both"/>
        <w:rPr>
          <w:rFonts w:asciiTheme="minorHAnsi" w:hAnsiTheme="minorHAnsi" w:cstheme="minorHAnsi"/>
          <w:sz w:val="22"/>
          <w:szCs w:val="22"/>
        </w:rPr>
      </w:pPr>
      <w:r w:rsidRPr="00D026C2">
        <w:rPr>
          <w:rFonts w:asciiTheme="minorHAnsi" w:hAnsiTheme="minorHAnsi" w:cstheme="minorHAnsi"/>
          <w:sz w:val="22"/>
          <w:szCs w:val="22"/>
        </w:rPr>
        <w:t xml:space="preserve">Inicialmente se pensaba que el </w:t>
      </w:r>
      <w:proofErr w:type="spellStart"/>
      <w:r w:rsidRPr="00D026C2">
        <w:rPr>
          <w:rFonts w:asciiTheme="minorHAnsi" w:hAnsiTheme="minorHAnsi" w:cstheme="minorHAnsi"/>
          <w:sz w:val="22"/>
          <w:szCs w:val="22"/>
        </w:rPr>
        <w:t>MarketPlace</w:t>
      </w:r>
      <w:proofErr w:type="spellEnd"/>
      <w:r w:rsidRPr="00D026C2">
        <w:rPr>
          <w:rFonts w:asciiTheme="minorHAnsi" w:hAnsiTheme="minorHAnsi" w:cstheme="minorHAnsi"/>
          <w:sz w:val="22"/>
          <w:szCs w:val="22"/>
        </w:rPr>
        <w:t xml:space="preserve"> tenía un modelo gobernado de datos, no obstante al hacer la revisión de las aplicaciones legado y la integración de las mismas en la solución se determinó que las mismas no tienen un modelo gobernado de datos, pues la información de las entidades de datos se encuentra replicada a través de las distintas bases de datos que maneja cada una de las aplicaciones.</w:t>
      </w:r>
    </w:p>
    <w:p w:rsidR="00DE73A6" w:rsidRPr="00D026C2" w:rsidRDefault="00DE73A6" w:rsidP="00DE73A6">
      <w:pPr>
        <w:jc w:val="both"/>
        <w:rPr>
          <w:rFonts w:asciiTheme="minorHAnsi" w:hAnsiTheme="minorHAnsi" w:cstheme="minorHAnsi"/>
          <w:sz w:val="22"/>
          <w:szCs w:val="22"/>
        </w:rPr>
      </w:pPr>
    </w:p>
    <w:p w:rsidR="00DE73A6" w:rsidRPr="00D026C2" w:rsidRDefault="00DE73A6" w:rsidP="00DE73A6">
      <w:pPr>
        <w:jc w:val="both"/>
        <w:rPr>
          <w:rFonts w:asciiTheme="minorHAnsi" w:hAnsiTheme="minorHAnsi" w:cstheme="minorHAnsi"/>
          <w:sz w:val="22"/>
          <w:szCs w:val="22"/>
        </w:rPr>
      </w:pPr>
      <w:r w:rsidRPr="00D026C2">
        <w:rPr>
          <w:rFonts w:asciiTheme="minorHAnsi" w:hAnsiTheme="minorHAnsi" w:cstheme="minorHAnsi"/>
          <w:sz w:val="22"/>
          <w:szCs w:val="22"/>
        </w:rPr>
        <w:t xml:space="preserve">El previo análisis de los procesos del sistema ha llevado a la necesidad de la creación de nuevas entidades de negocio que interactuarán con las aplicaciones existentes y nuevas, para soportar los nuevos requerimientos y motivadores del negocio. Además, el requerimiento actual acerca del manejo de contratos hace necesaria la adición de nuevas entidades para la administración de estas funcionalidades. A continuación se describen las entidades de negocio que se necesitarán en la arquitectura objetivo del </w:t>
      </w:r>
      <w:proofErr w:type="spellStart"/>
      <w:r w:rsidRPr="00D026C2">
        <w:rPr>
          <w:rFonts w:asciiTheme="minorHAnsi" w:hAnsiTheme="minorHAnsi" w:cstheme="minorHAnsi"/>
          <w:sz w:val="22"/>
          <w:szCs w:val="22"/>
        </w:rPr>
        <w:t>MarketPlace</w:t>
      </w:r>
      <w:proofErr w:type="spellEnd"/>
      <w:r w:rsidRPr="00D026C2">
        <w:rPr>
          <w:rFonts w:asciiTheme="minorHAnsi" w:hAnsiTheme="minorHAnsi" w:cstheme="minorHAnsi"/>
          <w:sz w:val="22"/>
          <w:szCs w:val="22"/>
        </w:rPr>
        <w:t xml:space="preserve"> de los Alpes</w:t>
      </w:r>
      <w:r>
        <w:rPr>
          <w:rFonts w:asciiTheme="minorHAnsi" w:hAnsiTheme="minorHAnsi" w:cstheme="minorHAnsi"/>
          <w:sz w:val="22"/>
          <w:szCs w:val="22"/>
        </w:rPr>
        <w:t>.</w:t>
      </w:r>
    </w:p>
    <w:p w:rsidR="00DE73A6" w:rsidRDefault="00DE73A6" w:rsidP="00DE73A6">
      <w:pPr>
        <w:jc w:val="both"/>
        <w:rPr>
          <w:rFonts w:asciiTheme="minorHAnsi" w:hAnsiTheme="minorHAnsi"/>
          <w:sz w:val="22"/>
        </w:rPr>
      </w:pPr>
    </w:p>
    <w:p w:rsidR="00DE73A6" w:rsidRDefault="00DE73A6" w:rsidP="00DE73A6">
      <w:pPr>
        <w:jc w:val="both"/>
        <w:rPr>
          <w:rFonts w:asciiTheme="minorHAnsi" w:hAnsiTheme="minorHAnsi"/>
          <w:sz w:val="22"/>
        </w:rPr>
      </w:pPr>
    </w:p>
    <w:p w:rsidR="00DE73A6" w:rsidRDefault="00DE73A6" w:rsidP="00DE73A6">
      <w:pPr>
        <w:pStyle w:val="Epgrafe"/>
        <w:keepNext/>
        <w:spacing w:after="120"/>
        <w:jc w:val="center"/>
        <w:rPr>
          <w:rFonts w:asciiTheme="minorHAnsi" w:hAnsiTheme="minorHAnsi"/>
          <w:color w:val="auto"/>
          <w:sz w:val="20"/>
        </w:rPr>
      </w:pPr>
      <w:bookmarkStart w:id="15" w:name="_Toc300240404"/>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sidR="005B1FA7">
        <w:rPr>
          <w:rFonts w:asciiTheme="minorHAnsi" w:hAnsiTheme="minorHAnsi"/>
          <w:noProof/>
          <w:color w:val="auto"/>
          <w:sz w:val="20"/>
        </w:rPr>
        <w:t>4</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Entidad del </w:t>
      </w:r>
      <w:proofErr w:type="spellStart"/>
      <w:r>
        <w:rPr>
          <w:rFonts w:asciiTheme="minorHAnsi" w:hAnsiTheme="minorHAnsi"/>
          <w:color w:val="auto"/>
          <w:sz w:val="20"/>
        </w:rPr>
        <w:t>MarketPlace</w:t>
      </w:r>
      <w:bookmarkEnd w:id="15"/>
      <w:proofErr w:type="spellEnd"/>
    </w:p>
    <w:tbl>
      <w:tblPr>
        <w:tblStyle w:val="Sombreadomedio1-nfasis1"/>
        <w:tblW w:w="0" w:type="auto"/>
        <w:tblLook w:val="04A0"/>
      </w:tblPr>
      <w:tblGrid>
        <w:gridCol w:w="1728"/>
        <w:gridCol w:w="4536"/>
        <w:gridCol w:w="3686"/>
      </w:tblGrid>
      <w:tr w:rsidR="00DE73A6" w:rsidRPr="007E3036" w:rsidTr="00F95E1B">
        <w:trPr>
          <w:cnfStyle w:val="100000000000"/>
          <w:trHeight w:val="20"/>
        </w:trPr>
        <w:tc>
          <w:tcPr>
            <w:cnfStyle w:val="001000000000"/>
            <w:tcW w:w="1728" w:type="dxa"/>
            <w:noWrap/>
            <w:hideMark/>
          </w:tcPr>
          <w:p w:rsidR="00DE73A6" w:rsidRPr="007E3036" w:rsidRDefault="00DE73A6" w:rsidP="00F95E1B">
            <w:pPr>
              <w:jc w:val="center"/>
              <w:rPr>
                <w:rFonts w:asciiTheme="minorHAnsi" w:hAnsiTheme="minorHAnsi"/>
                <w:b w:val="0"/>
              </w:rPr>
            </w:pPr>
            <w:r w:rsidRPr="007E3036">
              <w:rPr>
                <w:rFonts w:asciiTheme="minorHAnsi" w:hAnsiTheme="minorHAnsi"/>
                <w:b w:val="0"/>
              </w:rPr>
              <w:t>Nombre</w:t>
            </w:r>
          </w:p>
        </w:tc>
        <w:tc>
          <w:tcPr>
            <w:tcW w:w="4536" w:type="dxa"/>
            <w:noWrap/>
            <w:hideMark/>
          </w:tcPr>
          <w:p w:rsidR="00DE73A6" w:rsidRPr="007E3036" w:rsidRDefault="00DE73A6" w:rsidP="00F95E1B">
            <w:pPr>
              <w:jc w:val="center"/>
              <w:cnfStyle w:val="100000000000"/>
              <w:rPr>
                <w:rFonts w:asciiTheme="minorHAnsi" w:hAnsiTheme="minorHAnsi"/>
                <w:b w:val="0"/>
              </w:rPr>
            </w:pPr>
            <w:r w:rsidRPr="007E3036">
              <w:rPr>
                <w:rFonts w:asciiTheme="minorHAnsi" w:hAnsiTheme="minorHAnsi"/>
                <w:b w:val="0"/>
              </w:rPr>
              <w:t>Descripción</w:t>
            </w:r>
          </w:p>
        </w:tc>
        <w:tc>
          <w:tcPr>
            <w:tcW w:w="3686" w:type="dxa"/>
          </w:tcPr>
          <w:p w:rsidR="00DE73A6" w:rsidRPr="007E3036" w:rsidRDefault="00DE73A6" w:rsidP="00F95E1B">
            <w:pPr>
              <w:jc w:val="center"/>
              <w:cnfStyle w:val="100000000000"/>
              <w:rPr>
                <w:rFonts w:asciiTheme="minorHAnsi" w:hAnsiTheme="minorHAnsi"/>
                <w:b w:val="0"/>
              </w:rPr>
            </w:pPr>
            <w:r w:rsidRPr="007E3036">
              <w:rPr>
                <w:rFonts w:asciiTheme="minorHAnsi" w:hAnsiTheme="minorHAnsi"/>
                <w:b w:val="0"/>
              </w:rPr>
              <w:t>Principales cambios en el TO-BE</w:t>
            </w:r>
          </w:p>
        </w:tc>
      </w:tr>
      <w:tr w:rsidR="00DE73A6" w:rsidRPr="007E3036" w:rsidTr="00F95E1B">
        <w:trPr>
          <w:cnfStyle w:val="000000100000"/>
          <w:trHeight w:val="20"/>
        </w:trPr>
        <w:tc>
          <w:tcPr>
            <w:cnfStyle w:val="001000000000"/>
            <w:tcW w:w="1728" w:type="dxa"/>
            <w:hideMark/>
          </w:tcPr>
          <w:p w:rsidR="00DE73A6" w:rsidRPr="007E3036" w:rsidRDefault="00DE73A6" w:rsidP="00F95E1B">
            <w:pPr>
              <w:jc w:val="center"/>
              <w:rPr>
                <w:rFonts w:asciiTheme="minorHAnsi" w:hAnsiTheme="minorHAnsi"/>
                <w:b w:val="0"/>
              </w:rPr>
            </w:pPr>
            <w:proofErr w:type="spellStart"/>
            <w:r w:rsidRPr="007E3036">
              <w:rPr>
                <w:rFonts w:asciiTheme="minorHAnsi" w:hAnsiTheme="minorHAnsi"/>
                <w:b w:val="0"/>
              </w:rPr>
              <w:t>MarketPlace</w:t>
            </w:r>
            <w:proofErr w:type="spellEnd"/>
          </w:p>
        </w:tc>
        <w:tc>
          <w:tcPr>
            <w:tcW w:w="4536" w:type="dxa"/>
            <w:hideMark/>
          </w:tcPr>
          <w:p w:rsidR="00DE73A6" w:rsidRPr="007E3036" w:rsidRDefault="00DE73A6" w:rsidP="00F95E1B">
            <w:pPr>
              <w:cnfStyle w:val="000000100000"/>
              <w:rPr>
                <w:rFonts w:asciiTheme="minorHAnsi" w:hAnsiTheme="minorHAnsi"/>
              </w:rPr>
            </w:pPr>
            <w:r w:rsidRPr="007E3036">
              <w:rPr>
                <w:rFonts w:asciiTheme="minorHAnsi" w:hAnsiTheme="minorHAnsi"/>
              </w:rPr>
              <w:t xml:space="preserve">Representa un cliente del </w:t>
            </w:r>
            <w:proofErr w:type="spellStart"/>
            <w:r w:rsidRPr="007E3036">
              <w:rPr>
                <w:rFonts w:asciiTheme="minorHAnsi" w:hAnsiTheme="minorHAnsi"/>
              </w:rPr>
              <w:t>MarketPlace</w:t>
            </w:r>
            <w:proofErr w:type="spellEnd"/>
            <w:r w:rsidRPr="007E3036">
              <w:rPr>
                <w:rFonts w:asciiTheme="minorHAnsi" w:hAnsiTheme="minorHAnsi"/>
              </w:rPr>
              <w:t xml:space="preserve"> que presenta interés en ofrecer productos a los comerciantes.</w:t>
            </w:r>
          </w:p>
        </w:tc>
        <w:tc>
          <w:tcPr>
            <w:tcW w:w="3686" w:type="dxa"/>
          </w:tcPr>
          <w:p w:rsidR="00DE73A6" w:rsidRPr="007E3036" w:rsidRDefault="00DE73A6" w:rsidP="00F95E1B">
            <w:pPr>
              <w:cnfStyle w:val="000000100000"/>
              <w:rPr>
                <w:rFonts w:asciiTheme="minorHAnsi" w:hAnsiTheme="minorHAnsi"/>
              </w:rPr>
            </w:pPr>
            <w:r w:rsidRPr="007E3036">
              <w:rPr>
                <w:rFonts w:asciiTheme="minorHAnsi" w:hAnsiTheme="minorHAnsi"/>
              </w:rPr>
              <w:t>Esta entidad se mantiene como esta para ser utilizada en el TO-BE</w:t>
            </w:r>
          </w:p>
        </w:tc>
      </w:tr>
      <w:tr w:rsidR="00DE73A6" w:rsidRPr="007E3036" w:rsidTr="00F95E1B">
        <w:trPr>
          <w:cnfStyle w:val="000000010000"/>
          <w:trHeight w:val="20"/>
        </w:trPr>
        <w:tc>
          <w:tcPr>
            <w:cnfStyle w:val="001000000000"/>
            <w:tcW w:w="1728" w:type="dxa"/>
            <w:hideMark/>
          </w:tcPr>
          <w:p w:rsidR="00DE73A6" w:rsidRPr="007E3036" w:rsidRDefault="00DE73A6" w:rsidP="00F95E1B">
            <w:pPr>
              <w:jc w:val="center"/>
              <w:rPr>
                <w:rFonts w:asciiTheme="minorHAnsi" w:hAnsiTheme="minorHAnsi"/>
                <w:b w:val="0"/>
              </w:rPr>
            </w:pPr>
            <w:r w:rsidRPr="007E3036">
              <w:rPr>
                <w:rFonts w:asciiTheme="minorHAnsi" w:hAnsiTheme="minorHAnsi"/>
                <w:b w:val="0"/>
              </w:rPr>
              <w:t>Cliente</w:t>
            </w:r>
          </w:p>
        </w:tc>
        <w:tc>
          <w:tcPr>
            <w:tcW w:w="4536" w:type="dxa"/>
            <w:hideMark/>
          </w:tcPr>
          <w:p w:rsidR="00DE73A6" w:rsidRPr="007E3036" w:rsidRDefault="00DE73A6" w:rsidP="00F95E1B">
            <w:pPr>
              <w:cnfStyle w:val="000000010000"/>
              <w:rPr>
                <w:rFonts w:asciiTheme="minorHAnsi" w:hAnsiTheme="minorHAnsi"/>
              </w:rPr>
            </w:pPr>
            <w:r w:rsidRPr="007E3036">
              <w:rPr>
                <w:rFonts w:asciiTheme="minorHAnsi" w:hAnsiTheme="minorHAnsi"/>
              </w:rPr>
              <w:t>Representa un cliente genérico que se inscribe en el sistema.</w:t>
            </w:r>
          </w:p>
        </w:tc>
        <w:tc>
          <w:tcPr>
            <w:tcW w:w="3686" w:type="dxa"/>
          </w:tcPr>
          <w:p w:rsidR="00DE73A6" w:rsidRPr="007E3036" w:rsidRDefault="00DE73A6" w:rsidP="00F95E1B">
            <w:pPr>
              <w:cnfStyle w:val="000000010000"/>
              <w:rPr>
                <w:rFonts w:asciiTheme="minorHAnsi" w:hAnsiTheme="minorHAnsi"/>
              </w:rPr>
            </w:pPr>
            <w:r w:rsidRPr="007E3036">
              <w:rPr>
                <w:rFonts w:asciiTheme="minorHAnsi" w:hAnsiTheme="minorHAnsi"/>
              </w:rPr>
              <w:t>Esta entidad debe ser modificada para adaptarse a los clientes internacionales</w:t>
            </w:r>
          </w:p>
        </w:tc>
      </w:tr>
      <w:tr w:rsidR="00DE73A6" w:rsidRPr="007E3036" w:rsidTr="00F95E1B">
        <w:trPr>
          <w:cnfStyle w:val="000000100000"/>
          <w:trHeight w:val="20"/>
        </w:trPr>
        <w:tc>
          <w:tcPr>
            <w:cnfStyle w:val="001000000000"/>
            <w:tcW w:w="1728" w:type="dxa"/>
            <w:hideMark/>
          </w:tcPr>
          <w:p w:rsidR="00DE73A6" w:rsidRPr="007E3036" w:rsidRDefault="00DE73A6" w:rsidP="00F95E1B">
            <w:pPr>
              <w:jc w:val="center"/>
              <w:rPr>
                <w:rFonts w:asciiTheme="minorHAnsi" w:hAnsiTheme="minorHAnsi"/>
                <w:b w:val="0"/>
              </w:rPr>
            </w:pPr>
            <w:r w:rsidRPr="007E3036">
              <w:rPr>
                <w:rFonts w:asciiTheme="minorHAnsi" w:hAnsiTheme="minorHAnsi"/>
                <w:b w:val="0"/>
              </w:rPr>
              <w:t>Fabricante</w:t>
            </w:r>
          </w:p>
        </w:tc>
        <w:tc>
          <w:tcPr>
            <w:tcW w:w="4536" w:type="dxa"/>
            <w:hideMark/>
          </w:tcPr>
          <w:p w:rsidR="00DE73A6" w:rsidRPr="007E3036" w:rsidRDefault="00DE73A6" w:rsidP="00F95E1B">
            <w:pPr>
              <w:cnfStyle w:val="000000100000"/>
              <w:rPr>
                <w:rFonts w:asciiTheme="minorHAnsi" w:hAnsiTheme="minorHAnsi"/>
              </w:rPr>
            </w:pPr>
            <w:r w:rsidRPr="007E3036">
              <w:rPr>
                <w:rFonts w:asciiTheme="minorHAnsi" w:hAnsiTheme="minorHAnsi"/>
              </w:rPr>
              <w:t xml:space="preserve">Representa un cliente del </w:t>
            </w:r>
            <w:proofErr w:type="spellStart"/>
            <w:r w:rsidRPr="007E3036">
              <w:rPr>
                <w:rFonts w:asciiTheme="minorHAnsi" w:hAnsiTheme="minorHAnsi"/>
              </w:rPr>
              <w:t>MarketPlace</w:t>
            </w:r>
            <w:proofErr w:type="spellEnd"/>
            <w:r w:rsidRPr="007E3036">
              <w:rPr>
                <w:rFonts w:asciiTheme="minorHAnsi" w:hAnsiTheme="minorHAnsi"/>
              </w:rPr>
              <w:t xml:space="preserve"> que presenta interés en ofrecer productos a los comerciantes. Crea y comercializa los productos pedidos dentro del PO.</w:t>
            </w:r>
          </w:p>
        </w:tc>
        <w:tc>
          <w:tcPr>
            <w:tcW w:w="3686" w:type="dxa"/>
          </w:tcPr>
          <w:p w:rsidR="00DE73A6" w:rsidRPr="007E3036" w:rsidRDefault="00DE73A6" w:rsidP="00F95E1B">
            <w:pPr>
              <w:cnfStyle w:val="000000100000"/>
              <w:rPr>
                <w:rFonts w:asciiTheme="minorHAnsi" w:hAnsiTheme="minorHAnsi"/>
              </w:rPr>
            </w:pPr>
            <w:r w:rsidRPr="007E3036">
              <w:rPr>
                <w:rFonts w:asciiTheme="minorHAnsi" w:hAnsiTheme="minorHAnsi"/>
              </w:rPr>
              <w:t>Esta entidad debe ser modificada para adaptarse a los fabricantes internacionales</w:t>
            </w:r>
          </w:p>
        </w:tc>
      </w:tr>
      <w:tr w:rsidR="00DE73A6" w:rsidRPr="007E3036" w:rsidTr="00F95E1B">
        <w:trPr>
          <w:cnfStyle w:val="000000010000"/>
          <w:trHeight w:val="20"/>
        </w:trPr>
        <w:tc>
          <w:tcPr>
            <w:cnfStyle w:val="001000000000"/>
            <w:tcW w:w="1728" w:type="dxa"/>
            <w:hideMark/>
          </w:tcPr>
          <w:p w:rsidR="00DE73A6" w:rsidRPr="007E3036" w:rsidRDefault="00DE73A6" w:rsidP="00F95E1B">
            <w:pPr>
              <w:jc w:val="center"/>
              <w:rPr>
                <w:rFonts w:asciiTheme="minorHAnsi" w:hAnsiTheme="minorHAnsi"/>
                <w:b w:val="0"/>
              </w:rPr>
            </w:pPr>
            <w:r w:rsidRPr="007E3036">
              <w:rPr>
                <w:rFonts w:asciiTheme="minorHAnsi" w:hAnsiTheme="minorHAnsi"/>
                <w:b w:val="0"/>
              </w:rPr>
              <w:t>Comercio</w:t>
            </w:r>
          </w:p>
        </w:tc>
        <w:tc>
          <w:tcPr>
            <w:tcW w:w="4536" w:type="dxa"/>
            <w:hideMark/>
          </w:tcPr>
          <w:p w:rsidR="00DE73A6" w:rsidRPr="007E3036" w:rsidRDefault="00DE73A6" w:rsidP="00F95E1B">
            <w:pPr>
              <w:cnfStyle w:val="000000010000"/>
              <w:rPr>
                <w:rFonts w:asciiTheme="minorHAnsi" w:hAnsiTheme="minorHAnsi"/>
              </w:rPr>
            </w:pPr>
            <w:r w:rsidRPr="007E3036">
              <w:rPr>
                <w:rFonts w:asciiTheme="minorHAnsi" w:hAnsiTheme="minorHAnsi"/>
              </w:rPr>
              <w:t xml:space="preserve">Representa un cliente del </w:t>
            </w:r>
            <w:proofErr w:type="spellStart"/>
            <w:r w:rsidRPr="007E3036">
              <w:rPr>
                <w:rFonts w:asciiTheme="minorHAnsi" w:hAnsiTheme="minorHAnsi"/>
              </w:rPr>
              <w:t>MarketPlace</w:t>
            </w:r>
            <w:proofErr w:type="spellEnd"/>
            <w:r w:rsidRPr="007E3036">
              <w:rPr>
                <w:rFonts w:asciiTheme="minorHAnsi" w:hAnsiTheme="minorHAnsi"/>
              </w:rPr>
              <w:t xml:space="preserve"> que presenta interés en comprar productos de los fabricantes.</w:t>
            </w:r>
          </w:p>
        </w:tc>
        <w:tc>
          <w:tcPr>
            <w:tcW w:w="3686" w:type="dxa"/>
          </w:tcPr>
          <w:p w:rsidR="00DE73A6" w:rsidRPr="007E3036" w:rsidRDefault="00DE73A6" w:rsidP="00F95E1B">
            <w:pPr>
              <w:cnfStyle w:val="000000010000"/>
              <w:rPr>
                <w:rFonts w:asciiTheme="minorHAnsi" w:hAnsiTheme="minorHAnsi"/>
              </w:rPr>
            </w:pPr>
            <w:r w:rsidRPr="007E3036">
              <w:rPr>
                <w:rFonts w:asciiTheme="minorHAnsi" w:hAnsiTheme="minorHAnsi"/>
              </w:rPr>
              <w:t>Esta entidad debe ser modificada para adaptarse a los comercios internacionales</w:t>
            </w:r>
          </w:p>
        </w:tc>
      </w:tr>
      <w:tr w:rsidR="00DE73A6" w:rsidRPr="007E3036" w:rsidTr="00F95E1B">
        <w:trPr>
          <w:cnfStyle w:val="000000100000"/>
          <w:trHeight w:val="20"/>
        </w:trPr>
        <w:tc>
          <w:tcPr>
            <w:cnfStyle w:val="001000000000"/>
            <w:tcW w:w="1728" w:type="dxa"/>
            <w:hideMark/>
          </w:tcPr>
          <w:p w:rsidR="00DE73A6" w:rsidRPr="007E3036" w:rsidRDefault="00DE73A6" w:rsidP="00F95E1B">
            <w:pPr>
              <w:jc w:val="center"/>
              <w:rPr>
                <w:rFonts w:asciiTheme="minorHAnsi" w:hAnsiTheme="minorHAnsi"/>
                <w:b w:val="0"/>
              </w:rPr>
            </w:pPr>
            <w:r w:rsidRPr="007E3036">
              <w:rPr>
                <w:rFonts w:asciiTheme="minorHAnsi" w:hAnsiTheme="minorHAnsi"/>
                <w:b w:val="0"/>
              </w:rPr>
              <w:t>Producto</w:t>
            </w:r>
          </w:p>
        </w:tc>
        <w:tc>
          <w:tcPr>
            <w:tcW w:w="4536" w:type="dxa"/>
            <w:hideMark/>
          </w:tcPr>
          <w:p w:rsidR="00DE73A6" w:rsidRPr="007E3036" w:rsidRDefault="00DE73A6" w:rsidP="00F95E1B">
            <w:pPr>
              <w:cnfStyle w:val="000000100000"/>
              <w:rPr>
                <w:rFonts w:asciiTheme="minorHAnsi" w:hAnsiTheme="minorHAnsi"/>
              </w:rPr>
            </w:pPr>
            <w:r w:rsidRPr="007E3036">
              <w:rPr>
                <w:rFonts w:asciiTheme="minorHAnsi" w:hAnsiTheme="minorHAnsi"/>
              </w:rPr>
              <w:t>Representa un producto genérico perteneciente a un cliente.</w:t>
            </w:r>
          </w:p>
        </w:tc>
        <w:tc>
          <w:tcPr>
            <w:tcW w:w="3686" w:type="dxa"/>
          </w:tcPr>
          <w:p w:rsidR="00DE73A6" w:rsidRPr="007E3036" w:rsidRDefault="00DE73A6" w:rsidP="00F95E1B">
            <w:pPr>
              <w:cnfStyle w:val="000000100000"/>
              <w:rPr>
                <w:rFonts w:asciiTheme="minorHAnsi" w:hAnsiTheme="minorHAnsi"/>
              </w:rPr>
            </w:pPr>
            <w:r w:rsidRPr="007E3036">
              <w:rPr>
                <w:rFonts w:asciiTheme="minorHAnsi" w:hAnsiTheme="minorHAnsi"/>
              </w:rPr>
              <w:t>Esta entidad debe modificarse para relacionar un producto a una categoría</w:t>
            </w:r>
          </w:p>
        </w:tc>
      </w:tr>
      <w:tr w:rsidR="00DE73A6" w:rsidRPr="007E3036" w:rsidTr="00F95E1B">
        <w:trPr>
          <w:cnfStyle w:val="000000010000"/>
          <w:trHeight w:val="20"/>
        </w:trPr>
        <w:tc>
          <w:tcPr>
            <w:cnfStyle w:val="001000000000"/>
            <w:tcW w:w="1728" w:type="dxa"/>
            <w:hideMark/>
          </w:tcPr>
          <w:p w:rsidR="00DE73A6" w:rsidRPr="007E3036" w:rsidRDefault="00DE73A6" w:rsidP="00F95E1B">
            <w:pPr>
              <w:jc w:val="center"/>
              <w:rPr>
                <w:rFonts w:asciiTheme="minorHAnsi" w:hAnsiTheme="minorHAnsi"/>
                <w:b w:val="0"/>
              </w:rPr>
            </w:pPr>
            <w:proofErr w:type="spellStart"/>
            <w:r w:rsidRPr="007E3036">
              <w:rPr>
                <w:rFonts w:asciiTheme="minorHAnsi" w:hAnsiTheme="minorHAnsi"/>
                <w:b w:val="0"/>
              </w:rPr>
              <w:t>Item</w:t>
            </w:r>
            <w:proofErr w:type="spellEnd"/>
          </w:p>
        </w:tc>
        <w:tc>
          <w:tcPr>
            <w:tcW w:w="4536" w:type="dxa"/>
            <w:hideMark/>
          </w:tcPr>
          <w:p w:rsidR="00DE73A6" w:rsidRPr="007E3036" w:rsidRDefault="00DE73A6" w:rsidP="00F95E1B">
            <w:pPr>
              <w:cnfStyle w:val="000000010000"/>
              <w:rPr>
                <w:rFonts w:asciiTheme="minorHAnsi" w:hAnsiTheme="minorHAnsi"/>
              </w:rPr>
            </w:pPr>
            <w:r w:rsidRPr="007E3036">
              <w:rPr>
                <w:rFonts w:asciiTheme="minorHAnsi" w:hAnsiTheme="minorHAnsi"/>
              </w:rPr>
              <w:t>Representa un ítem incluido en una orden de compra. El ítem se encuentra asociado a un producto e indica la cantidad de este producto que se desea adquirir.</w:t>
            </w:r>
          </w:p>
        </w:tc>
        <w:tc>
          <w:tcPr>
            <w:tcW w:w="3686" w:type="dxa"/>
          </w:tcPr>
          <w:p w:rsidR="00DE73A6" w:rsidRPr="007E3036" w:rsidRDefault="00DE73A6" w:rsidP="00F95E1B">
            <w:pPr>
              <w:cnfStyle w:val="000000010000"/>
              <w:rPr>
                <w:rFonts w:asciiTheme="minorHAnsi" w:hAnsiTheme="minorHAnsi"/>
              </w:rPr>
            </w:pPr>
            <w:r w:rsidRPr="007E3036">
              <w:rPr>
                <w:rFonts w:asciiTheme="minorHAnsi" w:hAnsiTheme="minorHAnsi"/>
              </w:rPr>
              <w:t>Esta entidad se mantiene como esta para ser utilizada en el TO-BE</w:t>
            </w:r>
          </w:p>
        </w:tc>
      </w:tr>
      <w:tr w:rsidR="00DE73A6" w:rsidRPr="007E3036" w:rsidTr="00F95E1B">
        <w:trPr>
          <w:cnfStyle w:val="000000100000"/>
          <w:trHeight w:val="20"/>
        </w:trPr>
        <w:tc>
          <w:tcPr>
            <w:cnfStyle w:val="001000000000"/>
            <w:tcW w:w="1728" w:type="dxa"/>
            <w:hideMark/>
          </w:tcPr>
          <w:p w:rsidR="00DE73A6" w:rsidRPr="007E3036" w:rsidRDefault="00DE73A6" w:rsidP="00F95E1B">
            <w:pPr>
              <w:jc w:val="center"/>
              <w:rPr>
                <w:rFonts w:asciiTheme="minorHAnsi" w:hAnsiTheme="minorHAnsi"/>
                <w:b w:val="0"/>
              </w:rPr>
            </w:pPr>
            <w:proofErr w:type="spellStart"/>
            <w:r>
              <w:rPr>
                <w:rFonts w:asciiTheme="minorHAnsi" w:hAnsiTheme="minorHAnsi"/>
                <w:b w:val="0"/>
              </w:rPr>
              <w:t>ContractManager</w:t>
            </w:r>
            <w:proofErr w:type="spellEnd"/>
          </w:p>
        </w:tc>
        <w:tc>
          <w:tcPr>
            <w:tcW w:w="4536" w:type="dxa"/>
            <w:hideMark/>
          </w:tcPr>
          <w:p w:rsidR="00DE73A6" w:rsidRPr="007E3036" w:rsidRDefault="00DE73A6" w:rsidP="00F95E1B">
            <w:pPr>
              <w:cnfStyle w:val="000000100000"/>
              <w:rPr>
                <w:rFonts w:asciiTheme="minorHAnsi" w:hAnsiTheme="minorHAnsi"/>
              </w:rPr>
            </w:pPr>
            <w:r>
              <w:rPr>
                <w:rFonts w:asciiTheme="minorHAnsi" w:hAnsiTheme="minorHAnsi"/>
              </w:rPr>
              <w:t xml:space="preserve">Representa la entidad de manejo de contratos de los comercios en el </w:t>
            </w:r>
            <w:proofErr w:type="spellStart"/>
            <w:r>
              <w:rPr>
                <w:rFonts w:asciiTheme="minorHAnsi" w:hAnsiTheme="minorHAnsi"/>
              </w:rPr>
              <w:t>MarketPlace</w:t>
            </w:r>
            <w:proofErr w:type="spellEnd"/>
          </w:p>
        </w:tc>
        <w:tc>
          <w:tcPr>
            <w:tcW w:w="3686" w:type="dxa"/>
          </w:tcPr>
          <w:p w:rsidR="00DE73A6" w:rsidRPr="007E3036" w:rsidRDefault="00DE73A6" w:rsidP="00F95E1B">
            <w:pPr>
              <w:cnfStyle w:val="000000100000"/>
              <w:rPr>
                <w:rFonts w:asciiTheme="minorHAnsi" w:hAnsiTheme="minorHAnsi"/>
              </w:rPr>
            </w:pPr>
            <w:r>
              <w:rPr>
                <w:rFonts w:asciiTheme="minorHAnsi" w:hAnsiTheme="minorHAnsi"/>
              </w:rPr>
              <w:t>Entidad nueva que almacena la información concerniente a los contratos</w:t>
            </w:r>
          </w:p>
        </w:tc>
      </w:tr>
    </w:tbl>
    <w:p w:rsidR="00DE73A6" w:rsidRDefault="00DE73A6" w:rsidP="00DE73A6">
      <w:pPr>
        <w:rPr>
          <w:rFonts w:asciiTheme="minorHAnsi" w:hAnsiTheme="minorHAnsi"/>
          <w:sz w:val="22"/>
        </w:rPr>
      </w:pPr>
    </w:p>
    <w:p w:rsidR="00DE73A6" w:rsidRPr="00126FBF" w:rsidRDefault="00DE73A6" w:rsidP="00DE73A6">
      <w:pPr>
        <w:rPr>
          <w:rFonts w:asciiTheme="minorHAnsi" w:hAnsiTheme="minorHAnsi"/>
          <w:sz w:val="22"/>
        </w:rPr>
      </w:pPr>
    </w:p>
    <w:p w:rsidR="00DE73A6" w:rsidRDefault="00DE73A6" w:rsidP="00DE73A6">
      <w:pPr>
        <w:pStyle w:val="Prrafodelista"/>
        <w:numPr>
          <w:ilvl w:val="2"/>
          <w:numId w:val="1"/>
        </w:numPr>
        <w:jc w:val="both"/>
        <w:outlineLvl w:val="1"/>
        <w:rPr>
          <w:rFonts w:asciiTheme="minorHAnsi" w:hAnsiTheme="minorHAnsi"/>
          <w:b/>
          <w:smallCaps/>
          <w:sz w:val="22"/>
        </w:rPr>
      </w:pPr>
      <w:bookmarkStart w:id="16" w:name="_Toc300240253"/>
      <w:r>
        <w:rPr>
          <w:rFonts w:asciiTheme="minorHAnsi" w:hAnsiTheme="minorHAnsi"/>
          <w:b/>
          <w:smallCaps/>
          <w:sz w:val="22"/>
        </w:rPr>
        <w:t>Arquitectura de aplicaciones</w:t>
      </w:r>
      <w:bookmarkEnd w:id="16"/>
    </w:p>
    <w:p w:rsidR="00DE73A6" w:rsidRPr="00126FBF" w:rsidRDefault="00DE73A6" w:rsidP="00DE73A6">
      <w:pPr>
        <w:jc w:val="both"/>
        <w:rPr>
          <w:rFonts w:asciiTheme="minorHAnsi" w:hAnsiTheme="minorHAnsi"/>
          <w:sz w:val="22"/>
        </w:rPr>
      </w:pPr>
    </w:p>
    <w:p w:rsidR="00DE73A6" w:rsidRPr="00D026C2" w:rsidRDefault="00DE73A6" w:rsidP="00DE73A6">
      <w:pPr>
        <w:jc w:val="both"/>
        <w:rPr>
          <w:rFonts w:asciiTheme="minorHAnsi" w:hAnsiTheme="minorHAnsi" w:cstheme="minorHAnsi"/>
          <w:sz w:val="22"/>
          <w:szCs w:val="22"/>
        </w:rPr>
      </w:pPr>
      <w:r w:rsidRPr="00D026C2">
        <w:rPr>
          <w:rFonts w:asciiTheme="minorHAnsi" w:hAnsiTheme="minorHAnsi" w:cstheme="minorHAnsi"/>
          <w:sz w:val="22"/>
          <w:szCs w:val="22"/>
        </w:rPr>
        <w:t xml:space="preserve">Dentro de las aplicaciones existentes en el AS-IS del </w:t>
      </w:r>
      <w:proofErr w:type="spellStart"/>
      <w:r w:rsidRPr="00D026C2">
        <w:rPr>
          <w:rFonts w:asciiTheme="minorHAnsi" w:hAnsiTheme="minorHAnsi" w:cstheme="minorHAnsi"/>
          <w:sz w:val="22"/>
          <w:szCs w:val="22"/>
        </w:rPr>
        <w:t>MarketPlace</w:t>
      </w:r>
      <w:proofErr w:type="spellEnd"/>
      <w:r w:rsidRPr="00D026C2">
        <w:rPr>
          <w:rFonts w:asciiTheme="minorHAnsi" w:hAnsiTheme="minorHAnsi" w:cstheme="minorHAnsi"/>
          <w:sz w:val="22"/>
          <w:szCs w:val="22"/>
        </w:rPr>
        <w:t xml:space="preserve"> se incluirán, modificaran y si se da el caso se eliminar funcionalidades, además se añadirán tres nuevas aplicaciones.</w:t>
      </w:r>
    </w:p>
    <w:p w:rsidR="00DE73A6" w:rsidRPr="00D026C2" w:rsidRDefault="00DE73A6" w:rsidP="00DE73A6">
      <w:pPr>
        <w:jc w:val="both"/>
        <w:rPr>
          <w:rFonts w:asciiTheme="minorHAnsi" w:hAnsiTheme="minorHAnsi" w:cstheme="minorHAnsi"/>
          <w:sz w:val="22"/>
          <w:szCs w:val="22"/>
        </w:rPr>
      </w:pPr>
    </w:p>
    <w:p w:rsidR="00DE73A6" w:rsidRPr="00D026C2" w:rsidRDefault="00DE73A6" w:rsidP="00DE73A6">
      <w:pPr>
        <w:jc w:val="both"/>
        <w:rPr>
          <w:rFonts w:asciiTheme="minorHAnsi" w:hAnsiTheme="minorHAnsi" w:cstheme="minorHAnsi"/>
          <w:sz w:val="22"/>
          <w:szCs w:val="22"/>
        </w:rPr>
      </w:pPr>
      <w:r w:rsidRPr="00D026C2">
        <w:rPr>
          <w:rFonts w:asciiTheme="minorHAnsi" w:hAnsiTheme="minorHAnsi" w:cstheme="minorHAnsi"/>
          <w:sz w:val="22"/>
          <w:szCs w:val="22"/>
        </w:rPr>
        <w:t>A continuación se describe y se hace un breve en resumen de los principales cambios realizados en las aplicaciones para soportar el negocio y los datos del TO-BE propuesto.</w:t>
      </w:r>
    </w:p>
    <w:p w:rsidR="00DE73A6" w:rsidRPr="00D026C2" w:rsidRDefault="00DE73A6" w:rsidP="00DE73A6">
      <w:pPr>
        <w:rPr>
          <w:rFonts w:asciiTheme="minorHAnsi" w:hAnsiTheme="minorHAnsi" w:cstheme="minorHAnsi"/>
          <w:sz w:val="22"/>
          <w:szCs w:val="22"/>
        </w:rPr>
      </w:pPr>
    </w:p>
    <w:p w:rsidR="00992F14" w:rsidRDefault="00992F14">
      <w:pPr>
        <w:spacing w:after="200" w:line="276" w:lineRule="auto"/>
        <w:rPr>
          <w:rFonts w:asciiTheme="minorHAnsi" w:hAnsiTheme="minorHAnsi"/>
          <w:sz w:val="22"/>
        </w:rPr>
      </w:pPr>
      <w:r>
        <w:rPr>
          <w:rFonts w:asciiTheme="minorHAnsi" w:hAnsiTheme="minorHAnsi"/>
          <w:sz w:val="22"/>
        </w:rPr>
        <w:br w:type="page"/>
      </w:r>
    </w:p>
    <w:p w:rsidR="00DE73A6" w:rsidRDefault="00DE73A6" w:rsidP="00DE73A6">
      <w:pPr>
        <w:jc w:val="both"/>
        <w:rPr>
          <w:rFonts w:asciiTheme="minorHAnsi" w:hAnsiTheme="minorHAnsi"/>
          <w:sz w:val="22"/>
        </w:rPr>
      </w:pPr>
    </w:p>
    <w:p w:rsidR="00DE73A6" w:rsidRDefault="00DE73A6" w:rsidP="00DE73A6">
      <w:pPr>
        <w:pStyle w:val="Epgrafe"/>
        <w:keepNext/>
        <w:spacing w:after="120"/>
        <w:jc w:val="center"/>
        <w:rPr>
          <w:rFonts w:asciiTheme="minorHAnsi" w:hAnsiTheme="minorHAnsi"/>
          <w:color w:val="auto"/>
          <w:sz w:val="20"/>
        </w:rPr>
      </w:pPr>
      <w:bookmarkStart w:id="17" w:name="_Toc300240405"/>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sidR="005B1FA7">
        <w:rPr>
          <w:rFonts w:asciiTheme="minorHAnsi" w:hAnsiTheme="minorHAnsi"/>
          <w:noProof/>
          <w:color w:val="auto"/>
          <w:sz w:val="20"/>
        </w:rPr>
        <w:t>5</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Aplicaciones del </w:t>
      </w:r>
      <w:proofErr w:type="spellStart"/>
      <w:r>
        <w:rPr>
          <w:rFonts w:asciiTheme="minorHAnsi" w:hAnsiTheme="minorHAnsi"/>
          <w:color w:val="auto"/>
          <w:sz w:val="20"/>
        </w:rPr>
        <w:t>MarketPlace</w:t>
      </w:r>
      <w:bookmarkEnd w:id="17"/>
      <w:proofErr w:type="spellEnd"/>
    </w:p>
    <w:tbl>
      <w:tblPr>
        <w:tblStyle w:val="Sombreadomedio1-nfasis1"/>
        <w:tblW w:w="0" w:type="auto"/>
        <w:tblLayout w:type="fixed"/>
        <w:tblLook w:val="04A0"/>
      </w:tblPr>
      <w:tblGrid>
        <w:gridCol w:w="1985"/>
        <w:gridCol w:w="4253"/>
        <w:gridCol w:w="3686"/>
      </w:tblGrid>
      <w:tr w:rsidR="00DE73A6" w:rsidRPr="007E3036" w:rsidTr="00F95E1B">
        <w:trPr>
          <w:cnfStyle w:val="100000000000"/>
          <w:trHeight w:val="20"/>
        </w:trPr>
        <w:tc>
          <w:tcPr>
            <w:cnfStyle w:val="001000000000"/>
            <w:tcW w:w="1985" w:type="dxa"/>
            <w:noWrap/>
            <w:hideMark/>
          </w:tcPr>
          <w:p w:rsidR="00DE73A6" w:rsidRPr="007E3036" w:rsidRDefault="00DE73A6" w:rsidP="00F95E1B">
            <w:pPr>
              <w:jc w:val="center"/>
              <w:rPr>
                <w:rFonts w:asciiTheme="minorHAnsi" w:hAnsiTheme="minorHAnsi"/>
                <w:b w:val="0"/>
              </w:rPr>
            </w:pPr>
            <w:r w:rsidRPr="007E3036">
              <w:rPr>
                <w:rFonts w:asciiTheme="minorHAnsi" w:hAnsiTheme="minorHAnsi"/>
                <w:b w:val="0"/>
              </w:rPr>
              <w:t>Nombre</w:t>
            </w:r>
          </w:p>
        </w:tc>
        <w:tc>
          <w:tcPr>
            <w:tcW w:w="4253" w:type="dxa"/>
            <w:noWrap/>
            <w:hideMark/>
          </w:tcPr>
          <w:p w:rsidR="00DE73A6" w:rsidRPr="007E3036" w:rsidRDefault="00DE73A6" w:rsidP="00F95E1B">
            <w:pPr>
              <w:jc w:val="center"/>
              <w:cnfStyle w:val="100000000000"/>
              <w:rPr>
                <w:rFonts w:asciiTheme="minorHAnsi" w:hAnsiTheme="minorHAnsi"/>
                <w:b w:val="0"/>
              </w:rPr>
            </w:pPr>
            <w:r w:rsidRPr="007E3036">
              <w:rPr>
                <w:rFonts w:asciiTheme="minorHAnsi" w:hAnsiTheme="minorHAnsi"/>
                <w:b w:val="0"/>
              </w:rPr>
              <w:t>Descripción</w:t>
            </w:r>
          </w:p>
        </w:tc>
        <w:tc>
          <w:tcPr>
            <w:tcW w:w="3686" w:type="dxa"/>
          </w:tcPr>
          <w:p w:rsidR="00DE73A6" w:rsidRPr="007E3036" w:rsidRDefault="00DE73A6" w:rsidP="00F95E1B">
            <w:pPr>
              <w:jc w:val="center"/>
              <w:cnfStyle w:val="100000000000"/>
              <w:rPr>
                <w:rFonts w:asciiTheme="minorHAnsi" w:hAnsiTheme="minorHAnsi"/>
                <w:b w:val="0"/>
              </w:rPr>
            </w:pPr>
            <w:r w:rsidRPr="007E3036">
              <w:rPr>
                <w:rFonts w:asciiTheme="minorHAnsi" w:hAnsiTheme="minorHAnsi"/>
                <w:b w:val="0"/>
              </w:rPr>
              <w:t>Principales cambios en el TO-BE</w:t>
            </w:r>
          </w:p>
        </w:tc>
      </w:tr>
      <w:tr w:rsidR="00DE73A6" w:rsidRPr="007E3036" w:rsidTr="00F95E1B">
        <w:trPr>
          <w:cnfStyle w:val="000000100000"/>
          <w:trHeight w:val="20"/>
        </w:trPr>
        <w:tc>
          <w:tcPr>
            <w:cnfStyle w:val="001000000000"/>
            <w:tcW w:w="1985" w:type="dxa"/>
            <w:hideMark/>
          </w:tcPr>
          <w:p w:rsidR="00DE73A6" w:rsidRPr="007E3036" w:rsidRDefault="00DE73A6" w:rsidP="00F95E1B">
            <w:pPr>
              <w:jc w:val="center"/>
              <w:rPr>
                <w:rFonts w:asciiTheme="minorHAnsi" w:hAnsiTheme="minorHAnsi"/>
                <w:b w:val="0"/>
              </w:rPr>
            </w:pPr>
            <w:proofErr w:type="spellStart"/>
            <w:r w:rsidRPr="007E3036">
              <w:rPr>
                <w:rFonts w:asciiTheme="minorHAnsi" w:hAnsiTheme="minorHAnsi"/>
                <w:b w:val="0"/>
              </w:rPr>
              <w:t>POManager</w:t>
            </w:r>
            <w:proofErr w:type="spellEnd"/>
          </w:p>
        </w:tc>
        <w:tc>
          <w:tcPr>
            <w:tcW w:w="4253" w:type="dxa"/>
            <w:hideMark/>
          </w:tcPr>
          <w:p w:rsidR="00DE73A6" w:rsidRPr="007E3036" w:rsidRDefault="00DE73A6" w:rsidP="00F95E1B">
            <w:pPr>
              <w:cnfStyle w:val="000000100000"/>
              <w:rPr>
                <w:rFonts w:asciiTheme="minorHAnsi" w:hAnsiTheme="minorHAnsi"/>
              </w:rPr>
            </w:pPr>
            <w:r w:rsidRPr="007E3036">
              <w:rPr>
                <w:rFonts w:asciiTheme="minorHAnsi" w:hAnsiTheme="minorHAnsi"/>
              </w:rPr>
              <w:t>Se encarga de registrar todas las órdenes de compra que ingresan al sistema para darles seguimiento.</w:t>
            </w:r>
          </w:p>
        </w:tc>
        <w:tc>
          <w:tcPr>
            <w:tcW w:w="3686" w:type="dxa"/>
          </w:tcPr>
          <w:p w:rsidR="00DE73A6" w:rsidRPr="007E3036" w:rsidRDefault="00DE73A6" w:rsidP="00F95E1B">
            <w:pPr>
              <w:cnfStyle w:val="000000100000"/>
              <w:rPr>
                <w:rFonts w:asciiTheme="minorHAnsi" w:hAnsiTheme="minorHAnsi"/>
              </w:rPr>
            </w:pPr>
            <w:r w:rsidRPr="007E3036">
              <w:rPr>
                <w:rFonts w:asciiTheme="minorHAnsi" w:hAnsiTheme="minorHAnsi"/>
              </w:rPr>
              <w:t>Se modifica para incluir nuevas funcionalidades para los subprocesos: Procesar órdenes de compra, Servicios sobre clientes.</w:t>
            </w:r>
          </w:p>
        </w:tc>
      </w:tr>
      <w:tr w:rsidR="00DE73A6" w:rsidRPr="007E3036" w:rsidTr="00F95E1B">
        <w:trPr>
          <w:cnfStyle w:val="000000010000"/>
          <w:trHeight w:val="20"/>
        </w:trPr>
        <w:tc>
          <w:tcPr>
            <w:cnfStyle w:val="001000000000"/>
            <w:tcW w:w="1985" w:type="dxa"/>
            <w:noWrap/>
            <w:hideMark/>
          </w:tcPr>
          <w:p w:rsidR="00DE73A6" w:rsidRPr="007E3036" w:rsidRDefault="00DE73A6" w:rsidP="00F95E1B">
            <w:pPr>
              <w:jc w:val="center"/>
              <w:rPr>
                <w:rFonts w:asciiTheme="minorHAnsi" w:hAnsiTheme="minorHAnsi"/>
                <w:b w:val="0"/>
              </w:rPr>
            </w:pPr>
            <w:proofErr w:type="spellStart"/>
            <w:r>
              <w:rPr>
                <w:rFonts w:asciiTheme="minorHAnsi" w:hAnsiTheme="minorHAnsi"/>
                <w:b w:val="0"/>
              </w:rPr>
              <w:t>ContractManager</w:t>
            </w:r>
            <w:proofErr w:type="spellEnd"/>
          </w:p>
        </w:tc>
        <w:tc>
          <w:tcPr>
            <w:tcW w:w="4253" w:type="dxa"/>
            <w:noWrap/>
            <w:hideMark/>
          </w:tcPr>
          <w:p w:rsidR="00DE73A6" w:rsidRPr="007E3036" w:rsidRDefault="00DE73A6" w:rsidP="00F95E1B">
            <w:pPr>
              <w:cnfStyle w:val="000000010000"/>
              <w:rPr>
                <w:rFonts w:asciiTheme="minorHAnsi" w:hAnsiTheme="minorHAnsi"/>
              </w:rPr>
            </w:pPr>
            <w:r>
              <w:rPr>
                <w:rFonts w:asciiTheme="minorHAnsi" w:hAnsiTheme="minorHAnsi"/>
              </w:rPr>
              <w:t xml:space="preserve">Permite administrar los contratos establecidos entre los comercios y los fabricantes a través del </w:t>
            </w:r>
            <w:proofErr w:type="spellStart"/>
            <w:r>
              <w:rPr>
                <w:rFonts w:asciiTheme="minorHAnsi" w:hAnsiTheme="minorHAnsi"/>
              </w:rPr>
              <w:t>MarketPlace</w:t>
            </w:r>
            <w:proofErr w:type="spellEnd"/>
          </w:p>
        </w:tc>
        <w:tc>
          <w:tcPr>
            <w:tcW w:w="3686" w:type="dxa"/>
          </w:tcPr>
          <w:p w:rsidR="00DE73A6" w:rsidRPr="007E3036" w:rsidRDefault="00DE73A6" w:rsidP="00F95E1B">
            <w:pPr>
              <w:cnfStyle w:val="000000010000"/>
              <w:rPr>
                <w:rFonts w:asciiTheme="minorHAnsi" w:hAnsiTheme="minorHAnsi"/>
              </w:rPr>
            </w:pPr>
            <w:r>
              <w:rPr>
                <w:rFonts w:asciiTheme="minorHAnsi" w:hAnsiTheme="minorHAnsi"/>
              </w:rPr>
              <w:t>Aplicación nueva responsable de la administración de contratos</w:t>
            </w:r>
          </w:p>
        </w:tc>
      </w:tr>
    </w:tbl>
    <w:p w:rsidR="00DE73A6" w:rsidRPr="00DC4CF0" w:rsidRDefault="00DE73A6" w:rsidP="00DE73A6">
      <w:pPr>
        <w:rPr>
          <w:rFonts w:asciiTheme="minorHAnsi" w:hAnsiTheme="minorHAnsi"/>
          <w:sz w:val="22"/>
        </w:rPr>
      </w:pPr>
    </w:p>
    <w:p w:rsidR="00DE73A6" w:rsidRPr="00DC4CF0" w:rsidRDefault="00DE73A6" w:rsidP="00DE73A6">
      <w:pPr>
        <w:rPr>
          <w:rFonts w:asciiTheme="minorHAnsi" w:hAnsiTheme="minorHAnsi"/>
          <w:sz w:val="22"/>
        </w:rPr>
      </w:pPr>
    </w:p>
    <w:p w:rsidR="00DE73A6" w:rsidRDefault="00DE73A6" w:rsidP="00DE73A6">
      <w:pPr>
        <w:pStyle w:val="Prrafodelista"/>
        <w:numPr>
          <w:ilvl w:val="2"/>
          <w:numId w:val="1"/>
        </w:numPr>
        <w:jc w:val="both"/>
        <w:outlineLvl w:val="1"/>
        <w:rPr>
          <w:rFonts w:asciiTheme="minorHAnsi" w:hAnsiTheme="minorHAnsi"/>
          <w:b/>
          <w:smallCaps/>
          <w:sz w:val="22"/>
        </w:rPr>
      </w:pPr>
      <w:bookmarkStart w:id="18" w:name="_Toc300240254"/>
      <w:r>
        <w:rPr>
          <w:rFonts w:asciiTheme="minorHAnsi" w:hAnsiTheme="minorHAnsi"/>
          <w:b/>
          <w:smallCaps/>
          <w:sz w:val="22"/>
        </w:rPr>
        <w:t>Arquitectura de Tecnología</w:t>
      </w:r>
      <w:bookmarkEnd w:id="18"/>
    </w:p>
    <w:p w:rsidR="00DE73A6" w:rsidRPr="00E71447" w:rsidRDefault="00DE73A6" w:rsidP="00DE73A6">
      <w:pPr>
        <w:rPr>
          <w:rFonts w:asciiTheme="minorHAnsi" w:hAnsiTheme="minorHAnsi"/>
          <w:sz w:val="22"/>
        </w:rPr>
      </w:pPr>
    </w:p>
    <w:p w:rsidR="00DE73A6" w:rsidRPr="00D026C2" w:rsidRDefault="00DE73A6" w:rsidP="00DE73A6">
      <w:pPr>
        <w:jc w:val="both"/>
        <w:rPr>
          <w:rFonts w:asciiTheme="minorHAnsi" w:hAnsiTheme="minorHAnsi" w:cstheme="minorHAnsi"/>
          <w:sz w:val="22"/>
          <w:szCs w:val="22"/>
        </w:rPr>
      </w:pPr>
      <w:r w:rsidRPr="00D026C2">
        <w:rPr>
          <w:rFonts w:asciiTheme="minorHAnsi" w:hAnsiTheme="minorHAnsi" w:cstheme="minorHAnsi"/>
          <w:sz w:val="22"/>
          <w:szCs w:val="22"/>
        </w:rPr>
        <w:t>Con el fin de dar soporte a las aplicaciones, procesos y requerimientos, a continuación se presenta una vista con las plataformas con las cuales la organización debe contar  para arquitectura tecnológica. El análisis correspondiente de las plataformas de infraestructura de la arquitectura de tecnología se muestra a continuación:</w:t>
      </w:r>
    </w:p>
    <w:p w:rsidR="00DE73A6" w:rsidRPr="0000264C" w:rsidRDefault="00DE73A6" w:rsidP="00DE73A6">
      <w:pPr>
        <w:jc w:val="both"/>
        <w:rPr>
          <w:rFonts w:asciiTheme="minorHAnsi" w:hAnsiTheme="minorHAnsi"/>
          <w:sz w:val="22"/>
        </w:rPr>
      </w:pPr>
    </w:p>
    <w:p w:rsidR="00DE73A6" w:rsidRDefault="00DE73A6" w:rsidP="00DE73A6">
      <w:pPr>
        <w:pStyle w:val="Epgrafe"/>
        <w:keepNext/>
        <w:spacing w:after="120"/>
        <w:jc w:val="center"/>
        <w:rPr>
          <w:rFonts w:asciiTheme="minorHAnsi" w:hAnsiTheme="minorHAnsi"/>
          <w:color w:val="auto"/>
          <w:sz w:val="20"/>
        </w:rPr>
      </w:pPr>
      <w:bookmarkStart w:id="19" w:name="_Toc300240406"/>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sidR="005B1FA7">
        <w:rPr>
          <w:rFonts w:asciiTheme="minorHAnsi" w:hAnsiTheme="minorHAnsi"/>
          <w:noProof/>
          <w:color w:val="auto"/>
          <w:sz w:val="20"/>
        </w:rPr>
        <w:t>6</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Plataformas de Tecnología</w:t>
      </w:r>
      <w:bookmarkEnd w:id="19"/>
    </w:p>
    <w:tbl>
      <w:tblPr>
        <w:tblStyle w:val="Sombreadomedio1-nfasis1"/>
        <w:tblW w:w="0" w:type="auto"/>
        <w:tblLayout w:type="fixed"/>
        <w:tblLook w:val="04A0"/>
      </w:tblPr>
      <w:tblGrid>
        <w:gridCol w:w="2552"/>
        <w:gridCol w:w="3969"/>
        <w:gridCol w:w="3402"/>
      </w:tblGrid>
      <w:tr w:rsidR="00DE73A6" w:rsidRPr="003973F8" w:rsidTr="00F95E1B">
        <w:trPr>
          <w:cnfStyle w:val="100000000000"/>
          <w:trHeight w:val="20"/>
        </w:trPr>
        <w:tc>
          <w:tcPr>
            <w:cnfStyle w:val="001000000000"/>
            <w:tcW w:w="2552" w:type="dxa"/>
            <w:hideMark/>
          </w:tcPr>
          <w:p w:rsidR="00DE73A6" w:rsidRPr="003973F8" w:rsidRDefault="00DE73A6" w:rsidP="00F95E1B">
            <w:pPr>
              <w:spacing w:line="276" w:lineRule="auto"/>
              <w:jc w:val="center"/>
              <w:rPr>
                <w:rFonts w:asciiTheme="minorHAnsi" w:hAnsiTheme="minorHAnsi"/>
                <w:b w:val="0"/>
              </w:rPr>
            </w:pPr>
            <w:r w:rsidRPr="003973F8">
              <w:rPr>
                <w:rFonts w:asciiTheme="minorHAnsi" w:hAnsiTheme="minorHAnsi"/>
                <w:b w:val="0"/>
              </w:rPr>
              <w:t>Nombre</w:t>
            </w:r>
          </w:p>
        </w:tc>
        <w:tc>
          <w:tcPr>
            <w:tcW w:w="3969" w:type="dxa"/>
            <w:hideMark/>
          </w:tcPr>
          <w:p w:rsidR="00DE73A6" w:rsidRPr="003973F8" w:rsidRDefault="00DE73A6" w:rsidP="00F95E1B">
            <w:pPr>
              <w:spacing w:line="276" w:lineRule="auto"/>
              <w:jc w:val="center"/>
              <w:cnfStyle w:val="100000000000"/>
              <w:rPr>
                <w:rFonts w:asciiTheme="minorHAnsi" w:hAnsiTheme="minorHAnsi"/>
                <w:b w:val="0"/>
              </w:rPr>
            </w:pPr>
            <w:r w:rsidRPr="003973F8">
              <w:rPr>
                <w:rFonts w:asciiTheme="minorHAnsi" w:hAnsiTheme="minorHAnsi"/>
                <w:b w:val="0"/>
              </w:rPr>
              <w:t>Descripción</w:t>
            </w:r>
          </w:p>
        </w:tc>
        <w:tc>
          <w:tcPr>
            <w:tcW w:w="3402" w:type="dxa"/>
            <w:hideMark/>
          </w:tcPr>
          <w:p w:rsidR="00DE73A6" w:rsidRPr="003973F8" w:rsidRDefault="00DE73A6" w:rsidP="00F95E1B">
            <w:pPr>
              <w:spacing w:line="276" w:lineRule="auto"/>
              <w:jc w:val="center"/>
              <w:cnfStyle w:val="100000000000"/>
              <w:rPr>
                <w:rFonts w:asciiTheme="minorHAnsi" w:hAnsiTheme="minorHAnsi"/>
                <w:b w:val="0"/>
              </w:rPr>
            </w:pPr>
            <w:r w:rsidRPr="003973F8">
              <w:rPr>
                <w:rFonts w:asciiTheme="minorHAnsi" w:hAnsiTheme="minorHAnsi"/>
                <w:b w:val="0"/>
              </w:rPr>
              <w:t>Objetivo</w:t>
            </w:r>
          </w:p>
        </w:tc>
      </w:tr>
      <w:tr w:rsidR="00DE73A6" w:rsidRPr="003973F8" w:rsidTr="00F95E1B">
        <w:trPr>
          <w:cnfStyle w:val="000000100000"/>
          <w:trHeight w:val="20"/>
        </w:trPr>
        <w:tc>
          <w:tcPr>
            <w:cnfStyle w:val="001000000000"/>
            <w:tcW w:w="2552" w:type="dxa"/>
            <w:hideMark/>
          </w:tcPr>
          <w:p w:rsidR="00DE73A6" w:rsidRPr="00946DD4" w:rsidRDefault="00DE73A6" w:rsidP="00F95E1B">
            <w:pPr>
              <w:spacing w:line="276" w:lineRule="auto"/>
              <w:jc w:val="center"/>
              <w:rPr>
                <w:rFonts w:asciiTheme="minorHAnsi" w:hAnsiTheme="minorHAnsi"/>
                <w:b w:val="0"/>
                <w:lang w:val="en-US"/>
              </w:rPr>
            </w:pPr>
            <w:r w:rsidRPr="00946DD4">
              <w:rPr>
                <w:rFonts w:asciiTheme="minorHAnsi" w:hAnsiTheme="minorHAnsi"/>
                <w:b w:val="0"/>
                <w:lang w:val="en-US"/>
              </w:rPr>
              <w:t>Oracle Enterprise Single Sign On (SSO)</w:t>
            </w:r>
          </w:p>
        </w:tc>
        <w:tc>
          <w:tcPr>
            <w:tcW w:w="3969" w:type="dxa"/>
            <w:hideMark/>
          </w:tcPr>
          <w:p w:rsidR="00DE73A6" w:rsidRPr="00147E43" w:rsidRDefault="00DE73A6" w:rsidP="00F95E1B">
            <w:pPr>
              <w:spacing w:line="276" w:lineRule="auto"/>
              <w:cnfStyle w:val="000000100000"/>
              <w:rPr>
                <w:rFonts w:asciiTheme="minorHAnsi" w:hAnsiTheme="minorHAnsi"/>
              </w:rPr>
            </w:pPr>
            <w:r w:rsidRPr="00147E43">
              <w:rPr>
                <w:rFonts w:asciiTheme="minorHAnsi" w:hAnsiTheme="minorHAnsi"/>
              </w:rPr>
              <w:t xml:space="preserve">Único punto de entrada al sistema del </w:t>
            </w:r>
            <w:proofErr w:type="spellStart"/>
            <w:r w:rsidRPr="00147E43">
              <w:rPr>
                <w:rFonts w:asciiTheme="minorHAnsi" w:hAnsiTheme="minorHAnsi"/>
              </w:rPr>
              <w:t>MarketPlace</w:t>
            </w:r>
            <w:proofErr w:type="spellEnd"/>
            <w:r w:rsidRPr="00147E43">
              <w:rPr>
                <w:rFonts w:asciiTheme="minorHAnsi" w:hAnsiTheme="minorHAnsi"/>
              </w:rPr>
              <w:t>.</w:t>
            </w:r>
          </w:p>
        </w:tc>
        <w:tc>
          <w:tcPr>
            <w:tcW w:w="3402" w:type="dxa"/>
            <w:hideMark/>
          </w:tcPr>
          <w:p w:rsidR="00DE73A6" w:rsidRPr="00147E43" w:rsidRDefault="00DE73A6" w:rsidP="00F95E1B">
            <w:pPr>
              <w:spacing w:line="276" w:lineRule="auto"/>
              <w:cnfStyle w:val="000000100000"/>
              <w:rPr>
                <w:rFonts w:asciiTheme="minorHAnsi" w:hAnsiTheme="minorHAnsi"/>
              </w:rPr>
            </w:pPr>
            <w:r w:rsidRPr="00147E43">
              <w:rPr>
                <w:rFonts w:asciiTheme="minorHAnsi" w:hAnsiTheme="minorHAnsi"/>
              </w:rPr>
              <w:t>Habilitar al usuario el acceso a los recursos del sistema.</w:t>
            </w:r>
          </w:p>
        </w:tc>
      </w:tr>
      <w:tr w:rsidR="00DE73A6" w:rsidRPr="003973F8" w:rsidTr="00F95E1B">
        <w:trPr>
          <w:cnfStyle w:val="000000010000"/>
          <w:trHeight w:val="20"/>
        </w:trPr>
        <w:tc>
          <w:tcPr>
            <w:cnfStyle w:val="001000000000"/>
            <w:tcW w:w="2552" w:type="dxa"/>
            <w:hideMark/>
          </w:tcPr>
          <w:p w:rsidR="00DE73A6" w:rsidRPr="00946DD4" w:rsidRDefault="00DE73A6" w:rsidP="00F95E1B">
            <w:pPr>
              <w:spacing w:line="276" w:lineRule="auto"/>
              <w:jc w:val="center"/>
              <w:rPr>
                <w:rFonts w:asciiTheme="minorHAnsi" w:hAnsiTheme="minorHAnsi"/>
                <w:b w:val="0"/>
                <w:lang w:val="en-US"/>
              </w:rPr>
            </w:pPr>
            <w:r w:rsidRPr="00946DD4">
              <w:rPr>
                <w:rFonts w:asciiTheme="minorHAnsi" w:hAnsiTheme="minorHAnsi"/>
                <w:b w:val="0"/>
                <w:lang w:val="en-US"/>
              </w:rPr>
              <w:t>Oracle Identity Management (SSO, Role Based Access Control)</w:t>
            </w:r>
          </w:p>
        </w:tc>
        <w:tc>
          <w:tcPr>
            <w:tcW w:w="3969" w:type="dxa"/>
            <w:hideMark/>
          </w:tcPr>
          <w:p w:rsidR="00DE73A6" w:rsidRPr="00147E43" w:rsidRDefault="00DE73A6" w:rsidP="00F95E1B">
            <w:pPr>
              <w:spacing w:line="276" w:lineRule="auto"/>
              <w:cnfStyle w:val="000000010000"/>
              <w:rPr>
                <w:rFonts w:asciiTheme="minorHAnsi" w:hAnsiTheme="minorHAnsi"/>
              </w:rPr>
            </w:pPr>
            <w:r w:rsidRPr="00147E43">
              <w:rPr>
                <w:rFonts w:asciiTheme="minorHAnsi" w:hAnsiTheme="minorHAnsi"/>
              </w:rPr>
              <w:t>Sistema que se encarga de controlar los accesos a las funcionalidades del sistema en base a roles.</w:t>
            </w:r>
          </w:p>
        </w:tc>
        <w:tc>
          <w:tcPr>
            <w:tcW w:w="3402" w:type="dxa"/>
            <w:hideMark/>
          </w:tcPr>
          <w:p w:rsidR="00DE73A6" w:rsidRPr="00147E43" w:rsidRDefault="00DE73A6" w:rsidP="00F95E1B">
            <w:pPr>
              <w:spacing w:line="276" w:lineRule="auto"/>
              <w:cnfStyle w:val="000000010000"/>
              <w:rPr>
                <w:rFonts w:asciiTheme="minorHAnsi" w:hAnsiTheme="minorHAnsi"/>
              </w:rPr>
            </w:pPr>
            <w:r w:rsidRPr="00147E43">
              <w:rPr>
                <w:rFonts w:asciiTheme="minorHAnsi" w:hAnsiTheme="minorHAnsi"/>
              </w:rPr>
              <w:t>Administrar la autorización a accesos de los diferentes recursos del sistema.</w:t>
            </w:r>
          </w:p>
        </w:tc>
      </w:tr>
      <w:tr w:rsidR="00DE73A6" w:rsidRPr="003973F8" w:rsidTr="00F95E1B">
        <w:trPr>
          <w:cnfStyle w:val="000000100000"/>
          <w:trHeight w:val="20"/>
        </w:trPr>
        <w:tc>
          <w:tcPr>
            <w:cnfStyle w:val="001000000000"/>
            <w:tcW w:w="2552" w:type="dxa"/>
            <w:hideMark/>
          </w:tcPr>
          <w:p w:rsidR="00DE73A6" w:rsidRPr="003973F8" w:rsidRDefault="00DE73A6" w:rsidP="00F95E1B">
            <w:pPr>
              <w:spacing w:line="276" w:lineRule="auto"/>
              <w:jc w:val="center"/>
              <w:rPr>
                <w:rFonts w:asciiTheme="minorHAnsi" w:hAnsiTheme="minorHAnsi"/>
                <w:b w:val="0"/>
              </w:rPr>
            </w:pPr>
            <w:r w:rsidRPr="003973F8">
              <w:rPr>
                <w:rFonts w:asciiTheme="minorHAnsi" w:hAnsiTheme="minorHAnsi"/>
                <w:b w:val="0"/>
              </w:rPr>
              <w:t xml:space="preserve">Web </w:t>
            </w:r>
            <w:proofErr w:type="spellStart"/>
            <w:r w:rsidRPr="003973F8">
              <w:rPr>
                <w:rFonts w:asciiTheme="minorHAnsi" w:hAnsiTheme="minorHAnsi"/>
                <w:b w:val="0"/>
              </w:rPr>
              <w:t>services</w:t>
            </w:r>
            <w:proofErr w:type="spellEnd"/>
            <w:r w:rsidRPr="003973F8">
              <w:rPr>
                <w:rFonts w:asciiTheme="minorHAnsi" w:hAnsiTheme="minorHAnsi"/>
                <w:b w:val="0"/>
              </w:rPr>
              <w:t xml:space="preserve">  (SOA)</w:t>
            </w:r>
          </w:p>
        </w:tc>
        <w:tc>
          <w:tcPr>
            <w:tcW w:w="3969" w:type="dxa"/>
            <w:hideMark/>
          </w:tcPr>
          <w:p w:rsidR="00DE73A6" w:rsidRPr="00147E43" w:rsidRDefault="00DE73A6" w:rsidP="00F95E1B">
            <w:pPr>
              <w:spacing w:line="276" w:lineRule="auto"/>
              <w:cnfStyle w:val="000000100000"/>
              <w:rPr>
                <w:rFonts w:asciiTheme="minorHAnsi" w:hAnsiTheme="minorHAnsi"/>
              </w:rPr>
            </w:pPr>
            <w:r w:rsidRPr="00147E43">
              <w:rPr>
                <w:rFonts w:asciiTheme="minorHAnsi" w:hAnsiTheme="minorHAnsi"/>
              </w:rPr>
              <w:t>Consumo de servicios para soporte de las funcionalidades de la empresa.</w:t>
            </w:r>
          </w:p>
        </w:tc>
        <w:tc>
          <w:tcPr>
            <w:tcW w:w="3402" w:type="dxa"/>
            <w:hideMark/>
          </w:tcPr>
          <w:p w:rsidR="00DE73A6" w:rsidRPr="00147E43" w:rsidRDefault="00DE73A6" w:rsidP="00F95E1B">
            <w:pPr>
              <w:spacing w:line="276" w:lineRule="auto"/>
              <w:cnfStyle w:val="000000100000"/>
              <w:rPr>
                <w:rFonts w:asciiTheme="minorHAnsi" w:hAnsiTheme="minorHAnsi"/>
              </w:rPr>
            </w:pPr>
            <w:r w:rsidRPr="00147E43">
              <w:rPr>
                <w:rFonts w:asciiTheme="minorHAnsi" w:hAnsiTheme="minorHAnsi"/>
              </w:rPr>
              <w:t>Dar soporte a los requisitos del negocio permitiendo una alta integración entre diferentes sistemas</w:t>
            </w:r>
          </w:p>
        </w:tc>
      </w:tr>
      <w:tr w:rsidR="00DE73A6" w:rsidRPr="003973F8" w:rsidTr="00F95E1B">
        <w:trPr>
          <w:cnfStyle w:val="000000010000"/>
          <w:trHeight w:val="20"/>
        </w:trPr>
        <w:tc>
          <w:tcPr>
            <w:cnfStyle w:val="001000000000"/>
            <w:tcW w:w="2552" w:type="dxa"/>
            <w:hideMark/>
          </w:tcPr>
          <w:p w:rsidR="00DE73A6" w:rsidRPr="003973F8" w:rsidRDefault="00DE73A6" w:rsidP="00F95E1B">
            <w:pPr>
              <w:spacing w:line="276" w:lineRule="auto"/>
              <w:jc w:val="center"/>
              <w:rPr>
                <w:rFonts w:asciiTheme="minorHAnsi" w:hAnsiTheme="minorHAnsi"/>
                <w:b w:val="0"/>
              </w:rPr>
            </w:pPr>
            <w:r w:rsidRPr="003973F8">
              <w:rPr>
                <w:rFonts w:asciiTheme="minorHAnsi" w:hAnsiTheme="minorHAnsi"/>
                <w:b w:val="0"/>
              </w:rPr>
              <w:t>Servidor Mail</w:t>
            </w:r>
          </w:p>
        </w:tc>
        <w:tc>
          <w:tcPr>
            <w:tcW w:w="3969" w:type="dxa"/>
            <w:hideMark/>
          </w:tcPr>
          <w:p w:rsidR="00DE73A6" w:rsidRPr="00147E43" w:rsidRDefault="00DE73A6" w:rsidP="00F95E1B">
            <w:pPr>
              <w:spacing w:line="276" w:lineRule="auto"/>
              <w:cnfStyle w:val="000000010000"/>
              <w:rPr>
                <w:rFonts w:asciiTheme="minorHAnsi" w:hAnsiTheme="minorHAnsi"/>
              </w:rPr>
            </w:pPr>
            <w:r w:rsidRPr="00147E43">
              <w:rPr>
                <w:rFonts w:asciiTheme="minorHAnsi" w:hAnsiTheme="minorHAnsi"/>
              </w:rPr>
              <w:t>Envío de correo.</w:t>
            </w:r>
          </w:p>
        </w:tc>
        <w:tc>
          <w:tcPr>
            <w:tcW w:w="3402" w:type="dxa"/>
            <w:hideMark/>
          </w:tcPr>
          <w:p w:rsidR="00DE73A6" w:rsidRPr="00147E43" w:rsidRDefault="00DE73A6" w:rsidP="00F95E1B">
            <w:pPr>
              <w:spacing w:line="276" w:lineRule="auto"/>
              <w:cnfStyle w:val="000000010000"/>
              <w:rPr>
                <w:rFonts w:asciiTheme="minorHAnsi" w:hAnsiTheme="minorHAnsi"/>
              </w:rPr>
            </w:pPr>
            <w:r w:rsidRPr="00147E43">
              <w:rPr>
                <w:rFonts w:asciiTheme="minorHAnsi" w:hAnsiTheme="minorHAnsi"/>
              </w:rPr>
              <w:t>Comunicación directa a través de correos electrónicos a los usuarios</w:t>
            </w:r>
          </w:p>
        </w:tc>
      </w:tr>
      <w:tr w:rsidR="00DE73A6" w:rsidRPr="003973F8" w:rsidTr="00F95E1B">
        <w:trPr>
          <w:cnfStyle w:val="000000100000"/>
          <w:trHeight w:val="20"/>
        </w:trPr>
        <w:tc>
          <w:tcPr>
            <w:cnfStyle w:val="001000000000"/>
            <w:tcW w:w="2552" w:type="dxa"/>
            <w:hideMark/>
          </w:tcPr>
          <w:p w:rsidR="00DE73A6" w:rsidRPr="003973F8" w:rsidRDefault="00DE73A6" w:rsidP="00F95E1B">
            <w:pPr>
              <w:spacing w:line="276" w:lineRule="auto"/>
              <w:jc w:val="center"/>
              <w:rPr>
                <w:rFonts w:asciiTheme="minorHAnsi" w:hAnsiTheme="minorHAnsi"/>
                <w:b w:val="0"/>
              </w:rPr>
            </w:pPr>
            <w:r w:rsidRPr="003973F8">
              <w:rPr>
                <w:rFonts w:asciiTheme="minorHAnsi" w:hAnsiTheme="minorHAnsi"/>
                <w:b w:val="0"/>
              </w:rPr>
              <w:t xml:space="preserve">Oracle </w:t>
            </w:r>
            <w:proofErr w:type="spellStart"/>
            <w:r w:rsidRPr="003973F8">
              <w:rPr>
                <w:rFonts w:asciiTheme="minorHAnsi" w:hAnsiTheme="minorHAnsi"/>
                <w:b w:val="0"/>
              </w:rPr>
              <w:t>WeblogicApplication</w:t>
            </w:r>
            <w:proofErr w:type="spellEnd"/>
            <w:r w:rsidRPr="003973F8">
              <w:rPr>
                <w:rFonts w:asciiTheme="minorHAnsi" w:hAnsiTheme="minorHAnsi"/>
                <w:b w:val="0"/>
              </w:rPr>
              <w:t xml:space="preserve"> Server (Servidor Aplicaciones)</w:t>
            </w:r>
          </w:p>
        </w:tc>
        <w:tc>
          <w:tcPr>
            <w:tcW w:w="3969" w:type="dxa"/>
            <w:hideMark/>
          </w:tcPr>
          <w:p w:rsidR="00DE73A6" w:rsidRPr="00147E43" w:rsidRDefault="00DE73A6" w:rsidP="00F95E1B">
            <w:pPr>
              <w:spacing w:line="276" w:lineRule="auto"/>
              <w:cnfStyle w:val="000000100000"/>
              <w:rPr>
                <w:rFonts w:asciiTheme="minorHAnsi" w:hAnsiTheme="minorHAnsi"/>
              </w:rPr>
            </w:pPr>
            <w:r w:rsidRPr="00147E43">
              <w:rPr>
                <w:rFonts w:asciiTheme="minorHAnsi" w:hAnsiTheme="minorHAnsi"/>
              </w:rPr>
              <w:t>Contenedor de aplicaciones.</w:t>
            </w:r>
          </w:p>
        </w:tc>
        <w:tc>
          <w:tcPr>
            <w:tcW w:w="3402" w:type="dxa"/>
            <w:hideMark/>
          </w:tcPr>
          <w:p w:rsidR="00DE73A6" w:rsidRPr="00147E43" w:rsidRDefault="00DE73A6" w:rsidP="00F95E1B">
            <w:pPr>
              <w:spacing w:line="276" w:lineRule="auto"/>
              <w:cnfStyle w:val="000000100000"/>
              <w:rPr>
                <w:rFonts w:asciiTheme="minorHAnsi" w:hAnsiTheme="minorHAnsi"/>
              </w:rPr>
            </w:pPr>
            <w:r w:rsidRPr="00147E43">
              <w:rPr>
                <w:rFonts w:asciiTheme="minorHAnsi" w:hAnsiTheme="minorHAnsi"/>
              </w:rPr>
              <w:t>Gestionar las aplicaciones de funciones de negocio, servicios, acceso a datos.</w:t>
            </w:r>
          </w:p>
        </w:tc>
      </w:tr>
    </w:tbl>
    <w:p w:rsidR="00992F14" w:rsidRDefault="00992F14" w:rsidP="00DE73A6">
      <w:pPr>
        <w:rPr>
          <w:rFonts w:asciiTheme="minorHAnsi" w:hAnsiTheme="minorHAnsi"/>
          <w:sz w:val="22"/>
        </w:rPr>
      </w:pPr>
    </w:p>
    <w:p w:rsidR="00992F14" w:rsidRDefault="00992F14">
      <w:pPr>
        <w:spacing w:after="200" w:line="276" w:lineRule="auto"/>
        <w:rPr>
          <w:rFonts w:asciiTheme="minorHAnsi" w:hAnsiTheme="minorHAnsi"/>
          <w:sz w:val="22"/>
        </w:rPr>
      </w:pPr>
      <w:r>
        <w:rPr>
          <w:rFonts w:asciiTheme="minorHAnsi" w:hAnsiTheme="minorHAnsi"/>
          <w:sz w:val="22"/>
        </w:rPr>
        <w:br w:type="page"/>
      </w:r>
    </w:p>
    <w:p w:rsidR="00DE73A6" w:rsidRDefault="00DE73A6" w:rsidP="00DE73A6">
      <w:pPr>
        <w:rPr>
          <w:rFonts w:asciiTheme="minorHAnsi" w:hAnsiTheme="minorHAnsi"/>
          <w:sz w:val="22"/>
        </w:rPr>
      </w:pPr>
    </w:p>
    <w:p w:rsidR="00DE73A6" w:rsidRPr="003E089A" w:rsidRDefault="00DE73A6" w:rsidP="00DE73A6">
      <w:pPr>
        <w:pStyle w:val="Prrafodelista"/>
        <w:numPr>
          <w:ilvl w:val="2"/>
          <w:numId w:val="1"/>
        </w:numPr>
        <w:spacing w:after="200" w:line="276" w:lineRule="auto"/>
        <w:jc w:val="both"/>
        <w:outlineLvl w:val="1"/>
        <w:rPr>
          <w:rFonts w:asciiTheme="minorHAnsi" w:hAnsiTheme="minorHAnsi"/>
          <w:sz w:val="22"/>
        </w:rPr>
      </w:pPr>
      <w:bookmarkStart w:id="20" w:name="_Toc300240255"/>
      <w:r w:rsidRPr="003E089A">
        <w:rPr>
          <w:rFonts w:asciiTheme="minorHAnsi" w:hAnsiTheme="minorHAnsi"/>
          <w:b/>
          <w:smallCaps/>
          <w:sz w:val="22"/>
        </w:rPr>
        <w:t>Arquitectura de Solución</w:t>
      </w:r>
      <w:bookmarkEnd w:id="20"/>
    </w:p>
    <w:p w:rsidR="00DE73A6" w:rsidRPr="00D026C2" w:rsidRDefault="00DE73A6" w:rsidP="00DE73A6">
      <w:pPr>
        <w:jc w:val="both"/>
        <w:rPr>
          <w:rFonts w:asciiTheme="minorHAnsi" w:hAnsiTheme="minorHAnsi" w:cstheme="minorHAnsi"/>
          <w:sz w:val="22"/>
          <w:szCs w:val="22"/>
        </w:rPr>
      </w:pPr>
      <w:r w:rsidRPr="00D026C2">
        <w:rPr>
          <w:rFonts w:asciiTheme="minorHAnsi" w:hAnsiTheme="minorHAnsi" w:cstheme="minorHAnsi"/>
          <w:sz w:val="22"/>
          <w:szCs w:val="22"/>
        </w:rPr>
        <w:t>Para desarrollar este proceso de negocio se han realizado modificaciones dentro de cada parte de la arquitectura de referencia, basándonos en el patrón de arquitectura SOA y haciendo uso de las funcionalidades y productos existentes.</w:t>
      </w:r>
    </w:p>
    <w:p w:rsidR="00DE73A6" w:rsidRPr="00D026C2" w:rsidRDefault="00DE73A6" w:rsidP="00DE73A6">
      <w:pPr>
        <w:jc w:val="both"/>
        <w:rPr>
          <w:rFonts w:asciiTheme="minorHAnsi" w:hAnsiTheme="minorHAnsi" w:cstheme="minorHAnsi"/>
          <w:sz w:val="22"/>
          <w:szCs w:val="22"/>
        </w:rPr>
      </w:pPr>
    </w:p>
    <w:p w:rsidR="00DE73A6" w:rsidRPr="00D026C2" w:rsidRDefault="00DE73A6" w:rsidP="00DE73A6">
      <w:pPr>
        <w:jc w:val="both"/>
        <w:rPr>
          <w:rFonts w:asciiTheme="minorHAnsi" w:hAnsiTheme="minorHAnsi" w:cstheme="minorHAnsi"/>
          <w:sz w:val="22"/>
          <w:szCs w:val="22"/>
        </w:rPr>
      </w:pPr>
      <w:r w:rsidRPr="00D026C2">
        <w:rPr>
          <w:rFonts w:asciiTheme="minorHAnsi" w:hAnsiTheme="minorHAnsi" w:cstheme="minorHAnsi"/>
          <w:sz w:val="22"/>
          <w:szCs w:val="22"/>
        </w:rPr>
        <w:t>A continuación se hizo la búsqueda de cada una de las actividades dentro de la arquitectura de referencia, con el fin de encontrar si se exponían las funcionalidades que representan están actividades, dentro de los servicios del portafolio de servicios definido, en el caso de que la funcionalidad no se estuviera expuesta dentro de las aplicaciones. De esta manera se construyó el proceso de contrato entre partes.</w:t>
      </w:r>
    </w:p>
    <w:p w:rsidR="00DE73A6" w:rsidRPr="00DC4CF0" w:rsidRDefault="00DE73A6" w:rsidP="00DE73A6">
      <w:pPr>
        <w:jc w:val="both"/>
        <w:rPr>
          <w:rFonts w:asciiTheme="minorHAnsi" w:hAnsiTheme="minorHAnsi"/>
          <w:sz w:val="22"/>
        </w:rPr>
      </w:pPr>
    </w:p>
    <w:p w:rsidR="00DE73A6" w:rsidRDefault="00DE73A6" w:rsidP="00DE73A6">
      <w:pPr>
        <w:jc w:val="center"/>
        <w:rPr>
          <w:rFonts w:asciiTheme="minorHAnsi" w:hAnsiTheme="minorHAnsi"/>
          <w:sz w:val="22"/>
        </w:rPr>
      </w:pPr>
      <w:r>
        <w:rPr>
          <w:rFonts w:asciiTheme="minorHAnsi" w:hAnsiTheme="minorHAnsi"/>
          <w:noProof/>
          <w:sz w:val="22"/>
        </w:rPr>
        <w:drawing>
          <wp:inline distT="0" distB="0" distL="0" distR="0">
            <wp:extent cx="2891155" cy="2259803"/>
            <wp:effectExtent l="19050" t="0" r="4445" b="0"/>
            <wp:docPr id="19" name="Imagen 8" descr="C:\Users\admin\Desktop\Portafolio de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Portafolio de Servicios.png"/>
                    <pic:cNvPicPr>
                      <a:picLocks noChangeAspect="1" noChangeArrowheads="1"/>
                    </pic:cNvPicPr>
                  </pic:nvPicPr>
                  <pic:blipFill>
                    <a:blip r:embed="rId21" cstate="print"/>
                    <a:srcRect/>
                    <a:stretch>
                      <a:fillRect/>
                    </a:stretch>
                  </pic:blipFill>
                  <pic:spPr bwMode="auto">
                    <a:xfrm>
                      <a:off x="0" y="0"/>
                      <a:ext cx="2891258" cy="2259884"/>
                    </a:xfrm>
                    <a:prstGeom prst="rect">
                      <a:avLst/>
                    </a:prstGeom>
                    <a:noFill/>
                    <a:ln w="9525">
                      <a:noFill/>
                      <a:miter lim="800000"/>
                      <a:headEnd/>
                      <a:tailEnd/>
                    </a:ln>
                  </pic:spPr>
                </pic:pic>
              </a:graphicData>
            </a:graphic>
          </wp:inline>
        </w:drawing>
      </w:r>
    </w:p>
    <w:p w:rsidR="00DE73A6" w:rsidRDefault="00DE73A6" w:rsidP="00DE73A6">
      <w:pPr>
        <w:pStyle w:val="Epgrafe"/>
        <w:spacing w:before="120" w:after="0"/>
        <w:jc w:val="center"/>
        <w:rPr>
          <w:rFonts w:asciiTheme="minorHAnsi" w:hAnsiTheme="minorHAnsi"/>
          <w:color w:val="auto"/>
          <w:sz w:val="20"/>
        </w:rPr>
      </w:pPr>
      <w:bookmarkStart w:id="21" w:name="_Toc300240266"/>
      <w:r w:rsidRPr="0060470B">
        <w:rPr>
          <w:rFonts w:asciiTheme="minorHAnsi" w:hAnsiTheme="minorHAnsi"/>
          <w:color w:val="auto"/>
          <w:sz w:val="20"/>
          <w:szCs w:val="20"/>
        </w:rPr>
        <w:t xml:space="preserve">Figura </w:t>
      </w:r>
      <w:r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Pr="0060470B">
        <w:rPr>
          <w:rFonts w:asciiTheme="minorHAnsi" w:hAnsiTheme="minorHAnsi"/>
          <w:color w:val="auto"/>
          <w:sz w:val="20"/>
          <w:szCs w:val="20"/>
        </w:rPr>
        <w:fldChar w:fldCharType="separate"/>
      </w:r>
      <w:r>
        <w:rPr>
          <w:rFonts w:asciiTheme="minorHAnsi" w:hAnsiTheme="minorHAnsi"/>
          <w:noProof/>
          <w:color w:val="auto"/>
          <w:sz w:val="20"/>
          <w:szCs w:val="20"/>
        </w:rPr>
        <w:t>3</w:t>
      </w:r>
      <w:r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Servicios Para el Proceso Extendido</w:t>
      </w:r>
      <w:bookmarkEnd w:id="21"/>
    </w:p>
    <w:p w:rsidR="00DE73A6" w:rsidRDefault="00DE73A6" w:rsidP="00DE73A6"/>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57" w:type="dxa"/>
          <w:bottom w:w="14" w:type="dxa"/>
          <w:right w:w="57" w:type="dxa"/>
        </w:tblCellMar>
        <w:tblLook w:val="04A0"/>
      </w:tblPr>
      <w:tblGrid>
        <w:gridCol w:w="2552"/>
        <w:gridCol w:w="7371"/>
      </w:tblGrid>
      <w:tr w:rsidR="00DE73A6" w:rsidRPr="00A54A56" w:rsidTr="00F95E1B">
        <w:trPr>
          <w:cantSplit/>
          <w:trHeight w:val="66"/>
          <w:jc w:val="center"/>
        </w:trPr>
        <w:tc>
          <w:tcPr>
            <w:tcW w:w="9923" w:type="dxa"/>
            <w:gridSpan w:val="2"/>
            <w:shd w:val="clear" w:color="auto" w:fill="B8CCE4" w:themeFill="accent1" w:themeFillTint="66"/>
            <w:vAlign w:val="center"/>
          </w:tcPr>
          <w:p w:rsidR="00DE73A6" w:rsidRPr="00A54A56" w:rsidRDefault="00DE73A6" w:rsidP="00F95E1B">
            <w:pPr>
              <w:jc w:val="center"/>
              <w:rPr>
                <w:rFonts w:asciiTheme="minorHAnsi" w:hAnsiTheme="minorHAnsi"/>
              </w:rPr>
            </w:pPr>
            <w:r w:rsidRPr="00A54A56">
              <w:rPr>
                <w:rFonts w:asciiTheme="minorHAnsi" w:hAnsiTheme="minorHAnsi"/>
                <w:b/>
              </w:rPr>
              <w:t>Servicio</w:t>
            </w:r>
          </w:p>
        </w:tc>
      </w:tr>
      <w:tr w:rsidR="00DE73A6" w:rsidRPr="00A54A56" w:rsidTr="00F95E1B">
        <w:trPr>
          <w:cantSplit/>
          <w:jc w:val="center"/>
        </w:trPr>
        <w:tc>
          <w:tcPr>
            <w:tcW w:w="2552" w:type="dxa"/>
            <w:shd w:val="clear" w:color="auto" w:fill="DBE5F1" w:themeFill="accent1" w:themeFillTint="33"/>
            <w:vAlign w:val="center"/>
          </w:tcPr>
          <w:p w:rsidR="00DE73A6" w:rsidRPr="00A54A56" w:rsidRDefault="00DE73A6" w:rsidP="00F95E1B">
            <w:pPr>
              <w:rPr>
                <w:rFonts w:asciiTheme="minorHAnsi" w:hAnsiTheme="minorHAnsi"/>
                <w:b/>
              </w:rPr>
            </w:pPr>
            <w:r w:rsidRPr="00A54A56">
              <w:rPr>
                <w:rFonts w:asciiTheme="minorHAnsi" w:hAnsiTheme="minorHAnsi"/>
                <w:b/>
              </w:rPr>
              <w:t>ID</w:t>
            </w:r>
          </w:p>
        </w:tc>
        <w:tc>
          <w:tcPr>
            <w:tcW w:w="7371" w:type="dxa"/>
            <w:vAlign w:val="center"/>
          </w:tcPr>
          <w:p w:rsidR="00DE73A6" w:rsidRPr="00A54A56" w:rsidRDefault="00DE73A6" w:rsidP="00F95E1B">
            <w:pPr>
              <w:rPr>
                <w:rFonts w:asciiTheme="minorHAnsi" w:hAnsiTheme="minorHAnsi"/>
              </w:rPr>
            </w:pPr>
            <w:r>
              <w:rPr>
                <w:rFonts w:asciiTheme="minorHAnsi" w:hAnsiTheme="minorHAnsi"/>
              </w:rPr>
              <w:t>S1</w:t>
            </w:r>
          </w:p>
        </w:tc>
      </w:tr>
      <w:tr w:rsidR="00DE73A6" w:rsidRPr="00A54A56" w:rsidTr="00F95E1B">
        <w:trPr>
          <w:cantSplit/>
          <w:jc w:val="center"/>
        </w:trPr>
        <w:tc>
          <w:tcPr>
            <w:tcW w:w="2552" w:type="dxa"/>
            <w:shd w:val="clear" w:color="auto" w:fill="DBE5F1" w:themeFill="accent1" w:themeFillTint="33"/>
            <w:vAlign w:val="center"/>
          </w:tcPr>
          <w:p w:rsidR="00DE73A6" w:rsidRPr="00A54A56" w:rsidRDefault="00DE73A6" w:rsidP="00F95E1B">
            <w:pPr>
              <w:rPr>
                <w:rFonts w:asciiTheme="minorHAnsi" w:hAnsiTheme="minorHAnsi"/>
                <w:b/>
              </w:rPr>
            </w:pPr>
            <w:r w:rsidRPr="00A54A56">
              <w:rPr>
                <w:rFonts w:asciiTheme="minorHAnsi" w:hAnsiTheme="minorHAnsi"/>
                <w:b/>
              </w:rPr>
              <w:t>Nombre</w:t>
            </w:r>
          </w:p>
        </w:tc>
        <w:tc>
          <w:tcPr>
            <w:tcW w:w="7371" w:type="dxa"/>
            <w:vAlign w:val="center"/>
          </w:tcPr>
          <w:p w:rsidR="00DE73A6" w:rsidRPr="00A54A56" w:rsidRDefault="00DE73A6" w:rsidP="00F95E1B">
            <w:pPr>
              <w:rPr>
                <w:rFonts w:asciiTheme="minorHAnsi" w:hAnsiTheme="minorHAnsi"/>
              </w:rPr>
            </w:pPr>
            <w:r>
              <w:rPr>
                <w:rFonts w:asciiTheme="minorHAnsi" w:hAnsiTheme="minorHAnsi"/>
              </w:rPr>
              <w:t>Contrato entre partes</w:t>
            </w:r>
          </w:p>
        </w:tc>
      </w:tr>
      <w:tr w:rsidR="00DE73A6" w:rsidRPr="00A54A56" w:rsidTr="00F95E1B">
        <w:trPr>
          <w:cantSplit/>
          <w:jc w:val="center"/>
        </w:trPr>
        <w:tc>
          <w:tcPr>
            <w:tcW w:w="2552" w:type="dxa"/>
            <w:shd w:val="clear" w:color="auto" w:fill="DBE5F1" w:themeFill="accent1" w:themeFillTint="33"/>
            <w:vAlign w:val="center"/>
          </w:tcPr>
          <w:p w:rsidR="00DE73A6" w:rsidRPr="00A54A56" w:rsidRDefault="00DE73A6" w:rsidP="00F95E1B">
            <w:pPr>
              <w:rPr>
                <w:rFonts w:asciiTheme="minorHAnsi" w:hAnsiTheme="minorHAnsi"/>
                <w:b/>
              </w:rPr>
            </w:pPr>
            <w:r w:rsidRPr="00A54A56">
              <w:rPr>
                <w:rFonts w:asciiTheme="minorHAnsi" w:hAnsiTheme="minorHAnsi"/>
                <w:b/>
              </w:rPr>
              <w:t>Descripción</w:t>
            </w:r>
          </w:p>
        </w:tc>
        <w:tc>
          <w:tcPr>
            <w:tcW w:w="7371" w:type="dxa"/>
            <w:vAlign w:val="center"/>
          </w:tcPr>
          <w:p w:rsidR="00DE73A6" w:rsidRPr="00A54A56" w:rsidRDefault="00DE73A6" w:rsidP="00F95E1B">
            <w:pPr>
              <w:rPr>
                <w:rFonts w:asciiTheme="minorHAnsi" w:hAnsiTheme="minorHAnsi"/>
              </w:rPr>
            </w:pPr>
            <w:r>
              <w:rPr>
                <w:rFonts w:asciiTheme="minorHAnsi" w:hAnsiTheme="minorHAnsi"/>
              </w:rPr>
              <w:t>Permite crear una solicitud de contrato entre el comercio y el fabricante</w:t>
            </w:r>
          </w:p>
        </w:tc>
      </w:tr>
      <w:tr w:rsidR="00DE73A6" w:rsidRPr="00A54A56" w:rsidTr="00F95E1B">
        <w:trPr>
          <w:cantSplit/>
          <w:jc w:val="center"/>
        </w:trPr>
        <w:tc>
          <w:tcPr>
            <w:tcW w:w="2552" w:type="dxa"/>
            <w:shd w:val="clear" w:color="auto" w:fill="DBE5F1" w:themeFill="accent1" w:themeFillTint="33"/>
            <w:vAlign w:val="center"/>
          </w:tcPr>
          <w:p w:rsidR="00DE73A6" w:rsidRPr="00A54A56" w:rsidRDefault="00DE73A6" w:rsidP="00F95E1B">
            <w:pPr>
              <w:rPr>
                <w:rFonts w:asciiTheme="minorHAnsi" w:hAnsiTheme="minorHAnsi"/>
                <w:b/>
              </w:rPr>
            </w:pPr>
            <w:r w:rsidRPr="00A54A56">
              <w:rPr>
                <w:rFonts w:asciiTheme="minorHAnsi" w:hAnsiTheme="minorHAnsi"/>
                <w:b/>
              </w:rPr>
              <w:t>Versión</w:t>
            </w:r>
          </w:p>
        </w:tc>
        <w:tc>
          <w:tcPr>
            <w:tcW w:w="7371" w:type="dxa"/>
            <w:vAlign w:val="center"/>
          </w:tcPr>
          <w:p w:rsidR="00DE73A6" w:rsidRPr="00A54A56" w:rsidRDefault="00DE73A6" w:rsidP="00F95E1B">
            <w:pPr>
              <w:rPr>
                <w:rFonts w:asciiTheme="minorHAnsi" w:hAnsiTheme="minorHAnsi"/>
              </w:rPr>
            </w:pPr>
            <w:r>
              <w:rPr>
                <w:rFonts w:asciiTheme="minorHAnsi" w:hAnsiTheme="minorHAnsi"/>
              </w:rPr>
              <w:t>1.0</w:t>
            </w:r>
          </w:p>
        </w:tc>
      </w:tr>
      <w:tr w:rsidR="00DE73A6" w:rsidRPr="00A54A56" w:rsidTr="00F95E1B">
        <w:trPr>
          <w:cantSplit/>
          <w:jc w:val="center"/>
        </w:trPr>
        <w:tc>
          <w:tcPr>
            <w:tcW w:w="2552" w:type="dxa"/>
            <w:shd w:val="clear" w:color="auto" w:fill="DBE5F1" w:themeFill="accent1" w:themeFillTint="33"/>
            <w:vAlign w:val="center"/>
          </w:tcPr>
          <w:p w:rsidR="00DE73A6" w:rsidRPr="00A54A56" w:rsidRDefault="00DE73A6" w:rsidP="00F95E1B">
            <w:pPr>
              <w:rPr>
                <w:rFonts w:asciiTheme="minorHAnsi" w:hAnsiTheme="minorHAnsi"/>
                <w:b/>
              </w:rPr>
            </w:pPr>
            <w:r w:rsidRPr="00A54A56">
              <w:rPr>
                <w:rFonts w:asciiTheme="minorHAnsi" w:hAnsiTheme="minorHAnsi"/>
                <w:b/>
              </w:rPr>
              <w:t>Método de Descubrimiento</w:t>
            </w:r>
          </w:p>
        </w:tc>
        <w:tc>
          <w:tcPr>
            <w:tcW w:w="7371" w:type="dxa"/>
            <w:vAlign w:val="center"/>
          </w:tcPr>
          <w:p w:rsidR="00DE73A6" w:rsidRPr="00A54A56" w:rsidRDefault="00DE73A6" w:rsidP="00F95E1B">
            <w:pPr>
              <w:rPr>
                <w:rFonts w:asciiTheme="minorHAnsi" w:hAnsiTheme="minorHAnsi"/>
              </w:rPr>
            </w:pPr>
            <w:r w:rsidRPr="0022799F">
              <w:rPr>
                <w:rFonts w:asciiTheme="minorHAnsi" w:hAnsiTheme="minorHAnsi"/>
              </w:rPr>
              <w:t>Top-</w:t>
            </w:r>
            <w:proofErr w:type="spellStart"/>
            <w:r w:rsidRPr="0022799F">
              <w:rPr>
                <w:rFonts w:asciiTheme="minorHAnsi" w:hAnsiTheme="minorHAnsi"/>
              </w:rPr>
              <w:t>dowm</w:t>
            </w:r>
            <w:proofErr w:type="spellEnd"/>
          </w:p>
        </w:tc>
      </w:tr>
      <w:tr w:rsidR="00DE73A6" w:rsidRPr="00A54A56" w:rsidTr="00F95E1B">
        <w:trPr>
          <w:cantSplit/>
          <w:jc w:val="center"/>
        </w:trPr>
        <w:tc>
          <w:tcPr>
            <w:tcW w:w="9923" w:type="dxa"/>
            <w:gridSpan w:val="2"/>
            <w:shd w:val="clear" w:color="auto" w:fill="B8CCE4" w:themeFill="accent1" w:themeFillTint="66"/>
            <w:vAlign w:val="center"/>
          </w:tcPr>
          <w:p w:rsidR="00DE73A6" w:rsidRPr="00A54A56" w:rsidRDefault="00DE73A6" w:rsidP="00F95E1B">
            <w:pPr>
              <w:jc w:val="center"/>
              <w:rPr>
                <w:rFonts w:asciiTheme="minorHAnsi" w:hAnsiTheme="minorHAnsi"/>
              </w:rPr>
            </w:pPr>
            <w:r w:rsidRPr="00A54A56">
              <w:rPr>
                <w:rFonts w:asciiTheme="minorHAnsi" w:hAnsiTheme="minorHAnsi"/>
                <w:b/>
              </w:rPr>
              <w:t>Taxonomía</w:t>
            </w:r>
          </w:p>
        </w:tc>
      </w:tr>
      <w:tr w:rsidR="00DE73A6" w:rsidRPr="00A54A56" w:rsidTr="00F95E1B">
        <w:trPr>
          <w:cantSplit/>
          <w:jc w:val="center"/>
        </w:trPr>
        <w:tc>
          <w:tcPr>
            <w:tcW w:w="2552" w:type="dxa"/>
            <w:shd w:val="clear" w:color="auto" w:fill="DBE5F1" w:themeFill="accent1" w:themeFillTint="33"/>
            <w:vAlign w:val="center"/>
          </w:tcPr>
          <w:p w:rsidR="00DE73A6" w:rsidRPr="00A54A56" w:rsidRDefault="00DE73A6" w:rsidP="00F95E1B">
            <w:pPr>
              <w:rPr>
                <w:rFonts w:asciiTheme="minorHAnsi" w:hAnsiTheme="minorHAnsi"/>
                <w:b/>
              </w:rPr>
            </w:pPr>
            <w:r w:rsidRPr="00A54A56">
              <w:rPr>
                <w:rFonts w:asciiTheme="minorHAnsi" w:hAnsiTheme="minorHAnsi"/>
                <w:b/>
              </w:rPr>
              <w:t>Tipo</w:t>
            </w:r>
          </w:p>
        </w:tc>
        <w:tc>
          <w:tcPr>
            <w:tcW w:w="7371" w:type="dxa"/>
            <w:vAlign w:val="center"/>
          </w:tcPr>
          <w:p w:rsidR="00DE73A6" w:rsidRPr="00A54A56" w:rsidRDefault="00DE73A6" w:rsidP="00F95E1B">
            <w:pPr>
              <w:rPr>
                <w:rFonts w:asciiTheme="minorHAnsi" w:hAnsiTheme="minorHAnsi"/>
              </w:rPr>
            </w:pPr>
            <w:r>
              <w:rPr>
                <w:rFonts w:asciiTheme="minorHAnsi" w:hAnsiTheme="minorHAnsi"/>
              </w:rPr>
              <w:t>Proceso</w:t>
            </w:r>
          </w:p>
        </w:tc>
      </w:tr>
      <w:tr w:rsidR="00DE73A6" w:rsidRPr="00A54A56" w:rsidTr="00F95E1B">
        <w:trPr>
          <w:cantSplit/>
          <w:jc w:val="center"/>
        </w:trPr>
        <w:tc>
          <w:tcPr>
            <w:tcW w:w="2552" w:type="dxa"/>
            <w:shd w:val="clear" w:color="auto" w:fill="DBE5F1" w:themeFill="accent1" w:themeFillTint="33"/>
            <w:vAlign w:val="center"/>
          </w:tcPr>
          <w:p w:rsidR="00DE73A6" w:rsidRPr="00A54A56" w:rsidRDefault="00DE73A6" w:rsidP="00F95E1B">
            <w:pPr>
              <w:rPr>
                <w:rFonts w:asciiTheme="minorHAnsi" w:hAnsiTheme="minorHAnsi"/>
                <w:b/>
              </w:rPr>
            </w:pPr>
            <w:r w:rsidRPr="00A54A56">
              <w:rPr>
                <w:rFonts w:asciiTheme="minorHAnsi" w:hAnsiTheme="minorHAnsi"/>
                <w:b/>
              </w:rPr>
              <w:t>Clasificación</w:t>
            </w:r>
          </w:p>
        </w:tc>
        <w:tc>
          <w:tcPr>
            <w:tcW w:w="7371" w:type="dxa"/>
            <w:vAlign w:val="center"/>
          </w:tcPr>
          <w:p w:rsidR="00DE73A6" w:rsidRPr="00A54A56" w:rsidRDefault="00DE73A6" w:rsidP="00F95E1B">
            <w:pPr>
              <w:rPr>
                <w:rFonts w:asciiTheme="minorHAnsi" w:hAnsiTheme="minorHAnsi"/>
              </w:rPr>
            </w:pPr>
            <w:r>
              <w:rPr>
                <w:rFonts w:asciiTheme="minorHAnsi" w:hAnsiTheme="minorHAnsi"/>
              </w:rPr>
              <w:t>Proceso</w:t>
            </w:r>
          </w:p>
        </w:tc>
      </w:tr>
      <w:tr w:rsidR="00DE73A6" w:rsidRPr="00A54A56" w:rsidTr="00F95E1B">
        <w:trPr>
          <w:cantSplit/>
          <w:jc w:val="center"/>
        </w:trPr>
        <w:tc>
          <w:tcPr>
            <w:tcW w:w="9923" w:type="dxa"/>
            <w:gridSpan w:val="2"/>
            <w:shd w:val="clear" w:color="auto" w:fill="B8CCE4" w:themeFill="accent1" w:themeFillTint="66"/>
            <w:vAlign w:val="center"/>
          </w:tcPr>
          <w:p w:rsidR="00DE73A6" w:rsidRPr="00A54A56" w:rsidRDefault="00DE73A6" w:rsidP="00F95E1B">
            <w:pPr>
              <w:jc w:val="center"/>
              <w:rPr>
                <w:rFonts w:asciiTheme="minorHAnsi" w:hAnsiTheme="minorHAnsi"/>
              </w:rPr>
            </w:pPr>
            <w:r w:rsidRPr="00A54A56">
              <w:rPr>
                <w:rFonts w:asciiTheme="minorHAnsi" w:hAnsiTheme="minorHAnsi"/>
                <w:b/>
              </w:rPr>
              <w:t>Operaciones</w:t>
            </w:r>
          </w:p>
        </w:tc>
      </w:tr>
      <w:tr w:rsidR="00DE73A6" w:rsidRPr="00A54A56" w:rsidTr="00F95E1B">
        <w:trPr>
          <w:cantSplit/>
          <w:trHeight w:val="64"/>
          <w:jc w:val="center"/>
        </w:trPr>
        <w:tc>
          <w:tcPr>
            <w:tcW w:w="9923" w:type="dxa"/>
            <w:gridSpan w:val="2"/>
            <w:shd w:val="clear" w:color="auto" w:fill="auto"/>
            <w:vAlign w:val="center"/>
          </w:tcPr>
          <w:p w:rsidR="00DE73A6" w:rsidRDefault="00DE73A6" w:rsidP="00F95E1B">
            <w:pPr>
              <w:rPr>
                <w:rFonts w:asciiTheme="minorHAnsi" w:hAnsiTheme="minorHAnsi"/>
              </w:rPr>
            </w:pPr>
            <w:r>
              <w:rPr>
                <w:rFonts w:asciiTheme="minorHAnsi" w:hAnsiTheme="minorHAnsi"/>
              </w:rPr>
              <w:t>Crear Solicitud de contrato</w:t>
            </w:r>
          </w:p>
          <w:p w:rsidR="00DE73A6" w:rsidRDefault="00DE73A6" w:rsidP="00F95E1B">
            <w:pPr>
              <w:rPr>
                <w:rFonts w:asciiTheme="minorHAnsi" w:hAnsiTheme="minorHAnsi"/>
              </w:rPr>
            </w:pPr>
            <w:r>
              <w:rPr>
                <w:rFonts w:asciiTheme="minorHAnsi" w:hAnsiTheme="minorHAnsi"/>
              </w:rPr>
              <w:t>Aprobar Solicitud de contrato</w:t>
            </w:r>
          </w:p>
          <w:p w:rsidR="00DE73A6" w:rsidRPr="00A54A56" w:rsidRDefault="00DE73A6" w:rsidP="00F95E1B">
            <w:pPr>
              <w:rPr>
                <w:rFonts w:asciiTheme="minorHAnsi" w:hAnsiTheme="minorHAnsi"/>
              </w:rPr>
            </w:pPr>
            <w:r>
              <w:rPr>
                <w:rFonts w:asciiTheme="minorHAnsi" w:hAnsiTheme="minorHAnsi"/>
              </w:rPr>
              <w:t>Cerrar Solicitud de contrato</w:t>
            </w:r>
          </w:p>
        </w:tc>
      </w:tr>
    </w:tbl>
    <w:p w:rsidR="00DE73A6" w:rsidRDefault="00DE73A6" w:rsidP="00DE73A6"/>
    <w:p w:rsidR="00DE73A6" w:rsidRPr="000439F0" w:rsidRDefault="00DE73A6" w:rsidP="00DE73A6"/>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57" w:type="dxa"/>
          <w:bottom w:w="14" w:type="dxa"/>
          <w:right w:w="57" w:type="dxa"/>
        </w:tblCellMar>
        <w:tblLook w:val="04A0"/>
      </w:tblPr>
      <w:tblGrid>
        <w:gridCol w:w="2552"/>
        <w:gridCol w:w="7371"/>
      </w:tblGrid>
      <w:tr w:rsidR="00DE73A6" w:rsidRPr="00A54A56" w:rsidTr="00F95E1B">
        <w:trPr>
          <w:cantSplit/>
          <w:trHeight w:val="66"/>
          <w:jc w:val="center"/>
        </w:trPr>
        <w:tc>
          <w:tcPr>
            <w:tcW w:w="9923" w:type="dxa"/>
            <w:gridSpan w:val="2"/>
            <w:shd w:val="clear" w:color="auto" w:fill="B8CCE4" w:themeFill="accent1" w:themeFillTint="66"/>
            <w:vAlign w:val="center"/>
          </w:tcPr>
          <w:p w:rsidR="00DE73A6" w:rsidRPr="00A54A56" w:rsidRDefault="00DE73A6" w:rsidP="00F95E1B">
            <w:pPr>
              <w:jc w:val="center"/>
              <w:rPr>
                <w:rFonts w:asciiTheme="minorHAnsi" w:hAnsiTheme="minorHAnsi"/>
              </w:rPr>
            </w:pPr>
            <w:r w:rsidRPr="00A54A56">
              <w:rPr>
                <w:rFonts w:asciiTheme="minorHAnsi" w:hAnsiTheme="minorHAnsi"/>
                <w:b/>
              </w:rPr>
              <w:t>Servicio</w:t>
            </w:r>
          </w:p>
        </w:tc>
      </w:tr>
      <w:tr w:rsidR="00DE73A6" w:rsidRPr="00A54A56" w:rsidTr="00F95E1B">
        <w:trPr>
          <w:cantSplit/>
          <w:jc w:val="center"/>
        </w:trPr>
        <w:tc>
          <w:tcPr>
            <w:tcW w:w="2552" w:type="dxa"/>
            <w:shd w:val="clear" w:color="auto" w:fill="DBE5F1" w:themeFill="accent1" w:themeFillTint="33"/>
            <w:vAlign w:val="center"/>
          </w:tcPr>
          <w:p w:rsidR="00DE73A6" w:rsidRPr="00A54A56" w:rsidRDefault="00DE73A6" w:rsidP="00F95E1B">
            <w:pPr>
              <w:rPr>
                <w:rFonts w:asciiTheme="minorHAnsi" w:hAnsiTheme="minorHAnsi"/>
                <w:b/>
              </w:rPr>
            </w:pPr>
            <w:r w:rsidRPr="00A54A56">
              <w:rPr>
                <w:rFonts w:asciiTheme="minorHAnsi" w:hAnsiTheme="minorHAnsi"/>
                <w:b/>
              </w:rPr>
              <w:t>ID</w:t>
            </w:r>
          </w:p>
        </w:tc>
        <w:tc>
          <w:tcPr>
            <w:tcW w:w="7371" w:type="dxa"/>
            <w:vAlign w:val="center"/>
          </w:tcPr>
          <w:p w:rsidR="00DE73A6" w:rsidRPr="00A54A56" w:rsidRDefault="00DE73A6" w:rsidP="00F95E1B">
            <w:pPr>
              <w:rPr>
                <w:rFonts w:asciiTheme="minorHAnsi" w:hAnsiTheme="minorHAnsi"/>
              </w:rPr>
            </w:pPr>
            <w:r>
              <w:rPr>
                <w:rFonts w:asciiTheme="minorHAnsi" w:hAnsiTheme="minorHAnsi"/>
              </w:rPr>
              <w:t>S2</w:t>
            </w:r>
          </w:p>
        </w:tc>
      </w:tr>
      <w:tr w:rsidR="00DE73A6" w:rsidRPr="00A54A56" w:rsidTr="00F95E1B">
        <w:trPr>
          <w:cantSplit/>
          <w:jc w:val="center"/>
        </w:trPr>
        <w:tc>
          <w:tcPr>
            <w:tcW w:w="2552" w:type="dxa"/>
            <w:shd w:val="clear" w:color="auto" w:fill="DBE5F1" w:themeFill="accent1" w:themeFillTint="33"/>
            <w:vAlign w:val="center"/>
          </w:tcPr>
          <w:p w:rsidR="00DE73A6" w:rsidRPr="00A54A56" w:rsidRDefault="00DE73A6" w:rsidP="00F95E1B">
            <w:pPr>
              <w:rPr>
                <w:rFonts w:asciiTheme="minorHAnsi" w:hAnsiTheme="minorHAnsi"/>
                <w:b/>
              </w:rPr>
            </w:pPr>
            <w:r w:rsidRPr="00A54A56">
              <w:rPr>
                <w:rFonts w:asciiTheme="minorHAnsi" w:hAnsiTheme="minorHAnsi"/>
                <w:b/>
              </w:rPr>
              <w:t>Nombre</w:t>
            </w:r>
          </w:p>
        </w:tc>
        <w:tc>
          <w:tcPr>
            <w:tcW w:w="7371" w:type="dxa"/>
            <w:vAlign w:val="center"/>
          </w:tcPr>
          <w:p w:rsidR="00DE73A6" w:rsidRPr="00A54A56" w:rsidRDefault="00DE73A6" w:rsidP="00F95E1B">
            <w:pPr>
              <w:rPr>
                <w:rFonts w:asciiTheme="minorHAnsi" w:hAnsiTheme="minorHAnsi"/>
              </w:rPr>
            </w:pPr>
            <w:r>
              <w:rPr>
                <w:rFonts w:asciiTheme="minorHAnsi" w:hAnsiTheme="minorHAnsi"/>
              </w:rPr>
              <w:t>Gestión contrato</w:t>
            </w:r>
          </w:p>
        </w:tc>
      </w:tr>
      <w:tr w:rsidR="00DE73A6" w:rsidRPr="00A54A56" w:rsidTr="00F95E1B">
        <w:trPr>
          <w:cantSplit/>
          <w:jc w:val="center"/>
        </w:trPr>
        <w:tc>
          <w:tcPr>
            <w:tcW w:w="2552" w:type="dxa"/>
            <w:shd w:val="clear" w:color="auto" w:fill="DBE5F1" w:themeFill="accent1" w:themeFillTint="33"/>
            <w:vAlign w:val="center"/>
          </w:tcPr>
          <w:p w:rsidR="00DE73A6" w:rsidRPr="00A54A56" w:rsidRDefault="00DE73A6" w:rsidP="00F95E1B">
            <w:pPr>
              <w:rPr>
                <w:rFonts w:asciiTheme="minorHAnsi" w:hAnsiTheme="minorHAnsi"/>
                <w:b/>
              </w:rPr>
            </w:pPr>
            <w:r w:rsidRPr="00A54A56">
              <w:rPr>
                <w:rFonts w:asciiTheme="minorHAnsi" w:hAnsiTheme="minorHAnsi"/>
                <w:b/>
              </w:rPr>
              <w:t>Descripción</w:t>
            </w:r>
          </w:p>
        </w:tc>
        <w:tc>
          <w:tcPr>
            <w:tcW w:w="7371" w:type="dxa"/>
            <w:vAlign w:val="center"/>
          </w:tcPr>
          <w:p w:rsidR="00DE73A6" w:rsidRPr="00A54A56" w:rsidRDefault="00DE73A6" w:rsidP="00F95E1B">
            <w:pPr>
              <w:rPr>
                <w:rFonts w:asciiTheme="minorHAnsi" w:hAnsiTheme="minorHAnsi"/>
              </w:rPr>
            </w:pPr>
            <w:r>
              <w:rPr>
                <w:rFonts w:asciiTheme="minorHAnsi" w:hAnsiTheme="minorHAnsi"/>
              </w:rPr>
              <w:t xml:space="preserve">Administra funcionalidades expuesta para administrar los contratos haciendo uso de la aplicación legado </w:t>
            </w:r>
            <w:proofErr w:type="spellStart"/>
            <w:r>
              <w:rPr>
                <w:rFonts w:asciiTheme="minorHAnsi" w:hAnsiTheme="minorHAnsi"/>
              </w:rPr>
              <w:t>Contract</w:t>
            </w:r>
            <w:proofErr w:type="spellEnd"/>
            <w:r>
              <w:rPr>
                <w:rFonts w:asciiTheme="minorHAnsi" w:hAnsiTheme="minorHAnsi"/>
              </w:rPr>
              <w:t xml:space="preserve"> Manager, </w:t>
            </w:r>
          </w:p>
        </w:tc>
      </w:tr>
      <w:tr w:rsidR="00DE73A6" w:rsidRPr="00A54A56" w:rsidTr="00F95E1B">
        <w:trPr>
          <w:cantSplit/>
          <w:jc w:val="center"/>
        </w:trPr>
        <w:tc>
          <w:tcPr>
            <w:tcW w:w="2552" w:type="dxa"/>
            <w:shd w:val="clear" w:color="auto" w:fill="DBE5F1" w:themeFill="accent1" w:themeFillTint="33"/>
            <w:vAlign w:val="center"/>
          </w:tcPr>
          <w:p w:rsidR="00DE73A6" w:rsidRPr="00A54A56" w:rsidRDefault="00DE73A6" w:rsidP="00F95E1B">
            <w:pPr>
              <w:rPr>
                <w:rFonts w:asciiTheme="minorHAnsi" w:hAnsiTheme="minorHAnsi"/>
                <w:b/>
              </w:rPr>
            </w:pPr>
            <w:r w:rsidRPr="00A54A56">
              <w:rPr>
                <w:rFonts w:asciiTheme="minorHAnsi" w:hAnsiTheme="minorHAnsi"/>
                <w:b/>
              </w:rPr>
              <w:t>Versión</w:t>
            </w:r>
          </w:p>
        </w:tc>
        <w:tc>
          <w:tcPr>
            <w:tcW w:w="7371" w:type="dxa"/>
            <w:vAlign w:val="center"/>
          </w:tcPr>
          <w:p w:rsidR="00DE73A6" w:rsidRPr="00A54A56" w:rsidRDefault="00DE73A6" w:rsidP="00F95E1B">
            <w:pPr>
              <w:rPr>
                <w:rFonts w:asciiTheme="minorHAnsi" w:hAnsiTheme="minorHAnsi"/>
              </w:rPr>
            </w:pPr>
            <w:r>
              <w:rPr>
                <w:rFonts w:asciiTheme="minorHAnsi" w:hAnsiTheme="minorHAnsi"/>
              </w:rPr>
              <w:t>1.0</w:t>
            </w:r>
          </w:p>
        </w:tc>
      </w:tr>
      <w:tr w:rsidR="00DE73A6" w:rsidRPr="00A54A56" w:rsidTr="00F95E1B">
        <w:trPr>
          <w:cantSplit/>
          <w:jc w:val="center"/>
        </w:trPr>
        <w:tc>
          <w:tcPr>
            <w:tcW w:w="2552" w:type="dxa"/>
            <w:shd w:val="clear" w:color="auto" w:fill="DBE5F1" w:themeFill="accent1" w:themeFillTint="33"/>
            <w:vAlign w:val="center"/>
          </w:tcPr>
          <w:p w:rsidR="00DE73A6" w:rsidRPr="00A54A56" w:rsidRDefault="00DE73A6" w:rsidP="00F95E1B">
            <w:pPr>
              <w:rPr>
                <w:rFonts w:asciiTheme="minorHAnsi" w:hAnsiTheme="minorHAnsi"/>
                <w:b/>
              </w:rPr>
            </w:pPr>
            <w:r w:rsidRPr="00A54A56">
              <w:rPr>
                <w:rFonts w:asciiTheme="minorHAnsi" w:hAnsiTheme="minorHAnsi"/>
                <w:b/>
              </w:rPr>
              <w:lastRenderedPageBreak/>
              <w:t>Método de Descubrimiento</w:t>
            </w:r>
          </w:p>
        </w:tc>
        <w:tc>
          <w:tcPr>
            <w:tcW w:w="7371" w:type="dxa"/>
            <w:vAlign w:val="center"/>
          </w:tcPr>
          <w:p w:rsidR="00DE73A6" w:rsidRPr="00A54A56" w:rsidRDefault="00DE73A6" w:rsidP="00F95E1B">
            <w:pPr>
              <w:rPr>
                <w:rFonts w:asciiTheme="minorHAnsi" w:hAnsiTheme="minorHAnsi"/>
              </w:rPr>
            </w:pPr>
            <w:r w:rsidRPr="0022799F">
              <w:rPr>
                <w:rFonts w:asciiTheme="minorHAnsi" w:hAnsiTheme="minorHAnsi"/>
              </w:rPr>
              <w:t>Top-</w:t>
            </w:r>
            <w:proofErr w:type="spellStart"/>
            <w:r w:rsidRPr="0022799F">
              <w:rPr>
                <w:rFonts w:asciiTheme="minorHAnsi" w:hAnsiTheme="minorHAnsi"/>
              </w:rPr>
              <w:t>dowm</w:t>
            </w:r>
            <w:proofErr w:type="spellEnd"/>
          </w:p>
        </w:tc>
      </w:tr>
      <w:tr w:rsidR="00DE73A6" w:rsidRPr="00A54A56" w:rsidTr="00F95E1B">
        <w:trPr>
          <w:cantSplit/>
          <w:jc w:val="center"/>
        </w:trPr>
        <w:tc>
          <w:tcPr>
            <w:tcW w:w="9923" w:type="dxa"/>
            <w:gridSpan w:val="2"/>
            <w:shd w:val="clear" w:color="auto" w:fill="B8CCE4" w:themeFill="accent1" w:themeFillTint="66"/>
            <w:vAlign w:val="center"/>
          </w:tcPr>
          <w:p w:rsidR="00DE73A6" w:rsidRPr="00A54A56" w:rsidRDefault="00DE73A6" w:rsidP="00F95E1B">
            <w:pPr>
              <w:jc w:val="center"/>
              <w:rPr>
                <w:rFonts w:asciiTheme="minorHAnsi" w:hAnsiTheme="minorHAnsi"/>
              </w:rPr>
            </w:pPr>
            <w:r w:rsidRPr="00A54A56">
              <w:rPr>
                <w:rFonts w:asciiTheme="minorHAnsi" w:hAnsiTheme="minorHAnsi"/>
                <w:b/>
              </w:rPr>
              <w:t>Taxonomía</w:t>
            </w:r>
          </w:p>
        </w:tc>
      </w:tr>
      <w:tr w:rsidR="00DE73A6" w:rsidRPr="00A54A56" w:rsidTr="00F95E1B">
        <w:trPr>
          <w:cantSplit/>
          <w:jc w:val="center"/>
        </w:trPr>
        <w:tc>
          <w:tcPr>
            <w:tcW w:w="2552" w:type="dxa"/>
            <w:shd w:val="clear" w:color="auto" w:fill="DBE5F1" w:themeFill="accent1" w:themeFillTint="33"/>
            <w:vAlign w:val="center"/>
          </w:tcPr>
          <w:p w:rsidR="00DE73A6" w:rsidRPr="00A54A56" w:rsidRDefault="00DE73A6" w:rsidP="00F95E1B">
            <w:pPr>
              <w:rPr>
                <w:rFonts w:asciiTheme="minorHAnsi" w:hAnsiTheme="minorHAnsi"/>
                <w:b/>
              </w:rPr>
            </w:pPr>
            <w:r w:rsidRPr="00A54A56">
              <w:rPr>
                <w:rFonts w:asciiTheme="minorHAnsi" w:hAnsiTheme="minorHAnsi"/>
                <w:b/>
              </w:rPr>
              <w:t>Tipo</w:t>
            </w:r>
          </w:p>
        </w:tc>
        <w:tc>
          <w:tcPr>
            <w:tcW w:w="7371" w:type="dxa"/>
            <w:vAlign w:val="center"/>
          </w:tcPr>
          <w:p w:rsidR="00DE73A6" w:rsidRPr="00A54A56" w:rsidRDefault="00DE73A6" w:rsidP="00F95E1B">
            <w:pPr>
              <w:rPr>
                <w:rFonts w:asciiTheme="minorHAnsi" w:hAnsiTheme="minorHAnsi"/>
              </w:rPr>
            </w:pPr>
            <w:r>
              <w:rPr>
                <w:rFonts w:asciiTheme="minorHAnsi" w:hAnsiTheme="minorHAnsi"/>
              </w:rPr>
              <w:t>Negocio</w:t>
            </w:r>
          </w:p>
        </w:tc>
      </w:tr>
      <w:tr w:rsidR="00DE73A6" w:rsidRPr="00A54A56" w:rsidTr="00F95E1B">
        <w:trPr>
          <w:cantSplit/>
          <w:jc w:val="center"/>
        </w:trPr>
        <w:tc>
          <w:tcPr>
            <w:tcW w:w="2552" w:type="dxa"/>
            <w:shd w:val="clear" w:color="auto" w:fill="DBE5F1" w:themeFill="accent1" w:themeFillTint="33"/>
            <w:vAlign w:val="center"/>
          </w:tcPr>
          <w:p w:rsidR="00DE73A6" w:rsidRPr="00A54A56" w:rsidRDefault="00DE73A6" w:rsidP="00F95E1B">
            <w:pPr>
              <w:rPr>
                <w:rFonts w:asciiTheme="minorHAnsi" w:hAnsiTheme="minorHAnsi"/>
                <w:b/>
              </w:rPr>
            </w:pPr>
            <w:r w:rsidRPr="00A54A56">
              <w:rPr>
                <w:rFonts w:asciiTheme="minorHAnsi" w:hAnsiTheme="minorHAnsi"/>
                <w:b/>
              </w:rPr>
              <w:t>Clasificación</w:t>
            </w:r>
          </w:p>
        </w:tc>
        <w:tc>
          <w:tcPr>
            <w:tcW w:w="7371" w:type="dxa"/>
            <w:vAlign w:val="center"/>
          </w:tcPr>
          <w:p w:rsidR="00DE73A6" w:rsidRPr="00A54A56" w:rsidRDefault="00DE73A6" w:rsidP="00F95E1B">
            <w:pPr>
              <w:rPr>
                <w:rFonts w:asciiTheme="minorHAnsi" w:hAnsiTheme="minorHAnsi"/>
              </w:rPr>
            </w:pPr>
            <w:r>
              <w:rPr>
                <w:rFonts w:asciiTheme="minorHAnsi" w:hAnsiTheme="minorHAnsi"/>
              </w:rPr>
              <w:t>Funcionalidad</w:t>
            </w:r>
          </w:p>
        </w:tc>
      </w:tr>
      <w:tr w:rsidR="00DE73A6" w:rsidRPr="00A54A56" w:rsidTr="00F95E1B">
        <w:trPr>
          <w:cantSplit/>
          <w:jc w:val="center"/>
        </w:trPr>
        <w:tc>
          <w:tcPr>
            <w:tcW w:w="9923" w:type="dxa"/>
            <w:gridSpan w:val="2"/>
            <w:shd w:val="clear" w:color="auto" w:fill="B8CCE4" w:themeFill="accent1" w:themeFillTint="66"/>
            <w:vAlign w:val="center"/>
          </w:tcPr>
          <w:p w:rsidR="00DE73A6" w:rsidRPr="00A54A56" w:rsidRDefault="00DE73A6" w:rsidP="00F95E1B">
            <w:pPr>
              <w:jc w:val="center"/>
              <w:rPr>
                <w:rFonts w:asciiTheme="minorHAnsi" w:hAnsiTheme="minorHAnsi"/>
              </w:rPr>
            </w:pPr>
            <w:r w:rsidRPr="00A54A56">
              <w:rPr>
                <w:rFonts w:asciiTheme="minorHAnsi" w:hAnsiTheme="minorHAnsi"/>
                <w:b/>
              </w:rPr>
              <w:t>Operaciones</w:t>
            </w:r>
          </w:p>
        </w:tc>
      </w:tr>
      <w:tr w:rsidR="00DE73A6" w:rsidRPr="00A54A56" w:rsidTr="00F95E1B">
        <w:trPr>
          <w:cantSplit/>
          <w:trHeight w:val="64"/>
          <w:jc w:val="center"/>
        </w:trPr>
        <w:tc>
          <w:tcPr>
            <w:tcW w:w="9923" w:type="dxa"/>
            <w:gridSpan w:val="2"/>
            <w:shd w:val="clear" w:color="auto" w:fill="auto"/>
            <w:vAlign w:val="center"/>
          </w:tcPr>
          <w:p w:rsidR="00DE73A6" w:rsidRPr="00BA7B3B" w:rsidRDefault="00DE73A6" w:rsidP="00F95E1B">
            <w:pPr>
              <w:rPr>
                <w:rFonts w:asciiTheme="minorHAnsi" w:hAnsiTheme="minorHAnsi"/>
              </w:rPr>
            </w:pPr>
            <w:r w:rsidRPr="00BA7B3B">
              <w:rPr>
                <w:rFonts w:asciiTheme="minorHAnsi" w:hAnsiTheme="minorHAnsi"/>
              </w:rPr>
              <w:t>Crear Contrato</w:t>
            </w:r>
          </w:p>
          <w:p w:rsidR="00DE73A6" w:rsidRPr="00BA7B3B" w:rsidRDefault="00DE73A6" w:rsidP="00F95E1B">
            <w:pPr>
              <w:rPr>
                <w:rFonts w:asciiTheme="minorHAnsi" w:hAnsiTheme="minorHAnsi"/>
              </w:rPr>
            </w:pPr>
            <w:r w:rsidRPr="00BA7B3B">
              <w:rPr>
                <w:rFonts w:asciiTheme="minorHAnsi" w:hAnsiTheme="minorHAnsi"/>
              </w:rPr>
              <w:t>Actualizar Contrato</w:t>
            </w:r>
          </w:p>
          <w:p w:rsidR="00DE73A6" w:rsidRPr="00A54A56" w:rsidRDefault="00DE73A6" w:rsidP="00F95E1B">
            <w:pPr>
              <w:rPr>
                <w:rFonts w:asciiTheme="minorHAnsi" w:hAnsiTheme="minorHAnsi"/>
              </w:rPr>
            </w:pPr>
            <w:r w:rsidRPr="00BA7B3B">
              <w:rPr>
                <w:rFonts w:asciiTheme="minorHAnsi" w:hAnsiTheme="minorHAnsi"/>
              </w:rPr>
              <w:t>Consultar</w:t>
            </w:r>
            <w:r>
              <w:rPr>
                <w:rFonts w:asciiTheme="minorHAnsi" w:hAnsiTheme="minorHAnsi"/>
              </w:rPr>
              <w:t xml:space="preserve"> </w:t>
            </w:r>
            <w:r w:rsidRPr="00BA7B3B">
              <w:rPr>
                <w:rFonts w:asciiTheme="minorHAnsi" w:hAnsiTheme="minorHAnsi"/>
              </w:rPr>
              <w:t>Contrato</w:t>
            </w:r>
          </w:p>
        </w:tc>
      </w:tr>
    </w:tbl>
    <w:p w:rsidR="00DE73A6" w:rsidRDefault="00DE73A6" w:rsidP="00DE73A6"/>
    <w:p w:rsidR="00DE73A6" w:rsidRPr="00BA7B3B" w:rsidRDefault="00DE73A6" w:rsidP="00DE73A6"/>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57" w:type="dxa"/>
          <w:bottom w:w="14" w:type="dxa"/>
          <w:right w:w="57" w:type="dxa"/>
        </w:tblCellMar>
        <w:tblLook w:val="04A0"/>
      </w:tblPr>
      <w:tblGrid>
        <w:gridCol w:w="2552"/>
        <w:gridCol w:w="7371"/>
      </w:tblGrid>
      <w:tr w:rsidR="00DE73A6" w:rsidRPr="00A54A56" w:rsidTr="00F95E1B">
        <w:trPr>
          <w:cantSplit/>
          <w:trHeight w:val="66"/>
          <w:jc w:val="center"/>
        </w:trPr>
        <w:tc>
          <w:tcPr>
            <w:tcW w:w="9923" w:type="dxa"/>
            <w:gridSpan w:val="2"/>
            <w:shd w:val="clear" w:color="auto" w:fill="B8CCE4" w:themeFill="accent1" w:themeFillTint="66"/>
            <w:vAlign w:val="center"/>
          </w:tcPr>
          <w:p w:rsidR="00DE73A6" w:rsidRPr="00A54A56" w:rsidRDefault="00DE73A6" w:rsidP="00F95E1B">
            <w:pPr>
              <w:jc w:val="center"/>
              <w:rPr>
                <w:rFonts w:asciiTheme="minorHAnsi" w:hAnsiTheme="minorHAnsi"/>
              </w:rPr>
            </w:pPr>
            <w:r w:rsidRPr="00A54A56">
              <w:rPr>
                <w:rFonts w:asciiTheme="minorHAnsi" w:hAnsiTheme="minorHAnsi"/>
                <w:b/>
              </w:rPr>
              <w:t>Servicio</w:t>
            </w:r>
          </w:p>
        </w:tc>
      </w:tr>
      <w:tr w:rsidR="00DE73A6" w:rsidRPr="00A54A56" w:rsidTr="00F95E1B">
        <w:trPr>
          <w:cantSplit/>
          <w:jc w:val="center"/>
        </w:trPr>
        <w:tc>
          <w:tcPr>
            <w:tcW w:w="2552" w:type="dxa"/>
            <w:shd w:val="clear" w:color="auto" w:fill="DBE5F1" w:themeFill="accent1" w:themeFillTint="33"/>
            <w:vAlign w:val="center"/>
          </w:tcPr>
          <w:p w:rsidR="00DE73A6" w:rsidRPr="00A54A56" w:rsidRDefault="00DE73A6" w:rsidP="00F95E1B">
            <w:pPr>
              <w:rPr>
                <w:rFonts w:asciiTheme="minorHAnsi" w:hAnsiTheme="minorHAnsi"/>
                <w:b/>
              </w:rPr>
            </w:pPr>
            <w:r w:rsidRPr="00A54A56">
              <w:rPr>
                <w:rFonts w:asciiTheme="minorHAnsi" w:hAnsiTheme="minorHAnsi"/>
                <w:b/>
              </w:rPr>
              <w:t>ID</w:t>
            </w:r>
          </w:p>
        </w:tc>
        <w:tc>
          <w:tcPr>
            <w:tcW w:w="7371" w:type="dxa"/>
            <w:vAlign w:val="center"/>
          </w:tcPr>
          <w:p w:rsidR="00DE73A6" w:rsidRPr="00A54A56" w:rsidRDefault="00DE73A6" w:rsidP="00F95E1B">
            <w:pPr>
              <w:rPr>
                <w:rFonts w:asciiTheme="minorHAnsi" w:hAnsiTheme="minorHAnsi"/>
              </w:rPr>
            </w:pPr>
            <w:r>
              <w:rPr>
                <w:rFonts w:asciiTheme="minorHAnsi" w:hAnsiTheme="minorHAnsi"/>
              </w:rPr>
              <w:t>S3</w:t>
            </w:r>
          </w:p>
        </w:tc>
      </w:tr>
      <w:tr w:rsidR="00DE73A6" w:rsidRPr="00A54A56" w:rsidTr="00F95E1B">
        <w:trPr>
          <w:cantSplit/>
          <w:jc w:val="center"/>
        </w:trPr>
        <w:tc>
          <w:tcPr>
            <w:tcW w:w="2552" w:type="dxa"/>
            <w:shd w:val="clear" w:color="auto" w:fill="DBE5F1" w:themeFill="accent1" w:themeFillTint="33"/>
            <w:vAlign w:val="center"/>
          </w:tcPr>
          <w:p w:rsidR="00DE73A6" w:rsidRPr="00A54A56" w:rsidRDefault="00DE73A6" w:rsidP="00F95E1B">
            <w:pPr>
              <w:rPr>
                <w:rFonts w:asciiTheme="minorHAnsi" w:hAnsiTheme="minorHAnsi"/>
                <w:b/>
              </w:rPr>
            </w:pPr>
            <w:r w:rsidRPr="00A54A56">
              <w:rPr>
                <w:rFonts w:asciiTheme="minorHAnsi" w:hAnsiTheme="minorHAnsi"/>
                <w:b/>
              </w:rPr>
              <w:t>Nombre</w:t>
            </w:r>
          </w:p>
        </w:tc>
        <w:tc>
          <w:tcPr>
            <w:tcW w:w="7371" w:type="dxa"/>
            <w:vAlign w:val="center"/>
          </w:tcPr>
          <w:p w:rsidR="00DE73A6" w:rsidRPr="00A54A56" w:rsidRDefault="00DE73A6" w:rsidP="00F95E1B">
            <w:pPr>
              <w:rPr>
                <w:rFonts w:asciiTheme="minorHAnsi" w:hAnsiTheme="minorHAnsi"/>
              </w:rPr>
            </w:pPr>
            <w:r>
              <w:rPr>
                <w:rFonts w:asciiTheme="minorHAnsi" w:hAnsiTheme="minorHAnsi"/>
              </w:rPr>
              <w:t>Gestión de correo</w:t>
            </w:r>
          </w:p>
        </w:tc>
      </w:tr>
      <w:tr w:rsidR="00DE73A6" w:rsidRPr="00A54A56" w:rsidTr="00F95E1B">
        <w:trPr>
          <w:cantSplit/>
          <w:jc w:val="center"/>
        </w:trPr>
        <w:tc>
          <w:tcPr>
            <w:tcW w:w="2552" w:type="dxa"/>
            <w:shd w:val="clear" w:color="auto" w:fill="DBE5F1" w:themeFill="accent1" w:themeFillTint="33"/>
            <w:vAlign w:val="center"/>
          </w:tcPr>
          <w:p w:rsidR="00DE73A6" w:rsidRPr="00A54A56" w:rsidRDefault="00DE73A6" w:rsidP="00F95E1B">
            <w:pPr>
              <w:rPr>
                <w:rFonts w:asciiTheme="minorHAnsi" w:hAnsiTheme="minorHAnsi"/>
                <w:b/>
              </w:rPr>
            </w:pPr>
            <w:r w:rsidRPr="00A54A56">
              <w:rPr>
                <w:rFonts w:asciiTheme="minorHAnsi" w:hAnsiTheme="minorHAnsi"/>
                <w:b/>
              </w:rPr>
              <w:t>Descripción</w:t>
            </w:r>
          </w:p>
        </w:tc>
        <w:tc>
          <w:tcPr>
            <w:tcW w:w="7371" w:type="dxa"/>
            <w:vAlign w:val="center"/>
          </w:tcPr>
          <w:p w:rsidR="00DE73A6" w:rsidRPr="00A54A56" w:rsidRDefault="00DE73A6" w:rsidP="00F95E1B">
            <w:pPr>
              <w:rPr>
                <w:rFonts w:asciiTheme="minorHAnsi" w:hAnsiTheme="minorHAnsi"/>
              </w:rPr>
            </w:pPr>
            <w:r>
              <w:rPr>
                <w:rFonts w:asciiTheme="minorHAnsi" w:hAnsiTheme="minorHAnsi"/>
              </w:rPr>
              <w:t xml:space="preserve">Permite realizar el envió de correos electrónicos de manera centralizada </w:t>
            </w:r>
          </w:p>
        </w:tc>
      </w:tr>
      <w:tr w:rsidR="00DE73A6" w:rsidRPr="00A54A56" w:rsidTr="00F95E1B">
        <w:trPr>
          <w:cantSplit/>
          <w:jc w:val="center"/>
        </w:trPr>
        <w:tc>
          <w:tcPr>
            <w:tcW w:w="2552" w:type="dxa"/>
            <w:shd w:val="clear" w:color="auto" w:fill="DBE5F1" w:themeFill="accent1" w:themeFillTint="33"/>
            <w:vAlign w:val="center"/>
          </w:tcPr>
          <w:p w:rsidR="00DE73A6" w:rsidRPr="00A54A56" w:rsidRDefault="00DE73A6" w:rsidP="00F95E1B">
            <w:pPr>
              <w:rPr>
                <w:rFonts w:asciiTheme="minorHAnsi" w:hAnsiTheme="minorHAnsi"/>
                <w:b/>
              </w:rPr>
            </w:pPr>
            <w:r w:rsidRPr="00A54A56">
              <w:rPr>
                <w:rFonts w:asciiTheme="minorHAnsi" w:hAnsiTheme="minorHAnsi"/>
                <w:b/>
              </w:rPr>
              <w:t>Versión</w:t>
            </w:r>
          </w:p>
        </w:tc>
        <w:tc>
          <w:tcPr>
            <w:tcW w:w="7371" w:type="dxa"/>
            <w:vAlign w:val="center"/>
          </w:tcPr>
          <w:p w:rsidR="00DE73A6" w:rsidRPr="00A54A56" w:rsidRDefault="00DE73A6" w:rsidP="00F95E1B">
            <w:pPr>
              <w:rPr>
                <w:rFonts w:asciiTheme="minorHAnsi" w:hAnsiTheme="minorHAnsi"/>
              </w:rPr>
            </w:pPr>
            <w:r>
              <w:rPr>
                <w:rFonts w:asciiTheme="minorHAnsi" w:hAnsiTheme="minorHAnsi"/>
              </w:rPr>
              <w:t>1.0</w:t>
            </w:r>
          </w:p>
        </w:tc>
      </w:tr>
      <w:tr w:rsidR="00DE73A6" w:rsidRPr="00A54A56" w:rsidTr="00F95E1B">
        <w:trPr>
          <w:cantSplit/>
          <w:jc w:val="center"/>
        </w:trPr>
        <w:tc>
          <w:tcPr>
            <w:tcW w:w="2552" w:type="dxa"/>
            <w:shd w:val="clear" w:color="auto" w:fill="DBE5F1" w:themeFill="accent1" w:themeFillTint="33"/>
            <w:vAlign w:val="center"/>
          </w:tcPr>
          <w:p w:rsidR="00DE73A6" w:rsidRPr="00A54A56" w:rsidRDefault="00DE73A6" w:rsidP="00F95E1B">
            <w:pPr>
              <w:rPr>
                <w:rFonts w:asciiTheme="minorHAnsi" w:hAnsiTheme="minorHAnsi"/>
                <w:b/>
              </w:rPr>
            </w:pPr>
            <w:r w:rsidRPr="00A54A56">
              <w:rPr>
                <w:rFonts w:asciiTheme="minorHAnsi" w:hAnsiTheme="minorHAnsi"/>
                <w:b/>
              </w:rPr>
              <w:t>Método de Descubrimiento</w:t>
            </w:r>
          </w:p>
        </w:tc>
        <w:tc>
          <w:tcPr>
            <w:tcW w:w="7371" w:type="dxa"/>
            <w:vAlign w:val="center"/>
          </w:tcPr>
          <w:p w:rsidR="00DE73A6" w:rsidRPr="00A54A56" w:rsidRDefault="00DE73A6" w:rsidP="00F95E1B">
            <w:pPr>
              <w:rPr>
                <w:rFonts w:asciiTheme="minorHAnsi" w:hAnsiTheme="minorHAnsi"/>
              </w:rPr>
            </w:pPr>
            <w:r w:rsidRPr="0022799F">
              <w:rPr>
                <w:rFonts w:asciiTheme="minorHAnsi" w:hAnsiTheme="minorHAnsi"/>
              </w:rPr>
              <w:t>Top-</w:t>
            </w:r>
            <w:proofErr w:type="spellStart"/>
            <w:r w:rsidRPr="0022799F">
              <w:rPr>
                <w:rFonts w:asciiTheme="minorHAnsi" w:hAnsiTheme="minorHAnsi"/>
              </w:rPr>
              <w:t>dowm</w:t>
            </w:r>
            <w:proofErr w:type="spellEnd"/>
          </w:p>
        </w:tc>
      </w:tr>
      <w:tr w:rsidR="00DE73A6" w:rsidRPr="00A54A56" w:rsidTr="00F95E1B">
        <w:trPr>
          <w:cantSplit/>
          <w:jc w:val="center"/>
        </w:trPr>
        <w:tc>
          <w:tcPr>
            <w:tcW w:w="9923" w:type="dxa"/>
            <w:gridSpan w:val="2"/>
            <w:shd w:val="clear" w:color="auto" w:fill="B8CCE4" w:themeFill="accent1" w:themeFillTint="66"/>
            <w:vAlign w:val="center"/>
          </w:tcPr>
          <w:p w:rsidR="00DE73A6" w:rsidRPr="00A54A56" w:rsidRDefault="00DE73A6" w:rsidP="00F95E1B">
            <w:pPr>
              <w:jc w:val="center"/>
              <w:rPr>
                <w:rFonts w:asciiTheme="minorHAnsi" w:hAnsiTheme="minorHAnsi"/>
              </w:rPr>
            </w:pPr>
            <w:r w:rsidRPr="00A54A56">
              <w:rPr>
                <w:rFonts w:asciiTheme="minorHAnsi" w:hAnsiTheme="minorHAnsi"/>
                <w:b/>
              </w:rPr>
              <w:t>Taxonomía</w:t>
            </w:r>
          </w:p>
        </w:tc>
      </w:tr>
      <w:tr w:rsidR="00DE73A6" w:rsidRPr="00A54A56" w:rsidTr="00F95E1B">
        <w:trPr>
          <w:cantSplit/>
          <w:jc w:val="center"/>
        </w:trPr>
        <w:tc>
          <w:tcPr>
            <w:tcW w:w="2552" w:type="dxa"/>
            <w:shd w:val="clear" w:color="auto" w:fill="DBE5F1" w:themeFill="accent1" w:themeFillTint="33"/>
            <w:vAlign w:val="center"/>
          </w:tcPr>
          <w:p w:rsidR="00DE73A6" w:rsidRPr="00A54A56" w:rsidRDefault="00DE73A6" w:rsidP="00F95E1B">
            <w:pPr>
              <w:rPr>
                <w:rFonts w:asciiTheme="minorHAnsi" w:hAnsiTheme="minorHAnsi"/>
                <w:b/>
              </w:rPr>
            </w:pPr>
            <w:r w:rsidRPr="00A54A56">
              <w:rPr>
                <w:rFonts w:asciiTheme="minorHAnsi" w:hAnsiTheme="minorHAnsi"/>
                <w:b/>
              </w:rPr>
              <w:t>Tipo</w:t>
            </w:r>
          </w:p>
        </w:tc>
        <w:tc>
          <w:tcPr>
            <w:tcW w:w="7371" w:type="dxa"/>
            <w:vAlign w:val="center"/>
          </w:tcPr>
          <w:p w:rsidR="00DE73A6" w:rsidRPr="00A54A56" w:rsidRDefault="00DE73A6" w:rsidP="00F95E1B">
            <w:pPr>
              <w:rPr>
                <w:rFonts w:asciiTheme="minorHAnsi" w:hAnsiTheme="minorHAnsi"/>
              </w:rPr>
            </w:pPr>
            <w:r>
              <w:rPr>
                <w:rFonts w:asciiTheme="minorHAnsi" w:hAnsiTheme="minorHAnsi"/>
              </w:rPr>
              <w:t>Soporte</w:t>
            </w:r>
          </w:p>
        </w:tc>
      </w:tr>
      <w:tr w:rsidR="00DE73A6" w:rsidRPr="00A54A56" w:rsidTr="00F95E1B">
        <w:trPr>
          <w:cantSplit/>
          <w:jc w:val="center"/>
        </w:trPr>
        <w:tc>
          <w:tcPr>
            <w:tcW w:w="2552" w:type="dxa"/>
            <w:shd w:val="clear" w:color="auto" w:fill="DBE5F1" w:themeFill="accent1" w:themeFillTint="33"/>
            <w:vAlign w:val="center"/>
          </w:tcPr>
          <w:p w:rsidR="00DE73A6" w:rsidRPr="00A54A56" w:rsidRDefault="00DE73A6" w:rsidP="00F95E1B">
            <w:pPr>
              <w:rPr>
                <w:rFonts w:asciiTheme="minorHAnsi" w:hAnsiTheme="minorHAnsi"/>
                <w:b/>
              </w:rPr>
            </w:pPr>
            <w:r w:rsidRPr="00A54A56">
              <w:rPr>
                <w:rFonts w:asciiTheme="minorHAnsi" w:hAnsiTheme="minorHAnsi"/>
                <w:b/>
              </w:rPr>
              <w:t>Clasificación</w:t>
            </w:r>
          </w:p>
        </w:tc>
        <w:tc>
          <w:tcPr>
            <w:tcW w:w="7371" w:type="dxa"/>
            <w:vAlign w:val="center"/>
          </w:tcPr>
          <w:p w:rsidR="00DE73A6" w:rsidRPr="00A54A56" w:rsidRDefault="00DE73A6" w:rsidP="00F95E1B">
            <w:pPr>
              <w:rPr>
                <w:rFonts w:asciiTheme="minorHAnsi" w:hAnsiTheme="minorHAnsi"/>
              </w:rPr>
            </w:pPr>
            <w:r>
              <w:rPr>
                <w:rFonts w:asciiTheme="minorHAnsi" w:hAnsiTheme="minorHAnsi"/>
              </w:rPr>
              <w:t>Infraestructura</w:t>
            </w:r>
          </w:p>
        </w:tc>
      </w:tr>
      <w:tr w:rsidR="00DE73A6" w:rsidRPr="00A54A56" w:rsidTr="00F95E1B">
        <w:trPr>
          <w:cantSplit/>
          <w:jc w:val="center"/>
        </w:trPr>
        <w:tc>
          <w:tcPr>
            <w:tcW w:w="9923" w:type="dxa"/>
            <w:gridSpan w:val="2"/>
            <w:shd w:val="clear" w:color="auto" w:fill="B8CCE4" w:themeFill="accent1" w:themeFillTint="66"/>
            <w:vAlign w:val="center"/>
          </w:tcPr>
          <w:p w:rsidR="00DE73A6" w:rsidRPr="00A54A56" w:rsidRDefault="00DE73A6" w:rsidP="00F95E1B">
            <w:pPr>
              <w:jc w:val="center"/>
              <w:rPr>
                <w:rFonts w:asciiTheme="minorHAnsi" w:hAnsiTheme="minorHAnsi"/>
              </w:rPr>
            </w:pPr>
            <w:r w:rsidRPr="00A54A56">
              <w:rPr>
                <w:rFonts w:asciiTheme="minorHAnsi" w:hAnsiTheme="minorHAnsi"/>
                <w:b/>
              </w:rPr>
              <w:t>Operaciones</w:t>
            </w:r>
          </w:p>
        </w:tc>
      </w:tr>
      <w:tr w:rsidR="00DE73A6" w:rsidRPr="00A54A56" w:rsidTr="00F95E1B">
        <w:trPr>
          <w:cantSplit/>
          <w:trHeight w:val="64"/>
          <w:jc w:val="center"/>
        </w:trPr>
        <w:tc>
          <w:tcPr>
            <w:tcW w:w="9923" w:type="dxa"/>
            <w:gridSpan w:val="2"/>
            <w:shd w:val="clear" w:color="auto" w:fill="auto"/>
            <w:vAlign w:val="center"/>
          </w:tcPr>
          <w:p w:rsidR="00DE73A6" w:rsidRPr="00A54A56" w:rsidRDefault="00DE73A6" w:rsidP="00F95E1B">
            <w:pPr>
              <w:rPr>
                <w:rFonts w:asciiTheme="minorHAnsi" w:hAnsiTheme="minorHAnsi"/>
              </w:rPr>
            </w:pPr>
            <w:r>
              <w:rPr>
                <w:rFonts w:asciiTheme="minorHAnsi" w:hAnsiTheme="minorHAnsi"/>
              </w:rPr>
              <w:t>Enviar correo</w:t>
            </w:r>
          </w:p>
        </w:tc>
      </w:tr>
    </w:tbl>
    <w:p w:rsidR="00DE73A6" w:rsidRDefault="00DE73A6" w:rsidP="00DE73A6">
      <w:pPr>
        <w:spacing w:after="200" w:line="276" w:lineRule="auto"/>
        <w:rPr>
          <w:rFonts w:asciiTheme="minorHAnsi" w:hAnsiTheme="minorHAnsi"/>
          <w:sz w:val="22"/>
        </w:rPr>
      </w:pPr>
      <w:r>
        <w:rPr>
          <w:rFonts w:asciiTheme="minorHAnsi" w:hAnsiTheme="minorHAnsi"/>
          <w:sz w:val="22"/>
        </w:rPr>
        <w:br w:type="page"/>
      </w:r>
    </w:p>
    <w:p w:rsidR="00DE73A6" w:rsidRDefault="00DE73A6" w:rsidP="00DE73A6">
      <w:pPr>
        <w:rPr>
          <w:rFonts w:asciiTheme="minorHAnsi" w:hAnsiTheme="minorHAnsi"/>
          <w:sz w:val="22"/>
        </w:rPr>
      </w:pPr>
    </w:p>
    <w:p w:rsidR="00DE73A6" w:rsidRDefault="00DE73A6" w:rsidP="00DE73A6">
      <w:pPr>
        <w:pStyle w:val="Prrafodelista"/>
        <w:numPr>
          <w:ilvl w:val="2"/>
          <w:numId w:val="1"/>
        </w:numPr>
        <w:jc w:val="both"/>
        <w:outlineLvl w:val="1"/>
        <w:rPr>
          <w:rFonts w:asciiTheme="minorHAnsi" w:hAnsiTheme="minorHAnsi"/>
          <w:b/>
          <w:smallCaps/>
          <w:sz w:val="22"/>
        </w:rPr>
      </w:pPr>
      <w:bookmarkStart w:id="22" w:name="_Toc300240256"/>
      <w:r>
        <w:rPr>
          <w:rFonts w:asciiTheme="minorHAnsi" w:hAnsiTheme="minorHAnsi"/>
          <w:b/>
          <w:smallCaps/>
          <w:sz w:val="22"/>
        </w:rPr>
        <w:t>Vista Funcional del Proceso de Contrato entre Partes</w:t>
      </w:r>
      <w:bookmarkEnd w:id="22"/>
    </w:p>
    <w:p w:rsidR="00DE73A6" w:rsidRDefault="00DE73A6" w:rsidP="00DE73A6">
      <w:pPr>
        <w:pStyle w:val="Prrafodelista"/>
        <w:ind w:left="360"/>
        <w:jc w:val="both"/>
        <w:rPr>
          <w:rFonts w:asciiTheme="minorHAnsi" w:hAnsiTheme="minorHAnsi" w:cstheme="minorHAnsi"/>
          <w:sz w:val="22"/>
          <w:szCs w:val="22"/>
        </w:rPr>
      </w:pPr>
    </w:p>
    <w:p w:rsidR="00DE73A6" w:rsidRPr="004C7443" w:rsidRDefault="00DE73A6" w:rsidP="00DE73A6">
      <w:pPr>
        <w:pStyle w:val="Prrafodelista"/>
        <w:ind w:left="360"/>
        <w:jc w:val="both"/>
        <w:rPr>
          <w:rFonts w:asciiTheme="minorHAnsi" w:hAnsiTheme="minorHAnsi"/>
          <w:b/>
          <w:smallCaps/>
          <w:sz w:val="22"/>
        </w:rPr>
      </w:pPr>
      <w:r w:rsidRPr="004C7443">
        <w:rPr>
          <w:rFonts w:asciiTheme="minorHAnsi" w:hAnsiTheme="minorHAnsi" w:cstheme="minorHAnsi"/>
          <w:sz w:val="22"/>
          <w:szCs w:val="22"/>
        </w:rPr>
        <w:t>En este punto de vista se describen los elementos arquitecturales que proveen funcionalidad a los sistemas. Se especifican las relaciones entre ellos y sus respectivas responsabilidades.</w:t>
      </w:r>
    </w:p>
    <w:p w:rsidR="00DE73A6" w:rsidRPr="004C7443" w:rsidRDefault="00DE73A6" w:rsidP="00DE73A6">
      <w:pPr>
        <w:pStyle w:val="Prrafodelista"/>
        <w:ind w:left="360"/>
        <w:rPr>
          <w:rFonts w:asciiTheme="minorHAnsi" w:hAnsiTheme="minorHAnsi"/>
          <w:b/>
          <w:smallCaps/>
          <w:sz w:val="22"/>
        </w:rPr>
      </w:pPr>
    </w:p>
    <w:p w:rsidR="00DE73A6" w:rsidRPr="004C7443" w:rsidRDefault="00DE73A6" w:rsidP="00DE73A6">
      <w:pPr>
        <w:pStyle w:val="Prrafodelista"/>
        <w:ind w:left="360"/>
        <w:rPr>
          <w:rFonts w:asciiTheme="minorHAnsi" w:hAnsiTheme="minorHAnsi"/>
          <w:b/>
          <w:smallCaps/>
          <w:sz w:val="22"/>
        </w:rPr>
      </w:pPr>
      <w:r w:rsidRPr="004C7443">
        <w:rPr>
          <w:rFonts w:asciiTheme="minorHAnsi" w:hAnsiTheme="minorHAnsi"/>
          <w:b/>
          <w:smallCaps/>
          <w:sz w:val="22"/>
        </w:rPr>
        <w:t>Descripción</w:t>
      </w:r>
    </w:p>
    <w:p w:rsidR="00DE73A6" w:rsidRPr="004C7443" w:rsidRDefault="00DE73A6" w:rsidP="00DE73A6">
      <w:pPr>
        <w:pStyle w:val="Prrafodelista"/>
        <w:ind w:left="360"/>
        <w:rPr>
          <w:rFonts w:asciiTheme="minorHAnsi" w:hAnsiTheme="minorHAnsi"/>
          <w:sz w:val="22"/>
        </w:rPr>
      </w:pPr>
    </w:p>
    <w:p w:rsidR="00DE73A6" w:rsidRPr="004C7443" w:rsidRDefault="00DE73A6" w:rsidP="00DE73A6">
      <w:pPr>
        <w:pStyle w:val="Prrafodelista"/>
        <w:ind w:left="360"/>
        <w:rPr>
          <w:rFonts w:asciiTheme="minorHAnsi" w:hAnsiTheme="minorHAnsi"/>
          <w:sz w:val="22"/>
        </w:rPr>
      </w:pPr>
      <w:r w:rsidRPr="004C7443">
        <w:rPr>
          <w:rFonts w:asciiTheme="minorHAnsi" w:hAnsiTheme="minorHAnsi"/>
          <w:sz w:val="22"/>
        </w:rPr>
        <w:t xml:space="preserve">Tomando la arquitectura actual se determinaron los componentes necesarios para la implementación del proceso de contrato entre partes. De acuerdo a la revisión se determino que el sistema está formado por cuatro módulos encargados de procesar la información, administrar  procesos, mediación y enrutamiento de mensajes. </w:t>
      </w:r>
    </w:p>
    <w:p w:rsidR="00DE73A6" w:rsidRPr="003953D2" w:rsidRDefault="00DE73A6" w:rsidP="00DE73A6">
      <w:pPr>
        <w:rPr>
          <w:rFonts w:ascii="Calibri" w:hAnsi="Calibri"/>
          <w:sz w:val="22"/>
          <w:szCs w:val="22"/>
        </w:rPr>
      </w:pPr>
    </w:p>
    <w:p w:rsidR="00DE73A6" w:rsidRPr="00B11913" w:rsidRDefault="00DE73A6" w:rsidP="00DE73A6">
      <w:pPr>
        <w:pStyle w:val="Epgrafe"/>
        <w:keepNext/>
        <w:spacing w:after="120"/>
        <w:jc w:val="center"/>
        <w:rPr>
          <w:rFonts w:asciiTheme="minorHAnsi" w:hAnsiTheme="minorHAnsi"/>
          <w:color w:val="auto"/>
          <w:sz w:val="20"/>
        </w:rPr>
      </w:pPr>
      <w:bookmarkStart w:id="23" w:name="_Toc300240407"/>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sidR="005B1FA7">
        <w:rPr>
          <w:rFonts w:asciiTheme="minorHAnsi" w:hAnsiTheme="minorHAnsi"/>
          <w:noProof/>
          <w:color w:val="auto"/>
          <w:sz w:val="20"/>
        </w:rPr>
        <w:t>7</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Modelo de Descomposición</w:t>
      </w:r>
      <w:bookmarkEnd w:id="23"/>
    </w:p>
    <w:tbl>
      <w:tblPr>
        <w:tblStyle w:val="Tablaconcuadrcula"/>
        <w:tblW w:w="0" w:type="auto"/>
        <w:jc w:val="center"/>
        <w:tblLook w:val="04A0"/>
      </w:tblPr>
      <w:tblGrid>
        <w:gridCol w:w="3347"/>
        <w:gridCol w:w="944"/>
        <w:gridCol w:w="1170"/>
        <w:gridCol w:w="773"/>
        <w:gridCol w:w="1878"/>
        <w:gridCol w:w="1982"/>
      </w:tblGrid>
      <w:tr w:rsidR="00DE73A6" w:rsidRPr="00B11913" w:rsidTr="00F95E1B">
        <w:trPr>
          <w:trHeight w:val="655"/>
          <w:jc w:val="center"/>
        </w:trPr>
        <w:tc>
          <w:tcPr>
            <w:tcW w:w="8111" w:type="dxa"/>
            <w:gridSpan w:val="5"/>
            <w:vMerge w:val="restart"/>
            <w:vAlign w:val="center"/>
          </w:tcPr>
          <w:p w:rsidR="00DE73A6" w:rsidRPr="00B11913" w:rsidRDefault="00DE73A6" w:rsidP="00F95E1B">
            <w:pPr>
              <w:jc w:val="center"/>
              <w:rPr>
                <w:rFonts w:asciiTheme="minorHAnsi" w:hAnsiTheme="minorHAnsi"/>
              </w:rPr>
            </w:pPr>
          </w:p>
          <w:p w:rsidR="00DE73A6" w:rsidRPr="00B11913" w:rsidRDefault="00DE73A6" w:rsidP="00F95E1B">
            <w:pPr>
              <w:jc w:val="center"/>
              <w:rPr>
                <w:rFonts w:asciiTheme="minorHAnsi" w:hAnsiTheme="minorHAnsi"/>
              </w:rPr>
            </w:pPr>
            <w:r w:rsidRPr="00B11913">
              <w:rPr>
                <w:rFonts w:asciiTheme="minorHAnsi" w:hAnsiTheme="minorHAnsi"/>
              </w:rPr>
              <w:object w:dxaOrig="10506" w:dyaOrig="7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25pt;height:279pt" o:ole="">
                  <v:imagedata r:id="rId22" o:title=""/>
                </v:shape>
                <o:OLEObject Type="Embed" ProgID="Visio.Drawing.11" ShapeID="_x0000_i1025" DrawAspect="Content" ObjectID="_1373982532" r:id="rId23"/>
              </w:object>
            </w:r>
          </w:p>
          <w:p w:rsidR="00DE73A6" w:rsidRPr="00B11913" w:rsidRDefault="00DE73A6" w:rsidP="00F95E1B">
            <w:pPr>
              <w:jc w:val="center"/>
              <w:rPr>
                <w:rFonts w:asciiTheme="minorHAnsi" w:hAnsiTheme="minorHAnsi" w:cstheme="minorHAnsi"/>
                <w:b/>
              </w:rPr>
            </w:pPr>
          </w:p>
        </w:tc>
        <w:tc>
          <w:tcPr>
            <w:tcW w:w="1982" w:type="dxa"/>
            <w:shd w:val="clear" w:color="auto" w:fill="DBE5F1" w:themeFill="accent1" w:themeFillTint="33"/>
          </w:tcPr>
          <w:p w:rsidR="00DE73A6" w:rsidRPr="00B11913" w:rsidRDefault="00DE73A6" w:rsidP="00F95E1B">
            <w:pPr>
              <w:rPr>
                <w:rFonts w:asciiTheme="minorHAnsi" w:hAnsiTheme="minorHAnsi"/>
              </w:rPr>
            </w:pPr>
          </w:p>
          <w:p w:rsidR="00DE73A6" w:rsidRPr="00B11913" w:rsidRDefault="00DE73A6" w:rsidP="00F95E1B">
            <w:pPr>
              <w:jc w:val="both"/>
              <w:rPr>
                <w:rFonts w:asciiTheme="minorHAnsi" w:hAnsiTheme="minorHAnsi" w:cstheme="minorHAnsi"/>
                <w:b/>
                <w:lang w:val="en-US"/>
              </w:rPr>
            </w:pPr>
            <w:proofErr w:type="spellStart"/>
            <w:r w:rsidRPr="00B11913">
              <w:rPr>
                <w:rFonts w:asciiTheme="minorHAnsi" w:hAnsiTheme="minorHAnsi" w:cstheme="minorHAnsi"/>
                <w:b/>
                <w:lang w:val="en-US"/>
              </w:rPr>
              <w:t>Familia</w:t>
            </w:r>
            <w:proofErr w:type="spellEnd"/>
          </w:p>
          <w:p w:rsidR="00DE73A6" w:rsidRPr="00B11913" w:rsidRDefault="00DE73A6" w:rsidP="00F95E1B">
            <w:pPr>
              <w:jc w:val="both"/>
              <w:rPr>
                <w:rFonts w:asciiTheme="minorHAnsi" w:hAnsiTheme="minorHAnsi" w:cstheme="minorHAnsi"/>
                <w:lang w:val="en-US"/>
              </w:rPr>
            </w:pPr>
            <w:r w:rsidRPr="00B11913">
              <w:rPr>
                <w:rFonts w:asciiTheme="minorHAnsi" w:hAnsiTheme="minorHAnsi" w:cstheme="minorHAnsi"/>
                <w:lang w:val="en-US"/>
              </w:rPr>
              <w:t xml:space="preserve">  Module      ( X )</w:t>
            </w:r>
          </w:p>
          <w:p w:rsidR="00DE73A6" w:rsidRPr="00B11913" w:rsidRDefault="00DE73A6" w:rsidP="00F95E1B">
            <w:pPr>
              <w:jc w:val="both"/>
              <w:rPr>
                <w:rFonts w:asciiTheme="minorHAnsi" w:hAnsiTheme="minorHAnsi" w:cstheme="minorHAnsi"/>
                <w:lang w:val="en-US"/>
              </w:rPr>
            </w:pPr>
            <w:r w:rsidRPr="00B11913">
              <w:rPr>
                <w:rFonts w:asciiTheme="minorHAnsi" w:hAnsiTheme="minorHAnsi" w:cstheme="minorHAnsi"/>
                <w:lang w:val="en-US"/>
              </w:rPr>
              <w:t xml:space="preserve">  C&amp;C           (  )</w:t>
            </w:r>
          </w:p>
          <w:p w:rsidR="00DE73A6" w:rsidRPr="00B11913" w:rsidRDefault="00DE73A6" w:rsidP="00F95E1B">
            <w:pPr>
              <w:jc w:val="both"/>
              <w:rPr>
                <w:rFonts w:asciiTheme="minorHAnsi" w:hAnsiTheme="minorHAnsi" w:cstheme="minorHAnsi"/>
                <w:lang w:val="en-US"/>
              </w:rPr>
            </w:pPr>
            <w:r w:rsidRPr="00B11913">
              <w:rPr>
                <w:rFonts w:asciiTheme="minorHAnsi" w:hAnsiTheme="minorHAnsi" w:cstheme="minorHAnsi"/>
                <w:lang w:val="en-US"/>
              </w:rPr>
              <w:t xml:space="preserve">  Allocation  (   )</w:t>
            </w:r>
          </w:p>
          <w:p w:rsidR="00DE73A6" w:rsidRPr="00B11913" w:rsidRDefault="00DE73A6" w:rsidP="00F95E1B">
            <w:pPr>
              <w:jc w:val="both"/>
              <w:rPr>
                <w:rFonts w:asciiTheme="minorHAnsi" w:hAnsiTheme="minorHAnsi" w:cstheme="minorHAnsi"/>
                <w:lang w:val="en-US"/>
              </w:rPr>
            </w:pPr>
          </w:p>
          <w:p w:rsidR="00DE73A6" w:rsidRDefault="00DE73A6" w:rsidP="00F95E1B">
            <w:pPr>
              <w:jc w:val="both"/>
              <w:rPr>
                <w:rFonts w:asciiTheme="minorHAnsi" w:hAnsiTheme="minorHAnsi" w:cstheme="minorHAnsi"/>
                <w:b/>
                <w:lang w:val="en-US"/>
              </w:rPr>
            </w:pPr>
            <w:proofErr w:type="spellStart"/>
            <w:r w:rsidRPr="00B11913">
              <w:rPr>
                <w:rFonts w:asciiTheme="minorHAnsi" w:hAnsiTheme="minorHAnsi" w:cstheme="minorHAnsi"/>
                <w:b/>
                <w:lang w:val="en-US"/>
              </w:rPr>
              <w:t>Estilo</w:t>
            </w:r>
            <w:proofErr w:type="spellEnd"/>
            <w:r w:rsidRPr="00B11913">
              <w:rPr>
                <w:rFonts w:asciiTheme="minorHAnsi" w:hAnsiTheme="minorHAnsi" w:cstheme="minorHAnsi"/>
                <w:b/>
                <w:lang w:val="en-US"/>
              </w:rPr>
              <w:t xml:space="preserve"> </w:t>
            </w:r>
            <w:proofErr w:type="spellStart"/>
            <w:r w:rsidRPr="00B11913">
              <w:rPr>
                <w:rFonts w:asciiTheme="minorHAnsi" w:hAnsiTheme="minorHAnsi" w:cstheme="minorHAnsi"/>
                <w:b/>
                <w:lang w:val="en-US"/>
              </w:rPr>
              <w:t>Arquitectural</w:t>
            </w:r>
            <w:proofErr w:type="spellEnd"/>
          </w:p>
          <w:p w:rsidR="00DE73A6" w:rsidRPr="00B11913" w:rsidRDefault="00DE73A6" w:rsidP="00F95E1B">
            <w:pPr>
              <w:jc w:val="both"/>
              <w:rPr>
                <w:rFonts w:asciiTheme="minorHAnsi" w:hAnsiTheme="minorHAnsi" w:cstheme="minorHAnsi"/>
                <w:lang w:val="en-US"/>
              </w:rPr>
            </w:pPr>
            <w:proofErr w:type="spellStart"/>
            <w:r w:rsidRPr="00B11913">
              <w:rPr>
                <w:rFonts w:asciiTheme="minorHAnsi" w:hAnsiTheme="minorHAnsi" w:cstheme="minorHAnsi"/>
                <w:lang w:val="en-US"/>
              </w:rPr>
              <w:t>Capas</w:t>
            </w:r>
            <w:proofErr w:type="spellEnd"/>
          </w:p>
          <w:p w:rsidR="00DE73A6" w:rsidRPr="00B11913" w:rsidRDefault="00DE73A6" w:rsidP="00F95E1B">
            <w:pPr>
              <w:jc w:val="both"/>
              <w:rPr>
                <w:rFonts w:asciiTheme="minorHAnsi" w:hAnsiTheme="minorHAnsi" w:cstheme="minorHAnsi"/>
                <w:lang w:val="en-US"/>
              </w:rPr>
            </w:pPr>
          </w:p>
        </w:tc>
      </w:tr>
      <w:tr w:rsidR="00DE73A6" w:rsidRPr="00B11913" w:rsidTr="00F95E1B">
        <w:trPr>
          <w:trHeight w:val="3325"/>
          <w:jc w:val="center"/>
        </w:trPr>
        <w:tc>
          <w:tcPr>
            <w:tcW w:w="8111" w:type="dxa"/>
            <w:gridSpan w:val="5"/>
            <w:vMerge/>
          </w:tcPr>
          <w:p w:rsidR="00DE73A6" w:rsidRPr="00B11913" w:rsidRDefault="00DE73A6" w:rsidP="00F95E1B">
            <w:pPr>
              <w:jc w:val="both"/>
              <w:rPr>
                <w:rFonts w:asciiTheme="minorHAnsi" w:hAnsiTheme="minorHAnsi" w:cstheme="minorHAnsi"/>
                <w:b/>
                <w:lang w:val="en-US"/>
              </w:rPr>
            </w:pPr>
          </w:p>
        </w:tc>
        <w:tc>
          <w:tcPr>
            <w:tcW w:w="1982" w:type="dxa"/>
            <w:shd w:val="clear" w:color="auto" w:fill="DBE5F1" w:themeFill="accent1" w:themeFillTint="33"/>
          </w:tcPr>
          <w:p w:rsidR="00DE73A6" w:rsidRPr="00B11913" w:rsidRDefault="00DE73A6" w:rsidP="00F95E1B">
            <w:pPr>
              <w:jc w:val="both"/>
              <w:rPr>
                <w:rFonts w:asciiTheme="minorHAnsi" w:hAnsiTheme="minorHAnsi" w:cstheme="minorHAnsi"/>
                <w:lang w:val="en-US"/>
              </w:rPr>
            </w:pPr>
          </w:p>
          <w:p w:rsidR="00DE73A6" w:rsidRPr="00B11913" w:rsidRDefault="00DE73A6" w:rsidP="00F95E1B">
            <w:pPr>
              <w:jc w:val="both"/>
              <w:rPr>
                <w:rFonts w:asciiTheme="minorHAnsi" w:hAnsiTheme="minorHAnsi" w:cstheme="minorHAnsi"/>
                <w:b/>
              </w:rPr>
            </w:pPr>
            <w:r w:rsidRPr="00B11913">
              <w:rPr>
                <w:rFonts w:asciiTheme="minorHAnsi" w:hAnsiTheme="minorHAnsi" w:cstheme="minorHAnsi"/>
                <w:b/>
              </w:rPr>
              <w:t>Convención</w:t>
            </w:r>
          </w:p>
          <w:p w:rsidR="00DE73A6" w:rsidRPr="00B11913" w:rsidRDefault="00DE73A6" w:rsidP="00F95E1B">
            <w:pPr>
              <w:jc w:val="both"/>
              <w:rPr>
                <w:rFonts w:asciiTheme="minorHAnsi" w:hAnsiTheme="minorHAnsi" w:cstheme="minorHAnsi"/>
              </w:rPr>
            </w:pPr>
          </w:p>
          <w:p w:rsidR="00DE73A6" w:rsidRPr="00B11913" w:rsidRDefault="00DE73A6" w:rsidP="00F95E1B">
            <w:pPr>
              <w:jc w:val="both"/>
              <w:rPr>
                <w:rFonts w:asciiTheme="minorHAnsi" w:hAnsiTheme="minorHAnsi" w:cstheme="minorHAnsi"/>
                <w:sz w:val="18"/>
              </w:rPr>
            </w:pPr>
            <w:r w:rsidRPr="00DC699A">
              <w:rPr>
                <w:rFonts w:asciiTheme="minorHAnsi" w:hAnsiTheme="minorHAnsi" w:cstheme="minorHAnsi"/>
                <w:noProof/>
                <w:sz w:val="18"/>
                <w:lang w:val="en-US" w:eastAsia="en-US"/>
              </w:rPr>
              <w:pict>
                <v:shapetype id="_x0000_t32" coordsize="21600,21600" o:spt="32" o:oned="t" path="m,l21600,21600e" filled="f">
                  <v:path arrowok="t" fillok="f" o:connecttype="none"/>
                  <o:lock v:ext="edit" shapetype="t"/>
                </v:shapetype>
                <v:shape id="_x0000_s1046" type="#_x0000_t32" style="position:absolute;left:0;text-align:left;margin-left:41.2pt;margin-top:8pt;width:28.9pt;height:0;z-index:251662336" o:connectortype="straight">
                  <v:stroke endarrow="block"/>
                </v:shape>
              </w:pict>
            </w:r>
            <w:r w:rsidRPr="00B11913">
              <w:rPr>
                <w:rFonts w:asciiTheme="minorHAnsi" w:hAnsiTheme="minorHAnsi" w:cstheme="minorHAnsi"/>
                <w:sz w:val="18"/>
              </w:rPr>
              <w:t xml:space="preserve">Relación: </w:t>
            </w:r>
          </w:p>
          <w:p w:rsidR="00DE73A6" w:rsidRPr="00B11913" w:rsidRDefault="00DE73A6" w:rsidP="00F95E1B">
            <w:pPr>
              <w:jc w:val="both"/>
              <w:rPr>
                <w:rFonts w:asciiTheme="minorHAnsi" w:hAnsiTheme="minorHAnsi" w:cstheme="minorHAnsi"/>
              </w:rPr>
            </w:pPr>
          </w:p>
          <w:p w:rsidR="00DE73A6" w:rsidRPr="00B11913" w:rsidRDefault="00DE73A6" w:rsidP="00F95E1B">
            <w:pPr>
              <w:jc w:val="center"/>
              <w:rPr>
                <w:rFonts w:asciiTheme="minorHAnsi" w:hAnsiTheme="minorHAnsi" w:cstheme="minorHAnsi"/>
              </w:rPr>
            </w:pPr>
            <w:r w:rsidRPr="00B11913">
              <w:rPr>
                <w:rFonts w:asciiTheme="minorHAnsi" w:hAnsiTheme="minorHAnsi"/>
              </w:rPr>
              <w:object w:dxaOrig="1920" w:dyaOrig="794">
                <v:shape id="_x0000_i1026" type="#_x0000_t75" style="width:67.5pt;height:28.5pt" o:ole="">
                  <v:imagedata r:id="rId24" o:title=""/>
                </v:shape>
                <o:OLEObject Type="Embed" ProgID="Visio.Drawing.11" ShapeID="_x0000_i1026" DrawAspect="Content" ObjectID="_1373982533" r:id="rId25"/>
              </w:object>
            </w:r>
          </w:p>
          <w:p w:rsidR="00DE73A6" w:rsidRPr="00B11913" w:rsidRDefault="00DE73A6" w:rsidP="00F95E1B">
            <w:pPr>
              <w:jc w:val="center"/>
              <w:rPr>
                <w:rFonts w:asciiTheme="minorHAnsi" w:hAnsiTheme="minorHAnsi" w:cstheme="minorHAnsi"/>
              </w:rPr>
            </w:pPr>
          </w:p>
          <w:p w:rsidR="00DE73A6" w:rsidRPr="00B11913" w:rsidRDefault="00DE73A6" w:rsidP="00F95E1B">
            <w:pPr>
              <w:jc w:val="center"/>
              <w:rPr>
                <w:rFonts w:asciiTheme="minorHAnsi" w:hAnsiTheme="minorHAnsi" w:cstheme="minorHAnsi"/>
              </w:rPr>
            </w:pPr>
            <w:r w:rsidRPr="00B11913">
              <w:rPr>
                <w:rFonts w:asciiTheme="minorHAnsi" w:hAnsiTheme="minorHAnsi"/>
              </w:rPr>
              <w:object w:dxaOrig="2796" w:dyaOrig="1036">
                <v:shape id="_x0000_i1027" type="#_x0000_t75" style="width:72.75pt;height:27pt" o:ole="">
                  <v:imagedata r:id="rId26" o:title=""/>
                </v:shape>
                <o:OLEObject Type="Embed" ProgID="Visio.Drawing.11" ShapeID="_x0000_i1027" DrawAspect="Content" ObjectID="_1373982534" r:id="rId27"/>
              </w:object>
            </w:r>
          </w:p>
          <w:p w:rsidR="00DE73A6" w:rsidRPr="00B11913" w:rsidRDefault="00DE73A6" w:rsidP="00F95E1B">
            <w:pPr>
              <w:jc w:val="both"/>
              <w:rPr>
                <w:rFonts w:asciiTheme="minorHAnsi" w:hAnsiTheme="minorHAnsi" w:cstheme="minorHAnsi"/>
                <w:b/>
              </w:rPr>
            </w:pPr>
          </w:p>
        </w:tc>
      </w:tr>
      <w:tr w:rsidR="00DE73A6" w:rsidRPr="00B11913" w:rsidTr="00F95E1B">
        <w:trPr>
          <w:trHeight w:val="455"/>
          <w:jc w:val="center"/>
        </w:trPr>
        <w:tc>
          <w:tcPr>
            <w:tcW w:w="4291" w:type="dxa"/>
            <w:gridSpan w:val="2"/>
            <w:shd w:val="clear" w:color="auto" w:fill="B8CCE4" w:themeFill="accent1" w:themeFillTint="66"/>
          </w:tcPr>
          <w:p w:rsidR="00DE73A6" w:rsidRPr="00B11913" w:rsidRDefault="00DE73A6" w:rsidP="00F95E1B">
            <w:pPr>
              <w:jc w:val="both"/>
              <w:rPr>
                <w:rFonts w:asciiTheme="minorHAnsi" w:hAnsiTheme="minorHAnsi" w:cstheme="minorHAnsi"/>
                <w:b/>
              </w:rPr>
            </w:pPr>
            <w:r w:rsidRPr="00B11913">
              <w:rPr>
                <w:rFonts w:asciiTheme="minorHAnsi" w:hAnsiTheme="minorHAnsi" w:cstheme="minorHAnsi"/>
                <w:b/>
              </w:rPr>
              <w:t>Título:</w:t>
            </w:r>
          </w:p>
          <w:p w:rsidR="00DE73A6" w:rsidRPr="00B11913" w:rsidRDefault="00DE73A6" w:rsidP="00F95E1B">
            <w:pPr>
              <w:jc w:val="both"/>
              <w:rPr>
                <w:rFonts w:asciiTheme="minorHAnsi" w:hAnsiTheme="minorHAnsi" w:cstheme="minorHAnsi"/>
              </w:rPr>
            </w:pPr>
            <w:r w:rsidRPr="00B11913">
              <w:rPr>
                <w:rFonts w:asciiTheme="minorHAnsi" w:hAnsiTheme="minorHAnsi" w:cstheme="minorHAnsi"/>
              </w:rPr>
              <w:t>Modelo estático de descomposición</w:t>
            </w:r>
          </w:p>
        </w:tc>
        <w:tc>
          <w:tcPr>
            <w:tcW w:w="1170" w:type="dxa"/>
            <w:shd w:val="clear" w:color="auto" w:fill="B8CCE4" w:themeFill="accent1" w:themeFillTint="66"/>
          </w:tcPr>
          <w:p w:rsidR="00DE73A6" w:rsidRPr="00B11913" w:rsidRDefault="00DE73A6" w:rsidP="00F95E1B">
            <w:pPr>
              <w:jc w:val="both"/>
              <w:rPr>
                <w:rFonts w:asciiTheme="minorHAnsi" w:hAnsiTheme="minorHAnsi" w:cstheme="minorHAnsi"/>
                <w:b/>
              </w:rPr>
            </w:pPr>
            <w:r w:rsidRPr="00B11913">
              <w:rPr>
                <w:rFonts w:asciiTheme="minorHAnsi" w:hAnsiTheme="minorHAnsi" w:cstheme="minorHAnsi"/>
                <w:b/>
              </w:rPr>
              <w:t>ID:</w:t>
            </w:r>
          </w:p>
          <w:p w:rsidR="00DE73A6" w:rsidRPr="00B11913" w:rsidRDefault="00DE73A6" w:rsidP="00F95E1B">
            <w:pPr>
              <w:jc w:val="both"/>
              <w:rPr>
                <w:rFonts w:asciiTheme="minorHAnsi" w:hAnsiTheme="minorHAnsi" w:cstheme="minorHAnsi"/>
              </w:rPr>
            </w:pPr>
            <w:r w:rsidRPr="00B11913">
              <w:rPr>
                <w:rFonts w:asciiTheme="minorHAnsi" w:hAnsiTheme="minorHAnsi" w:cstheme="minorHAnsi"/>
              </w:rPr>
              <w:t>PV01</w:t>
            </w:r>
          </w:p>
        </w:tc>
        <w:tc>
          <w:tcPr>
            <w:tcW w:w="2651" w:type="dxa"/>
            <w:gridSpan w:val="2"/>
            <w:shd w:val="clear" w:color="auto" w:fill="B8CCE4" w:themeFill="accent1" w:themeFillTint="66"/>
          </w:tcPr>
          <w:p w:rsidR="00DE73A6" w:rsidRPr="00B11913" w:rsidRDefault="00DE73A6" w:rsidP="00F95E1B">
            <w:pPr>
              <w:jc w:val="both"/>
              <w:rPr>
                <w:rFonts w:asciiTheme="minorHAnsi" w:hAnsiTheme="minorHAnsi" w:cstheme="minorHAnsi"/>
                <w:b/>
              </w:rPr>
            </w:pPr>
            <w:r w:rsidRPr="00B11913">
              <w:rPr>
                <w:rFonts w:asciiTheme="minorHAnsi" w:hAnsiTheme="minorHAnsi" w:cstheme="minorHAnsi"/>
                <w:b/>
              </w:rPr>
              <w:t>Nivel Profundidad:</w:t>
            </w:r>
          </w:p>
          <w:p w:rsidR="00DE73A6" w:rsidRPr="00B11913" w:rsidRDefault="00DE73A6" w:rsidP="00F95E1B">
            <w:pPr>
              <w:jc w:val="both"/>
              <w:rPr>
                <w:rFonts w:asciiTheme="minorHAnsi" w:hAnsiTheme="minorHAnsi" w:cstheme="minorHAnsi"/>
              </w:rPr>
            </w:pPr>
            <w:r w:rsidRPr="00B11913">
              <w:rPr>
                <w:rFonts w:asciiTheme="minorHAnsi" w:hAnsiTheme="minorHAnsi" w:cstheme="minorHAnsi"/>
              </w:rPr>
              <w:t>Nivel 1</w:t>
            </w:r>
          </w:p>
        </w:tc>
        <w:tc>
          <w:tcPr>
            <w:tcW w:w="1982" w:type="dxa"/>
            <w:shd w:val="clear" w:color="auto" w:fill="B8CCE4" w:themeFill="accent1" w:themeFillTint="66"/>
          </w:tcPr>
          <w:p w:rsidR="00DE73A6" w:rsidRPr="00B11913" w:rsidRDefault="00DE73A6" w:rsidP="00F95E1B">
            <w:pPr>
              <w:jc w:val="both"/>
              <w:rPr>
                <w:rFonts w:asciiTheme="minorHAnsi" w:hAnsiTheme="minorHAnsi" w:cstheme="minorHAnsi"/>
                <w:b/>
              </w:rPr>
            </w:pPr>
            <w:r w:rsidRPr="00B11913">
              <w:rPr>
                <w:rFonts w:asciiTheme="minorHAnsi" w:hAnsiTheme="minorHAnsi" w:cstheme="minorHAnsi"/>
                <w:b/>
              </w:rPr>
              <w:t>Nomenclatura:</w:t>
            </w:r>
          </w:p>
          <w:p w:rsidR="00DE73A6" w:rsidRPr="00B11913" w:rsidRDefault="00DE73A6" w:rsidP="00F95E1B">
            <w:pPr>
              <w:jc w:val="both"/>
              <w:rPr>
                <w:rFonts w:asciiTheme="minorHAnsi" w:hAnsiTheme="minorHAnsi" w:cstheme="minorHAnsi"/>
                <w:color w:val="FF0000"/>
              </w:rPr>
            </w:pPr>
            <w:r w:rsidRPr="00B11913">
              <w:rPr>
                <w:rFonts w:asciiTheme="minorHAnsi" w:hAnsiTheme="minorHAnsi" w:cstheme="minorHAnsi"/>
              </w:rPr>
              <w:t>Paquetes</w:t>
            </w:r>
          </w:p>
        </w:tc>
      </w:tr>
      <w:tr w:rsidR="00DE73A6" w:rsidRPr="00B11913" w:rsidTr="00F95E1B">
        <w:trPr>
          <w:trHeight w:val="227"/>
          <w:jc w:val="center"/>
        </w:trPr>
        <w:tc>
          <w:tcPr>
            <w:tcW w:w="3347" w:type="dxa"/>
            <w:shd w:val="clear" w:color="auto" w:fill="B8CCE4" w:themeFill="accent1" w:themeFillTint="66"/>
          </w:tcPr>
          <w:p w:rsidR="00DE73A6" w:rsidRPr="00B11913" w:rsidRDefault="00DE73A6" w:rsidP="00F95E1B">
            <w:pPr>
              <w:jc w:val="both"/>
              <w:rPr>
                <w:rFonts w:asciiTheme="minorHAnsi" w:hAnsiTheme="minorHAnsi" w:cstheme="minorHAnsi"/>
                <w:b/>
              </w:rPr>
            </w:pPr>
            <w:r w:rsidRPr="00B11913">
              <w:rPr>
                <w:rFonts w:asciiTheme="minorHAnsi" w:hAnsiTheme="minorHAnsi" w:cstheme="minorHAnsi"/>
                <w:b/>
              </w:rPr>
              <w:t>Arquitecto:</w:t>
            </w:r>
          </w:p>
          <w:p w:rsidR="00DE73A6" w:rsidRPr="00B11913" w:rsidRDefault="00DE73A6" w:rsidP="00F95E1B">
            <w:pPr>
              <w:jc w:val="both"/>
              <w:rPr>
                <w:rFonts w:asciiTheme="minorHAnsi" w:hAnsiTheme="minorHAnsi" w:cstheme="minorHAnsi"/>
              </w:rPr>
            </w:pPr>
            <w:r w:rsidRPr="00B11913">
              <w:rPr>
                <w:rFonts w:asciiTheme="minorHAnsi" w:hAnsiTheme="minorHAnsi" w:cstheme="minorHAnsi"/>
              </w:rPr>
              <w:t xml:space="preserve">David </w:t>
            </w:r>
            <w:proofErr w:type="spellStart"/>
            <w:r w:rsidRPr="00B11913">
              <w:rPr>
                <w:rFonts w:asciiTheme="minorHAnsi" w:hAnsiTheme="minorHAnsi" w:cstheme="minorHAnsi"/>
              </w:rPr>
              <w:t>Perez</w:t>
            </w:r>
            <w:proofErr w:type="spellEnd"/>
          </w:p>
        </w:tc>
        <w:tc>
          <w:tcPr>
            <w:tcW w:w="2887" w:type="dxa"/>
            <w:gridSpan w:val="3"/>
            <w:shd w:val="clear" w:color="auto" w:fill="B8CCE4" w:themeFill="accent1" w:themeFillTint="66"/>
          </w:tcPr>
          <w:p w:rsidR="00DE73A6" w:rsidRPr="00B11913" w:rsidRDefault="00DE73A6" w:rsidP="00F95E1B">
            <w:pPr>
              <w:jc w:val="both"/>
              <w:rPr>
                <w:rFonts w:asciiTheme="minorHAnsi" w:hAnsiTheme="minorHAnsi" w:cstheme="minorHAnsi"/>
                <w:b/>
              </w:rPr>
            </w:pPr>
            <w:r w:rsidRPr="00B11913">
              <w:rPr>
                <w:rFonts w:asciiTheme="minorHAnsi" w:hAnsiTheme="minorHAnsi" w:cstheme="minorHAnsi"/>
                <w:b/>
              </w:rPr>
              <w:t>Grupo:</w:t>
            </w:r>
          </w:p>
          <w:p w:rsidR="00DE73A6" w:rsidRPr="00B11913" w:rsidRDefault="00DE73A6" w:rsidP="00F95E1B">
            <w:pPr>
              <w:jc w:val="both"/>
              <w:rPr>
                <w:rFonts w:asciiTheme="minorHAnsi" w:hAnsiTheme="minorHAnsi" w:cstheme="minorHAnsi"/>
              </w:rPr>
            </w:pPr>
            <w:r w:rsidRPr="00B11913">
              <w:rPr>
                <w:rFonts w:asciiTheme="minorHAnsi" w:hAnsiTheme="minorHAnsi" w:cstheme="minorHAnsi"/>
              </w:rPr>
              <w:t>INGENIUM</w:t>
            </w:r>
          </w:p>
        </w:tc>
        <w:tc>
          <w:tcPr>
            <w:tcW w:w="1877" w:type="dxa"/>
            <w:shd w:val="clear" w:color="auto" w:fill="B8CCE4" w:themeFill="accent1" w:themeFillTint="66"/>
          </w:tcPr>
          <w:p w:rsidR="00DE73A6" w:rsidRPr="00B11913" w:rsidRDefault="00DE73A6" w:rsidP="00F95E1B">
            <w:pPr>
              <w:jc w:val="both"/>
              <w:rPr>
                <w:rFonts w:asciiTheme="minorHAnsi" w:hAnsiTheme="minorHAnsi" w:cstheme="minorHAnsi"/>
                <w:b/>
              </w:rPr>
            </w:pPr>
            <w:r w:rsidRPr="00B11913">
              <w:rPr>
                <w:rFonts w:asciiTheme="minorHAnsi" w:hAnsiTheme="minorHAnsi" w:cstheme="minorHAnsi"/>
                <w:b/>
              </w:rPr>
              <w:t>Fecha:</w:t>
            </w:r>
          </w:p>
          <w:p w:rsidR="00DE73A6" w:rsidRPr="00B11913" w:rsidRDefault="00DE73A6" w:rsidP="00F95E1B">
            <w:pPr>
              <w:jc w:val="both"/>
              <w:rPr>
                <w:rFonts w:asciiTheme="minorHAnsi" w:hAnsiTheme="minorHAnsi" w:cstheme="minorHAnsi"/>
              </w:rPr>
            </w:pPr>
          </w:p>
        </w:tc>
        <w:tc>
          <w:tcPr>
            <w:tcW w:w="1982" w:type="dxa"/>
            <w:shd w:val="clear" w:color="auto" w:fill="B8CCE4" w:themeFill="accent1" w:themeFillTint="66"/>
          </w:tcPr>
          <w:p w:rsidR="00DE73A6" w:rsidRPr="00B11913" w:rsidRDefault="00DE73A6" w:rsidP="00F95E1B">
            <w:pPr>
              <w:jc w:val="both"/>
              <w:rPr>
                <w:rFonts w:asciiTheme="minorHAnsi" w:hAnsiTheme="minorHAnsi" w:cstheme="minorHAnsi"/>
                <w:b/>
              </w:rPr>
            </w:pPr>
            <w:r w:rsidRPr="00B11913">
              <w:rPr>
                <w:rFonts w:asciiTheme="minorHAnsi" w:hAnsiTheme="minorHAnsi" w:cstheme="minorHAnsi"/>
                <w:b/>
              </w:rPr>
              <w:t>Versión:</w:t>
            </w:r>
          </w:p>
          <w:p w:rsidR="00DE73A6" w:rsidRPr="00B11913" w:rsidRDefault="00DE73A6" w:rsidP="00F95E1B">
            <w:pPr>
              <w:jc w:val="both"/>
              <w:rPr>
                <w:rFonts w:asciiTheme="minorHAnsi" w:hAnsiTheme="minorHAnsi" w:cstheme="minorHAnsi"/>
              </w:rPr>
            </w:pPr>
            <w:r w:rsidRPr="00B11913">
              <w:rPr>
                <w:rFonts w:asciiTheme="minorHAnsi" w:hAnsiTheme="minorHAnsi" w:cstheme="minorHAnsi"/>
              </w:rPr>
              <w:t>1.0</w:t>
            </w:r>
          </w:p>
        </w:tc>
      </w:tr>
    </w:tbl>
    <w:p w:rsidR="00DE73A6" w:rsidRDefault="00DE73A6" w:rsidP="00DE73A6">
      <w:pPr>
        <w:rPr>
          <w:rFonts w:asciiTheme="minorHAnsi" w:hAnsiTheme="minorHAnsi"/>
          <w:sz w:val="22"/>
        </w:rPr>
      </w:pPr>
    </w:p>
    <w:p w:rsidR="00DE73A6" w:rsidRDefault="00DE73A6" w:rsidP="00DE73A6">
      <w:pPr>
        <w:rPr>
          <w:rFonts w:asciiTheme="minorHAnsi" w:hAnsiTheme="minorHAnsi"/>
          <w:sz w:val="22"/>
        </w:rPr>
      </w:pPr>
    </w:p>
    <w:p w:rsidR="00992F14" w:rsidRDefault="00992F14">
      <w:pPr>
        <w:spacing w:after="200" w:line="276" w:lineRule="auto"/>
        <w:rPr>
          <w:rFonts w:asciiTheme="minorHAnsi" w:hAnsiTheme="minorHAnsi"/>
          <w:sz w:val="22"/>
        </w:rPr>
      </w:pPr>
      <w:r>
        <w:rPr>
          <w:rFonts w:asciiTheme="minorHAnsi" w:hAnsiTheme="minorHAnsi"/>
          <w:sz w:val="22"/>
        </w:rPr>
        <w:br w:type="page"/>
      </w:r>
    </w:p>
    <w:p w:rsidR="00DE73A6" w:rsidRDefault="00DE73A6" w:rsidP="00DE73A6">
      <w:pPr>
        <w:rPr>
          <w:rFonts w:asciiTheme="minorHAnsi" w:hAnsiTheme="minorHAnsi"/>
          <w:sz w:val="22"/>
        </w:rPr>
      </w:pPr>
    </w:p>
    <w:p w:rsidR="00DE73A6" w:rsidRDefault="00DE73A6" w:rsidP="00DE73A6">
      <w:pPr>
        <w:rPr>
          <w:rFonts w:asciiTheme="minorHAnsi" w:hAnsiTheme="minorHAnsi"/>
          <w:sz w:val="22"/>
        </w:rPr>
      </w:pPr>
    </w:p>
    <w:p w:rsidR="00DE73A6" w:rsidRPr="00B11913" w:rsidRDefault="00DE73A6" w:rsidP="00DE73A6">
      <w:pPr>
        <w:rPr>
          <w:rFonts w:asciiTheme="minorHAnsi" w:hAnsiTheme="minorHAnsi"/>
          <w:sz w:val="22"/>
        </w:rPr>
      </w:pPr>
    </w:p>
    <w:p w:rsidR="00DE73A6" w:rsidRDefault="00DE73A6" w:rsidP="00DE73A6">
      <w:pPr>
        <w:pStyle w:val="Epgrafe"/>
        <w:keepNext/>
        <w:spacing w:after="120"/>
        <w:jc w:val="center"/>
        <w:rPr>
          <w:rFonts w:asciiTheme="minorHAnsi" w:hAnsiTheme="minorHAnsi"/>
          <w:color w:val="auto"/>
          <w:sz w:val="20"/>
        </w:rPr>
      </w:pPr>
      <w:bookmarkStart w:id="24" w:name="_Toc300240408"/>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sidR="005B1FA7">
        <w:rPr>
          <w:rFonts w:asciiTheme="minorHAnsi" w:hAnsiTheme="minorHAnsi"/>
          <w:noProof/>
          <w:color w:val="auto"/>
          <w:sz w:val="20"/>
        </w:rPr>
        <w:t>8</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Catálogo de Módulos</w:t>
      </w:r>
      <w:bookmarkEnd w:id="24"/>
    </w:p>
    <w:tbl>
      <w:tblPr>
        <w:tblStyle w:val="Tablaconcuadrcula"/>
        <w:tblW w:w="10207" w:type="dxa"/>
        <w:jc w:val="center"/>
        <w:tblLayout w:type="fixed"/>
        <w:tblCellMar>
          <w:top w:w="28" w:type="dxa"/>
          <w:left w:w="85" w:type="dxa"/>
          <w:bottom w:w="28" w:type="dxa"/>
          <w:right w:w="85" w:type="dxa"/>
        </w:tblCellMar>
        <w:tblLook w:val="04A0"/>
      </w:tblPr>
      <w:tblGrid>
        <w:gridCol w:w="2552"/>
        <w:gridCol w:w="7655"/>
      </w:tblGrid>
      <w:tr w:rsidR="00DE73A6" w:rsidTr="00F95E1B">
        <w:trPr>
          <w:jc w:val="center"/>
        </w:trPr>
        <w:tc>
          <w:tcPr>
            <w:tcW w:w="2552" w:type="dxa"/>
            <w:shd w:val="clear" w:color="auto" w:fill="B8CCE4" w:themeFill="accent1" w:themeFillTint="66"/>
          </w:tcPr>
          <w:p w:rsidR="00DE73A6" w:rsidRPr="00B11913" w:rsidRDefault="00DE73A6" w:rsidP="00F95E1B">
            <w:pPr>
              <w:rPr>
                <w:rFonts w:asciiTheme="minorHAnsi" w:hAnsiTheme="minorHAnsi"/>
                <w:b/>
              </w:rPr>
            </w:pPr>
            <w:r w:rsidRPr="00B11913">
              <w:rPr>
                <w:rFonts w:asciiTheme="minorHAnsi" w:hAnsiTheme="minorHAnsi"/>
                <w:b/>
              </w:rPr>
              <w:t>Módulo</w:t>
            </w:r>
          </w:p>
        </w:tc>
        <w:tc>
          <w:tcPr>
            <w:tcW w:w="7655" w:type="dxa"/>
            <w:shd w:val="clear" w:color="auto" w:fill="B8CCE4" w:themeFill="accent1" w:themeFillTint="66"/>
          </w:tcPr>
          <w:p w:rsidR="00DE73A6" w:rsidRPr="00B11913" w:rsidRDefault="00DE73A6" w:rsidP="00F95E1B">
            <w:pPr>
              <w:rPr>
                <w:rFonts w:asciiTheme="minorHAnsi" w:hAnsiTheme="minorHAnsi"/>
                <w:b/>
              </w:rPr>
            </w:pPr>
            <w:r w:rsidRPr="00B11913">
              <w:rPr>
                <w:rFonts w:asciiTheme="minorHAnsi" w:hAnsiTheme="minorHAnsi"/>
                <w:b/>
              </w:rPr>
              <w:t>Responsabilidades</w:t>
            </w:r>
          </w:p>
        </w:tc>
      </w:tr>
      <w:tr w:rsidR="00DE73A6" w:rsidTr="00F95E1B">
        <w:trPr>
          <w:jc w:val="center"/>
        </w:trPr>
        <w:tc>
          <w:tcPr>
            <w:tcW w:w="2552" w:type="dxa"/>
            <w:shd w:val="clear" w:color="auto" w:fill="DBE5F1" w:themeFill="accent1" w:themeFillTint="33"/>
          </w:tcPr>
          <w:p w:rsidR="00DE73A6" w:rsidRDefault="00DE73A6" w:rsidP="00F95E1B">
            <w:r>
              <w:t>Web Server</w:t>
            </w:r>
          </w:p>
        </w:tc>
        <w:tc>
          <w:tcPr>
            <w:tcW w:w="7655" w:type="dxa"/>
          </w:tcPr>
          <w:p w:rsidR="00DE73A6" w:rsidRPr="00CC4DAB" w:rsidRDefault="00DE73A6" w:rsidP="00F95E1B">
            <w:pPr>
              <w:rPr>
                <w:rFonts w:asciiTheme="minorHAnsi" w:hAnsiTheme="minorHAnsi" w:cstheme="minorHAnsi"/>
                <w:lang w:val="es-ES"/>
              </w:rPr>
            </w:pPr>
            <w:r w:rsidRPr="00CC4DAB">
              <w:rPr>
                <w:rFonts w:asciiTheme="minorHAnsi" w:hAnsiTheme="minorHAnsi" w:cstheme="minorHAnsi"/>
                <w:lang w:val="es-ES"/>
              </w:rPr>
              <w:t>Contiene la lógica encargada de proporcionar a los usuarios las herramientas, servicios para generar y presentar contenidos</w:t>
            </w:r>
          </w:p>
        </w:tc>
      </w:tr>
      <w:tr w:rsidR="00DE73A6" w:rsidTr="00F95E1B">
        <w:trPr>
          <w:jc w:val="center"/>
        </w:trPr>
        <w:tc>
          <w:tcPr>
            <w:tcW w:w="2552" w:type="dxa"/>
            <w:shd w:val="clear" w:color="auto" w:fill="DBE5F1" w:themeFill="accent1" w:themeFillTint="33"/>
          </w:tcPr>
          <w:p w:rsidR="00DE73A6" w:rsidRDefault="00DE73A6" w:rsidP="00F95E1B">
            <w:r>
              <w:t>Portal</w:t>
            </w:r>
          </w:p>
        </w:tc>
        <w:tc>
          <w:tcPr>
            <w:tcW w:w="7655" w:type="dxa"/>
          </w:tcPr>
          <w:p w:rsidR="00DE73A6" w:rsidRPr="00CC4DAB" w:rsidRDefault="00DE73A6" w:rsidP="00F95E1B">
            <w:pPr>
              <w:rPr>
                <w:rFonts w:asciiTheme="minorHAnsi" w:hAnsiTheme="minorHAnsi" w:cstheme="minorHAnsi"/>
                <w:lang w:val="es-ES"/>
              </w:rPr>
            </w:pPr>
            <w:r>
              <w:rPr>
                <w:rFonts w:asciiTheme="minorHAnsi" w:hAnsiTheme="minorHAnsi" w:cstheme="minorHAnsi"/>
                <w:lang w:val="es-ES"/>
              </w:rPr>
              <w:t>Es la aplicación que sirve como canal para que los usuarios accedan a las funcionalidades y procesos de negocio.</w:t>
            </w:r>
          </w:p>
        </w:tc>
      </w:tr>
      <w:tr w:rsidR="00DE73A6" w:rsidTr="00F95E1B">
        <w:trPr>
          <w:jc w:val="center"/>
        </w:trPr>
        <w:tc>
          <w:tcPr>
            <w:tcW w:w="2552" w:type="dxa"/>
            <w:shd w:val="clear" w:color="auto" w:fill="DBE5F1" w:themeFill="accent1" w:themeFillTint="33"/>
          </w:tcPr>
          <w:p w:rsidR="00DE73A6" w:rsidRDefault="00DE73A6" w:rsidP="00F95E1B">
            <w:r>
              <w:t>Manejador de procesos</w:t>
            </w:r>
          </w:p>
        </w:tc>
        <w:tc>
          <w:tcPr>
            <w:tcW w:w="7655" w:type="dxa"/>
          </w:tcPr>
          <w:p w:rsidR="00DE73A6" w:rsidRPr="00CC4DAB" w:rsidRDefault="00DE73A6" w:rsidP="00F95E1B">
            <w:pPr>
              <w:rPr>
                <w:rFonts w:asciiTheme="minorHAnsi" w:hAnsiTheme="minorHAnsi" w:cstheme="minorHAnsi"/>
                <w:lang w:val="es-ES"/>
              </w:rPr>
            </w:pPr>
            <w:r w:rsidRPr="00CC4DAB">
              <w:rPr>
                <w:rFonts w:asciiTheme="minorHAnsi" w:hAnsiTheme="minorHAnsi" w:cstheme="minorHAnsi"/>
                <w:lang w:val="es-ES"/>
              </w:rPr>
              <w:t>Contiene la lógica para crear, implementar y administrar los procesos de negocio en las aplicaciones.</w:t>
            </w:r>
          </w:p>
        </w:tc>
      </w:tr>
      <w:tr w:rsidR="00DE73A6" w:rsidTr="00F95E1B">
        <w:trPr>
          <w:jc w:val="center"/>
        </w:trPr>
        <w:tc>
          <w:tcPr>
            <w:tcW w:w="2552" w:type="dxa"/>
            <w:shd w:val="clear" w:color="auto" w:fill="DBE5F1" w:themeFill="accent1" w:themeFillTint="33"/>
          </w:tcPr>
          <w:p w:rsidR="00DE73A6" w:rsidRDefault="00DE73A6" w:rsidP="00F95E1B">
            <w:r>
              <w:t>Proceso Solicitud Contrato</w:t>
            </w:r>
          </w:p>
        </w:tc>
        <w:tc>
          <w:tcPr>
            <w:tcW w:w="7655" w:type="dxa"/>
          </w:tcPr>
          <w:p w:rsidR="00DE73A6" w:rsidRPr="00CC4DAB" w:rsidRDefault="00DE73A6" w:rsidP="00F95E1B">
            <w:pPr>
              <w:rPr>
                <w:rFonts w:asciiTheme="minorHAnsi" w:hAnsiTheme="minorHAnsi" w:cstheme="minorHAnsi"/>
                <w:lang w:val="es-ES"/>
              </w:rPr>
            </w:pPr>
            <w:r>
              <w:rPr>
                <w:rFonts w:asciiTheme="minorHAnsi" w:hAnsiTheme="minorHAnsi" w:cstheme="minorHAnsi"/>
                <w:lang w:val="es-ES"/>
              </w:rPr>
              <w:t>Es el proceso BPEL que contiene la lógica de flujo que orquesta los servicios que componen la creación de un contrato entre el fabricante y el comercio.</w:t>
            </w:r>
          </w:p>
        </w:tc>
      </w:tr>
      <w:tr w:rsidR="00DE73A6" w:rsidTr="00F95E1B">
        <w:trPr>
          <w:jc w:val="center"/>
        </w:trPr>
        <w:tc>
          <w:tcPr>
            <w:tcW w:w="2552" w:type="dxa"/>
            <w:shd w:val="clear" w:color="auto" w:fill="DBE5F1" w:themeFill="accent1" w:themeFillTint="33"/>
          </w:tcPr>
          <w:p w:rsidR="00DE73A6" w:rsidRDefault="00DE73A6" w:rsidP="00F95E1B">
            <w:r>
              <w:t xml:space="preserve">Oracle </w:t>
            </w:r>
            <w:proofErr w:type="spellStart"/>
            <w:r>
              <w:t>Service</w:t>
            </w:r>
            <w:proofErr w:type="spellEnd"/>
            <w:r>
              <w:t xml:space="preserve"> Bus</w:t>
            </w:r>
          </w:p>
        </w:tc>
        <w:tc>
          <w:tcPr>
            <w:tcW w:w="7655" w:type="dxa"/>
          </w:tcPr>
          <w:p w:rsidR="00DE73A6" w:rsidRPr="00C633B8" w:rsidRDefault="00DE73A6" w:rsidP="00F95E1B">
            <w:pPr>
              <w:rPr>
                <w:rFonts w:asciiTheme="minorHAnsi" w:hAnsiTheme="minorHAnsi" w:cstheme="minorHAnsi"/>
                <w:lang w:val="es-ES"/>
              </w:rPr>
            </w:pPr>
            <w:r>
              <w:rPr>
                <w:rFonts w:asciiTheme="minorHAnsi" w:hAnsiTheme="minorHAnsi" w:cstheme="minorHAnsi"/>
                <w:lang w:val="es-ES"/>
              </w:rPr>
              <w:t xml:space="preserve">Se encarga de integrar servicios, mediar y conducir mensajes hacia las aplicaciones legadas responsables de procesar cada evento. </w:t>
            </w:r>
          </w:p>
        </w:tc>
      </w:tr>
      <w:tr w:rsidR="00DE73A6" w:rsidTr="00F95E1B">
        <w:trPr>
          <w:jc w:val="center"/>
        </w:trPr>
        <w:tc>
          <w:tcPr>
            <w:tcW w:w="2552" w:type="dxa"/>
            <w:shd w:val="clear" w:color="auto" w:fill="DBE5F1" w:themeFill="accent1" w:themeFillTint="33"/>
          </w:tcPr>
          <w:p w:rsidR="00DE73A6" w:rsidRDefault="00DE73A6" w:rsidP="00F95E1B">
            <w:r>
              <w:t xml:space="preserve">Gestión </w:t>
            </w:r>
            <w:proofErr w:type="spellStart"/>
            <w:r>
              <w:t>Contract</w:t>
            </w:r>
            <w:proofErr w:type="spellEnd"/>
            <w:r>
              <w:t xml:space="preserve"> Manager</w:t>
            </w:r>
          </w:p>
        </w:tc>
        <w:tc>
          <w:tcPr>
            <w:tcW w:w="7655" w:type="dxa"/>
          </w:tcPr>
          <w:p w:rsidR="00DE73A6" w:rsidRDefault="00DE73A6" w:rsidP="00F95E1B">
            <w:pPr>
              <w:rPr>
                <w:rFonts w:asciiTheme="minorHAnsi" w:hAnsiTheme="minorHAnsi" w:cstheme="minorHAnsi"/>
                <w:lang w:val="es-ES"/>
              </w:rPr>
            </w:pPr>
            <w:r>
              <w:rPr>
                <w:rFonts w:asciiTheme="minorHAnsi" w:hAnsiTheme="minorHAnsi" w:cstheme="minorHAnsi"/>
                <w:lang w:val="es-ES"/>
              </w:rPr>
              <w:t xml:space="preserve">Es el enlace que expone el bus de servicios para comunicarse con los servicios expuestos por la aplicación legado </w:t>
            </w:r>
            <w:proofErr w:type="spellStart"/>
            <w:r>
              <w:rPr>
                <w:rFonts w:asciiTheme="minorHAnsi" w:hAnsiTheme="minorHAnsi" w:cstheme="minorHAnsi"/>
                <w:lang w:val="es-ES"/>
              </w:rPr>
              <w:t>Contract</w:t>
            </w:r>
            <w:proofErr w:type="spellEnd"/>
            <w:r>
              <w:rPr>
                <w:rFonts w:asciiTheme="minorHAnsi" w:hAnsiTheme="minorHAnsi" w:cstheme="minorHAnsi"/>
                <w:lang w:val="es-ES"/>
              </w:rPr>
              <w:t xml:space="preserve"> </w:t>
            </w:r>
            <w:proofErr w:type="spellStart"/>
            <w:r>
              <w:rPr>
                <w:rFonts w:asciiTheme="minorHAnsi" w:hAnsiTheme="minorHAnsi" w:cstheme="minorHAnsi"/>
                <w:lang w:val="es-ES"/>
              </w:rPr>
              <w:t>Maneger</w:t>
            </w:r>
            <w:proofErr w:type="spellEnd"/>
            <w:r>
              <w:rPr>
                <w:rFonts w:asciiTheme="minorHAnsi" w:hAnsiTheme="minorHAnsi" w:cstheme="minorHAnsi"/>
                <w:lang w:val="es-ES"/>
              </w:rPr>
              <w:t xml:space="preserve">, </w:t>
            </w:r>
            <w:proofErr w:type="spellStart"/>
            <w:r>
              <w:rPr>
                <w:rFonts w:asciiTheme="minorHAnsi" w:hAnsiTheme="minorHAnsi" w:cstheme="minorHAnsi"/>
                <w:lang w:val="es-ES"/>
              </w:rPr>
              <w:t>adaptandonlos</w:t>
            </w:r>
            <w:proofErr w:type="spellEnd"/>
            <w:r>
              <w:rPr>
                <w:rFonts w:asciiTheme="minorHAnsi" w:hAnsiTheme="minorHAnsi" w:cstheme="minorHAnsi"/>
                <w:lang w:val="es-ES"/>
              </w:rPr>
              <w:t xml:space="preserve"> para ser usados de manera estándar.</w:t>
            </w:r>
          </w:p>
        </w:tc>
      </w:tr>
      <w:tr w:rsidR="00DE73A6" w:rsidTr="00F95E1B">
        <w:trPr>
          <w:jc w:val="center"/>
        </w:trPr>
        <w:tc>
          <w:tcPr>
            <w:tcW w:w="2552" w:type="dxa"/>
            <w:shd w:val="clear" w:color="auto" w:fill="DBE5F1" w:themeFill="accent1" w:themeFillTint="33"/>
          </w:tcPr>
          <w:p w:rsidR="00DE73A6" w:rsidRDefault="00DE73A6" w:rsidP="00F95E1B">
            <w:r>
              <w:t>Gestión PO Manager</w:t>
            </w:r>
          </w:p>
        </w:tc>
        <w:tc>
          <w:tcPr>
            <w:tcW w:w="7655" w:type="dxa"/>
          </w:tcPr>
          <w:p w:rsidR="00DE73A6" w:rsidRDefault="00DE73A6" w:rsidP="00F95E1B">
            <w:pPr>
              <w:rPr>
                <w:rFonts w:asciiTheme="minorHAnsi" w:hAnsiTheme="minorHAnsi" w:cstheme="minorHAnsi"/>
                <w:lang w:val="es-ES"/>
              </w:rPr>
            </w:pPr>
            <w:r>
              <w:rPr>
                <w:rFonts w:asciiTheme="minorHAnsi" w:hAnsiTheme="minorHAnsi" w:cstheme="minorHAnsi"/>
                <w:lang w:val="es-ES"/>
              </w:rPr>
              <w:t xml:space="preserve">Es el enlace que expone el bus de servicios para comunicarse con los servicios expuestos por la aplicación legado PO </w:t>
            </w:r>
            <w:proofErr w:type="spellStart"/>
            <w:r>
              <w:rPr>
                <w:rFonts w:asciiTheme="minorHAnsi" w:hAnsiTheme="minorHAnsi" w:cstheme="minorHAnsi"/>
                <w:lang w:val="es-ES"/>
              </w:rPr>
              <w:t>Maneger</w:t>
            </w:r>
            <w:proofErr w:type="spellEnd"/>
            <w:r>
              <w:rPr>
                <w:rFonts w:asciiTheme="minorHAnsi" w:hAnsiTheme="minorHAnsi" w:cstheme="minorHAnsi"/>
                <w:lang w:val="es-ES"/>
              </w:rPr>
              <w:t xml:space="preserve">, </w:t>
            </w:r>
            <w:proofErr w:type="spellStart"/>
            <w:r>
              <w:rPr>
                <w:rFonts w:asciiTheme="minorHAnsi" w:hAnsiTheme="minorHAnsi" w:cstheme="minorHAnsi"/>
                <w:lang w:val="es-ES"/>
              </w:rPr>
              <w:t>adaptandonlos</w:t>
            </w:r>
            <w:proofErr w:type="spellEnd"/>
            <w:r>
              <w:rPr>
                <w:rFonts w:asciiTheme="minorHAnsi" w:hAnsiTheme="minorHAnsi" w:cstheme="minorHAnsi"/>
                <w:lang w:val="es-ES"/>
              </w:rPr>
              <w:t xml:space="preserve"> para ser usados de manera estándar.</w:t>
            </w:r>
          </w:p>
        </w:tc>
      </w:tr>
      <w:tr w:rsidR="00DE73A6" w:rsidTr="00F95E1B">
        <w:trPr>
          <w:jc w:val="center"/>
        </w:trPr>
        <w:tc>
          <w:tcPr>
            <w:tcW w:w="2552" w:type="dxa"/>
            <w:shd w:val="clear" w:color="auto" w:fill="DBE5F1" w:themeFill="accent1" w:themeFillTint="33"/>
          </w:tcPr>
          <w:p w:rsidR="00DE73A6" w:rsidRDefault="00DE73A6" w:rsidP="00F95E1B">
            <w:r>
              <w:t>Servidor de Aplicaciones</w:t>
            </w:r>
          </w:p>
        </w:tc>
        <w:tc>
          <w:tcPr>
            <w:tcW w:w="7655" w:type="dxa"/>
          </w:tcPr>
          <w:p w:rsidR="00DE73A6" w:rsidRPr="00CC4DAB" w:rsidRDefault="00DE73A6" w:rsidP="00F95E1B">
            <w:pPr>
              <w:rPr>
                <w:rFonts w:asciiTheme="minorHAnsi" w:hAnsiTheme="minorHAnsi" w:cstheme="minorHAnsi"/>
                <w:lang w:val="es-ES"/>
              </w:rPr>
            </w:pPr>
            <w:r w:rsidRPr="00CC4DAB">
              <w:rPr>
                <w:rFonts w:asciiTheme="minorHAnsi" w:hAnsiTheme="minorHAnsi" w:cstheme="minorHAnsi"/>
                <w:lang w:val="es-ES"/>
              </w:rPr>
              <w:t xml:space="preserve">Se encarga de desplegar los componentes que </w:t>
            </w:r>
            <w:r>
              <w:rPr>
                <w:rFonts w:asciiTheme="minorHAnsi" w:hAnsiTheme="minorHAnsi" w:cstheme="minorHAnsi"/>
                <w:lang w:val="es-ES"/>
              </w:rPr>
              <w:t xml:space="preserve">exponen </w:t>
            </w:r>
            <w:r w:rsidRPr="00CC4DAB">
              <w:rPr>
                <w:rFonts w:asciiTheme="minorHAnsi" w:hAnsiTheme="minorHAnsi" w:cstheme="minorHAnsi"/>
                <w:lang w:val="es-ES"/>
              </w:rPr>
              <w:t xml:space="preserve">servicios necesarios para la gestión y procesamiento </w:t>
            </w:r>
            <w:r>
              <w:rPr>
                <w:rFonts w:asciiTheme="minorHAnsi" w:hAnsiTheme="minorHAnsi" w:cstheme="minorHAnsi"/>
                <w:lang w:val="es-ES"/>
              </w:rPr>
              <w:t xml:space="preserve">de </w:t>
            </w:r>
            <w:r w:rsidRPr="00CC4DAB">
              <w:rPr>
                <w:rFonts w:asciiTheme="minorHAnsi" w:hAnsiTheme="minorHAnsi" w:cstheme="minorHAnsi"/>
                <w:lang w:val="es-ES"/>
              </w:rPr>
              <w:t>lógica de negocio.</w:t>
            </w:r>
          </w:p>
        </w:tc>
      </w:tr>
      <w:tr w:rsidR="00DE73A6" w:rsidTr="00F95E1B">
        <w:trPr>
          <w:jc w:val="center"/>
        </w:trPr>
        <w:tc>
          <w:tcPr>
            <w:tcW w:w="2552" w:type="dxa"/>
            <w:shd w:val="clear" w:color="auto" w:fill="DBE5F1" w:themeFill="accent1" w:themeFillTint="33"/>
          </w:tcPr>
          <w:p w:rsidR="00DE73A6" w:rsidRDefault="00DE73A6" w:rsidP="00F95E1B">
            <w:proofErr w:type="spellStart"/>
            <w:r>
              <w:t>Contract</w:t>
            </w:r>
            <w:proofErr w:type="spellEnd"/>
            <w:r>
              <w:t xml:space="preserve"> Manager</w:t>
            </w:r>
          </w:p>
        </w:tc>
        <w:tc>
          <w:tcPr>
            <w:tcW w:w="7655" w:type="dxa"/>
          </w:tcPr>
          <w:p w:rsidR="00DE73A6" w:rsidRPr="00CC4DAB" w:rsidRDefault="00DE73A6" w:rsidP="00F95E1B">
            <w:pPr>
              <w:rPr>
                <w:rFonts w:asciiTheme="minorHAnsi" w:hAnsiTheme="minorHAnsi" w:cstheme="minorHAnsi"/>
                <w:lang w:val="es-ES"/>
              </w:rPr>
            </w:pPr>
            <w:r>
              <w:rPr>
                <w:rFonts w:asciiTheme="minorHAnsi" w:hAnsiTheme="minorHAnsi" w:cstheme="minorHAnsi"/>
                <w:lang w:val="es-ES"/>
              </w:rPr>
              <w:t>Aplicación nueva creada para administrar las solicitudes de contratos y contratos entre el fabricante y comercio.</w:t>
            </w:r>
          </w:p>
        </w:tc>
      </w:tr>
      <w:tr w:rsidR="00DE73A6" w:rsidTr="00F95E1B">
        <w:trPr>
          <w:jc w:val="center"/>
        </w:trPr>
        <w:tc>
          <w:tcPr>
            <w:tcW w:w="2552" w:type="dxa"/>
            <w:shd w:val="clear" w:color="auto" w:fill="DBE5F1" w:themeFill="accent1" w:themeFillTint="33"/>
          </w:tcPr>
          <w:p w:rsidR="00DE73A6" w:rsidRDefault="00DE73A6" w:rsidP="00F95E1B">
            <w:r>
              <w:t>PO Manager</w:t>
            </w:r>
          </w:p>
        </w:tc>
        <w:tc>
          <w:tcPr>
            <w:tcW w:w="7655" w:type="dxa"/>
          </w:tcPr>
          <w:p w:rsidR="00DE73A6" w:rsidRPr="00CC4DAB" w:rsidRDefault="00DE73A6" w:rsidP="00F95E1B">
            <w:pPr>
              <w:rPr>
                <w:rFonts w:asciiTheme="minorHAnsi" w:hAnsiTheme="minorHAnsi" w:cstheme="minorHAnsi"/>
                <w:lang w:val="es-ES"/>
              </w:rPr>
            </w:pPr>
            <w:r>
              <w:rPr>
                <w:rFonts w:asciiTheme="minorHAnsi" w:hAnsiTheme="minorHAnsi" w:cstheme="minorHAnsi"/>
                <w:lang w:val="es-ES"/>
              </w:rPr>
              <w:t>Aplicación legado  encargada de administrar las órdenes de compra (</w:t>
            </w:r>
            <w:proofErr w:type="spellStart"/>
            <w:r>
              <w:rPr>
                <w:rFonts w:asciiTheme="minorHAnsi" w:hAnsiTheme="minorHAnsi" w:cstheme="minorHAnsi"/>
                <w:lang w:val="es-ES"/>
              </w:rPr>
              <w:t>Purchase</w:t>
            </w:r>
            <w:proofErr w:type="spellEnd"/>
            <w:r>
              <w:rPr>
                <w:rFonts w:asciiTheme="minorHAnsi" w:hAnsiTheme="minorHAnsi" w:cstheme="minorHAnsi"/>
                <w:lang w:val="es-ES"/>
              </w:rPr>
              <w:t xml:space="preserve"> </w:t>
            </w:r>
            <w:proofErr w:type="spellStart"/>
            <w:r>
              <w:rPr>
                <w:rFonts w:asciiTheme="minorHAnsi" w:hAnsiTheme="minorHAnsi" w:cstheme="minorHAnsi"/>
                <w:lang w:val="es-ES"/>
              </w:rPr>
              <w:t>Order</w:t>
            </w:r>
            <w:proofErr w:type="spellEnd"/>
            <w:r>
              <w:rPr>
                <w:rFonts w:asciiTheme="minorHAnsi" w:hAnsiTheme="minorHAnsi" w:cstheme="minorHAnsi"/>
                <w:lang w:val="es-ES"/>
              </w:rPr>
              <w:t>)</w:t>
            </w:r>
          </w:p>
        </w:tc>
      </w:tr>
      <w:tr w:rsidR="00DE73A6" w:rsidTr="00F95E1B">
        <w:trPr>
          <w:jc w:val="center"/>
        </w:trPr>
        <w:tc>
          <w:tcPr>
            <w:tcW w:w="2552" w:type="dxa"/>
            <w:shd w:val="clear" w:color="auto" w:fill="DBE5F1" w:themeFill="accent1" w:themeFillTint="33"/>
          </w:tcPr>
          <w:p w:rsidR="00DE73A6" w:rsidRDefault="00DE73A6" w:rsidP="00F95E1B">
            <w:r>
              <w:t>Servidor Base de Datos</w:t>
            </w:r>
          </w:p>
        </w:tc>
        <w:tc>
          <w:tcPr>
            <w:tcW w:w="7655" w:type="dxa"/>
          </w:tcPr>
          <w:p w:rsidR="00DE73A6" w:rsidRPr="00CC4DAB" w:rsidRDefault="00DE73A6" w:rsidP="00F95E1B">
            <w:pPr>
              <w:rPr>
                <w:rFonts w:asciiTheme="minorHAnsi" w:hAnsiTheme="minorHAnsi" w:cstheme="minorHAnsi"/>
                <w:lang w:val="es-ES"/>
              </w:rPr>
            </w:pPr>
            <w:r>
              <w:rPr>
                <w:rFonts w:asciiTheme="minorHAnsi" w:hAnsiTheme="minorHAnsi" w:cstheme="minorHAnsi"/>
                <w:lang w:val="es-ES"/>
              </w:rPr>
              <w:t>Se encarga de almacenar toda la información generada por los diferentes eventos. Así mismo provee la información que solicitan las diferentes aplicaciones para el procesamiento de los eventos.</w:t>
            </w:r>
          </w:p>
        </w:tc>
      </w:tr>
    </w:tbl>
    <w:p w:rsidR="00DE73A6" w:rsidRDefault="00DE73A6" w:rsidP="00992F14">
      <w:pPr>
        <w:spacing w:after="200" w:line="276" w:lineRule="auto"/>
        <w:rPr>
          <w:rFonts w:asciiTheme="minorHAnsi" w:hAnsiTheme="minorHAnsi"/>
          <w:sz w:val="22"/>
        </w:rPr>
      </w:pPr>
      <w:r>
        <w:rPr>
          <w:rFonts w:asciiTheme="minorHAnsi" w:hAnsiTheme="minorHAnsi"/>
          <w:sz w:val="22"/>
        </w:rPr>
        <w:br w:type="page"/>
      </w:r>
    </w:p>
    <w:p w:rsidR="00DE73A6" w:rsidRPr="00D10E8C" w:rsidRDefault="00DE73A6" w:rsidP="00DE73A6">
      <w:pPr>
        <w:pStyle w:val="Prrafodelista"/>
        <w:numPr>
          <w:ilvl w:val="2"/>
          <w:numId w:val="1"/>
        </w:numPr>
        <w:jc w:val="both"/>
        <w:outlineLvl w:val="1"/>
        <w:rPr>
          <w:rFonts w:asciiTheme="minorHAnsi" w:hAnsiTheme="minorHAnsi" w:cstheme="minorHAnsi"/>
          <w:b/>
          <w:smallCaps/>
          <w:sz w:val="22"/>
          <w:szCs w:val="22"/>
        </w:rPr>
      </w:pPr>
      <w:bookmarkStart w:id="25" w:name="_Toc300240257"/>
      <w:r w:rsidRPr="00D10E8C">
        <w:rPr>
          <w:rFonts w:asciiTheme="minorHAnsi" w:hAnsiTheme="minorHAnsi" w:cstheme="minorHAnsi"/>
          <w:b/>
          <w:smallCaps/>
          <w:sz w:val="22"/>
          <w:szCs w:val="22"/>
        </w:rPr>
        <w:lastRenderedPageBreak/>
        <w:t>Vista de Despliegue del Proceso de Contrato entre Partes</w:t>
      </w:r>
      <w:bookmarkEnd w:id="25"/>
    </w:p>
    <w:p w:rsidR="00DE73A6" w:rsidRPr="00D10E8C" w:rsidRDefault="00DE73A6" w:rsidP="00DE73A6">
      <w:pPr>
        <w:jc w:val="both"/>
        <w:outlineLvl w:val="1"/>
        <w:rPr>
          <w:rFonts w:asciiTheme="minorHAnsi" w:hAnsiTheme="minorHAnsi" w:cstheme="minorHAnsi"/>
          <w:b/>
          <w:smallCaps/>
          <w:sz w:val="22"/>
          <w:szCs w:val="22"/>
        </w:rPr>
      </w:pPr>
    </w:p>
    <w:p w:rsidR="00DE73A6" w:rsidRPr="00D10E8C" w:rsidRDefault="00DE73A6" w:rsidP="00DE73A6">
      <w:pPr>
        <w:jc w:val="both"/>
        <w:rPr>
          <w:rFonts w:asciiTheme="minorHAnsi" w:hAnsiTheme="minorHAnsi" w:cstheme="minorHAnsi"/>
          <w:sz w:val="22"/>
          <w:szCs w:val="22"/>
        </w:rPr>
      </w:pPr>
      <w:r w:rsidRPr="00D10E8C">
        <w:rPr>
          <w:rFonts w:asciiTheme="minorHAnsi" w:hAnsiTheme="minorHAnsi" w:cstheme="minorHAnsi"/>
          <w:sz w:val="22"/>
          <w:szCs w:val="22"/>
        </w:rPr>
        <w:t xml:space="preserve">A continuación se puede observar el punto de vista de despliegue. El modelo que se muestra es el Modelo de Nodos en Ejecución. En este modelo podemos apreciar la distribución lógica y física de los distintas aplicaciones que se usan en el </w:t>
      </w:r>
      <w:proofErr w:type="spellStart"/>
      <w:r w:rsidRPr="00D10E8C">
        <w:rPr>
          <w:rFonts w:asciiTheme="minorHAnsi" w:hAnsiTheme="minorHAnsi" w:cstheme="minorHAnsi"/>
          <w:sz w:val="22"/>
          <w:szCs w:val="22"/>
        </w:rPr>
        <w:t>MarketPlace</w:t>
      </w:r>
      <w:proofErr w:type="spellEnd"/>
      <w:r w:rsidRPr="00D10E8C">
        <w:rPr>
          <w:rFonts w:asciiTheme="minorHAnsi" w:hAnsiTheme="minorHAnsi" w:cstheme="minorHAnsi"/>
          <w:sz w:val="22"/>
          <w:szCs w:val="22"/>
        </w:rPr>
        <w:t xml:space="preserve">. </w:t>
      </w:r>
    </w:p>
    <w:p w:rsidR="00DE73A6" w:rsidRPr="00D10E8C" w:rsidRDefault="00DE73A6" w:rsidP="00DE73A6">
      <w:pPr>
        <w:jc w:val="both"/>
        <w:rPr>
          <w:rFonts w:asciiTheme="minorHAnsi" w:hAnsiTheme="minorHAnsi" w:cstheme="minorHAnsi"/>
          <w:sz w:val="22"/>
          <w:szCs w:val="22"/>
        </w:rPr>
      </w:pPr>
    </w:p>
    <w:p w:rsidR="00DE73A6" w:rsidRPr="00D10E8C" w:rsidRDefault="00DE73A6" w:rsidP="00DE73A6">
      <w:pPr>
        <w:jc w:val="both"/>
        <w:rPr>
          <w:rFonts w:asciiTheme="minorHAnsi" w:hAnsiTheme="minorHAnsi" w:cstheme="minorHAnsi"/>
          <w:sz w:val="22"/>
          <w:szCs w:val="22"/>
        </w:rPr>
      </w:pPr>
      <w:r w:rsidRPr="00D10E8C">
        <w:rPr>
          <w:rFonts w:asciiTheme="minorHAnsi" w:hAnsiTheme="minorHAnsi" w:cstheme="minorHAnsi"/>
          <w:sz w:val="22"/>
          <w:szCs w:val="22"/>
        </w:rPr>
        <w:t>En primera instancia tenemos dos divisiones físicas mayores.</w:t>
      </w:r>
    </w:p>
    <w:p w:rsidR="00DE73A6" w:rsidRPr="00D10E8C" w:rsidRDefault="00DE73A6" w:rsidP="00DE73A6">
      <w:pPr>
        <w:jc w:val="both"/>
        <w:rPr>
          <w:rFonts w:asciiTheme="minorHAnsi" w:hAnsiTheme="minorHAnsi" w:cstheme="minorHAnsi"/>
          <w:sz w:val="22"/>
          <w:szCs w:val="22"/>
        </w:rPr>
      </w:pPr>
    </w:p>
    <w:p w:rsidR="00DE73A6" w:rsidRPr="00D10E8C" w:rsidRDefault="00DE73A6" w:rsidP="00DE73A6">
      <w:pPr>
        <w:pStyle w:val="Prrafodelista"/>
        <w:numPr>
          <w:ilvl w:val="0"/>
          <w:numId w:val="5"/>
        </w:numPr>
        <w:jc w:val="both"/>
        <w:rPr>
          <w:rFonts w:asciiTheme="minorHAnsi" w:hAnsiTheme="minorHAnsi" w:cstheme="minorHAnsi"/>
          <w:sz w:val="22"/>
          <w:szCs w:val="22"/>
        </w:rPr>
      </w:pPr>
      <w:r w:rsidRPr="00D10E8C">
        <w:rPr>
          <w:rFonts w:asciiTheme="minorHAnsi" w:hAnsiTheme="minorHAnsi" w:cstheme="minorHAnsi"/>
          <w:sz w:val="22"/>
          <w:szCs w:val="22"/>
        </w:rPr>
        <w:t xml:space="preserve">Servidor principal el cual aloja el núcleo del </w:t>
      </w:r>
      <w:proofErr w:type="spellStart"/>
      <w:r w:rsidRPr="00D10E8C">
        <w:rPr>
          <w:rFonts w:asciiTheme="minorHAnsi" w:hAnsiTheme="minorHAnsi" w:cstheme="minorHAnsi"/>
          <w:sz w:val="22"/>
          <w:szCs w:val="22"/>
        </w:rPr>
        <w:t>MarketPlace</w:t>
      </w:r>
      <w:proofErr w:type="spellEnd"/>
    </w:p>
    <w:p w:rsidR="00DE73A6" w:rsidRPr="00D10E8C" w:rsidRDefault="00DE73A6" w:rsidP="00DE73A6">
      <w:pPr>
        <w:pStyle w:val="Prrafodelista"/>
        <w:numPr>
          <w:ilvl w:val="0"/>
          <w:numId w:val="5"/>
        </w:numPr>
        <w:jc w:val="both"/>
        <w:rPr>
          <w:rFonts w:asciiTheme="minorHAnsi" w:hAnsiTheme="minorHAnsi" w:cstheme="minorHAnsi"/>
          <w:sz w:val="22"/>
          <w:szCs w:val="22"/>
        </w:rPr>
      </w:pPr>
      <w:r w:rsidRPr="00D10E8C">
        <w:rPr>
          <w:rFonts w:asciiTheme="minorHAnsi" w:hAnsiTheme="minorHAnsi" w:cstheme="minorHAnsi"/>
          <w:sz w:val="22"/>
          <w:szCs w:val="22"/>
        </w:rPr>
        <w:t xml:space="preserve">Aplicación Oracle CRM </w:t>
      </w:r>
      <w:proofErr w:type="spellStart"/>
      <w:r w:rsidRPr="00D10E8C">
        <w:rPr>
          <w:rFonts w:asciiTheme="minorHAnsi" w:hAnsiTheme="minorHAnsi" w:cstheme="minorHAnsi"/>
          <w:sz w:val="22"/>
          <w:szCs w:val="22"/>
        </w:rPr>
        <w:t>On</w:t>
      </w:r>
      <w:proofErr w:type="spellEnd"/>
      <w:r w:rsidRPr="00D10E8C">
        <w:rPr>
          <w:rFonts w:asciiTheme="minorHAnsi" w:hAnsiTheme="minorHAnsi" w:cstheme="minorHAnsi"/>
          <w:sz w:val="22"/>
          <w:szCs w:val="22"/>
        </w:rPr>
        <w:t xml:space="preserve"> </w:t>
      </w:r>
      <w:proofErr w:type="spellStart"/>
      <w:r w:rsidRPr="00D10E8C">
        <w:rPr>
          <w:rFonts w:asciiTheme="minorHAnsi" w:hAnsiTheme="minorHAnsi" w:cstheme="minorHAnsi"/>
          <w:sz w:val="22"/>
          <w:szCs w:val="22"/>
        </w:rPr>
        <w:t>Demand</w:t>
      </w:r>
      <w:proofErr w:type="spellEnd"/>
      <w:r w:rsidRPr="00D10E8C">
        <w:rPr>
          <w:rFonts w:asciiTheme="minorHAnsi" w:hAnsiTheme="minorHAnsi" w:cstheme="minorHAnsi"/>
          <w:sz w:val="22"/>
          <w:szCs w:val="22"/>
        </w:rPr>
        <w:t>, el cual se encuentra alojado en la nube (Cloud)</w:t>
      </w:r>
    </w:p>
    <w:p w:rsidR="00DE73A6" w:rsidRPr="00D10E8C" w:rsidRDefault="00DE73A6" w:rsidP="00DE73A6">
      <w:pPr>
        <w:jc w:val="both"/>
        <w:rPr>
          <w:rFonts w:asciiTheme="minorHAnsi" w:hAnsiTheme="minorHAnsi" w:cstheme="minorHAnsi"/>
          <w:sz w:val="22"/>
          <w:szCs w:val="22"/>
        </w:rPr>
      </w:pPr>
    </w:p>
    <w:p w:rsidR="00DE73A6" w:rsidRPr="00D10E8C" w:rsidRDefault="00DE73A6" w:rsidP="00DE73A6">
      <w:pPr>
        <w:jc w:val="both"/>
        <w:rPr>
          <w:rFonts w:asciiTheme="minorHAnsi" w:hAnsiTheme="minorHAnsi" w:cstheme="minorHAnsi"/>
          <w:sz w:val="22"/>
          <w:szCs w:val="22"/>
        </w:rPr>
      </w:pPr>
      <w:r w:rsidRPr="00D10E8C">
        <w:rPr>
          <w:rFonts w:asciiTheme="minorHAnsi" w:hAnsiTheme="minorHAnsi" w:cstheme="minorHAnsi"/>
          <w:sz w:val="22"/>
          <w:szCs w:val="22"/>
        </w:rPr>
        <w:t xml:space="preserve">En nuestro servidor principal se encuentra alojado el núcleo del </w:t>
      </w:r>
      <w:proofErr w:type="spellStart"/>
      <w:r w:rsidRPr="00D10E8C">
        <w:rPr>
          <w:rFonts w:asciiTheme="minorHAnsi" w:hAnsiTheme="minorHAnsi" w:cstheme="minorHAnsi"/>
          <w:sz w:val="22"/>
          <w:szCs w:val="22"/>
        </w:rPr>
        <w:t>MarketPlace</w:t>
      </w:r>
      <w:proofErr w:type="spellEnd"/>
      <w:r w:rsidRPr="00D10E8C">
        <w:rPr>
          <w:rFonts w:asciiTheme="minorHAnsi" w:hAnsiTheme="minorHAnsi" w:cstheme="minorHAnsi"/>
          <w:sz w:val="22"/>
          <w:szCs w:val="22"/>
        </w:rPr>
        <w:t>, y se encuentra dividido en 4 partes, de la siguiente manera</w:t>
      </w:r>
    </w:p>
    <w:p w:rsidR="00DE73A6" w:rsidRPr="00D10E8C" w:rsidRDefault="00DE73A6" w:rsidP="00DE73A6">
      <w:pPr>
        <w:jc w:val="both"/>
        <w:rPr>
          <w:rFonts w:asciiTheme="minorHAnsi" w:hAnsiTheme="minorHAnsi" w:cstheme="minorHAnsi"/>
          <w:sz w:val="22"/>
          <w:szCs w:val="22"/>
        </w:rPr>
      </w:pPr>
    </w:p>
    <w:p w:rsidR="00DE73A6" w:rsidRPr="00D10E8C" w:rsidRDefault="00DE73A6" w:rsidP="00DE73A6">
      <w:pPr>
        <w:pStyle w:val="Prrafodelista"/>
        <w:numPr>
          <w:ilvl w:val="0"/>
          <w:numId w:val="6"/>
        </w:numPr>
        <w:jc w:val="both"/>
        <w:rPr>
          <w:rFonts w:asciiTheme="minorHAnsi" w:hAnsiTheme="minorHAnsi" w:cstheme="minorHAnsi"/>
          <w:sz w:val="22"/>
          <w:szCs w:val="22"/>
        </w:rPr>
      </w:pPr>
      <w:r w:rsidRPr="00D10E8C">
        <w:rPr>
          <w:rFonts w:asciiTheme="minorHAnsi" w:hAnsiTheme="minorHAnsi" w:cstheme="minorHAnsi"/>
          <w:sz w:val="22"/>
          <w:szCs w:val="22"/>
        </w:rPr>
        <w:t xml:space="preserve">Un servidor de aplicaciones Oracle </w:t>
      </w:r>
      <w:proofErr w:type="spellStart"/>
      <w:r w:rsidRPr="00D10E8C">
        <w:rPr>
          <w:rFonts w:asciiTheme="minorHAnsi" w:hAnsiTheme="minorHAnsi" w:cstheme="minorHAnsi"/>
          <w:sz w:val="22"/>
          <w:szCs w:val="22"/>
        </w:rPr>
        <w:t>WebLogic</w:t>
      </w:r>
      <w:proofErr w:type="spellEnd"/>
      <w:r w:rsidRPr="00D10E8C">
        <w:rPr>
          <w:rFonts w:asciiTheme="minorHAnsi" w:hAnsiTheme="minorHAnsi" w:cstheme="minorHAnsi"/>
          <w:sz w:val="22"/>
          <w:szCs w:val="22"/>
        </w:rPr>
        <w:t xml:space="preserve"> el cual aloja las aplicaciones que usa el </w:t>
      </w:r>
      <w:proofErr w:type="spellStart"/>
      <w:r w:rsidRPr="00D10E8C">
        <w:rPr>
          <w:rFonts w:asciiTheme="minorHAnsi" w:hAnsiTheme="minorHAnsi" w:cstheme="minorHAnsi"/>
          <w:sz w:val="22"/>
          <w:szCs w:val="22"/>
        </w:rPr>
        <w:t>MarketPlace</w:t>
      </w:r>
      <w:proofErr w:type="spellEnd"/>
      <w:r w:rsidRPr="00D10E8C">
        <w:rPr>
          <w:rFonts w:asciiTheme="minorHAnsi" w:hAnsiTheme="minorHAnsi" w:cstheme="minorHAnsi"/>
          <w:sz w:val="22"/>
          <w:szCs w:val="22"/>
        </w:rPr>
        <w:t xml:space="preserve"> para sus operaciones (</w:t>
      </w:r>
      <w:proofErr w:type="spellStart"/>
      <w:r w:rsidRPr="00D10E8C">
        <w:rPr>
          <w:rFonts w:asciiTheme="minorHAnsi" w:hAnsiTheme="minorHAnsi" w:cstheme="minorHAnsi"/>
          <w:sz w:val="22"/>
          <w:szCs w:val="22"/>
        </w:rPr>
        <w:t>MarketPlace</w:t>
      </w:r>
      <w:proofErr w:type="spellEnd"/>
      <w:r w:rsidRPr="00D10E8C">
        <w:rPr>
          <w:rFonts w:asciiTheme="minorHAnsi" w:hAnsiTheme="minorHAnsi" w:cstheme="minorHAnsi"/>
          <w:sz w:val="22"/>
          <w:szCs w:val="22"/>
        </w:rPr>
        <w:t xml:space="preserve">), los diferentes </w:t>
      </w:r>
      <w:proofErr w:type="spellStart"/>
      <w:r w:rsidRPr="00D10E8C">
        <w:rPr>
          <w:rFonts w:asciiTheme="minorHAnsi" w:hAnsiTheme="minorHAnsi" w:cstheme="minorHAnsi"/>
          <w:sz w:val="22"/>
          <w:szCs w:val="22"/>
        </w:rPr>
        <w:t>portlets</w:t>
      </w:r>
      <w:proofErr w:type="spellEnd"/>
      <w:r w:rsidRPr="00D10E8C">
        <w:rPr>
          <w:rFonts w:asciiTheme="minorHAnsi" w:hAnsiTheme="minorHAnsi" w:cstheme="minorHAnsi"/>
          <w:sz w:val="22"/>
          <w:szCs w:val="22"/>
        </w:rPr>
        <w:t xml:space="preserve"> que conforman el portal y ofrecen las funcionalidades necesarias a los usuarios del mismo y el portal Web que hace las veces de contenedor de los </w:t>
      </w:r>
      <w:proofErr w:type="spellStart"/>
      <w:r w:rsidRPr="00D10E8C">
        <w:rPr>
          <w:rFonts w:asciiTheme="minorHAnsi" w:hAnsiTheme="minorHAnsi" w:cstheme="minorHAnsi"/>
          <w:sz w:val="22"/>
          <w:szCs w:val="22"/>
        </w:rPr>
        <w:t>portlets</w:t>
      </w:r>
      <w:proofErr w:type="spellEnd"/>
      <w:r w:rsidRPr="00D10E8C">
        <w:rPr>
          <w:rFonts w:asciiTheme="minorHAnsi" w:hAnsiTheme="minorHAnsi" w:cstheme="minorHAnsi"/>
          <w:sz w:val="22"/>
          <w:szCs w:val="22"/>
        </w:rPr>
        <w:t xml:space="preserve"> y desde el cual interactúa el usuario (</w:t>
      </w:r>
      <w:proofErr w:type="spellStart"/>
      <w:r w:rsidRPr="00D10E8C">
        <w:rPr>
          <w:rFonts w:asciiTheme="minorHAnsi" w:hAnsiTheme="minorHAnsi" w:cstheme="minorHAnsi"/>
          <w:sz w:val="22"/>
          <w:szCs w:val="22"/>
        </w:rPr>
        <w:t>MarketPlacePortal</w:t>
      </w:r>
      <w:proofErr w:type="spellEnd"/>
      <w:r w:rsidRPr="00D10E8C">
        <w:rPr>
          <w:rFonts w:asciiTheme="minorHAnsi" w:hAnsiTheme="minorHAnsi" w:cstheme="minorHAnsi"/>
          <w:sz w:val="22"/>
          <w:szCs w:val="22"/>
        </w:rPr>
        <w:t>).</w:t>
      </w:r>
    </w:p>
    <w:p w:rsidR="00DE73A6" w:rsidRPr="00D10E8C" w:rsidRDefault="00DE73A6" w:rsidP="00DE73A6">
      <w:pPr>
        <w:pStyle w:val="Prrafodelista"/>
        <w:jc w:val="both"/>
        <w:rPr>
          <w:rFonts w:asciiTheme="minorHAnsi" w:hAnsiTheme="minorHAnsi" w:cstheme="minorHAnsi"/>
          <w:sz w:val="22"/>
          <w:szCs w:val="22"/>
        </w:rPr>
      </w:pPr>
    </w:p>
    <w:p w:rsidR="00DE73A6" w:rsidRPr="00D10E8C" w:rsidRDefault="00DE73A6" w:rsidP="00DE73A6">
      <w:pPr>
        <w:pStyle w:val="Prrafodelista"/>
        <w:numPr>
          <w:ilvl w:val="0"/>
          <w:numId w:val="6"/>
        </w:numPr>
        <w:jc w:val="both"/>
        <w:rPr>
          <w:rFonts w:asciiTheme="minorHAnsi" w:hAnsiTheme="minorHAnsi" w:cstheme="minorHAnsi"/>
          <w:sz w:val="22"/>
          <w:szCs w:val="22"/>
        </w:rPr>
      </w:pPr>
      <w:r w:rsidRPr="00D10E8C">
        <w:rPr>
          <w:rFonts w:asciiTheme="minorHAnsi" w:hAnsiTheme="minorHAnsi" w:cstheme="minorHAnsi"/>
          <w:sz w:val="22"/>
          <w:szCs w:val="22"/>
        </w:rPr>
        <w:t xml:space="preserve">Un servidor de aplicaciones Oracle </w:t>
      </w:r>
      <w:proofErr w:type="spellStart"/>
      <w:r w:rsidRPr="00D10E8C">
        <w:rPr>
          <w:rFonts w:asciiTheme="minorHAnsi" w:hAnsiTheme="minorHAnsi" w:cstheme="minorHAnsi"/>
          <w:sz w:val="22"/>
          <w:szCs w:val="22"/>
        </w:rPr>
        <w:t>WebLogic</w:t>
      </w:r>
      <w:proofErr w:type="spellEnd"/>
      <w:r w:rsidRPr="00D10E8C">
        <w:rPr>
          <w:rFonts w:asciiTheme="minorHAnsi" w:hAnsiTheme="minorHAnsi" w:cstheme="minorHAnsi"/>
          <w:sz w:val="22"/>
          <w:szCs w:val="22"/>
        </w:rPr>
        <w:t xml:space="preserve"> sobre el cual corre </w:t>
      </w:r>
      <w:proofErr w:type="spellStart"/>
      <w:r w:rsidRPr="00D10E8C">
        <w:rPr>
          <w:rFonts w:asciiTheme="minorHAnsi" w:hAnsiTheme="minorHAnsi" w:cstheme="minorHAnsi"/>
          <w:sz w:val="22"/>
          <w:szCs w:val="22"/>
        </w:rPr>
        <w:t>OracleServiceBus</w:t>
      </w:r>
      <w:proofErr w:type="spellEnd"/>
      <w:r w:rsidRPr="00D10E8C">
        <w:rPr>
          <w:rFonts w:asciiTheme="minorHAnsi" w:hAnsiTheme="minorHAnsi" w:cstheme="minorHAnsi"/>
          <w:sz w:val="22"/>
          <w:szCs w:val="22"/>
        </w:rPr>
        <w:t xml:space="preserve"> (OSB). OSB, a su vez está compuesto por los diferentes procesos de negocio (</w:t>
      </w:r>
      <w:proofErr w:type="spellStart"/>
      <w:r w:rsidRPr="00D10E8C">
        <w:rPr>
          <w:rFonts w:asciiTheme="minorHAnsi" w:hAnsiTheme="minorHAnsi" w:cstheme="minorHAnsi"/>
          <w:sz w:val="22"/>
          <w:szCs w:val="22"/>
        </w:rPr>
        <w:t>BussinessServices</w:t>
      </w:r>
      <w:proofErr w:type="spellEnd"/>
      <w:r w:rsidRPr="00D10E8C">
        <w:rPr>
          <w:rFonts w:asciiTheme="minorHAnsi" w:hAnsiTheme="minorHAnsi" w:cstheme="minorHAnsi"/>
          <w:sz w:val="22"/>
          <w:szCs w:val="22"/>
        </w:rPr>
        <w:t xml:space="preserve">)  y los servicios de proxy (Proxy </w:t>
      </w:r>
      <w:proofErr w:type="spellStart"/>
      <w:r w:rsidRPr="00D10E8C">
        <w:rPr>
          <w:rFonts w:asciiTheme="minorHAnsi" w:hAnsiTheme="minorHAnsi" w:cstheme="minorHAnsi"/>
          <w:sz w:val="22"/>
          <w:szCs w:val="22"/>
        </w:rPr>
        <w:t>Services</w:t>
      </w:r>
      <w:proofErr w:type="spellEnd"/>
      <w:r w:rsidRPr="00D10E8C">
        <w:rPr>
          <w:rFonts w:asciiTheme="minorHAnsi" w:hAnsiTheme="minorHAnsi" w:cstheme="minorHAnsi"/>
          <w:sz w:val="22"/>
          <w:szCs w:val="22"/>
        </w:rPr>
        <w:t xml:space="preserve">), los cuales en conjunto se exponen los servicios necesarios para </w:t>
      </w:r>
      <w:proofErr w:type="spellStart"/>
      <w:r w:rsidRPr="00D10E8C">
        <w:rPr>
          <w:rFonts w:asciiTheme="minorHAnsi" w:hAnsiTheme="minorHAnsi" w:cstheme="minorHAnsi"/>
          <w:sz w:val="22"/>
          <w:szCs w:val="22"/>
        </w:rPr>
        <w:t>enrutar</w:t>
      </w:r>
      <w:proofErr w:type="spellEnd"/>
      <w:r w:rsidRPr="00D10E8C">
        <w:rPr>
          <w:rFonts w:asciiTheme="minorHAnsi" w:hAnsiTheme="minorHAnsi" w:cstheme="minorHAnsi"/>
          <w:sz w:val="22"/>
          <w:szCs w:val="22"/>
        </w:rPr>
        <w:t xml:space="preserve"> y transformar los mensajes que se envían desde la fuente (portal) hacia el destino (aplicaciones legado) y viceversa.</w:t>
      </w:r>
    </w:p>
    <w:p w:rsidR="00DE73A6" w:rsidRPr="00D10E8C" w:rsidRDefault="00DE73A6" w:rsidP="00DE73A6">
      <w:pPr>
        <w:pStyle w:val="Prrafodelista"/>
        <w:jc w:val="both"/>
        <w:rPr>
          <w:rFonts w:asciiTheme="minorHAnsi" w:hAnsiTheme="minorHAnsi" w:cstheme="minorHAnsi"/>
          <w:sz w:val="22"/>
          <w:szCs w:val="22"/>
        </w:rPr>
      </w:pPr>
      <w:r w:rsidRPr="00D10E8C">
        <w:rPr>
          <w:rFonts w:asciiTheme="minorHAnsi" w:hAnsiTheme="minorHAnsi" w:cstheme="minorHAnsi"/>
          <w:sz w:val="22"/>
          <w:szCs w:val="22"/>
        </w:rPr>
        <w:t xml:space="preserve"> </w:t>
      </w:r>
    </w:p>
    <w:p w:rsidR="00DE73A6" w:rsidRPr="00D10E8C" w:rsidRDefault="00DE73A6" w:rsidP="00DE73A6">
      <w:pPr>
        <w:pStyle w:val="Prrafodelista"/>
        <w:numPr>
          <w:ilvl w:val="0"/>
          <w:numId w:val="6"/>
        </w:numPr>
        <w:jc w:val="both"/>
        <w:rPr>
          <w:rFonts w:asciiTheme="minorHAnsi" w:hAnsiTheme="minorHAnsi" w:cstheme="minorHAnsi"/>
          <w:sz w:val="22"/>
          <w:szCs w:val="22"/>
        </w:rPr>
      </w:pPr>
      <w:r w:rsidRPr="00D10E8C">
        <w:rPr>
          <w:rFonts w:asciiTheme="minorHAnsi" w:hAnsiTheme="minorHAnsi" w:cstheme="minorHAnsi"/>
          <w:sz w:val="22"/>
          <w:szCs w:val="22"/>
        </w:rPr>
        <w:t xml:space="preserve">Un servidor de aplicaciones </w:t>
      </w:r>
      <w:proofErr w:type="spellStart"/>
      <w:r w:rsidRPr="00D10E8C">
        <w:rPr>
          <w:rFonts w:asciiTheme="minorHAnsi" w:hAnsiTheme="minorHAnsi" w:cstheme="minorHAnsi"/>
          <w:sz w:val="22"/>
          <w:szCs w:val="22"/>
        </w:rPr>
        <w:t>GlassFish</w:t>
      </w:r>
      <w:proofErr w:type="spellEnd"/>
      <w:r w:rsidRPr="00D10E8C">
        <w:rPr>
          <w:rFonts w:asciiTheme="minorHAnsi" w:hAnsiTheme="minorHAnsi" w:cstheme="minorHAnsi"/>
          <w:sz w:val="22"/>
          <w:szCs w:val="22"/>
        </w:rPr>
        <w:t xml:space="preserve"> el cual aloja las aplicaciones legado que usa el </w:t>
      </w:r>
      <w:proofErr w:type="spellStart"/>
      <w:r w:rsidRPr="00D10E8C">
        <w:rPr>
          <w:rFonts w:asciiTheme="minorHAnsi" w:hAnsiTheme="minorHAnsi" w:cstheme="minorHAnsi"/>
          <w:sz w:val="22"/>
          <w:szCs w:val="22"/>
        </w:rPr>
        <w:t>MarketPlace</w:t>
      </w:r>
      <w:proofErr w:type="spellEnd"/>
      <w:r w:rsidRPr="00D10E8C">
        <w:rPr>
          <w:rFonts w:asciiTheme="minorHAnsi" w:hAnsiTheme="minorHAnsi" w:cstheme="minorHAnsi"/>
          <w:sz w:val="22"/>
          <w:szCs w:val="22"/>
        </w:rPr>
        <w:t xml:space="preserve">. Como ya se mencionó anteriormente, estas aplicaciones son accedidas por el </w:t>
      </w:r>
      <w:proofErr w:type="spellStart"/>
      <w:r w:rsidRPr="00D10E8C">
        <w:rPr>
          <w:rFonts w:asciiTheme="minorHAnsi" w:hAnsiTheme="minorHAnsi" w:cstheme="minorHAnsi"/>
          <w:sz w:val="22"/>
          <w:szCs w:val="22"/>
        </w:rPr>
        <w:t>MarketPlace</w:t>
      </w:r>
      <w:proofErr w:type="spellEnd"/>
      <w:r w:rsidRPr="00D10E8C">
        <w:rPr>
          <w:rFonts w:asciiTheme="minorHAnsi" w:hAnsiTheme="minorHAnsi" w:cstheme="minorHAnsi"/>
          <w:sz w:val="22"/>
          <w:szCs w:val="22"/>
        </w:rPr>
        <w:t xml:space="preserve"> por los </w:t>
      </w:r>
      <w:proofErr w:type="spellStart"/>
      <w:r w:rsidRPr="00D10E8C">
        <w:rPr>
          <w:rFonts w:asciiTheme="minorHAnsi" w:hAnsiTheme="minorHAnsi" w:cstheme="minorHAnsi"/>
          <w:sz w:val="22"/>
          <w:szCs w:val="22"/>
        </w:rPr>
        <w:t>Bussines</w:t>
      </w:r>
      <w:proofErr w:type="spellEnd"/>
      <w:r w:rsidRPr="00D10E8C">
        <w:rPr>
          <w:rFonts w:asciiTheme="minorHAnsi" w:hAnsiTheme="minorHAnsi" w:cstheme="minorHAnsi"/>
          <w:sz w:val="22"/>
          <w:szCs w:val="22"/>
        </w:rPr>
        <w:t xml:space="preserve"> </w:t>
      </w:r>
      <w:proofErr w:type="spellStart"/>
      <w:r w:rsidRPr="00D10E8C">
        <w:rPr>
          <w:rFonts w:asciiTheme="minorHAnsi" w:hAnsiTheme="minorHAnsi" w:cstheme="minorHAnsi"/>
          <w:sz w:val="22"/>
          <w:szCs w:val="22"/>
        </w:rPr>
        <w:t>Services</w:t>
      </w:r>
      <w:proofErr w:type="spellEnd"/>
      <w:r w:rsidRPr="00D10E8C">
        <w:rPr>
          <w:rFonts w:asciiTheme="minorHAnsi" w:hAnsiTheme="minorHAnsi" w:cstheme="minorHAnsi"/>
          <w:sz w:val="22"/>
          <w:szCs w:val="22"/>
        </w:rPr>
        <w:t xml:space="preserve"> los cuales a su vez son invocados por los Proxy </w:t>
      </w:r>
      <w:proofErr w:type="spellStart"/>
      <w:r w:rsidRPr="00D10E8C">
        <w:rPr>
          <w:rFonts w:asciiTheme="minorHAnsi" w:hAnsiTheme="minorHAnsi" w:cstheme="minorHAnsi"/>
          <w:sz w:val="22"/>
          <w:szCs w:val="22"/>
        </w:rPr>
        <w:t>Services</w:t>
      </w:r>
      <w:proofErr w:type="spellEnd"/>
      <w:r w:rsidRPr="00D10E8C">
        <w:rPr>
          <w:rFonts w:asciiTheme="minorHAnsi" w:hAnsiTheme="minorHAnsi" w:cstheme="minorHAnsi"/>
          <w:sz w:val="22"/>
          <w:szCs w:val="22"/>
        </w:rPr>
        <w:t xml:space="preserve"> que son consumidos desde el portal.</w:t>
      </w:r>
    </w:p>
    <w:p w:rsidR="00DE73A6" w:rsidRPr="00D10E8C" w:rsidRDefault="00DE73A6" w:rsidP="00DE73A6">
      <w:pPr>
        <w:pStyle w:val="Prrafodelista"/>
        <w:jc w:val="both"/>
        <w:rPr>
          <w:rFonts w:asciiTheme="minorHAnsi" w:hAnsiTheme="minorHAnsi" w:cstheme="minorHAnsi"/>
          <w:sz w:val="22"/>
          <w:szCs w:val="22"/>
        </w:rPr>
      </w:pPr>
    </w:p>
    <w:p w:rsidR="00DE73A6" w:rsidRPr="00D10E8C" w:rsidRDefault="00DE73A6" w:rsidP="00DE73A6">
      <w:pPr>
        <w:pStyle w:val="Prrafodelista"/>
        <w:numPr>
          <w:ilvl w:val="0"/>
          <w:numId w:val="6"/>
        </w:numPr>
        <w:jc w:val="both"/>
        <w:rPr>
          <w:rFonts w:asciiTheme="minorHAnsi" w:hAnsiTheme="minorHAnsi" w:cstheme="minorHAnsi"/>
          <w:sz w:val="22"/>
          <w:szCs w:val="22"/>
        </w:rPr>
      </w:pPr>
      <w:r w:rsidRPr="00D10E8C">
        <w:rPr>
          <w:rFonts w:asciiTheme="minorHAnsi" w:hAnsiTheme="minorHAnsi" w:cstheme="minorHAnsi"/>
          <w:sz w:val="22"/>
          <w:szCs w:val="22"/>
        </w:rPr>
        <w:t xml:space="preserve">Una división lógica de persistencia de datos, es decir un conjunto de bases de datos que son usadas por las distintas aplicaciones legado para acceder y persistir sus datos propios. Por esta razón, cada aplicación tiene su propia base de datos, a excepción de la aplicación Facturación, la cual comparte la base de datos de </w:t>
      </w:r>
      <w:proofErr w:type="spellStart"/>
      <w:r w:rsidRPr="00D10E8C">
        <w:rPr>
          <w:rFonts w:asciiTheme="minorHAnsi" w:hAnsiTheme="minorHAnsi" w:cstheme="minorHAnsi"/>
          <w:sz w:val="22"/>
          <w:szCs w:val="22"/>
        </w:rPr>
        <w:t>BillingCharges</w:t>
      </w:r>
      <w:proofErr w:type="spellEnd"/>
      <w:r w:rsidRPr="00D10E8C">
        <w:rPr>
          <w:rFonts w:asciiTheme="minorHAnsi" w:hAnsiTheme="minorHAnsi" w:cstheme="minorHAnsi"/>
          <w:sz w:val="22"/>
          <w:szCs w:val="22"/>
        </w:rPr>
        <w:t xml:space="preserve">; y la aplicación Mailer, la cual no usa una base de datos propia. En el diagrama se puede apreciar que todas las bases de datos se encuentran contenidas en un paquete de </w:t>
      </w:r>
      <w:proofErr w:type="spellStart"/>
      <w:r w:rsidRPr="00D10E8C">
        <w:rPr>
          <w:rFonts w:asciiTheme="minorHAnsi" w:hAnsiTheme="minorHAnsi" w:cstheme="minorHAnsi"/>
          <w:sz w:val="22"/>
          <w:szCs w:val="22"/>
        </w:rPr>
        <w:t>MySQL</w:t>
      </w:r>
      <w:proofErr w:type="spellEnd"/>
      <w:r w:rsidRPr="00D10E8C">
        <w:rPr>
          <w:rFonts w:asciiTheme="minorHAnsi" w:hAnsiTheme="minorHAnsi" w:cstheme="minorHAnsi"/>
          <w:sz w:val="22"/>
          <w:szCs w:val="22"/>
        </w:rPr>
        <w:t>, puesto que todas las aplicaciones legado utilizan este motor de base de datos para sus aplicaciones, no obstante, este módulo de persistencia podría usar distintas bases de datos de distintos proveedores según las aplicaciones legado lo requieran.</w:t>
      </w:r>
    </w:p>
    <w:p w:rsidR="00DE73A6" w:rsidRPr="00D10E8C" w:rsidRDefault="00DE73A6" w:rsidP="00DE73A6">
      <w:pPr>
        <w:pStyle w:val="Prrafodelista"/>
        <w:jc w:val="both"/>
        <w:rPr>
          <w:rFonts w:asciiTheme="minorHAnsi" w:hAnsiTheme="minorHAnsi" w:cstheme="minorHAnsi"/>
          <w:sz w:val="22"/>
          <w:szCs w:val="22"/>
        </w:rPr>
      </w:pPr>
    </w:p>
    <w:p w:rsidR="00DE73A6" w:rsidRPr="00D10E8C" w:rsidRDefault="00DE73A6" w:rsidP="00DE73A6">
      <w:pPr>
        <w:pStyle w:val="Prrafodelista"/>
        <w:jc w:val="both"/>
        <w:rPr>
          <w:rFonts w:asciiTheme="minorHAnsi" w:hAnsiTheme="minorHAnsi" w:cstheme="minorHAnsi"/>
          <w:sz w:val="22"/>
          <w:szCs w:val="22"/>
        </w:rPr>
      </w:pPr>
    </w:p>
    <w:p w:rsidR="00DE73A6" w:rsidRPr="00D10E8C" w:rsidRDefault="00DE73A6" w:rsidP="00DE73A6">
      <w:pPr>
        <w:jc w:val="both"/>
        <w:rPr>
          <w:rFonts w:asciiTheme="minorHAnsi" w:hAnsiTheme="minorHAnsi" w:cstheme="minorHAnsi"/>
          <w:sz w:val="22"/>
          <w:szCs w:val="22"/>
        </w:rPr>
      </w:pPr>
      <w:proofErr w:type="spellStart"/>
      <w:r w:rsidRPr="00D10E8C">
        <w:rPr>
          <w:rFonts w:asciiTheme="minorHAnsi" w:hAnsiTheme="minorHAnsi" w:cstheme="minorHAnsi"/>
          <w:sz w:val="22"/>
          <w:szCs w:val="22"/>
        </w:rPr>
        <w:t>Tambien</w:t>
      </w:r>
      <w:proofErr w:type="spellEnd"/>
      <w:r w:rsidRPr="00D10E8C">
        <w:rPr>
          <w:rFonts w:asciiTheme="minorHAnsi" w:hAnsiTheme="minorHAnsi" w:cstheme="minorHAnsi"/>
          <w:sz w:val="22"/>
          <w:szCs w:val="22"/>
        </w:rPr>
        <w:t xml:space="preserve"> tenemos la aplicación CRM </w:t>
      </w:r>
      <w:proofErr w:type="spellStart"/>
      <w:r w:rsidRPr="00D10E8C">
        <w:rPr>
          <w:rFonts w:asciiTheme="minorHAnsi" w:hAnsiTheme="minorHAnsi" w:cstheme="minorHAnsi"/>
          <w:sz w:val="22"/>
          <w:szCs w:val="22"/>
        </w:rPr>
        <w:t>On</w:t>
      </w:r>
      <w:proofErr w:type="spellEnd"/>
      <w:r w:rsidRPr="00D10E8C">
        <w:rPr>
          <w:rFonts w:asciiTheme="minorHAnsi" w:hAnsiTheme="minorHAnsi" w:cstheme="minorHAnsi"/>
          <w:sz w:val="22"/>
          <w:szCs w:val="22"/>
        </w:rPr>
        <w:t xml:space="preserve"> </w:t>
      </w:r>
      <w:proofErr w:type="spellStart"/>
      <w:r w:rsidRPr="00D10E8C">
        <w:rPr>
          <w:rFonts w:asciiTheme="minorHAnsi" w:hAnsiTheme="minorHAnsi" w:cstheme="minorHAnsi"/>
          <w:sz w:val="22"/>
          <w:szCs w:val="22"/>
        </w:rPr>
        <w:t>Demand</w:t>
      </w:r>
      <w:proofErr w:type="spellEnd"/>
      <w:r w:rsidRPr="00D10E8C">
        <w:rPr>
          <w:rFonts w:asciiTheme="minorHAnsi" w:hAnsiTheme="minorHAnsi" w:cstheme="minorHAnsi"/>
          <w:sz w:val="22"/>
          <w:szCs w:val="22"/>
        </w:rPr>
        <w:t xml:space="preserve">, la cual es una aplicación que se ejecuta en la nube, razón por la cual no se encuentra contenida en nuestro servidor principal, no obstante, el diagrama también revela que esta aplicación se integra al </w:t>
      </w:r>
      <w:proofErr w:type="spellStart"/>
      <w:r w:rsidRPr="00D10E8C">
        <w:rPr>
          <w:rFonts w:asciiTheme="minorHAnsi" w:hAnsiTheme="minorHAnsi" w:cstheme="minorHAnsi"/>
          <w:sz w:val="22"/>
          <w:szCs w:val="22"/>
        </w:rPr>
        <w:t>MarketPlace</w:t>
      </w:r>
      <w:proofErr w:type="spellEnd"/>
      <w:r w:rsidRPr="00D10E8C">
        <w:rPr>
          <w:rFonts w:asciiTheme="minorHAnsi" w:hAnsiTheme="minorHAnsi" w:cstheme="minorHAnsi"/>
          <w:sz w:val="22"/>
          <w:szCs w:val="22"/>
        </w:rPr>
        <w:t xml:space="preserve"> a través de los Proxy </w:t>
      </w:r>
      <w:proofErr w:type="spellStart"/>
      <w:r w:rsidRPr="00D10E8C">
        <w:rPr>
          <w:rFonts w:asciiTheme="minorHAnsi" w:hAnsiTheme="minorHAnsi" w:cstheme="minorHAnsi"/>
          <w:sz w:val="22"/>
          <w:szCs w:val="22"/>
        </w:rPr>
        <w:t>Services</w:t>
      </w:r>
      <w:proofErr w:type="spellEnd"/>
      <w:r w:rsidRPr="00D10E8C">
        <w:rPr>
          <w:rFonts w:asciiTheme="minorHAnsi" w:hAnsiTheme="minorHAnsi" w:cstheme="minorHAnsi"/>
          <w:sz w:val="22"/>
          <w:szCs w:val="22"/>
        </w:rPr>
        <w:t xml:space="preserve"> provistos por OSB.</w:t>
      </w:r>
    </w:p>
    <w:p w:rsidR="00DE73A6" w:rsidRPr="00D10E8C" w:rsidRDefault="00DE73A6" w:rsidP="00DE73A6">
      <w:pPr>
        <w:jc w:val="both"/>
        <w:rPr>
          <w:rFonts w:asciiTheme="minorHAnsi" w:hAnsiTheme="minorHAnsi" w:cstheme="minorHAnsi"/>
          <w:sz w:val="22"/>
          <w:szCs w:val="22"/>
        </w:rPr>
      </w:pPr>
    </w:p>
    <w:p w:rsidR="00DE73A6" w:rsidRPr="00D10E8C" w:rsidRDefault="00DE73A6" w:rsidP="00DE73A6">
      <w:pPr>
        <w:jc w:val="both"/>
        <w:rPr>
          <w:rFonts w:asciiTheme="minorHAnsi" w:hAnsiTheme="minorHAnsi" w:cstheme="minorHAnsi"/>
          <w:sz w:val="22"/>
          <w:szCs w:val="22"/>
        </w:rPr>
      </w:pPr>
      <w:r w:rsidRPr="00D10E8C">
        <w:rPr>
          <w:rFonts w:asciiTheme="minorHAnsi" w:hAnsiTheme="minorHAnsi" w:cstheme="minorHAnsi"/>
          <w:sz w:val="22"/>
          <w:szCs w:val="22"/>
        </w:rPr>
        <w:t xml:space="preserve">En el diagrama igualmente se puede observar que OSB hace uso de una base de datos </w:t>
      </w:r>
      <w:proofErr w:type="spellStart"/>
      <w:r w:rsidRPr="00D10E8C">
        <w:rPr>
          <w:rFonts w:asciiTheme="minorHAnsi" w:hAnsiTheme="minorHAnsi" w:cstheme="minorHAnsi"/>
          <w:sz w:val="22"/>
          <w:szCs w:val="22"/>
        </w:rPr>
        <w:t>OracleXE</w:t>
      </w:r>
      <w:proofErr w:type="spellEnd"/>
      <w:r w:rsidRPr="00D10E8C">
        <w:rPr>
          <w:rFonts w:asciiTheme="minorHAnsi" w:hAnsiTheme="minorHAnsi" w:cstheme="minorHAnsi"/>
          <w:sz w:val="22"/>
          <w:szCs w:val="22"/>
        </w:rPr>
        <w:t xml:space="preserve">, cuya función es almacenar las configuraciones realizadas en OSB. No obstante se encuentra fuera del módulo de OSB puesto que la base de datos se ejecuta por fuera del ambiente del servidor de aplicaciones </w:t>
      </w:r>
      <w:proofErr w:type="spellStart"/>
      <w:r w:rsidRPr="00D10E8C">
        <w:rPr>
          <w:rFonts w:asciiTheme="minorHAnsi" w:hAnsiTheme="minorHAnsi" w:cstheme="minorHAnsi"/>
          <w:sz w:val="22"/>
          <w:szCs w:val="22"/>
        </w:rPr>
        <w:t>WebLogic</w:t>
      </w:r>
      <w:proofErr w:type="spellEnd"/>
      <w:r w:rsidRPr="00D10E8C">
        <w:rPr>
          <w:rFonts w:asciiTheme="minorHAnsi" w:hAnsiTheme="minorHAnsi" w:cstheme="minorHAnsi"/>
          <w:sz w:val="22"/>
          <w:szCs w:val="22"/>
        </w:rPr>
        <w:t>.</w:t>
      </w:r>
    </w:p>
    <w:p w:rsidR="00DE73A6" w:rsidRPr="00D10E8C" w:rsidRDefault="00DE73A6" w:rsidP="00DE73A6">
      <w:pPr>
        <w:jc w:val="both"/>
        <w:outlineLvl w:val="1"/>
        <w:rPr>
          <w:rFonts w:asciiTheme="minorHAnsi" w:hAnsiTheme="minorHAnsi" w:cstheme="minorHAnsi"/>
          <w:b/>
          <w:smallCaps/>
          <w:sz w:val="22"/>
          <w:szCs w:val="22"/>
        </w:rPr>
      </w:pPr>
    </w:p>
    <w:p w:rsidR="00DE73A6" w:rsidRDefault="00DE73A6" w:rsidP="00DE73A6">
      <w:pPr>
        <w:rPr>
          <w:rFonts w:asciiTheme="minorHAnsi" w:hAnsiTheme="minorHAnsi"/>
          <w:sz w:val="22"/>
        </w:rPr>
      </w:pPr>
    </w:p>
    <w:p w:rsidR="00DE73A6" w:rsidRPr="00B11913" w:rsidRDefault="00DE73A6" w:rsidP="00DE73A6">
      <w:pPr>
        <w:pStyle w:val="Epgrafe"/>
        <w:keepNext/>
        <w:spacing w:after="120"/>
        <w:jc w:val="center"/>
        <w:rPr>
          <w:rFonts w:asciiTheme="minorHAnsi" w:hAnsiTheme="minorHAnsi"/>
          <w:color w:val="auto"/>
          <w:sz w:val="20"/>
        </w:rPr>
      </w:pPr>
      <w:bookmarkStart w:id="26" w:name="_Toc300240409"/>
      <w:r w:rsidRPr="00ED1E8D">
        <w:rPr>
          <w:rFonts w:asciiTheme="minorHAnsi" w:hAnsiTheme="minorHAnsi"/>
          <w:color w:val="auto"/>
          <w:sz w:val="20"/>
        </w:rPr>
        <w:lastRenderedPageBreak/>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sidR="005B1FA7">
        <w:rPr>
          <w:rFonts w:asciiTheme="minorHAnsi" w:hAnsiTheme="minorHAnsi"/>
          <w:noProof/>
          <w:color w:val="auto"/>
          <w:sz w:val="20"/>
        </w:rPr>
        <w:t>9</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Modelo de Nodos de Ejecución</w:t>
      </w:r>
      <w:bookmarkEnd w:id="26"/>
    </w:p>
    <w:tbl>
      <w:tblPr>
        <w:tblStyle w:val="Tablaconcuadrcula"/>
        <w:tblW w:w="0" w:type="auto"/>
        <w:tblLook w:val="04A0"/>
      </w:tblPr>
      <w:tblGrid>
        <w:gridCol w:w="3713"/>
        <w:gridCol w:w="402"/>
        <w:gridCol w:w="1732"/>
        <w:gridCol w:w="348"/>
        <w:gridCol w:w="2284"/>
        <w:gridCol w:w="1701"/>
      </w:tblGrid>
      <w:tr w:rsidR="00DE73A6" w:rsidRPr="00746C38" w:rsidTr="00F95E1B">
        <w:trPr>
          <w:trHeight w:val="690"/>
        </w:trPr>
        <w:tc>
          <w:tcPr>
            <w:tcW w:w="8298" w:type="dxa"/>
            <w:gridSpan w:val="5"/>
            <w:vMerge w:val="restart"/>
          </w:tcPr>
          <w:p w:rsidR="00DE73A6" w:rsidRDefault="00DE73A6" w:rsidP="00F95E1B">
            <w:pPr>
              <w:jc w:val="center"/>
            </w:pPr>
          </w:p>
          <w:p w:rsidR="00DE73A6" w:rsidRDefault="00DE73A6" w:rsidP="00F95E1B">
            <w:pPr>
              <w:jc w:val="center"/>
              <w:rPr>
                <w:rFonts w:asciiTheme="minorHAnsi" w:hAnsiTheme="minorHAnsi" w:cstheme="minorHAnsi"/>
                <w:b/>
                <w:szCs w:val="22"/>
              </w:rPr>
            </w:pPr>
            <w:r>
              <w:rPr>
                <w:rFonts w:asciiTheme="minorHAnsi" w:hAnsiTheme="minorHAnsi" w:cstheme="minorHAnsi"/>
                <w:b/>
                <w:noProof/>
                <w:szCs w:val="22"/>
              </w:rPr>
              <w:drawing>
                <wp:inline distT="0" distB="0" distL="0" distR="0">
                  <wp:extent cx="5272206" cy="6392848"/>
                  <wp:effectExtent l="19050" t="0" r="4644" b="0"/>
                  <wp:docPr id="20" name="Imagen 10" descr="C:\Users\admin\Desktop\ESP\CSOF5200 Proyecto 2\Nodos en ejecu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ESP\CSOF5200 Proyecto 2\Nodos en ejecucion.png"/>
                          <pic:cNvPicPr>
                            <a:picLocks noChangeAspect="1" noChangeArrowheads="1"/>
                          </pic:cNvPicPr>
                        </pic:nvPicPr>
                        <pic:blipFill>
                          <a:blip r:embed="rId28" cstate="print"/>
                          <a:srcRect/>
                          <a:stretch>
                            <a:fillRect/>
                          </a:stretch>
                        </pic:blipFill>
                        <pic:spPr bwMode="auto">
                          <a:xfrm>
                            <a:off x="0" y="0"/>
                            <a:ext cx="5274470" cy="6395593"/>
                          </a:xfrm>
                          <a:prstGeom prst="rect">
                            <a:avLst/>
                          </a:prstGeom>
                          <a:noFill/>
                          <a:ln w="9525">
                            <a:noFill/>
                            <a:miter lim="800000"/>
                            <a:headEnd/>
                            <a:tailEnd/>
                          </a:ln>
                        </pic:spPr>
                      </pic:pic>
                    </a:graphicData>
                  </a:graphic>
                </wp:inline>
              </w:drawing>
            </w:r>
          </w:p>
          <w:p w:rsidR="00DE73A6" w:rsidRPr="005152F0" w:rsidRDefault="00DE73A6" w:rsidP="00F95E1B">
            <w:pPr>
              <w:jc w:val="center"/>
              <w:rPr>
                <w:rFonts w:asciiTheme="minorHAnsi" w:hAnsiTheme="minorHAnsi" w:cstheme="minorHAnsi"/>
                <w:b/>
                <w:szCs w:val="22"/>
              </w:rPr>
            </w:pPr>
          </w:p>
        </w:tc>
        <w:tc>
          <w:tcPr>
            <w:tcW w:w="1882" w:type="dxa"/>
            <w:shd w:val="clear" w:color="auto" w:fill="DBE5F1" w:themeFill="accent1" w:themeFillTint="33"/>
          </w:tcPr>
          <w:p w:rsidR="00DE73A6" w:rsidRPr="00B11913" w:rsidRDefault="00DE73A6" w:rsidP="00F95E1B">
            <w:pPr>
              <w:jc w:val="both"/>
              <w:rPr>
                <w:rFonts w:asciiTheme="minorHAnsi" w:hAnsiTheme="minorHAnsi" w:cstheme="minorHAnsi"/>
              </w:rPr>
            </w:pPr>
          </w:p>
          <w:p w:rsidR="00DE73A6" w:rsidRPr="00B11913" w:rsidRDefault="00DE73A6" w:rsidP="00F95E1B">
            <w:pPr>
              <w:jc w:val="both"/>
              <w:rPr>
                <w:rFonts w:asciiTheme="minorHAnsi" w:hAnsiTheme="minorHAnsi" w:cstheme="minorHAnsi"/>
                <w:b/>
                <w:lang w:val="en-US"/>
              </w:rPr>
            </w:pPr>
            <w:proofErr w:type="spellStart"/>
            <w:r w:rsidRPr="004C7443">
              <w:rPr>
                <w:rFonts w:asciiTheme="minorHAnsi" w:hAnsiTheme="minorHAnsi" w:cstheme="minorHAnsi"/>
                <w:b/>
                <w:lang w:val="en-US"/>
              </w:rPr>
              <w:t>Familia</w:t>
            </w:r>
            <w:proofErr w:type="spellEnd"/>
          </w:p>
          <w:p w:rsidR="00DE73A6" w:rsidRPr="00B11913" w:rsidRDefault="00DE73A6" w:rsidP="00F95E1B">
            <w:pPr>
              <w:jc w:val="both"/>
              <w:rPr>
                <w:rFonts w:asciiTheme="minorHAnsi" w:hAnsiTheme="minorHAnsi" w:cstheme="minorHAnsi"/>
                <w:lang w:val="en-US"/>
              </w:rPr>
            </w:pPr>
            <w:r w:rsidRPr="00B11913">
              <w:rPr>
                <w:rFonts w:asciiTheme="minorHAnsi" w:hAnsiTheme="minorHAnsi" w:cstheme="minorHAnsi"/>
                <w:lang w:val="en-US"/>
              </w:rPr>
              <w:t xml:space="preserve">  Module      (   )</w:t>
            </w:r>
          </w:p>
          <w:p w:rsidR="00DE73A6" w:rsidRPr="00B11913" w:rsidRDefault="00DE73A6" w:rsidP="00F95E1B">
            <w:pPr>
              <w:jc w:val="both"/>
              <w:rPr>
                <w:rFonts w:asciiTheme="minorHAnsi" w:hAnsiTheme="minorHAnsi" w:cstheme="minorHAnsi"/>
                <w:lang w:val="en-US"/>
              </w:rPr>
            </w:pPr>
            <w:r w:rsidRPr="00B11913">
              <w:rPr>
                <w:rFonts w:asciiTheme="minorHAnsi" w:hAnsiTheme="minorHAnsi" w:cstheme="minorHAnsi"/>
                <w:lang w:val="en-US"/>
              </w:rPr>
              <w:t xml:space="preserve">  C&amp;C            ( X )</w:t>
            </w:r>
          </w:p>
          <w:p w:rsidR="00DE73A6" w:rsidRPr="00B11913" w:rsidRDefault="00DE73A6" w:rsidP="00F95E1B">
            <w:pPr>
              <w:jc w:val="both"/>
              <w:rPr>
                <w:rFonts w:asciiTheme="minorHAnsi" w:hAnsiTheme="minorHAnsi" w:cstheme="minorHAnsi"/>
                <w:lang w:val="en-US"/>
              </w:rPr>
            </w:pPr>
            <w:r w:rsidRPr="00B11913">
              <w:rPr>
                <w:rFonts w:asciiTheme="minorHAnsi" w:hAnsiTheme="minorHAnsi" w:cstheme="minorHAnsi"/>
                <w:lang w:val="en-US"/>
              </w:rPr>
              <w:t xml:space="preserve">  Allocation  ()</w:t>
            </w:r>
          </w:p>
          <w:p w:rsidR="00DE73A6" w:rsidRPr="00B11913" w:rsidRDefault="00DE73A6" w:rsidP="00F95E1B">
            <w:pPr>
              <w:jc w:val="both"/>
              <w:rPr>
                <w:rFonts w:asciiTheme="minorHAnsi" w:hAnsiTheme="minorHAnsi" w:cstheme="minorHAnsi"/>
                <w:lang w:val="en-US"/>
              </w:rPr>
            </w:pPr>
          </w:p>
          <w:p w:rsidR="00DE73A6" w:rsidRPr="00B11913" w:rsidRDefault="00DE73A6" w:rsidP="00F95E1B">
            <w:pPr>
              <w:jc w:val="both"/>
              <w:rPr>
                <w:rFonts w:asciiTheme="minorHAnsi" w:hAnsiTheme="minorHAnsi" w:cstheme="minorHAnsi"/>
                <w:b/>
                <w:lang w:val="en-US"/>
              </w:rPr>
            </w:pPr>
            <w:r w:rsidRPr="0025250F">
              <w:rPr>
                <w:rFonts w:asciiTheme="minorHAnsi" w:hAnsiTheme="minorHAnsi" w:cstheme="minorHAnsi"/>
                <w:b/>
              </w:rPr>
              <w:t>Estilo</w:t>
            </w:r>
            <w:r w:rsidRPr="00B11913">
              <w:rPr>
                <w:rFonts w:asciiTheme="minorHAnsi" w:hAnsiTheme="minorHAnsi" w:cstheme="minorHAnsi"/>
                <w:b/>
                <w:lang w:val="en-US"/>
              </w:rPr>
              <w:t xml:space="preserve"> </w:t>
            </w:r>
            <w:r w:rsidRPr="0025250F">
              <w:rPr>
                <w:rFonts w:asciiTheme="minorHAnsi" w:hAnsiTheme="minorHAnsi" w:cstheme="minorHAnsi"/>
                <w:b/>
              </w:rPr>
              <w:t>Arquitectural</w:t>
            </w:r>
          </w:p>
          <w:p w:rsidR="00DE73A6" w:rsidRPr="00B11913" w:rsidRDefault="00DE73A6" w:rsidP="00F95E1B">
            <w:pPr>
              <w:jc w:val="both"/>
              <w:rPr>
                <w:rFonts w:asciiTheme="minorHAnsi" w:hAnsiTheme="minorHAnsi" w:cstheme="minorHAnsi"/>
                <w:lang w:val="en-US"/>
              </w:rPr>
            </w:pPr>
            <w:r w:rsidRPr="0025250F">
              <w:rPr>
                <w:rFonts w:asciiTheme="minorHAnsi" w:hAnsiTheme="minorHAnsi" w:cstheme="minorHAnsi"/>
              </w:rPr>
              <w:t>Módulos</w:t>
            </w:r>
          </w:p>
          <w:p w:rsidR="00DE73A6" w:rsidRPr="00B11913" w:rsidRDefault="00DE73A6" w:rsidP="00F95E1B">
            <w:pPr>
              <w:jc w:val="both"/>
              <w:rPr>
                <w:rFonts w:asciiTheme="minorHAnsi" w:hAnsiTheme="minorHAnsi" w:cstheme="minorHAnsi"/>
                <w:b/>
                <w:lang w:val="en-US"/>
              </w:rPr>
            </w:pPr>
          </w:p>
        </w:tc>
      </w:tr>
      <w:tr w:rsidR="00DE73A6" w:rsidRPr="00A236E4" w:rsidTr="00F95E1B">
        <w:trPr>
          <w:trHeight w:val="690"/>
        </w:trPr>
        <w:tc>
          <w:tcPr>
            <w:tcW w:w="8298" w:type="dxa"/>
            <w:gridSpan w:val="5"/>
            <w:vMerge/>
          </w:tcPr>
          <w:p w:rsidR="00DE73A6" w:rsidRPr="00152B29" w:rsidRDefault="00DE73A6" w:rsidP="00F95E1B">
            <w:pPr>
              <w:jc w:val="both"/>
              <w:rPr>
                <w:rFonts w:asciiTheme="minorHAnsi" w:hAnsiTheme="minorHAnsi" w:cstheme="minorHAnsi"/>
                <w:b/>
                <w:szCs w:val="22"/>
                <w:lang w:val="en-US"/>
              </w:rPr>
            </w:pPr>
          </w:p>
        </w:tc>
        <w:tc>
          <w:tcPr>
            <w:tcW w:w="1882" w:type="dxa"/>
            <w:shd w:val="clear" w:color="auto" w:fill="DBE5F1" w:themeFill="accent1" w:themeFillTint="33"/>
          </w:tcPr>
          <w:p w:rsidR="00DE73A6" w:rsidRPr="00B11913" w:rsidRDefault="00DE73A6" w:rsidP="00F95E1B">
            <w:pPr>
              <w:jc w:val="both"/>
              <w:rPr>
                <w:rFonts w:asciiTheme="minorHAnsi" w:hAnsiTheme="minorHAnsi" w:cstheme="minorHAnsi"/>
                <w:b/>
                <w:lang w:val="en-US"/>
              </w:rPr>
            </w:pPr>
          </w:p>
          <w:p w:rsidR="00DE73A6" w:rsidRPr="00B11913" w:rsidRDefault="00DE73A6" w:rsidP="00F95E1B">
            <w:pPr>
              <w:jc w:val="both"/>
              <w:rPr>
                <w:rFonts w:asciiTheme="minorHAnsi" w:hAnsiTheme="minorHAnsi" w:cstheme="minorHAnsi"/>
                <w:b/>
              </w:rPr>
            </w:pPr>
            <w:r w:rsidRPr="00B11913">
              <w:rPr>
                <w:rFonts w:asciiTheme="minorHAnsi" w:hAnsiTheme="minorHAnsi" w:cstheme="minorHAnsi"/>
                <w:b/>
              </w:rPr>
              <w:t>Convención</w:t>
            </w:r>
          </w:p>
          <w:p w:rsidR="00DE73A6" w:rsidRPr="00B11913" w:rsidRDefault="00DE73A6" w:rsidP="00F95E1B">
            <w:pPr>
              <w:jc w:val="both"/>
              <w:rPr>
                <w:rFonts w:asciiTheme="minorHAnsi" w:hAnsiTheme="minorHAnsi" w:cstheme="minorHAnsi"/>
                <w:b/>
              </w:rPr>
            </w:pPr>
          </w:p>
          <w:p w:rsidR="00DE73A6" w:rsidRPr="00B11913" w:rsidRDefault="00DE73A6" w:rsidP="00F95E1B">
            <w:pPr>
              <w:jc w:val="both"/>
              <w:rPr>
                <w:rFonts w:asciiTheme="minorHAnsi" w:hAnsiTheme="minorHAnsi" w:cstheme="minorHAnsi"/>
              </w:rPr>
            </w:pPr>
            <w:r w:rsidRPr="00B11913">
              <w:rPr>
                <w:rFonts w:asciiTheme="minorHAnsi" w:hAnsiTheme="minorHAnsi" w:cstheme="minorHAnsi"/>
              </w:rPr>
              <w:t>Relación</w:t>
            </w:r>
          </w:p>
          <w:p w:rsidR="00DE73A6" w:rsidRPr="00B11913" w:rsidRDefault="00DE73A6" w:rsidP="00F95E1B">
            <w:pPr>
              <w:jc w:val="both"/>
              <w:rPr>
                <w:rFonts w:asciiTheme="minorHAnsi" w:hAnsiTheme="minorHAnsi" w:cstheme="minorHAnsi"/>
                <w:b/>
              </w:rPr>
            </w:pPr>
            <w:r>
              <w:rPr>
                <w:rFonts w:asciiTheme="minorHAnsi" w:hAnsiTheme="minorHAnsi" w:cstheme="minorHAnsi"/>
                <w:b/>
                <w:noProof/>
              </w:rPr>
              <w:pict>
                <v:shape id="_x0000_s1047" type="#_x0000_t32" style="position:absolute;left:0;text-align:left;margin-left:26.55pt;margin-top:6.75pt;width:37.5pt;height:0;z-index:251663360" o:connectortype="straight">
                  <v:stroke endarrow="block"/>
                </v:shape>
              </w:pict>
            </w:r>
          </w:p>
          <w:p w:rsidR="00DE73A6" w:rsidRPr="00B11913" w:rsidRDefault="00DE73A6" w:rsidP="00F95E1B">
            <w:pPr>
              <w:jc w:val="center"/>
              <w:rPr>
                <w:rFonts w:asciiTheme="minorHAnsi" w:hAnsiTheme="minorHAnsi" w:cstheme="minorHAnsi"/>
                <w:b/>
              </w:rPr>
            </w:pPr>
          </w:p>
          <w:p w:rsidR="00DE73A6" w:rsidRPr="00B11913" w:rsidRDefault="00DE73A6" w:rsidP="00F95E1B">
            <w:pPr>
              <w:jc w:val="center"/>
              <w:rPr>
                <w:rFonts w:asciiTheme="minorHAnsi" w:hAnsiTheme="minorHAnsi"/>
              </w:rPr>
            </w:pPr>
            <w:r w:rsidRPr="00B11913">
              <w:rPr>
                <w:rFonts w:asciiTheme="minorHAnsi" w:hAnsiTheme="minorHAnsi"/>
              </w:rPr>
              <w:object w:dxaOrig="1675" w:dyaOrig="895">
                <v:shape id="_x0000_i1028" type="#_x0000_t75" style="width:75pt;height:39pt" o:ole="">
                  <v:imagedata r:id="rId29" o:title=""/>
                </v:shape>
                <o:OLEObject Type="Embed" ProgID="Visio.Drawing.11" ShapeID="_x0000_i1028" DrawAspect="Content" ObjectID="_1373982535" r:id="rId30"/>
              </w:object>
            </w:r>
          </w:p>
          <w:p w:rsidR="00DE73A6" w:rsidRPr="00B11913" w:rsidRDefault="00DE73A6" w:rsidP="00F95E1B">
            <w:pPr>
              <w:jc w:val="center"/>
              <w:rPr>
                <w:rFonts w:asciiTheme="minorHAnsi" w:hAnsiTheme="minorHAnsi"/>
              </w:rPr>
            </w:pPr>
          </w:p>
          <w:p w:rsidR="00DE73A6" w:rsidRPr="00B11913" w:rsidRDefault="00DE73A6" w:rsidP="00F95E1B">
            <w:pPr>
              <w:jc w:val="center"/>
              <w:rPr>
                <w:rFonts w:asciiTheme="minorHAnsi" w:hAnsiTheme="minorHAnsi"/>
              </w:rPr>
            </w:pPr>
            <w:r w:rsidRPr="00B11913">
              <w:rPr>
                <w:rFonts w:asciiTheme="minorHAnsi" w:hAnsiTheme="minorHAnsi"/>
              </w:rPr>
              <w:object w:dxaOrig="1583" w:dyaOrig="794">
                <v:shape id="_x0000_i1029" type="#_x0000_t75" style="width:67.5pt;height:33.75pt" o:ole="">
                  <v:imagedata r:id="rId31" o:title=""/>
                </v:shape>
                <o:OLEObject Type="Embed" ProgID="Visio.Drawing.11" ShapeID="_x0000_i1029" DrawAspect="Content" ObjectID="_1373982536" r:id="rId32"/>
              </w:object>
            </w:r>
          </w:p>
          <w:p w:rsidR="00DE73A6" w:rsidRPr="00B11913" w:rsidRDefault="00DE73A6" w:rsidP="00F95E1B">
            <w:pPr>
              <w:jc w:val="center"/>
              <w:rPr>
                <w:rFonts w:asciiTheme="minorHAnsi" w:hAnsiTheme="minorHAnsi"/>
              </w:rPr>
            </w:pPr>
          </w:p>
          <w:p w:rsidR="00DE73A6" w:rsidRPr="00B11913" w:rsidRDefault="00DE73A6" w:rsidP="00F95E1B">
            <w:pPr>
              <w:jc w:val="center"/>
              <w:rPr>
                <w:rFonts w:asciiTheme="minorHAnsi" w:hAnsiTheme="minorHAnsi" w:cstheme="minorHAnsi"/>
                <w:b/>
              </w:rPr>
            </w:pPr>
            <w:r w:rsidRPr="00B11913">
              <w:rPr>
                <w:rFonts w:asciiTheme="minorHAnsi" w:hAnsiTheme="minorHAnsi"/>
              </w:rPr>
              <w:object w:dxaOrig="1407" w:dyaOrig="1083">
                <v:shape id="_x0000_i1030" type="#_x0000_t75" style="width:59.25pt;height:45pt" o:ole="">
                  <v:imagedata r:id="rId33" o:title=""/>
                </v:shape>
                <o:OLEObject Type="Embed" ProgID="Visio.Drawing.11" ShapeID="_x0000_i1030" DrawAspect="Content" ObjectID="_1373982537" r:id="rId34"/>
              </w:object>
            </w:r>
          </w:p>
        </w:tc>
      </w:tr>
      <w:tr w:rsidR="00DE73A6" w:rsidRPr="005152F0" w:rsidTr="00F95E1B">
        <w:tc>
          <w:tcPr>
            <w:tcW w:w="4106" w:type="dxa"/>
            <w:gridSpan w:val="2"/>
            <w:shd w:val="clear" w:color="auto" w:fill="B8CCE4" w:themeFill="accent1" w:themeFillTint="66"/>
          </w:tcPr>
          <w:p w:rsidR="00DE73A6" w:rsidRPr="005152F0" w:rsidRDefault="00DE73A6" w:rsidP="00F95E1B">
            <w:pPr>
              <w:jc w:val="both"/>
              <w:rPr>
                <w:rFonts w:asciiTheme="minorHAnsi" w:hAnsiTheme="minorHAnsi" w:cstheme="minorHAnsi"/>
                <w:b/>
                <w:szCs w:val="22"/>
              </w:rPr>
            </w:pPr>
            <w:r w:rsidRPr="005152F0">
              <w:rPr>
                <w:rFonts w:asciiTheme="minorHAnsi" w:hAnsiTheme="minorHAnsi" w:cstheme="minorHAnsi"/>
                <w:b/>
                <w:szCs w:val="22"/>
              </w:rPr>
              <w:t>Título:</w:t>
            </w:r>
          </w:p>
          <w:p w:rsidR="00DE73A6" w:rsidRPr="00BF5861" w:rsidRDefault="00DE73A6" w:rsidP="00F95E1B">
            <w:pPr>
              <w:jc w:val="both"/>
              <w:rPr>
                <w:rFonts w:asciiTheme="minorHAnsi" w:hAnsiTheme="minorHAnsi" w:cstheme="minorHAnsi"/>
                <w:szCs w:val="22"/>
              </w:rPr>
            </w:pPr>
            <w:r>
              <w:rPr>
                <w:rFonts w:asciiTheme="minorHAnsi" w:hAnsiTheme="minorHAnsi" w:cstheme="minorHAnsi"/>
                <w:szCs w:val="22"/>
              </w:rPr>
              <w:t>Modelo de plataforma de ejecución</w:t>
            </w:r>
          </w:p>
        </w:tc>
        <w:tc>
          <w:tcPr>
            <w:tcW w:w="1582" w:type="dxa"/>
            <w:shd w:val="clear" w:color="auto" w:fill="B8CCE4" w:themeFill="accent1" w:themeFillTint="66"/>
          </w:tcPr>
          <w:p w:rsidR="00DE73A6" w:rsidRDefault="00DE73A6" w:rsidP="00F95E1B">
            <w:pPr>
              <w:jc w:val="both"/>
              <w:rPr>
                <w:rFonts w:asciiTheme="minorHAnsi" w:hAnsiTheme="minorHAnsi" w:cstheme="minorHAnsi"/>
                <w:b/>
                <w:szCs w:val="22"/>
              </w:rPr>
            </w:pPr>
            <w:r w:rsidRPr="005152F0">
              <w:rPr>
                <w:rFonts w:asciiTheme="minorHAnsi" w:hAnsiTheme="minorHAnsi" w:cstheme="minorHAnsi"/>
                <w:b/>
                <w:szCs w:val="22"/>
              </w:rPr>
              <w:t>ID:</w:t>
            </w:r>
          </w:p>
          <w:p w:rsidR="00DE73A6" w:rsidRPr="00BF5861" w:rsidRDefault="00DE73A6" w:rsidP="00F95E1B">
            <w:pPr>
              <w:jc w:val="both"/>
              <w:rPr>
                <w:rFonts w:asciiTheme="minorHAnsi" w:hAnsiTheme="minorHAnsi" w:cstheme="minorHAnsi"/>
                <w:szCs w:val="22"/>
              </w:rPr>
            </w:pPr>
            <w:r>
              <w:rPr>
                <w:rFonts w:asciiTheme="minorHAnsi" w:hAnsiTheme="minorHAnsi" w:cstheme="minorHAnsi"/>
                <w:szCs w:val="22"/>
              </w:rPr>
              <w:t>PV01</w:t>
            </w:r>
          </w:p>
        </w:tc>
        <w:tc>
          <w:tcPr>
            <w:tcW w:w="2610" w:type="dxa"/>
            <w:gridSpan w:val="2"/>
            <w:shd w:val="clear" w:color="auto" w:fill="B8CCE4" w:themeFill="accent1" w:themeFillTint="66"/>
          </w:tcPr>
          <w:p w:rsidR="00DE73A6" w:rsidRDefault="00DE73A6" w:rsidP="00F95E1B">
            <w:pPr>
              <w:jc w:val="both"/>
              <w:rPr>
                <w:rFonts w:asciiTheme="minorHAnsi" w:hAnsiTheme="minorHAnsi" w:cstheme="minorHAnsi"/>
                <w:b/>
                <w:szCs w:val="22"/>
              </w:rPr>
            </w:pPr>
            <w:r w:rsidRPr="005152F0">
              <w:rPr>
                <w:rFonts w:asciiTheme="minorHAnsi" w:hAnsiTheme="minorHAnsi" w:cstheme="minorHAnsi"/>
                <w:b/>
                <w:szCs w:val="22"/>
              </w:rPr>
              <w:t>Nivel Profundidad:</w:t>
            </w:r>
          </w:p>
          <w:p w:rsidR="00DE73A6" w:rsidRPr="00BF5861" w:rsidRDefault="00DE73A6" w:rsidP="00F95E1B">
            <w:pPr>
              <w:jc w:val="both"/>
              <w:rPr>
                <w:rFonts w:asciiTheme="minorHAnsi" w:hAnsiTheme="minorHAnsi" w:cstheme="minorHAnsi"/>
                <w:szCs w:val="22"/>
              </w:rPr>
            </w:pPr>
            <w:r>
              <w:rPr>
                <w:rFonts w:asciiTheme="minorHAnsi" w:hAnsiTheme="minorHAnsi" w:cstheme="minorHAnsi"/>
                <w:szCs w:val="22"/>
              </w:rPr>
              <w:t>Nivel 2</w:t>
            </w:r>
          </w:p>
        </w:tc>
        <w:tc>
          <w:tcPr>
            <w:tcW w:w="1882" w:type="dxa"/>
            <w:shd w:val="clear" w:color="auto" w:fill="B8CCE4" w:themeFill="accent1" w:themeFillTint="66"/>
          </w:tcPr>
          <w:p w:rsidR="00DE73A6" w:rsidRPr="00B11913" w:rsidRDefault="00DE73A6" w:rsidP="00F95E1B">
            <w:pPr>
              <w:jc w:val="both"/>
              <w:rPr>
                <w:rFonts w:asciiTheme="minorHAnsi" w:hAnsiTheme="minorHAnsi" w:cstheme="minorHAnsi"/>
                <w:b/>
                <w:szCs w:val="22"/>
              </w:rPr>
            </w:pPr>
            <w:r w:rsidRPr="00B11913">
              <w:rPr>
                <w:rFonts w:asciiTheme="minorHAnsi" w:hAnsiTheme="minorHAnsi" w:cstheme="minorHAnsi"/>
                <w:b/>
                <w:szCs w:val="22"/>
              </w:rPr>
              <w:t>Nomenclatura:</w:t>
            </w:r>
          </w:p>
          <w:p w:rsidR="00DE73A6" w:rsidRPr="00B11913" w:rsidRDefault="00DE73A6" w:rsidP="00F95E1B">
            <w:pPr>
              <w:jc w:val="both"/>
              <w:rPr>
                <w:rFonts w:asciiTheme="minorHAnsi" w:hAnsiTheme="minorHAnsi" w:cstheme="minorHAnsi"/>
                <w:szCs w:val="22"/>
              </w:rPr>
            </w:pPr>
            <w:r w:rsidRPr="00B11913">
              <w:rPr>
                <w:rFonts w:asciiTheme="minorHAnsi" w:hAnsiTheme="minorHAnsi" w:cstheme="minorHAnsi"/>
                <w:szCs w:val="22"/>
              </w:rPr>
              <w:t>UML</w:t>
            </w:r>
          </w:p>
        </w:tc>
      </w:tr>
      <w:tr w:rsidR="00DE73A6" w:rsidRPr="005152F0" w:rsidTr="00F95E1B">
        <w:tc>
          <w:tcPr>
            <w:tcW w:w="3599" w:type="dxa"/>
            <w:shd w:val="clear" w:color="auto" w:fill="B8CCE4" w:themeFill="accent1" w:themeFillTint="66"/>
          </w:tcPr>
          <w:p w:rsidR="00DE73A6" w:rsidRPr="005152F0" w:rsidRDefault="00DE73A6" w:rsidP="00F95E1B">
            <w:pPr>
              <w:jc w:val="both"/>
              <w:rPr>
                <w:rFonts w:asciiTheme="minorHAnsi" w:hAnsiTheme="minorHAnsi" w:cstheme="minorHAnsi"/>
                <w:b/>
                <w:szCs w:val="22"/>
              </w:rPr>
            </w:pPr>
            <w:r w:rsidRPr="005152F0">
              <w:rPr>
                <w:rFonts w:asciiTheme="minorHAnsi" w:hAnsiTheme="minorHAnsi" w:cstheme="minorHAnsi"/>
                <w:b/>
                <w:szCs w:val="22"/>
              </w:rPr>
              <w:t>Arquitecto:</w:t>
            </w:r>
          </w:p>
          <w:p w:rsidR="00DE73A6" w:rsidRPr="00BF5861" w:rsidRDefault="00DE73A6" w:rsidP="00F95E1B">
            <w:pPr>
              <w:jc w:val="both"/>
              <w:rPr>
                <w:rFonts w:asciiTheme="minorHAnsi" w:hAnsiTheme="minorHAnsi" w:cstheme="minorHAnsi"/>
                <w:szCs w:val="22"/>
              </w:rPr>
            </w:pPr>
            <w:r>
              <w:rPr>
                <w:rFonts w:asciiTheme="minorHAnsi" w:hAnsiTheme="minorHAnsi" w:cstheme="minorHAnsi"/>
                <w:szCs w:val="22"/>
              </w:rPr>
              <w:t>Mauricio Erazo</w:t>
            </w:r>
          </w:p>
        </w:tc>
        <w:tc>
          <w:tcPr>
            <w:tcW w:w="2527" w:type="dxa"/>
            <w:gridSpan w:val="3"/>
            <w:shd w:val="clear" w:color="auto" w:fill="B8CCE4" w:themeFill="accent1" w:themeFillTint="66"/>
          </w:tcPr>
          <w:p w:rsidR="00DE73A6" w:rsidRDefault="00DE73A6" w:rsidP="00F95E1B">
            <w:pPr>
              <w:jc w:val="both"/>
              <w:rPr>
                <w:rFonts w:asciiTheme="minorHAnsi" w:hAnsiTheme="minorHAnsi" w:cstheme="minorHAnsi"/>
                <w:b/>
                <w:szCs w:val="22"/>
              </w:rPr>
            </w:pPr>
            <w:r w:rsidRPr="005152F0">
              <w:rPr>
                <w:rFonts w:asciiTheme="minorHAnsi" w:hAnsiTheme="minorHAnsi" w:cstheme="minorHAnsi"/>
                <w:b/>
                <w:szCs w:val="22"/>
              </w:rPr>
              <w:t>Grupo:</w:t>
            </w:r>
          </w:p>
          <w:p w:rsidR="00DE73A6" w:rsidRPr="00BF5861" w:rsidRDefault="00DE73A6" w:rsidP="00F95E1B">
            <w:pPr>
              <w:jc w:val="both"/>
              <w:rPr>
                <w:rFonts w:asciiTheme="minorHAnsi" w:hAnsiTheme="minorHAnsi" w:cstheme="minorHAnsi"/>
                <w:szCs w:val="22"/>
              </w:rPr>
            </w:pPr>
            <w:r>
              <w:rPr>
                <w:rFonts w:asciiTheme="minorHAnsi" w:hAnsiTheme="minorHAnsi" w:cstheme="minorHAnsi"/>
                <w:szCs w:val="22"/>
              </w:rPr>
              <w:t>INGENIUM</w:t>
            </w:r>
          </w:p>
        </w:tc>
        <w:tc>
          <w:tcPr>
            <w:tcW w:w="2172" w:type="dxa"/>
            <w:shd w:val="clear" w:color="auto" w:fill="B8CCE4" w:themeFill="accent1" w:themeFillTint="66"/>
          </w:tcPr>
          <w:p w:rsidR="00DE73A6" w:rsidRDefault="00DE73A6" w:rsidP="00F95E1B">
            <w:pPr>
              <w:jc w:val="both"/>
              <w:rPr>
                <w:rFonts w:asciiTheme="minorHAnsi" w:hAnsiTheme="minorHAnsi" w:cstheme="minorHAnsi"/>
                <w:b/>
                <w:szCs w:val="22"/>
              </w:rPr>
            </w:pPr>
            <w:r w:rsidRPr="005152F0">
              <w:rPr>
                <w:rFonts w:asciiTheme="minorHAnsi" w:hAnsiTheme="minorHAnsi" w:cstheme="minorHAnsi"/>
                <w:b/>
                <w:szCs w:val="22"/>
              </w:rPr>
              <w:t>Fecha:</w:t>
            </w:r>
          </w:p>
          <w:p w:rsidR="00DE73A6" w:rsidRPr="00BF5861" w:rsidRDefault="00DE73A6" w:rsidP="00F95E1B">
            <w:pPr>
              <w:jc w:val="both"/>
              <w:rPr>
                <w:rFonts w:asciiTheme="minorHAnsi" w:hAnsiTheme="minorHAnsi" w:cstheme="minorHAnsi"/>
                <w:szCs w:val="22"/>
              </w:rPr>
            </w:pPr>
          </w:p>
        </w:tc>
        <w:tc>
          <w:tcPr>
            <w:tcW w:w="1882" w:type="dxa"/>
            <w:shd w:val="clear" w:color="auto" w:fill="B8CCE4" w:themeFill="accent1" w:themeFillTint="66"/>
          </w:tcPr>
          <w:p w:rsidR="00DE73A6" w:rsidRPr="00B11913" w:rsidRDefault="00DE73A6" w:rsidP="00F95E1B">
            <w:pPr>
              <w:jc w:val="both"/>
              <w:rPr>
                <w:rFonts w:asciiTheme="minorHAnsi" w:hAnsiTheme="minorHAnsi" w:cstheme="minorHAnsi"/>
                <w:b/>
                <w:szCs w:val="22"/>
              </w:rPr>
            </w:pPr>
            <w:r w:rsidRPr="00B11913">
              <w:rPr>
                <w:rFonts w:asciiTheme="minorHAnsi" w:hAnsiTheme="minorHAnsi" w:cstheme="minorHAnsi"/>
                <w:b/>
                <w:szCs w:val="22"/>
              </w:rPr>
              <w:t>Versión:</w:t>
            </w:r>
          </w:p>
          <w:p w:rsidR="00DE73A6" w:rsidRPr="00B11913" w:rsidRDefault="00DE73A6" w:rsidP="00F95E1B">
            <w:pPr>
              <w:jc w:val="both"/>
              <w:rPr>
                <w:rFonts w:asciiTheme="minorHAnsi" w:hAnsiTheme="minorHAnsi" w:cstheme="minorHAnsi"/>
                <w:szCs w:val="22"/>
              </w:rPr>
            </w:pPr>
            <w:r w:rsidRPr="00B11913">
              <w:rPr>
                <w:rFonts w:asciiTheme="minorHAnsi" w:hAnsiTheme="minorHAnsi" w:cstheme="minorHAnsi"/>
                <w:szCs w:val="22"/>
              </w:rPr>
              <w:t>1.0</w:t>
            </w:r>
          </w:p>
        </w:tc>
      </w:tr>
    </w:tbl>
    <w:p w:rsidR="00DE73A6" w:rsidRDefault="00DE73A6" w:rsidP="00DE73A6">
      <w:pPr>
        <w:spacing w:after="200" w:line="276" w:lineRule="auto"/>
        <w:rPr>
          <w:rFonts w:asciiTheme="minorHAnsi" w:hAnsiTheme="minorHAnsi"/>
          <w:sz w:val="22"/>
        </w:rPr>
      </w:pPr>
    </w:p>
    <w:p w:rsidR="00DE73A6" w:rsidRPr="00B11913" w:rsidRDefault="00DE73A6" w:rsidP="00DE73A6">
      <w:pPr>
        <w:rPr>
          <w:rFonts w:asciiTheme="minorHAnsi" w:hAnsiTheme="minorHAnsi"/>
          <w:sz w:val="22"/>
        </w:rPr>
      </w:pPr>
    </w:p>
    <w:p w:rsidR="00DE73A6" w:rsidRDefault="00DE73A6" w:rsidP="00DE73A6">
      <w:pPr>
        <w:rPr>
          <w:rFonts w:asciiTheme="minorHAnsi" w:hAnsiTheme="minorHAnsi"/>
          <w:sz w:val="22"/>
        </w:rPr>
      </w:pPr>
    </w:p>
    <w:p w:rsidR="00DE73A6" w:rsidRDefault="00DE73A6" w:rsidP="00DE73A6">
      <w:pPr>
        <w:pStyle w:val="Prrafodelista"/>
        <w:numPr>
          <w:ilvl w:val="2"/>
          <w:numId w:val="1"/>
        </w:numPr>
        <w:jc w:val="both"/>
        <w:outlineLvl w:val="1"/>
        <w:rPr>
          <w:rFonts w:asciiTheme="minorHAnsi" w:hAnsiTheme="minorHAnsi"/>
          <w:b/>
          <w:smallCaps/>
          <w:sz w:val="22"/>
        </w:rPr>
      </w:pPr>
      <w:bookmarkStart w:id="27" w:name="_Toc300240258"/>
      <w:r>
        <w:rPr>
          <w:rFonts w:asciiTheme="minorHAnsi" w:hAnsiTheme="minorHAnsi"/>
          <w:b/>
          <w:smallCaps/>
          <w:sz w:val="22"/>
        </w:rPr>
        <w:lastRenderedPageBreak/>
        <w:t>Dependencia Tecnológica</w:t>
      </w:r>
      <w:bookmarkEnd w:id="27"/>
    </w:p>
    <w:p w:rsidR="00DE73A6" w:rsidRPr="00B11913" w:rsidRDefault="00DE73A6" w:rsidP="00DE73A6">
      <w:pPr>
        <w:jc w:val="both"/>
        <w:rPr>
          <w:rFonts w:asciiTheme="minorHAnsi" w:hAnsiTheme="minorHAnsi"/>
          <w:sz w:val="22"/>
        </w:rPr>
      </w:pPr>
    </w:p>
    <w:p w:rsidR="00DE73A6" w:rsidRPr="00B11913" w:rsidRDefault="00DE73A6" w:rsidP="00DE73A6">
      <w:pPr>
        <w:jc w:val="both"/>
        <w:rPr>
          <w:rFonts w:asciiTheme="minorHAnsi" w:hAnsiTheme="minorHAnsi"/>
          <w:sz w:val="22"/>
        </w:rPr>
      </w:pPr>
      <w:r w:rsidRPr="00B11913">
        <w:rPr>
          <w:rFonts w:asciiTheme="minorHAnsi" w:hAnsiTheme="minorHAnsi"/>
          <w:sz w:val="22"/>
        </w:rPr>
        <w:t>En esta vista se definen las dependencias tecnológicas en ambiente de ejecución para hardware y software.</w:t>
      </w:r>
    </w:p>
    <w:p w:rsidR="00DE73A6" w:rsidRPr="00B11913" w:rsidRDefault="00DE73A6" w:rsidP="00DE73A6">
      <w:pPr>
        <w:jc w:val="both"/>
        <w:rPr>
          <w:rFonts w:asciiTheme="minorHAnsi" w:hAnsiTheme="minorHAnsi"/>
          <w:sz w:val="22"/>
        </w:rPr>
      </w:pPr>
    </w:p>
    <w:p w:rsidR="00DE73A6" w:rsidRDefault="00DE73A6" w:rsidP="00DE73A6">
      <w:pPr>
        <w:pStyle w:val="Epgrafe"/>
        <w:keepNext/>
        <w:spacing w:after="120"/>
        <w:jc w:val="center"/>
        <w:rPr>
          <w:rFonts w:asciiTheme="minorHAnsi" w:hAnsiTheme="minorHAnsi"/>
          <w:color w:val="auto"/>
          <w:sz w:val="20"/>
        </w:rPr>
      </w:pPr>
      <w:bookmarkStart w:id="28" w:name="_Toc300240410"/>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sidR="005B1FA7">
        <w:rPr>
          <w:rFonts w:asciiTheme="minorHAnsi" w:hAnsiTheme="minorHAnsi"/>
          <w:noProof/>
          <w:color w:val="auto"/>
          <w:sz w:val="20"/>
        </w:rPr>
        <w:t>10</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Modelo de Dependencia Tecnológica</w:t>
      </w:r>
      <w:bookmarkEnd w:id="28"/>
    </w:p>
    <w:tbl>
      <w:tblPr>
        <w:tblStyle w:val="Cuadrculamedia1-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3402"/>
        <w:gridCol w:w="5670"/>
      </w:tblGrid>
      <w:tr w:rsidR="00DE73A6" w:rsidTr="00F95E1B">
        <w:trPr>
          <w:cnfStyle w:val="100000000000"/>
          <w:jc w:val="center"/>
        </w:trPr>
        <w:tc>
          <w:tcPr>
            <w:cnfStyle w:val="001000000000"/>
            <w:tcW w:w="3402" w:type="dxa"/>
            <w:shd w:val="clear" w:color="auto" w:fill="B8CCE4" w:themeFill="accent1" w:themeFillTint="66"/>
            <w:vAlign w:val="center"/>
          </w:tcPr>
          <w:p w:rsidR="00DE73A6" w:rsidRPr="0077738E" w:rsidRDefault="00DE73A6" w:rsidP="00F95E1B">
            <w:pPr>
              <w:jc w:val="center"/>
              <w:rPr>
                <w:rFonts w:asciiTheme="minorHAnsi" w:hAnsiTheme="minorHAnsi" w:cstheme="minorHAnsi"/>
              </w:rPr>
            </w:pPr>
            <w:r w:rsidRPr="0077738E">
              <w:rPr>
                <w:rFonts w:asciiTheme="minorHAnsi" w:hAnsiTheme="minorHAnsi" w:cstheme="minorHAnsi"/>
              </w:rPr>
              <w:t>Componente</w:t>
            </w:r>
          </w:p>
        </w:tc>
        <w:tc>
          <w:tcPr>
            <w:tcW w:w="5670" w:type="dxa"/>
            <w:shd w:val="clear" w:color="auto" w:fill="B8CCE4" w:themeFill="accent1" w:themeFillTint="66"/>
            <w:vAlign w:val="center"/>
          </w:tcPr>
          <w:p w:rsidR="00DE73A6" w:rsidRPr="0077738E" w:rsidRDefault="00DE73A6" w:rsidP="00F95E1B">
            <w:pPr>
              <w:jc w:val="center"/>
              <w:cnfStyle w:val="100000000000"/>
              <w:rPr>
                <w:rFonts w:asciiTheme="minorHAnsi" w:hAnsiTheme="minorHAnsi" w:cstheme="minorHAnsi"/>
              </w:rPr>
            </w:pPr>
            <w:r w:rsidRPr="0077738E">
              <w:rPr>
                <w:rFonts w:asciiTheme="minorHAnsi" w:hAnsiTheme="minorHAnsi" w:cstheme="minorHAnsi"/>
              </w:rPr>
              <w:t>Requiere</w:t>
            </w:r>
          </w:p>
        </w:tc>
      </w:tr>
      <w:tr w:rsidR="00DE73A6" w:rsidRPr="00EF34C1" w:rsidTr="00F95E1B">
        <w:trPr>
          <w:cnfStyle w:val="000000100000"/>
          <w:jc w:val="center"/>
        </w:trPr>
        <w:tc>
          <w:tcPr>
            <w:cnfStyle w:val="001000000000"/>
            <w:tcW w:w="3402" w:type="dxa"/>
            <w:shd w:val="clear" w:color="auto" w:fill="DBE5F1" w:themeFill="accent1" w:themeFillTint="33"/>
            <w:vAlign w:val="center"/>
          </w:tcPr>
          <w:p w:rsidR="00DE73A6" w:rsidRDefault="00DE73A6" w:rsidP="00F95E1B">
            <w:pPr>
              <w:rPr>
                <w:rFonts w:asciiTheme="minorHAnsi" w:hAnsiTheme="minorHAnsi" w:cstheme="minorHAnsi"/>
              </w:rPr>
            </w:pPr>
            <w:r>
              <w:rPr>
                <w:rFonts w:asciiTheme="minorHAnsi" w:hAnsiTheme="minorHAnsi" w:cstheme="minorHAnsi"/>
              </w:rPr>
              <w:t>Servidor Aplicaciones</w:t>
            </w:r>
          </w:p>
          <w:p w:rsidR="00DE73A6" w:rsidRPr="0077738E" w:rsidRDefault="00DE73A6" w:rsidP="00F95E1B">
            <w:pPr>
              <w:rPr>
                <w:rFonts w:asciiTheme="minorHAnsi" w:hAnsiTheme="minorHAnsi" w:cstheme="minorHAnsi"/>
              </w:rPr>
            </w:pPr>
            <w:proofErr w:type="spellStart"/>
            <w:r>
              <w:rPr>
                <w:rFonts w:asciiTheme="minorHAnsi" w:hAnsiTheme="minorHAnsi" w:cstheme="minorHAnsi"/>
              </w:rPr>
              <w:t>GlassFish</w:t>
            </w:r>
            <w:proofErr w:type="spellEnd"/>
            <w:r>
              <w:rPr>
                <w:rFonts w:asciiTheme="minorHAnsi" w:hAnsiTheme="minorHAnsi" w:cstheme="minorHAnsi"/>
              </w:rPr>
              <w:t xml:space="preserve"> 2</w:t>
            </w:r>
            <w:r w:rsidRPr="0077738E">
              <w:rPr>
                <w:rFonts w:asciiTheme="minorHAnsi" w:hAnsiTheme="minorHAnsi" w:cstheme="minorHAnsi"/>
              </w:rPr>
              <w:t>.1</w:t>
            </w:r>
          </w:p>
        </w:tc>
        <w:tc>
          <w:tcPr>
            <w:tcW w:w="5670" w:type="dxa"/>
            <w:shd w:val="clear" w:color="auto" w:fill="auto"/>
            <w:vAlign w:val="center"/>
          </w:tcPr>
          <w:p w:rsidR="00DE73A6" w:rsidRPr="00712E0C" w:rsidRDefault="00DE73A6" w:rsidP="00F95E1B">
            <w:pPr>
              <w:cnfStyle w:val="000000100000"/>
              <w:rPr>
                <w:rFonts w:asciiTheme="minorHAnsi" w:hAnsiTheme="minorHAnsi" w:cstheme="minorHAnsi"/>
                <w:lang w:val="en-US"/>
              </w:rPr>
            </w:pPr>
            <w:r w:rsidRPr="00712E0C">
              <w:rPr>
                <w:rFonts w:asciiTheme="minorHAnsi" w:hAnsiTheme="minorHAnsi" w:cstheme="minorHAnsi"/>
                <w:lang w:val="en-US"/>
              </w:rPr>
              <w:t>Java JDK 6</w:t>
            </w:r>
          </w:p>
          <w:p w:rsidR="00DE73A6" w:rsidRDefault="00DE73A6" w:rsidP="00F95E1B">
            <w:pPr>
              <w:cnfStyle w:val="000000100000"/>
              <w:rPr>
                <w:rFonts w:asciiTheme="minorHAnsi" w:hAnsiTheme="minorHAnsi" w:cstheme="minorHAnsi"/>
                <w:lang w:val="en-US"/>
              </w:rPr>
            </w:pPr>
            <w:r w:rsidRPr="00712E0C">
              <w:rPr>
                <w:rFonts w:asciiTheme="minorHAnsi" w:hAnsiTheme="minorHAnsi" w:cstheme="minorHAnsi"/>
                <w:lang w:val="en-US"/>
              </w:rPr>
              <w:t>JRE 6</w:t>
            </w:r>
          </w:p>
          <w:p w:rsidR="00DE73A6" w:rsidRPr="00712E0C" w:rsidRDefault="00DE73A6" w:rsidP="00F95E1B">
            <w:pPr>
              <w:cnfStyle w:val="000000100000"/>
              <w:rPr>
                <w:rFonts w:asciiTheme="minorHAnsi" w:hAnsiTheme="minorHAnsi" w:cstheme="minorHAnsi"/>
                <w:lang w:val="en-US"/>
              </w:rPr>
            </w:pPr>
            <w:r>
              <w:rPr>
                <w:rFonts w:asciiTheme="minorHAnsi" w:hAnsiTheme="minorHAnsi" w:cstheme="minorHAnsi"/>
                <w:lang w:val="en-US"/>
              </w:rPr>
              <w:t xml:space="preserve">Microsoft </w:t>
            </w:r>
            <w:r w:rsidRPr="0077738E">
              <w:rPr>
                <w:rFonts w:asciiTheme="minorHAnsi" w:hAnsiTheme="minorHAnsi" w:cstheme="minorHAnsi"/>
                <w:lang w:val="en-US"/>
              </w:rPr>
              <w:t xml:space="preserve">Windows </w:t>
            </w:r>
            <w:r>
              <w:rPr>
                <w:rFonts w:asciiTheme="minorHAnsi" w:hAnsiTheme="minorHAnsi" w:cstheme="minorHAnsi"/>
                <w:lang w:val="en-US"/>
              </w:rPr>
              <w:t>2003</w:t>
            </w:r>
            <w:r w:rsidRPr="0077738E">
              <w:rPr>
                <w:rFonts w:asciiTheme="minorHAnsi" w:hAnsiTheme="minorHAnsi" w:cstheme="minorHAnsi"/>
                <w:lang w:val="en-US"/>
              </w:rPr>
              <w:t xml:space="preserve"> Home Premium</w:t>
            </w:r>
          </w:p>
        </w:tc>
      </w:tr>
      <w:tr w:rsidR="00DE73A6" w:rsidRPr="00EF34C1" w:rsidTr="00F95E1B">
        <w:trPr>
          <w:jc w:val="center"/>
        </w:trPr>
        <w:tc>
          <w:tcPr>
            <w:cnfStyle w:val="001000000000"/>
            <w:tcW w:w="3402" w:type="dxa"/>
            <w:shd w:val="clear" w:color="auto" w:fill="DBE5F1" w:themeFill="accent1" w:themeFillTint="33"/>
            <w:vAlign w:val="center"/>
          </w:tcPr>
          <w:p w:rsidR="00DE73A6" w:rsidRDefault="00DE73A6" w:rsidP="00F95E1B">
            <w:pPr>
              <w:rPr>
                <w:rFonts w:asciiTheme="minorHAnsi" w:hAnsiTheme="minorHAnsi" w:cstheme="minorHAnsi"/>
              </w:rPr>
            </w:pPr>
            <w:r>
              <w:rPr>
                <w:rFonts w:asciiTheme="minorHAnsi" w:hAnsiTheme="minorHAnsi" w:cstheme="minorHAnsi"/>
              </w:rPr>
              <w:t>Servidor Aplicaciones</w:t>
            </w:r>
          </w:p>
          <w:p w:rsidR="00DE73A6" w:rsidRPr="00FF7AC3" w:rsidRDefault="00DE73A6" w:rsidP="00F95E1B">
            <w:pPr>
              <w:rPr>
                <w:rFonts w:asciiTheme="minorHAnsi" w:hAnsiTheme="minorHAnsi" w:cstheme="minorHAnsi"/>
              </w:rPr>
            </w:pPr>
            <w:r w:rsidRPr="00FF7AC3">
              <w:rPr>
                <w:rFonts w:asciiTheme="minorHAnsi" w:hAnsiTheme="minorHAnsi" w:cstheme="minorHAnsi"/>
              </w:rPr>
              <w:t>Oracle</w:t>
            </w:r>
            <w:r>
              <w:rPr>
                <w:rFonts w:asciiTheme="minorHAnsi" w:hAnsiTheme="minorHAnsi" w:cstheme="minorHAnsi"/>
              </w:rPr>
              <w:t xml:space="preserve"> </w:t>
            </w:r>
            <w:proofErr w:type="spellStart"/>
            <w:r w:rsidRPr="00FF7AC3">
              <w:rPr>
                <w:rFonts w:asciiTheme="minorHAnsi" w:hAnsiTheme="minorHAnsi" w:cstheme="minorHAnsi"/>
              </w:rPr>
              <w:t>WebLogic</w:t>
            </w:r>
            <w:proofErr w:type="spellEnd"/>
            <w:r w:rsidRPr="00FF7AC3">
              <w:rPr>
                <w:rFonts w:asciiTheme="minorHAnsi" w:hAnsiTheme="minorHAnsi" w:cstheme="minorHAnsi"/>
              </w:rPr>
              <w:t xml:space="preserve"> Server 11g</w:t>
            </w:r>
          </w:p>
        </w:tc>
        <w:tc>
          <w:tcPr>
            <w:tcW w:w="5670" w:type="dxa"/>
            <w:shd w:val="clear" w:color="auto" w:fill="auto"/>
            <w:vAlign w:val="center"/>
          </w:tcPr>
          <w:p w:rsidR="00DE73A6" w:rsidRPr="00712E0C" w:rsidRDefault="00DE73A6" w:rsidP="00F95E1B">
            <w:pPr>
              <w:cnfStyle w:val="000000000000"/>
              <w:rPr>
                <w:rFonts w:asciiTheme="minorHAnsi" w:hAnsiTheme="minorHAnsi" w:cstheme="minorHAnsi"/>
                <w:lang w:val="en-US"/>
              </w:rPr>
            </w:pPr>
            <w:r w:rsidRPr="00712E0C">
              <w:rPr>
                <w:rFonts w:asciiTheme="minorHAnsi" w:hAnsiTheme="minorHAnsi" w:cstheme="minorHAnsi"/>
                <w:lang w:val="en-US"/>
              </w:rPr>
              <w:t>Java JDK 6</w:t>
            </w:r>
          </w:p>
          <w:p w:rsidR="00DE73A6" w:rsidRDefault="00DE73A6" w:rsidP="00F95E1B">
            <w:pPr>
              <w:cnfStyle w:val="000000000000"/>
              <w:rPr>
                <w:rFonts w:asciiTheme="minorHAnsi" w:hAnsiTheme="minorHAnsi" w:cstheme="minorHAnsi"/>
                <w:lang w:val="en-US"/>
              </w:rPr>
            </w:pPr>
            <w:r w:rsidRPr="00712E0C">
              <w:rPr>
                <w:rFonts w:asciiTheme="minorHAnsi" w:hAnsiTheme="minorHAnsi" w:cstheme="minorHAnsi"/>
                <w:lang w:val="en-US"/>
              </w:rPr>
              <w:t>JRE 6</w:t>
            </w:r>
          </w:p>
          <w:p w:rsidR="00DE73A6" w:rsidRPr="0078722A" w:rsidRDefault="00DE73A6" w:rsidP="00F95E1B">
            <w:pPr>
              <w:cnfStyle w:val="000000000000"/>
              <w:rPr>
                <w:rFonts w:asciiTheme="minorHAnsi" w:hAnsiTheme="minorHAnsi" w:cstheme="minorHAnsi"/>
                <w:lang w:val="en-US"/>
              </w:rPr>
            </w:pPr>
            <w:r>
              <w:rPr>
                <w:rFonts w:asciiTheme="minorHAnsi" w:hAnsiTheme="minorHAnsi" w:cstheme="minorHAnsi"/>
                <w:lang w:val="en-US"/>
              </w:rPr>
              <w:t xml:space="preserve">Microsoft </w:t>
            </w:r>
            <w:r w:rsidRPr="0077738E">
              <w:rPr>
                <w:rFonts w:asciiTheme="minorHAnsi" w:hAnsiTheme="minorHAnsi" w:cstheme="minorHAnsi"/>
                <w:lang w:val="en-US"/>
              </w:rPr>
              <w:t xml:space="preserve">Windows </w:t>
            </w:r>
            <w:r>
              <w:rPr>
                <w:rFonts w:asciiTheme="minorHAnsi" w:hAnsiTheme="minorHAnsi" w:cstheme="minorHAnsi"/>
                <w:lang w:val="en-US"/>
              </w:rPr>
              <w:t>2003</w:t>
            </w:r>
            <w:r w:rsidRPr="0077738E">
              <w:rPr>
                <w:rFonts w:asciiTheme="minorHAnsi" w:hAnsiTheme="minorHAnsi" w:cstheme="minorHAnsi"/>
                <w:lang w:val="en-US"/>
              </w:rPr>
              <w:t xml:space="preserve"> Home Premium</w:t>
            </w:r>
          </w:p>
        </w:tc>
      </w:tr>
      <w:tr w:rsidR="00DE73A6" w:rsidRPr="006E2272" w:rsidTr="00F95E1B">
        <w:trPr>
          <w:cnfStyle w:val="000000100000"/>
          <w:jc w:val="center"/>
        </w:trPr>
        <w:tc>
          <w:tcPr>
            <w:cnfStyle w:val="001000000000"/>
            <w:tcW w:w="3402" w:type="dxa"/>
            <w:shd w:val="clear" w:color="auto" w:fill="DBE5F1" w:themeFill="accent1" w:themeFillTint="33"/>
            <w:vAlign w:val="center"/>
          </w:tcPr>
          <w:p w:rsidR="00DE73A6" w:rsidRPr="0077738E" w:rsidRDefault="00DE73A6" w:rsidP="00F95E1B">
            <w:pPr>
              <w:rPr>
                <w:rFonts w:asciiTheme="minorHAnsi" w:hAnsiTheme="minorHAnsi" w:cstheme="minorHAnsi"/>
              </w:rPr>
            </w:pPr>
            <w:r>
              <w:rPr>
                <w:rFonts w:asciiTheme="minorHAnsi" w:hAnsiTheme="minorHAnsi" w:cstheme="minorHAnsi"/>
              </w:rPr>
              <w:t>Sistema Operativo</w:t>
            </w:r>
          </w:p>
        </w:tc>
        <w:tc>
          <w:tcPr>
            <w:tcW w:w="5670" w:type="dxa"/>
            <w:shd w:val="clear" w:color="auto" w:fill="auto"/>
            <w:vAlign w:val="center"/>
          </w:tcPr>
          <w:p w:rsidR="00DE73A6" w:rsidRDefault="00DE73A6" w:rsidP="00F95E1B">
            <w:pPr>
              <w:cnfStyle w:val="000000100000"/>
              <w:rPr>
                <w:rFonts w:asciiTheme="minorHAnsi" w:hAnsiTheme="minorHAnsi" w:cstheme="minorHAnsi"/>
                <w:lang w:val="en-US"/>
              </w:rPr>
            </w:pPr>
            <w:r>
              <w:rPr>
                <w:rFonts w:asciiTheme="minorHAnsi" w:hAnsiTheme="minorHAnsi" w:cstheme="minorHAnsi"/>
                <w:lang w:val="en-US"/>
              </w:rPr>
              <w:t xml:space="preserve">Microsoft </w:t>
            </w:r>
            <w:r w:rsidRPr="0077738E">
              <w:rPr>
                <w:rFonts w:asciiTheme="minorHAnsi" w:hAnsiTheme="minorHAnsi" w:cstheme="minorHAnsi"/>
                <w:lang w:val="en-US"/>
              </w:rPr>
              <w:t xml:space="preserve">Windows </w:t>
            </w:r>
            <w:r>
              <w:rPr>
                <w:rFonts w:asciiTheme="minorHAnsi" w:hAnsiTheme="minorHAnsi" w:cstheme="minorHAnsi"/>
                <w:lang w:val="en-US"/>
              </w:rPr>
              <w:t>2003</w:t>
            </w:r>
            <w:r w:rsidRPr="0077738E">
              <w:rPr>
                <w:rFonts w:asciiTheme="minorHAnsi" w:hAnsiTheme="minorHAnsi" w:cstheme="minorHAnsi"/>
                <w:lang w:val="en-US"/>
              </w:rPr>
              <w:t xml:space="preserve"> Home Premium</w:t>
            </w:r>
          </w:p>
          <w:p w:rsidR="00DE73A6" w:rsidRPr="0077738E" w:rsidRDefault="00DE73A6" w:rsidP="00F95E1B">
            <w:pPr>
              <w:cnfStyle w:val="000000100000"/>
              <w:rPr>
                <w:rFonts w:asciiTheme="minorHAnsi" w:hAnsiTheme="minorHAnsi" w:cstheme="minorHAnsi"/>
                <w:lang w:val="en-US"/>
              </w:rPr>
            </w:pPr>
            <w:r>
              <w:rPr>
                <w:rFonts w:asciiTheme="minorHAnsi" w:hAnsiTheme="minorHAnsi" w:cstheme="minorHAnsi"/>
                <w:lang w:val="en-US"/>
              </w:rPr>
              <w:t>Enterprise Edition SP2</w:t>
            </w:r>
          </w:p>
          <w:p w:rsidR="00DE73A6" w:rsidRPr="006E2272" w:rsidRDefault="00DE73A6" w:rsidP="00F95E1B">
            <w:pPr>
              <w:cnfStyle w:val="000000100000"/>
              <w:rPr>
                <w:rFonts w:asciiTheme="minorHAnsi" w:hAnsiTheme="minorHAnsi" w:cstheme="minorHAnsi"/>
              </w:rPr>
            </w:pPr>
            <w:r w:rsidRPr="006E2272">
              <w:rPr>
                <w:rFonts w:asciiTheme="minorHAnsi" w:hAnsiTheme="minorHAnsi" w:cstheme="minorHAnsi"/>
              </w:rPr>
              <w:t>Disco Duro 60 GB</w:t>
            </w:r>
          </w:p>
          <w:p w:rsidR="00DE73A6" w:rsidRDefault="00DE73A6" w:rsidP="00F95E1B">
            <w:pPr>
              <w:cnfStyle w:val="000000100000"/>
              <w:rPr>
                <w:rFonts w:asciiTheme="minorHAnsi" w:hAnsiTheme="minorHAnsi" w:cstheme="minorHAnsi"/>
              </w:rPr>
            </w:pPr>
            <w:r w:rsidRPr="006E2272">
              <w:rPr>
                <w:rFonts w:asciiTheme="minorHAnsi" w:hAnsiTheme="minorHAnsi" w:cstheme="minorHAnsi"/>
              </w:rPr>
              <w:t>RAM: 12GB</w:t>
            </w:r>
          </w:p>
          <w:p w:rsidR="00DE73A6" w:rsidRPr="006E2272" w:rsidRDefault="00DE73A6" w:rsidP="00F95E1B">
            <w:pPr>
              <w:cnfStyle w:val="000000100000"/>
              <w:rPr>
                <w:rFonts w:asciiTheme="minorHAnsi" w:hAnsiTheme="minorHAnsi" w:cstheme="minorHAnsi"/>
              </w:rPr>
            </w:pPr>
            <w:r w:rsidRPr="0078722A">
              <w:rPr>
                <w:rFonts w:asciiTheme="minorHAnsi" w:hAnsiTheme="minorHAnsi" w:cstheme="minorHAnsi"/>
              </w:rPr>
              <w:t xml:space="preserve">Intel </w:t>
            </w:r>
            <w:proofErr w:type="spellStart"/>
            <w:r w:rsidRPr="0078722A">
              <w:rPr>
                <w:rFonts w:asciiTheme="minorHAnsi" w:hAnsiTheme="minorHAnsi" w:cstheme="minorHAnsi"/>
              </w:rPr>
              <w:t>Xeon</w:t>
            </w:r>
            <w:proofErr w:type="spellEnd"/>
            <w:r w:rsidRPr="0078722A">
              <w:rPr>
                <w:rFonts w:asciiTheme="minorHAnsi" w:hAnsiTheme="minorHAnsi" w:cstheme="minorHAnsi"/>
              </w:rPr>
              <w:t xml:space="preserve"> X5560</w:t>
            </w:r>
          </w:p>
        </w:tc>
      </w:tr>
      <w:tr w:rsidR="00DE73A6" w:rsidRPr="00EF34C1" w:rsidTr="00F95E1B">
        <w:trPr>
          <w:jc w:val="center"/>
        </w:trPr>
        <w:tc>
          <w:tcPr>
            <w:cnfStyle w:val="001000000000"/>
            <w:tcW w:w="3402" w:type="dxa"/>
            <w:shd w:val="clear" w:color="auto" w:fill="DBE5F1" w:themeFill="accent1" w:themeFillTint="33"/>
            <w:vAlign w:val="center"/>
          </w:tcPr>
          <w:p w:rsidR="00DE73A6" w:rsidRPr="0077738E" w:rsidRDefault="00DE73A6" w:rsidP="00F95E1B">
            <w:pPr>
              <w:rPr>
                <w:rFonts w:asciiTheme="minorHAnsi" w:hAnsiTheme="minorHAnsi" w:cstheme="minorHAnsi"/>
              </w:rPr>
            </w:pPr>
            <w:r>
              <w:rPr>
                <w:rFonts w:asciiTheme="minorHAnsi" w:hAnsiTheme="minorHAnsi" w:cstheme="minorHAnsi"/>
              </w:rPr>
              <w:t>Servidor Web</w:t>
            </w:r>
          </w:p>
        </w:tc>
        <w:tc>
          <w:tcPr>
            <w:tcW w:w="5670" w:type="dxa"/>
            <w:shd w:val="clear" w:color="auto" w:fill="auto"/>
            <w:vAlign w:val="center"/>
          </w:tcPr>
          <w:p w:rsidR="00DE73A6" w:rsidRPr="00C35315" w:rsidRDefault="00DE73A6" w:rsidP="00F95E1B">
            <w:pPr>
              <w:cnfStyle w:val="000000000000"/>
              <w:rPr>
                <w:rFonts w:asciiTheme="minorHAnsi" w:hAnsiTheme="minorHAnsi" w:cstheme="minorHAnsi"/>
                <w:lang w:val="en-US"/>
              </w:rPr>
            </w:pPr>
            <w:r w:rsidRPr="00C35315">
              <w:rPr>
                <w:rFonts w:asciiTheme="minorHAnsi" w:hAnsiTheme="minorHAnsi" w:cstheme="minorHAnsi"/>
                <w:lang w:val="en-US"/>
              </w:rPr>
              <w:t>WAMP</w:t>
            </w:r>
            <w:r>
              <w:rPr>
                <w:rFonts w:asciiTheme="minorHAnsi" w:hAnsiTheme="minorHAnsi" w:cstheme="minorHAnsi"/>
                <w:lang w:val="en-US"/>
              </w:rPr>
              <w:t xml:space="preserve"> </w:t>
            </w:r>
            <w:r w:rsidRPr="000D4895">
              <w:rPr>
                <w:rFonts w:asciiTheme="minorHAnsi" w:hAnsiTheme="minorHAnsi" w:cstheme="minorHAnsi"/>
                <w:lang w:val="en-US"/>
              </w:rPr>
              <w:t>Server</w:t>
            </w:r>
            <w:r w:rsidRPr="00C35315">
              <w:rPr>
                <w:rFonts w:asciiTheme="minorHAnsi" w:hAnsiTheme="minorHAnsi" w:cstheme="minorHAnsi"/>
                <w:lang w:val="en-US"/>
              </w:rPr>
              <w:t xml:space="preserve"> 2.0 (Apache, </w:t>
            </w:r>
            <w:proofErr w:type="spellStart"/>
            <w:r w:rsidRPr="00C35315">
              <w:rPr>
                <w:rFonts w:asciiTheme="minorHAnsi" w:hAnsiTheme="minorHAnsi" w:cstheme="minorHAnsi"/>
                <w:lang w:val="en-US"/>
              </w:rPr>
              <w:t>MySQL</w:t>
            </w:r>
            <w:proofErr w:type="spellEnd"/>
            <w:r w:rsidRPr="00C35315">
              <w:rPr>
                <w:rFonts w:asciiTheme="minorHAnsi" w:hAnsiTheme="minorHAnsi" w:cstheme="minorHAnsi"/>
                <w:lang w:val="en-US"/>
              </w:rPr>
              <w:t xml:space="preserve">, PHP 5, </w:t>
            </w:r>
            <w:proofErr w:type="spellStart"/>
            <w:r w:rsidRPr="00C35315">
              <w:rPr>
                <w:rFonts w:asciiTheme="minorHAnsi" w:hAnsiTheme="minorHAnsi" w:cstheme="minorHAnsi"/>
                <w:lang w:val="en-US"/>
              </w:rPr>
              <w:t>PHPMyAdmin</w:t>
            </w:r>
            <w:proofErr w:type="spellEnd"/>
            <w:r>
              <w:rPr>
                <w:rFonts w:asciiTheme="minorHAnsi" w:hAnsiTheme="minorHAnsi" w:cstheme="minorHAnsi"/>
                <w:lang w:val="en-US"/>
              </w:rPr>
              <w:t>)</w:t>
            </w:r>
          </w:p>
        </w:tc>
      </w:tr>
      <w:tr w:rsidR="00DE73A6" w:rsidRPr="00EF34C1" w:rsidTr="00F95E1B">
        <w:trPr>
          <w:cnfStyle w:val="000000100000"/>
          <w:jc w:val="center"/>
        </w:trPr>
        <w:tc>
          <w:tcPr>
            <w:cnfStyle w:val="001000000000"/>
            <w:tcW w:w="3402" w:type="dxa"/>
            <w:shd w:val="clear" w:color="auto" w:fill="DBE5F1" w:themeFill="accent1" w:themeFillTint="33"/>
            <w:vAlign w:val="center"/>
          </w:tcPr>
          <w:p w:rsidR="00DE73A6" w:rsidRPr="0077738E" w:rsidRDefault="00DE73A6" w:rsidP="00F95E1B">
            <w:pPr>
              <w:rPr>
                <w:rFonts w:asciiTheme="minorHAnsi" w:hAnsiTheme="minorHAnsi" w:cstheme="minorHAnsi"/>
              </w:rPr>
            </w:pPr>
            <w:r>
              <w:rPr>
                <w:rFonts w:asciiTheme="minorHAnsi" w:hAnsiTheme="minorHAnsi" w:cstheme="minorHAnsi"/>
              </w:rPr>
              <w:t>Oracle OSB 11g</w:t>
            </w:r>
          </w:p>
        </w:tc>
        <w:tc>
          <w:tcPr>
            <w:tcW w:w="5670" w:type="dxa"/>
            <w:shd w:val="clear" w:color="auto" w:fill="auto"/>
            <w:vAlign w:val="center"/>
          </w:tcPr>
          <w:p w:rsidR="00DE73A6" w:rsidRPr="007249BB" w:rsidRDefault="00DE73A6" w:rsidP="00F95E1B">
            <w:pPr>
              <w:cnfStyle w:val="000000100000"/>
              <w:rPr>
                <w:rFonts w:asciiTheme="minorHAnsi" w:hAnsiTheme="minorHAnsi" w:cstheme="minorHAnsi"/>
                <w:lang w:val="en-US"/>
              </w:rPr>
            </w:pPr>
            <w:proofErr w:type="spellStart"/>
            <w:r w:rsidRPr="007249BB">
              <w:rPr>
                <w:rFonts w:asciiTheme="minorHAnsi" w:hAnsiTheme="minorHAnsi" w:cstheme="minorHAnsi"/>
                <w:lang w:val="en-US"/>
              </w:rPr>
              <w:t>WebLogic</w:t>
            </w:r>
            <w:proofErr w:type="spellEnd"/>
            <w:r w:rsidRPr="007249BB">
              <w:rPr>
                <w:rFonts w:asciiTheme="minorHAnsi" w:hAnsiTheme="minorHAnsi" w:cstheme="minorHAnsi"/>
                <w:lang w:val="en-US"/>
              </w:rPr>
              <w:t xml:space="preserve"> 10.3</w:t>
            </w:r>
          </w:p>
          <w:p w:rsidR="00DE73A6" w:rsidRPr="00F536E3" w:rsidRDefault="00DE73A6" w:rsidP="00F95E1B">
            <w:pPr>
              <w:cnfStyle w:val="000000100000"/>
              <w:rPr>
                <w:rFonts w:asciiTheme="minorHAnsi" w:hAnsiTheme="minorHAnsi" w:cstheme="minorHAnsi"/>
                <w:lang w:val="en-US"/>
              </w:rPr>
            </w:pPr>
            <w:r>
              <w:rPr>
                <w:rFonts w:asciiTheme="minorHAnsi" w:hAnsiTheme="minorHAnsi" w:cstheme="minorHAnsi"/>
                <w:lang w:val="en-US"/>
              </w:rPr>
              <w:t xml:space="preserve">Microsoft </w:t>
            </w:r>
            <w:r w:rsidRPr="0077738E">
              <w:rPr>
                <w:rFonts w:asciiTheme="minorHAnsi" w:hAnsiTheme="minorHAnsi" w:cstheme="minorHAnsi"/>
                <w:lang w:val="en-US"/>
              </w:rPr>
              <w:t xml:space="preserve">Windows </w:t>
            </w:r>
            <w:r>
              <w:rPr>
                <w:rFonts w:asciiTheme="minorHAnsi" w:hAnsiTheme="minorHAnsi" w:cstheme="minorHAnsi"/>
                <w:lang w:val="en-US"/>
              </w:rPr>
              <w:t>2003</w:t>
            </w:r>
            <w:r w:rsidRPr="0077738E">
              <w:rPr>
                <w:rFonts w:asciiTheme="minorHAnsi" w:hAnsiTheme="minorHAnsi" w:cstheme="minorHAnsi"/>
                <w:lang w:val="en-US"/>
              </w:rPr>
              <w:t xml:space="preserve"> Home Premium</w:t>
            </w:r>
          </w:p>
        </w:tc>
      </w:tr>
      <w:tr w:rsidR="00DE73A6" w:rsidRPr="007249BB" w:rsidTr="00F95E1B">
        <w:trPr>
          <w:jc w:val="center"/>
        </w:trPr>
        <w:tc>
          <w:tcPr>
            <w:cnfStyle w:val="001000000000"/>
            <w:tcW w:w="3402" w:type="dxa"/>
            <w:shd w:val="clear" w:color="auto" w:fill="DBE5F1" w:themeFill="accent1" w:themeFillTint="33"/>
            <w:vAlign w:val="center"/>
          </w:tcPr>
          <w:p w:rsidR="00DE73A6" w:rsidRDefault="00DE73A6" w:rsidP="00F95E1B">
            <w:pPr>
              <w:rPr>
                <w:rFonts w:asciiTheme="minorHAnsi" w:hAnsiTheme="minorHAnsi" w:cstheme="minorHAnsi"/>
              </w:rPr>
            </w:pPr>
            <w:proofErr w:type="spellStart"/>
            <w:r>
              <w:rPr>
                <w:rFonts w:asciiTheme="minorHAnsi" w:hAnsiTheme="minorHAnsi" w:cstheme="minorHAnsi"/>
              </w:rPr>
              <w:t>ContractManager</w:t>
            </w:r>
            <w:proofErr w:type="spellEnd"/>
          </w:p>
        </w:tc>
        <w:tc>
          <w:tcPr>
            <w:tcW w:w="5670" w:type="dxa"/>
            <w:shd w:val="clear" w:color="auto" w:fill="auto"/>
            <w:vAlign w:val="center"/>
          </w:tcPr>
          <w:p w:rsidR="00DE73A6" w:rsidRPr="007249BB" w:rsidRDefault="00DE73A6" w:rsidP="00F95E1B">
            <w:pPr>
              <w:cnfStyle w:val="000000000000"/>
              <w:rPr>
                <w:rFonts w:asciiTheme="minorHAnsi" w:hAnsiTheme="minorHAnsi" w:cstheme="minorHAnsi"/>
                <w:lang w:val="en-US"/>
              </w:rPr>
            </w:pPr>
            <w:proofErr w:type="spellStart"/>
            <w:r>
              <w:rPr>
                <w:rFonts w:asciiTheme="minorHAnsi" w:hAnsiTheme="minorHAnsi" w:cstheme="minorHAnsi"/>
                <w:lang w:val="en-US"/>
              </w:rPr>
              <w:t>GlassFish</w:t>
            </w:r>
            <w:proofErr w:type="spellEnd"/>
            <w:r>
              <w:rPr>
                <w:rFonts w:asciiTheme="minorHAnsi" w:hAnsiTheme="minorHAnsi" w:cstheme="minorHAnsi"/>
                <w:lang w:val="en-US"/>
              </w:rPr>
              <w:t xml:space="preserve"> 2.1</w:t>
            </w:r>
          </w:p>
        </w:tc>
      </w:tr>
      <w:tr w:rsidR="00DE73A6" w:rsidRPr="007249BB" w:rsidTr="00F95E1B">
        <w:trPr>
          <w:cnfStyle w:val="000000100000"/>
          <w:jc w:val="center"/>
        </w:trPr>
        <w:tc>
          <w:tcPr>
            <w:cnfStyle w:val="001000000000"/>
            <w:tcW w:w="3402" w:type="dxa"/>
            <w:shd w:val="clear" w:color="auto" w:fill="DBE5F1" w:themeFill="accent1" w:themeFillTint="33"/>
            <w:vAlign w:val="center"/>
          </w:tcPr>
          <w:p w:rsidR="00DE73A6" w:rsidRDefault="00DE73A6" w:rsidP="00F95E1B">
            <w:pPr>
              <w:rPr>
                <w:rFonts w:asciiTheme="minorHAnsi" w:hAnsiTheme="minorHAnsi" w:cstheme="minorHAnsi"/>
              </w:rPr>
            </w:pPr>
            <w:proofErr w:type="spellStart"/>
            <w:r>
              <w:rPr>
                <w:rFonts w:asciiTheme="minorHAnsi" w:hAnsiTheme="minorHAnsi" w:cstheme="minorHAnsi"/>
              </w:rPr>
              <w:t>POManager</w:t>
            </w:r>
            <w:proofErr w:type="spellEnd"/>
          </w:p>
        </w:tc>
        <w:tc>
          <w:tcPr>
            <w:tcW w:w="5670" w:type="dxa"/>
            <w:shd w:val="clear" w:color="auto" w:fill="auto"/>
            <w:vAlign w:val="center"/>
          </w:tcPr>
          <w:p w:rsidR="00DE73A6" w:rsidRDefault="00DE73A6" w:rsidP="00F95E1B">
            <w:pPr>
              <w:cnfStyle w:val="000000100000"/>
              <w:rPr>
                <w:rFonts w:asciiTheme="minorHAnsi" w:hAnsiTheme="minorHAnsi" w:cstheme="minorHAnsi"/>
                <w:lang w:val="en-US"/>
              </w:rPr>
            </w:pPr>
            <w:proofErr w:type="spellStart"/>
            <w:r>
              <w:rPr>
                <w:rFonts w:asciiTheme="minorHAnsi" w:hAnsiTheme="minorHAnsi" w:cstheme="minorHAnsi"/>
                <w:lang w:val="en-US"/>
              </w:rPr>
              <w:t>GlassFish</w:t>
            </w:r>
            <w:proofErr w:type="spellEnd"/>
            <w:r>
              <w:rPr>
                <w:rFonts w:asciiTheme="minorHAnsi" w:hAnsiTheme="minorHAnsi" w:cstheme="minorHAnsi"/>
                <w:lang w:val="en-US"/>
              </w:rPr>
              <w:t xml:space="preserve"> 2.1</w:t>
            </w:r>
          </w:p>
        </w:tc>
      </w:tr>
      <w:tr w:rsidR="00DE73A6" w:rsidRPr="007249BB" w:rsidTr="00F95E1B">
        <w:trPr>
          <w:jc w:val="center"/>
        </w:trPr>
        <w:tc>
          <w:tcPr>
            <w:cnfStyle w:val="001000000000"/>
            <w:tcW w:w="3402" w:type="dxa"/>
            <w:shd w:val="clear" w:color="auto" w:fill="DBE5F1" w:themeFill="accent1" w:themeFillTint="33"/>
            <w:vAlign w:val="center"/>
          </w:tcPr>
          <w:p w:rsidR="00DE73A6" w:rsidRDefault="00DE73A6" w:rsidP="00F95E1B">
            <w:pPr>
              <w:rPr>
                <w:rFonts w:asciiTheme="minorHAnsi" w:hAnsiTheme="minorHAnsi" w:cstheme="minorHAnsi"/>
              </w:rPr>
            </w:pPr>
            <w:proofErr w:type="spellStart"/>
            <w:r>
              <w:rPr>
                <w:rFonts w:asciiTheme="minorHAnsi" w:hAnsiTheme="minorHAnsi" w:cstheme="minorHAnsi"/>
              </w:rPr>
              <w:t>MarketPlace</w:t>
            </w:r>
            <w:proofErr w:type="spellEnd"/>
            <w:r>
              <w:rPr>
                <w:rFonts w:asciiTheme="minorHAnsi" w:hAnsiTheme="minorHAnsi" w:cstheme="minorHAnsi"/>
              </w:rPr>
              <w:t xml:space="preserve"> OSB</w:t>
            </w:r>
          </w:p>
        </w:tc>
        <w:tc>
          <w:tcPr>
            <w:tcW w:w="5670" w:type="dxa"/>
            <w:shd w:val="clear" w:color="auto" w:fill="auto"/>
            <w:vAlign w:val="center"/>
          </w:tcPr>
          <w:p w:rsidR="00DE73A6" w:rsidRDefault="00DE73A6" w:rsidP="00F95E1B">
            <w:pPr>
              <w:cnfStyle w:val="000000000000"/>
              <w:rPr>
                <w:rFonts w:asciiTheme="minorHAnsi" w:hAnsiTheme="minorHAnsi" w:cstheme="minorHAnsi"/>
              </w:rPr>
            </w:pPr>
            <w:proofErr w:type="spellStart"/>
            <w:r>
              <w:rPr>
                <w:rFonts w:asciiTheme="minorHAnsi" w:hAnsiTheme="minorHAnsi" w:cstheme="minorHAnsi"/>
              </w:rPr>
              <w:t>WebLogic</w:t>
            </w:r>
            <w:proofErr w:type="spellEnd"/>
            <w:r>
              <w:rPr>
                <w:rFonts w:asciiTheme="minorHAnsi" w:hAnsiTheme="minorHAnsi" w:cstheme="minorHAnsi"/>
              </w:rPr>
              <w:t xml:space="preserve"> 10.3</w:t>
            </w:r>
          </w:p>
          <w:p w:rsidR="00DE73A6" w:rsidRDefault="00DE73A6" w:rsidP="00F95E1B">
            <w:pPr>
              <w:cnfStyle w:val="000000000000"/>
              <w:rPr>
                <w:rFonts w:asciiTheme="minorHAnsi" w:hAnsiTheme="minorHAnsi" w:cstheme="minorHAnsi"/>
                <w:lang w:val="en-US"/>
              </w:rPr>
            </w:pPr>
            <w:r>
              <w:rPr>
                <w:rFonts w:asciiTheme="minorHAnsi" w:hAnsiTheme="minorHAnsi" w:cstheme="minorHAnsi"/>
              </w:rPr>
              <w:t>Oracle OSB 11g</w:t>
            </w:r>
          </w:p>
        </w:tc>
      </w:tr>
      <w:tr w:rsidR="00DE73A6" w:rsidRPr="00EF34C1" w:rsidTr="00F95E1B">
        <w:trPr>
          <w:cnfStyle w:val="000000100000"/>
          <w:jc w:val="center"/>
        </w:trPr>
        <w:tc>
          <w:tcPr>
            <w:cnfStyle w:val="001000000000"/>
            <w:tcW w:w="3402" w:type="dxa"/>
            <w:shd w:val="clear" w:color="auto" w:fill="DBE5F1" w:themeFill="accent1" w:themeFillTint="33"/>
            <w:vAlign w:val="center"/>
          </w:tcPr>
          <w:p w:rsidR="00DE73A6" w:rsidRDefault="00DE73A6" w:rsidP="00F95E1B">
            <w:pPr>
              <w:rPr>
                <w:rFonts w:asciiTheme="minorHAnsi" w:hAnsiTheme="minorHAnsi" w:cstheme="minorHAnsi"/>
              </w:rPr>
            </w:pPr>
            <w:proofErr w:type="spellStart"/>
            <w:r>
              <w:rPr>
                <w:rFonts w:asciiTheme="minorHAnsi" w:hAnsiTheme="minorHAnsi" w:cstheme="minorHAnsi"/>
              </w:rPr>
              <w:t>MarketPlace</w:t>
            </w:r>
            <w:proofErr w:type="spellEnd"/>
            <w:r>
              <w:rPr>
                <w:rFonts w:asciiTheme="minorHAnsi" w:hAnsiTheme="minorHAnsi" w:cstheme="minorHAnsi"/>
              </w:rPr>
              <w:t xml:space="preserve"> Portal</w:t>
            </w:r>
          </w:p>
        </w:tc>
        <w:tc>
          <w:tcPr>
            <w:tcW w:w="5670" w:type="dxa"/>
            <w:shd w:val="clear" w:color="auto" w:fill="auto"/>
            <w:vAlign w:val="center"/>
          </w:tcPr>
          <w:p w:rsidR="00DE73A6" w:rsidRPr="0078722A" w:rsidRDefault="00DE73A6" w:rsidP="00F95E1B">
            <w:pPr>
              <w:cnfStyle w:val="000000100000"/>
              <w:rPr>
                <w:rFonts w:asciiTheme="minorHAnsi" w:hAnsiTheme="minorHAnsi" w:cstheme="minorHAnsi"/>
                <w:lang w:val="en-US"/>
              </w:rPr>
            </w:pPr>
            <w:proofErr w:type="spellStart"/>
            <w:r w:rsidRPr="0078722A">
              <w:rPr>
                <w:rFonts w:asciiTheme="minorHAnsi" w:hAnsiTheme="minorHAnsi" w:cstheme="minorHAnsi"/>
                <w:lang w:val="en-US"/>
              </w:rPr>
              <w:t>Wamp</w:t>
            </w:r>
            <w:proofErr w:type="spellEnd"/>
            <w:r w:rsidRPr="0078722A">
              <w:rPr>
                <w:rFonts w:asciiTheme="minorHAnsi" w:hAnsiTheme="minorHAnsi" w:cstheme="minorHAnsi"/>
                <w:lang w:val="en-US"/>
              </w:rPr>
              <w:t xml:space="preserve"> Server 2.0</w:t>
            </w:r>
          </w:p>
          <w:p w:rsidR="00DE73A6" w:rsidRPr="00FF7AC3" w:rsidRDefault="00DE73A6" w:rsidP="00F95E1B">
            <w:pPr>
              <w:cnfStyle w:val="000000100000"/>
              <w:rPr>
                <w:rFonts w:asciiTheme="minorHAnsi" w:hAnsiTheme="minorHAnsi" w:cstheme="minorHAnsi"/>
                <w:lang w:val="en-US"/>
              </w:rPr>
            </w:pPr>
            <w:proofErr w:type="spellStart"/>
            <w:r w:rsidRPr="00FF7AC3">
              <w:rPr>
                <w:rFonts w:asciiTheme="minorHAnsi" w:hAnsiTheme="minorHAnsi" w:cstheme="minorHAnsi"/>
                <w:lang w:val="en-US"/>
              </w:rPr>
              <w:t>GlassFish</w:t>
            </w:r>
            <w:proofErr w:type="spellEnd"/>
            <w:r w:rsidRPr="00FF7AC3">
              <w:rPr>
                <w:rFonts w:asciiTheme="minorHAnsi" w:hAnsiTheme="minorHAnsi" w:cstheme="minorHAnsi"/>
                <w:lang w:val="en-US"/>
              </w:rPr>
              <w:t xml:space="preserve"> 2.1</w:t>
            </w:r>
          </w:p>
          <w:p w:rsidR="00DE73A6" w:rsidRPr="00FF7AC3" w:rsidRDefault="00DE73A6" w:rsidP="00F95E1B">
            <w:pPr>
              <w:cnfStyle w:val="000000100000"/>
              <w:rPr>
                <w:rFonts w:asciiTheme="minorHAnsi" w:hAnsiTheme="minorHAnsi" w:cstheme="minorHAnsi"/>
                <w:lang w:val="en-US"/>
              </w:rPr>
            </w:pPr>
            <w:r w:rsidRPr="00FF7AC3">
              <w:rPr>
                <w:rFonts w:asciiTheme="minorHAnsi" w:hAnsiTheme="minorHAnsi" w:cstheme="minorHAnsi"/>
                <w:lang w:val="en-US"/>
              </w:rPr>
              <w:t xml:space="preserve">Oracle </w:t>
            </w:r>
            <w:proofErr w:type="spellStart"/>
            <w:r w:rsidRPr="00FF7AC3">
              <w:rPr>
                <w:rFonts w:asciiTheme="minorHAnsi" w:hAnsiTheme="minorHAnsi" w:cstheme="minorHAnsi"/>
                <w:lang w:val="en-US"/>
              </w:rPr>
              <w:t>WebLogic</w:t>
            </w:r>
            <w:proofErr w:type="spellEnd"/>
            <w:r w:rsidRPr="00FF7AC3">
              <w:rPr>
                <w:rFonts w:asciiTheme="minorHAnsi" w:hAnsiTheme="minorHAnsi" w:cstheme="minorHAnsi"/>
                <w:lang w:val="en-US"/>
              </w:rPr>
              <w:t xml:space="preserve"> Server 11g</w:t>
            </w:r>
          </w:p>
        </w:tc>
      </w:tr>
    </w:tbl>
    <w:p w:rsidR="00DE73A6" w:rsidRPr="0025250F" w:rsidRDefault="00DE73A6" w:rsidP="00DE73A6">
      <w:pPr>
        <w:rPr>
          <w:rFonts w:asciiTheme="minorHAnsi" w:hAnsiTheme="minorHAnsi"/>
          <w:sz w:val="22"/>
          <w:lang w:val="en-US"/>
        </w:rPr>
      </w:pPr>
    </w:p>
    <w:p w:rsidR="00DE73A6" w:rsidRPr="0025250F" w:rsidRDefault="00DE73A6" w:rsidP="00DE73A6">
      <w:pPr>
        <w:rPr>
          <w:rFonts w:asciiTheme="minorHAnsi" w:hAnsiTheme="minorHAnsi"/>
          <w:sz w:val="22"/>
          <w:lang w:val="en-US"/>
        </w:rPr>
      </w:pPr>
    </w:p>
    <w:p w:rsidR="00DE73A6" w:rsidRPr="0025250F" w:rsidRDefault="00DE73A6" w:rsidP="00DE73A6">
      <w:pPr>
        <w:rPr>
          <w:rFonts w:asciiTheme="minorHAnsi" w:hAnsiTheme="minorHAnsi"/>
          <w:sz w:val="22"/>
          <w:lang w:val="en-US"/>
        </w:rPr>
      </w:pPr>
    </w:p>
    <w:p w:rsidR="00DE73A6" w:rsidRPr="0025250F" w:rsidRDefault="00DE73A6" w:rsidP="00DE73A6">
      <w:pPr>
        <w:rPr>
          <w:rFonts w:asciiTheme="minorHAnsi" w:hAnsiTheme="minorHAnsi"/>
          <w:sz w:val="22"/>
          <w:lang w:val="en-US"/>
        </w:rPr>
      </w:pPr>
      <w:r w:rsidRPr="0025250F">
        <w:rPr>
          <w:rFonts w:asciiTheme="minorHAnsi" w:hAnsiTheme="minorHAnsi"/>
          <w:sz w:val="22"/>
          <w:lang w:val="en-US"/>
        </w:rPr>
        <w:br w:type="page"/>
      </w:r>
    </w:p>
    <w:p w:rsidR="003E387F" w:rsidRPr="00E20EA6" w:rsidRDefault="003E387F" w:rsidP="003E387F">
      <w:pPr>
        <w:pStyle w:val="Prrafodelista"/>
        <w:numPr>
          <w:ilvl w:val="1"/>
          <w:numId w:val="1"/>
        </w:numPr>
        <w:jc w:val="both"/>
        <w:outlineLvl w:val="0"/>
        <w:rPr>
          <w:rFonts w:asciiTheme="minorHAnsi" w:hAnsiTheme="minorHAnsi"/>
          <w:b/>
          <w:smallCaps/>
          <w:sz w:val="22"/>
        </w:rPr>
      </w:pPr>
      <w:bookmarkStart w:id="29" w:name="_Toc300240259"/>
      <w:proofErr w:type="spellStart"/>
      <w:r>
        <w:rPr>
          <w:rFonts w:asciiTheme="minorHAnsi" w:hAnsiTheme="minorHAnsi"/>
          <w:b/>
          <w:smallCaps/>
          <w:sz w:val="22"/>
        </w:rPr>
        <w:lastRenderedPageBreak/>
        <w:t>Postmortem</w:t>
      </w:r>
      <w:bookmarkEnd w:id="29"/>
      <w:proofErr w:type="spellEnd"/>
    </w:p>
    <w:p w:rsidR="003E387F" w:rsidRDefault="003E387F" w:rsidP="003E387F">
      <w:pPr>
        <w:pStyle w:val="Prrafodelista"/>
        <w:ind w:left="360"/>
        <w:jc w:val="both"/>
        <w:outlineLvl w:val="0"/>
        <w:rPr>
          <w:rFonts w:asciiTheme="minorHAnsi" w:hAnsiTheme="minorHAnsi"/>
          <w:b/>
          <w:smallCaps/>
          <w:sz w:val="22"/>
        </w:rPr>
      </w:pPr>
    </w:p>
    <w:p w:rsidR="00D24B1A" w:rsidRPr="00D026C2" w:rsidRDefault="00D24B1A" w:rsidP="0064173E">
      <w:pPr>
        <w:rPr>
          <w:rFonts w:asciiTheme="minorHAnsi" w:hAnsiTheme="minorHAnsi" w:cstheme="minorHAnsi"/>
          <w:b/>
          <w:sz w:val="22"/>
          <w:szCs w:val="22"/>
        </w:rPr>
      </w:pPr>
      <w:r w:rsidRPr="00D026C2">
        <w:rPr>
          <w:rFonts w:asciiTheme="minorHAnsi" w:hAnsiTheme="minorHAnsi" w:cstheme="minorHAnsi"/>
          <w:b/>
          <w:sz w:val="22"/>
          <w:szCs w:val="22"/>
        </w:rPr>
        <w:t>Producto</w:t>
      </w:r>
    </w:p>
    <w:p w:rsidR="00D24B1A" w:rsidRPr="00D026C2" w:rsidRDefault="00D24B1A" w:rsidP="0064173E">
      <w:pPr>
        <w:rPr>
          <w:rFonts w:asciiTheme="minorHAnsi" w:hAnsiTheme="minorHAnsi" w:cstheme="minorHAnsi"/>
          <w:sz w:val="22"/>
          <w:szCs w:val="22"/>
        </w:rPr>
      </w:pPr>
    </w:p>
    <w:p w:rsidR="00D24B1A" w:rsidRPr="00D026C2" w:rsidRDefault="00D24B1A" w:rsidP="00D026C2">
      <w:pPr>
        <w:jc w:val="both"/>
        <w:rPr>
          <w:rFonts w:asciiTheme="minorHAnsi" w:hAnsiTheme="minorHAnsi" w:cstheme="minorHAnsi"/>
          <w:sz w:val="22"/>
          <w:szCs w:val="22"/>
        </w:rPr>
      </w:pPr>
      <w:r w:rsidRPr="00D026C2">
        <w:rPr>
          <w:rFonts w:asciiTheme="minorHAnsi" w:hAnsiTheme="minorHAnsi" w:cstheme="minorHAnsi"/>
          <w:sz w:val="22"/>
          <w:szCs w:val="22"/>
        </w:rPr>
        <w:t xml:space="preserve">El proceso extendido incluyó la modificación a la aplicación PO Manager y la creación de la aplicación </w:t>
      </w:r>
      <w:proofErr w:type="spellStart"/>
      <w:r w:rsidRPr="00D026C2">
        <w:rPr>
          <w:rFonts w:asciiTheme="minorHAnsi" w:hAnsiTheme="minorHAnsi" w:cstheme="minorHAnsi"/>
          <w:sz w:val="22"/>
          <w:szCs w:val="22"/>
        </w:rPr>
        <w:t>Contract</w:t>
      </w:r>
      <w:proofErr w:type="spellEnd"/>
      <w:r w:rsidRPr="00D026C2">
        <w:rPr>
          <w:rFonts w:asciiTheme="minorHAnsi" w:hAnsiTheme="minorHAnsi" w:cstheme="minorHAnsi"/>
          <w:sz w:val="22"/>
          <w:szCs w:val="22"/>
        </w:rPr>
        <w:t xml:space="preserve"> Manager</w:t>
      </w:r>
      <w:r w:rsidR="00286592" w:rsidRPr="00D026C2">
        <w:rPr>
          <w:rFonts w:asciiTheme="minorHAnsi" w:hAnsiTheme="minorHAnsi" w:cstheme="minorHAnsi"/>
          <w:sz w:val="22"/>
          <w:szCs w:val="22"/>
        </w:rPr>
        <w:t>. L</w:t>
      </w:r>
      <w:r w:rsidRPr="00D026C2">
        <w:rPr>
          <w:rFonts w:asciiTheme="minorHAnsi" w:hAnsiTheme="minorHAnsi" w:cstheme="minorHAnsi"/>
          <w:sz w:val="22"/>
          <w:szCs w:val="22"/>
        </w:rPr>
        <w:t xml:space="preserve">a </w:t>
      </w:r>
      <w:r w:rsidR="00A05499" w:rsidRPr="00D026C2">
        <w:rPr>
          <w:rFonts w:asciiTheme="minorHAnsi" w:hAnsiTheme="minorHAnsi" w:cstheme="minorHAnsi"/>
          <w:sz w:val="22"/>
          <w:szCs w:val="22"/>
        </w:rPr>
        <w:t xml:space="preserve">creación y </w:t>
      </w:r>
      <w:r w:rsidRPr="00D026C2">
        <w:rPr>
          <w:rFonts w:asciiTheme="minorHAnsi" w:hAnsiTheme="minorHAnsi" w:cstheme="minorHAnsi"/>
          <w:sz w:val="22"/>
          <w:szCs w:val="22"/>
        </w:rPr>
        <w:t xml:space="preserve">exposición de los </w:t>
      </w:r>
      <w:proofErr w:type="spellStart"/>
      <w:r w:rsidR="00A05499" w:rsidRPr="00D026C2">
        <w:rPr>
          <w:rFonts w:asciiTheme="minorHAnsi" w:hAnsiTheme="minorHAnsi" w:cstheme="minorHAnsi"/>
          <w:sz w:val="22"/>
          <w:szCs w:val="22"/>
        </w:rPr>
        <w:t>BusinessServices</w:t>
      </w:r>
      <w:proofErr w:type="spellEnd"/>
      <w:r w:rsidR="00A05499" w:rsidRPr="00D026C2">
        <w:rPr>
          <w:rFonts w:asciiTheme="minorHAnsi" w:hAnsiTheme="minorHAnsi" w:cstheme="minorHAnsi"/>
          <w:sz w:val="22"/>
          <w:szCs w:val="22"/>
        </w:rPr>
        <w:t xml:space="preserve">, </w:t>
      </w:r>
      <w:proofErr w:type="spellStart"/>
      <w:r w:rsidR="00A05499" w:rsidRPr="00D026C2">
        <w:rPr>
          <w:rFonts w:asciiTheme="minorHAnsi" w:hAnsiTheme="minorHAnsi" w:cstheme="minorHAnsi"/>
          <w:sz w:val="22"/>
          <w:szCs w:val="22"/>
        </w:rPr>
        <w:t>ProxyS</w:t>
      </w:r>
      <w:r w:rsidRPr="00D026C2">
        <w:rPr>
          <w:rFonts w:asciiTheme="minorHAnsi" w:hAnsiTheme="minorHAnsi" w:cstheme="minorHAnsi"/>
          <w:sz w:val="22"/>
          <w:szCs w:val="22"/>
        </w:rPr>
        <w:t>ervices</w:t>
      </w:r>
      <w:proofErr w:type="spellEnd"/>
      <w:r w:rsidR="00A05499" w:rsidRPr="00D026C2">
        <w:rPr>
          <w:rFonts w:asciiTheme="minorHAnsi" w:hAnsiTheme="minorHAnsi" w:cstheme="minorHAnsi"/>
          <w:sz w:val="22"/>
          <w:szCs w:val="22"/>
        </w:rPr>
        <w:t xml:space="preserve"> en el OSB</w:t>
      </w:r>
      <w:r w:rsidRPr="00D026C2">
        <w:rPr>
          <w:rFonts w:asciiTheme="minorHAnsi" w:hAnsiTheme="minorHAnsi" w:cstheme="minorHAnsi"/>
          <w:sz w:val="22"/>
          <w:szCs w:val="22"/>
        </w:rPr>
        <w:t>, la implementación en BPEL del proceso y finalmente la creación de las vistas para acceder al proceso dentro del portal.</w:t>
      </w:r>
    </w:p>
    <w:p w:rsidR="00D24B1A" w:rsidRPr="00D026C2" w:rsidRDefault="00D24B1A" w:rsidP="00D026C2">
      <w:pPr>
        <w:jc w:val="both"/>
        <w:rPr>
          <w:rFonts w:asciiTheme="minorHAnsi" w:hAnsiTheme="minorHAnsi" w:cstheme="minorHAnsi"/>
          <w:sz w:val="22"/>
          <w:szCs w:val="22"/>
        </w:rPr>
      </w:pPr>
    </w:p>
    <w:p w:rsidR="00D24B1A" w:rsidRPr="00D026C2" w:rsidRDefault="00D24B1A" w:rsidP="00D026C2">
      <w:pPr>
        <w:jc w:val="both"/>
        <w:rPr>
          <w:rFonts w:asciiTheme="minorHAnsi" w:hAnsiTheme="minorHAnsi" w:cstheme="minorHAnsi"/>
          <w:sz w:val="22"/>
          <w:szCs w:val="22"/>
        </w:rPr>
      </w:pPr>
      <w:r w:rsidRPr="00D026C2">
        <w:rPr>
          <w:rFonts w:asciiTheme="minorHAnsi" w:hAnsiTheme="minorHAnsi" w:cstheme="minorHAnsi"/>
          <w:sz w:val="22"/>
          <w:szCs w:val="22"/>
        </w:rPr>
        <w:t xml:space="preserve">Adicional al producto se logro la puesta a punto del escenario para lograr la integración de las tecnologías que conforman el </w:t>
      </w:r>
      <w:proofErr w:type="spellStart"/>
      <w:r w:rsidRPr="00D026C2">
        <w:rPr>
          <w:rFonts w:asciiTheme="minorHAnsi" w:hAnsiTheme="minorHAnsi" w:cstheme="minorHAnsi"/>
          <w:sz w:val="22"/>
          <w:szCs w:val="22"/>
        </w:rPr>
        <w:t>Market</w:t>
      </w:r>
      <w:proofErr w:type="spellEnd"/>
      <w:r w:rsidRPr="00D026C2">
        <w:rPr>
          <w:rFonts w:asciiTheme="minorHAnsi" w:hAnsiTheme="minorHAnsi" w:cstheme="minorHAnsi"/>
          <w:sz w:val="22"/>
          <w:szCs w:val="22"/>
        </w:rPr>
        <w:t xml:space="preserve"> Place.</w:t>
      </w:r>
    </w:p>
    <w:p w:rsidR="00D24B1A" w:rsidRPr="00D026C2" w:rsidRDefault="00D24B1A" w:rsidP="0064173E">
      <w:pPr>
        <w:rPr>
          <w:rFonts w:asciiTheme="minorHAnsi" w:hAnsiTheme="minorHAnsi" w:cstheme="minorHAnsi"/>
          <w:sz w:val="22"/>
          <w:szCs w:val="22"/>
        </w:rPr>
      </w:pPr>
    </w:p>
    <w:p w:rsidR="003E452D" w:rsidRPr="00D026C2" w:rsidRDefault="003E452D" w:rsidP="0064173E">
      <w:pPr>
        <w:rPr>
          <w:rFonts w:asciiTheme="minorHAnsi" w:hAnsiTheme="minorHAnsi" w:cstheme="minorHAnsi"/>
          <w:sz w:val="22"/>
          <w:szCs w:val="22"/>
        </w:rPr>
      </w:pPr>
    </w:p>
    <w:p w:rsidR="00C17CBC" w:rsidRPr="00D026C2" w:rsidRDefault="003A5D22" w:rsidP="0064173E">
      <w:pPr>
        <w:rPr>
          <w:rFonts w:asciiTheme="minorHAnsi" w:hAnsiTheme="minorHAnsi" w:cstheme="minorHAnsi"/>
          <w:b/>
          <w:sz w:val="22"/>
          <w:szCs w:val="22"/>
        </w:rPr>
      </w:pPr>
      <w:r w:rsidRPr="00D026C2">
        <w:rPr>
          <w:rFonts w:asciiTheme="minorHAnsi" w:hAnsiTheme="minorHAnsi" w:cstheme="minorHAnsi"/>
          <w:b/>
          <w:sz w:val="22"/>
          <w:szCs w:val="22"/>
        </w:rPr>
        <w:t>Objetivos</w:t>
      </w:r>
    </w:p>
    <w:p w:rsidR="003A5D22" w:rsidRPr="00D026C2" w:rsidRDefault="003A5D22" w:rsidP="0064173E">
      <w:pPr>
        <w:rPr>
          <w:rFonts w:asciiTheme="minorHAnsi" w:hAnsiTheme="minorHAnsi" w:cstheme="minorHAnsi"/>
          <w:sz w:val="22"/>
          <w:szCs w:val="22"/>
        </w:rPr>
      </w:pPr>
    </w:p>
    <w:p w:rsidR="003E452D" w:rsidRPr="00D026C2" w:rsidRDefault="003E452D" w:rsidP="00D026C2">
      <w:pPr>
        <w:jc w:val="both"/>
        <w:rPr>
          <w:rFonts w:asciiTheme="minorHAnsi" w:hAnsiTheme="minorHAnsi" w:cstheme="minorHAnsi"/>
          <w:sz w:val="22"/>
          <w:szCs w:val="22"/>
        </w:rPr>
      </w:pPr>
      <w:r w:rsidRPr="00D026C2">
        <w:rPr>
          <w:rFonts w:asciiTheme="minorHAnsi" w:hAnsiTheme="minorHAnsi" w:cstheme="minorHAnsi"/>
          <w:sz w:val="22"/>
          <w:szCs w:val="22"/>
        </w:rPr>
        <w:t xml:space="preserve">Con el ejercicio desarrollado se realizó la comparación de los esfuerzos estimados contra los reales, con el fin de validar la estimación que se ha realizado para el desarrollo del </w:t>
      </w:r>
      <w:proofErr w:type="spellStart"/>
      <w:r w:rsidRPr="00D026C2">
        <w:rPr>
          <w:rFonts w:asciiTheme="minorHAnsi" w:hAnsiTheme="minorHAnsi" w:cstheme="minorHAnsi"/>
          <w:sz w:val="22"/>
          <w:szCs w:val="22"/>
        </w:rPr>
        <w:t>Market</w:t>
      </w:r>
      <w:proofErr w:type="spellEnd"/>
      <w:r w:rsidRPr="00D026C2">
        <w:rPr>
          <w:rFonts w:asciiTheme="minorHAnsi" w:hAnsiTheme="minorHAnsi" w:cstheme="minorHAnsi"/>
          <w:sz w:val="22"/>
          <w:szCs w:val="22"/>
        </w:rPr>
        <w:t xml:space="preserve"> Place Internacional y ajustarla de acuerdo a la experiencia obtenida con el desarrollo del proceso extendido.</w:t>
      </w:r>
    </w:p>
    <w:p w:rsidR="003E452D" w:rsidRPr="00D026C2" w:rsidRDefault="003E452D" w:rsidP="00D026C2">
      <w:pPr>
        <w:jc w:val="both"/>
        <w:rPr>
          <w:rFonts w:asciiTheme="minorHAnsi" w:hAnsiTheme="minorHAnsi" w:cstheme="minorHAnsi"/>
          <w:sz w:val="22"/>
          <w:szCs w:val="22"/>
        </w:rPr>
      </w:pPr>
    </w:p>
    <w:p w:rsidR="003A5D22" w:rsidRPr="00D026C2" w:rsidRDefault="003E452D" w:rsidP="00D026C2">
      <w:pPr>
        <w:jc w:val="both"/>
        <w:rPr>
          <w:rFonts w:asciiTheme="minorHAnsi" w:hAnsiTheme="minorHAnsi" w:cstheme="minorHAnsi"/>
          <w:sz w:val="22"/>
          <w:szCs w:val="22"/>
        </w:rPr>
      </w:pPr>
      <w:r w:rsidRPr="00D026C2">
        <w:rPr>
          <w:rFonts w:asciiTheme="minorHAnsi" w:hAnsiTheme="minorHAnsi" w:cstheme="minorHAnsi"/>
          <w:sz w:val="22"/>
          <w:szCs w:val="22"/>
        </w:rPr>
        <w:t>La diferencia encontrada para este estudio entre los valores estimados y reales de esfuerzo es 18,7 %, esta diferencia está relacionada con los problemas que se encontraron en el desarrollo</w:t>
      </w:r>
      <w:r w:rsidR="009949BA" w:rsidRPr="00D026C2">
        <w:rPr>
          <w:rFonts w:asciiTheme="minorHAnsi" w:hAnsiTheme="minorHAnsi" w:cstheme="minorHAnsi"/>
          <w:sz w:val="22"/>
          <w:szCs w:val="22"/>
        </w:rPr>
        <w:t xml:space="preserve"> y son listados a continuación como oportunidades de mejora.</w:t>
      </w:r>
    </w:p>
    <w:p w:rsidR="009949BA" w:rsidRPr="00D026C2" w:rsidRDefault="009949BA" w:rsidP="00D026C2">
      <w:pPr>
        <w:jc w:val="both"/>
        <w:rPr>
          <w:rFonts w:asciiTheme="minorHAnsi" w:hAnsiTheme="minorHAnsi" w:cstheme="minorHAnsi"/>
          <w:sz w:val="22"/>
          <w:szCs w:val="22"/>
        </w:rPr>
      </w:pPr>
    </w:p>
    <w:p w:rsidR="00CF6D59" w:rsidRPr="00D026C2" w:rsidRDefault="00CF6D59" w:rsidP="00D026C2">
      <w:pPr>
        <w:jc w:val="both"/>
        <w:rPr>
          <w:rFonts w:asciiTheme="minorHAnsi" w:hAnsiTheme="minorHAnsi" w:cstheme="minorHAnsi"/>
          <w:sz w:val="22"/>
          <w:szCs w:val="22"/>
        </w:rPr>
      </w:pPr>
      <w:r w:rsidRPr="00D026C2">
        <w:rPr>
          <w:rFonts w:asciiTheme="minorHAnsi" w:hAnsiTheme="minorHAnsi" w:cstheme="minorHAnsi"/>
          <w:sz w:val="22"/>
          <w:szCs w:val="22"/>
        </w:rPr>
        <w:t xml:space="preserve">Durante el desarrollo del proceso a extender se logro conocer más a fondo la arquitectura de solución, realizando un levantamiento de la vista funcional y despliegue, haciendo estudio de las herramientas y las aplicaciones desarrolladas, de esta manera se abarco el 100% de escenario actual, logrando </w:t>
      </w:r>
      <w:r w:rsidR="009949BA" w:rsidRPr="00D026C2">
        <w:rPr>
          <w:rFonts w:asciiTheme="minorHAnsi" w:hAnsiTheme="minorHAnsi" w:cstheme="minorHAnsi"/>
          <w:sz w:val="22"/>
          <w:szCs w:val="22"/>
        </w:rPr>
        <w:t xml:space="preserve">la apropiación del escenario del </w:t>
      </w:r>
      <w:proofErr w:type="spellStart"/>
      <w:r w:rsidR="009949BA" w:rsidRPr="00D026C2">
        <w:rPr>
          <w:rFonts w:asciiTheme="minorHAnsi" w:hAnsiTheme="minorHAnsi" w:cstheme="minorHAnsi"/>
          <w:sz w:val="22"/>
          <w:szCs w:val="22"/>
        </w:rPr>
        <w:t>Market</w:t>
      </w:r>
      <w:proofErr w:type="spellEnd"/>
      <w:r w:rsidR="009949BA" w:rsidRPr="00D026C2">
        <w:rPr>
          <w:rFonts w:asciiTheme="minorHAnsi" w:hAnsiTheme="minorHAnsi" w:cstheme="minorHAnsi"/>
          <w:sz w:val="22"/>
          <w:szCs w:val="22"/>
        </w:rPr>
        <w:t xml:space="preserve"> Place de los Alpes</w:t>
      </w:r>
      <w:r w:rsidRPr="00D026C2">
        <w:rPr>
          <w:rFonts w:asciiTheme="minorHAnsi" w:hAnsiTheme="minorHAnsi" w:cstheme="minorHAnsi"/>
          <w:sz w:val="22"/>
          <w:szCs w:val="22"/>
        </w:rPr>
        <w:t>.</w:t>
      </w:r>
    </w:p>
    <w:p w:rsidR="00CF6D59" w:rsidRPr="00D026C2" w:rsidRDefault="00CF6D59" w:rsidP="00D026C2">
      <w:pPr>
        <w:jc w:val="both"/>
        <w:rPr>
          <w:rFonts w:asciiTheme="minorHAnsi" w:hAnsiTheme="minorHAnsi" w:cstheme="minorHAnsi"/>
          <w:sz w:val="22"/>
          <w:szCs w:val="22"/>
        </w:rPr>
      </w:pPr>
    </w:p>
    <w:p w:rsidR="009949BA" w:rsidRPr="00D026C2" w:rsidRDefault="00CF6D59" w:rsidP="00D026C2">
      <w:pPr>
        <w:jc w:val="both"/>
        <w:rPr>
          <w:rFonts w:asciiTheme="minorHAnsi" w:hAnsiTheme="minorHAnsi" w:cstheme="minorHAnsi"/>
          <w:sz w:val="22"/>
          <w:szCs w:val="22"/>
        </w:rPr>
      </w:pPr>
      <w:r w:rsidRPr="00D026C2">
        <w:rPr>
          <w:rFonts w:asciiTheme="minorHAnsi" w:hAnsiTheme="minorHAnsi" w:cstheme="minorHAnsi"/>
          <w:sz w:val="22"/>
          <w:szCs w:val="22"/>
        </w:rPr>
        <w:t xml:space="preserve">Con la puesta en ejecución del escenario y la modificación de la arquitectura SOA en cada una de sus zonas, se logro conocer las herramientas </w:t>
      </w:r>
      <w:r w:rsidR="0003461A" w:rsidRPr="00D026C2">
        <w:rPr>
          <w:rFonts w:asciiTheme="minorHAnsi" w:hAnsiTheme="minorHAnsi" w:cstheme="minorHAnsi"/>
          <w:sz w:val="22"/>
          <w:szCs w:val="22"/>
        </w:rPr>
        <w:t>e interactuar directamente con ellas para lograr la creación del proceso extendido. Se interactuó con el 100% de las tecnologías que conforman la arquitectura, logrando el objetivo de familiarizarse con las herramientas.</w:t>
      </w:r>
    </w:p>
    <w:p w:rsidR="009949BA" w:rsidRPr="00D026C2" w:rsidRDefault="009949BA" w:rsidP="00D026C2">
      <w:pPr>
        <w:jc w:val="both"/>
        <w:rPr>
          <w:rFonts w:asciiTheme="minorHAnsi" w:hAnsiTheme="minorHAnsi" w:cstheme="minorHAnsi"/>
          <w:sz w:val="22"/>
          <w:szCs w:val="22"/>
        </w:rPr>
      </w:pPr>
    </w:p>
    <w:p w:rsidR="003A5D22" w:rsidRPr="00D026C2" w:rsidRDefault="003A5D22" w:rsidP="00D026C2">
      <w:pPr>
        <w:jc w:val="both"/>
        <w:rPr>
          <w:rFonts w:asciiTheme="minorHAnsi" w:hAnsiTheme="minorHAnsi" w:cstheme="minorHAnsi"/>
          <w:sz w:val="22"/>
          <w:szCs w:val="22"/>
        </w:rPr>
      </w:pPr>
      <w:r w:rsidRPr="00D026C2">
        <w:rPr>
          <w:rFonts w:asciiTheme="minorHAnsi" w:hAnsiTheme="minorHAnsi" w:cstheme="minorHAnsi"/>
          <w:sz w:val="22"/>
          <w:szCs w:val="22"/>
        </w:rPr>
        <w:t>Oportunidades de mejora</w:t>
      </w:r>
    </w:p>
    <w:p w:rsidR="003A5D22" w:rsidRPr="00D026C2" w:rsidRDefault="003A5D22" w:rsidP="00D026C2">
      <w:pPr>
        <w:jc w:val="both"/>
        <w:rPr>
          <w:rFonts w:asciiTheme="minorHAnsi" w:hAnsiTheme="minorHAnsi" w:cstheme="minorHAnsi"/>
          <w:sz w:val="22"/>
          <w:szCs w:val="22"/>
        </w:rPr>
      </w:pPr>
    </w:p>
    <w:p w:rsidR="006E2317" w:rsidRPr="00D026C2" w:rsidRDefault="0003461A" w:rsidP="00D026C2">
      <w:pPr>
        <w:jc w:val="both"/>
        <w:rPr>
          <w:rFonts w:asciiTheme="minorHAnsi" w:hAnsiTheme="minorHAnsi" w:cstheme="minorHAnsi"/>
          <w:sz w:val="22"/>
          <w:szCs w:val="22"/>
        </w:rPr>
      </w:pPr>
      <w:r w:rsidRPr="00D026C2">
        <w:rPr>
          <w:rFonts w:asciiTheme="minorHAnsi" w:hAnsiTheme="minorHAnsi" w:cstheme="minorHAnsi"/>
          <w:sz w:val="22"/>
          <w:szCs w:val="22"/>
        </w:rPr>
        <w:t xml:space="preserve">A continuación se listan los problemas encontrados por el grupo durante el desarrollo, que se convierten en oportunidades de mejorar para el desarrollo del </w:t>
      </w:r>
      <w:proofErr w:type="spellStart"/>
      <w:r w:rsidRPr="00D026C2">
        <w:rPr>
          <w:rFonts w:asciiTheme="minorHAnsi" w:hAnsiTheme="minorHAnsi" w:cstheme="minorHAnsi"/>
          <w:sz w:val="22"/>
          <w:szCs w:val="22"/>
        </w:rPr>
        <w:t>Market</w:t>
      </w:r>
      <w:proofErr w:type="spellEnd"/>
      <w:r w:rsidRPr="00D026C2">
        <w:rPr>
          <w:rFonts w:asciiTheme="minorHAnsi" w:hAnsiTheme="minorHAnsi" w:cstheme="minorHAnsi"/>
          <w:sz w:val="22"/>
          <w:szCs w:val="22"/>
        </w:rPr>
        <w:t xml:space="preserve"> Place Internacional.</w:t>
      </w:r>
    </w:p>
    <w:p w:rsidR="0003461A" w:rsidRPr="00D026C2" w:rsidRDefault="0003461A" w:rsidP="00D026C2">
      <w:pPr>
        <w:jc w:val="both"/>
        <w:rPr>
          <w:rFonts w:asciiTheme="minorHAnsi" w:hAnsiTheme="minorHAnsi" w:cstheme="minorHAnsi"/>
          <w:sz w:val="22"/>
          <w:szCs w:val="22"/>
        </w:rPr>
      </w:pPr>
    </w:p>
    <w:p w:rsidR="0003461A" w:rsidRPr="00D026C2" w:rsidRDefault="0003461A" w:rsidP="00D026C2">
      <w:pPr>
        <w:pStyle w:val="Prrafodelista"/>
        <w:numPr>
          <w:ilvl w:val="0"/>
          <w:numId w:val="17"/>
        </w:numPr>
        <w:jc w:val="both"/>
        <w:rPr>
          <w:rFonts w:asciiTheme="minorHAnsi" w:hAnsiTheme="minorHAnsi" w:cstheme="minorHAnsi"/>
          <w:sz w:val="22"/>
          <w:szCs w:val="22"/>
        </w:rPr>
      </w:pPr>
      <w:r w:rsidRPr="00D026C2">
        <w:rPr>
          <w:rFonts w:asciiTheme="minorHAnsi" w:hAnsiTheme="minorHAnsi" w:cstheme="minorHAnsi"/>
          <w:sz w:val="22"/>
          <w:szCs w:val="22"/>
        </w:rPr>
        <w:t xml:space="preserve">Uno de los problemas más relevantes se relaciona al manejo de las herramientas, la "capacitación" como tal no fue una capacitación sino una inducción a la herramienta, no hubo una capacitación real en ninguna de las herramientas usadas. </w:t>
      </w:r>
      <w:r w:rsidRPr="00D026C2">
        <w:rPr>
          <w:rFonts w:asciiTheme="minorHAnsi" w:hAnsiTheme="minorHAnsi" w:cstheme="minorHAnsi"/>
          <w:i/>
          <w:sz w:val="22"/>
          <w:szCs w:val="22"/>
        </w:rPr>
        <w:t xml:space="preserve">Una posible solución </w:t>
      </w:r>
      <w:r w:rsidR="00A05499" w:rsidRPr="00D026C2">
        <w:rPr>
          <w:rFonts w:asciiTheme="minorHAnsi" w:hAnsiTheme="minorHAnsi" w:cstheme="minorHAnsi"/>
          <w:i/>
          <w:sz w:val="22"/>
          <w:szCs w:val="22"/>
        </w:rPr>
        <w:t>sería</w:t>
      </w:r>
      <w:r w:rsidRPr="00D026C2">
        <w:rPr>
          <w:rFonts w:asciiTheme="minorHAnsi" w:hAnsiTheme="minorHAnsi" w:cstheme="minorHAnsi"/>
          <w:i/>
          <w:sz w:val="22"/>
          <w:szCs w:val="22"/>
        </w:rPr>
        <w:t xml:space="preserve"> acordar unas sesiones de capacitación enfocadas a problemas reales, no ejemplos básicos tipo "Hola Mundo", pues este tipo de ejercicios pasan por alto bastantes consideraciones que si se encuentran en un ámbito real.</w:t>
      </w:r>
    </w:p>
    <w:p w:rsidR="0003461A" w:rsidRPr="00D026C2" w:rsidRDefault="0003461A" w:rsidP="00D026C2">
      <w:pPr>
        <w:jc w:val="both"/>
        <w:rPr>
          <w:rFonts w:asciiTheme="minorHAnsi" w:hAnsiTheme="minorHAnsi" w:cstheme="minorHAnsi"/>
          <w:sz w:val="22"/>
          <w:szCs w:val="22"/>
        </w:rPr>
      </w:pPr>
    </w:p>
    <w:p w:rsidR="0003461A" w:rsidRPr="00D026C2" w:rsidRDefault="0003461A" w:rsidP="00D026C2">
      <w:pPr>
        <w:pStyle w:val="Prrafodelista"/>
        <w:numPr>
          <w:ilvl w:val="0"/>
          <w:numId w:val="17"/>
        </w:numPr>
        <w:jc w:val="both"/>
        <w:rPr>
          <w:rFonts w:asciiTheme="minorHAnsi" w:hAnsiTheme="minorHAnsi" w:cstheme="minorHAnsi"/>
          <w:i/>
          <w:sz w:val="22"/>
          <w:szCs w:val="22"/>
        </w:rPr>
      </w:pPr>
      <w:r w:rsidRPr="00D026C2">
        <w:rPr>
          <w:rFonts w:asciiTheme="minorHAnsi" w:hAnsiTheme="minorHAnsi" w:cstheme="minorHAnsi"/>
          <w:sz w:val="22"/>
          <w:szCs w:val="22"/>
        </w:rPr>
        <w:t>La falta de especificación sobre las versiones de las herramientas que se iban a usar, específicamente BPEL, pues los tutoriales de Oracle estaban basados en la versión 10,  y las descargas actuales de Oracle estaban en versión</w:t>
      </w:r>
      <w:r w:rsidR="00380CDE" w:rsidRPr="00D026C2">
        <w:rPr>
          <w:rFonts w:asciiTheme="minorHAnsi" w:hAnsiTheme="minorHAnsi" w:cstheme="minorHAnsi"/>
          <w:sz w:val="22"/>
          <w:szCs w:val="22"/>
        </w:rPr>
        <w:t xml:space="preserve"> 11 </w:t>
      </w:r>
      <w:proofErr w:type="spellStart"/>
      <w:r w:rsidR="00380CDE" w:rsidRPr="00D026C2">
        <w:rPr>
          <w:rFonts w:asciiTheme="minorHAnsi" w:hAnsiTheme="minorHAnsi" w:cstheme="minorHAnsi"/>
          <w:sz w:val="22"/>
          <w:szCs w:val="22"/>
        </w:rPr>
        <w:t>Release</w:t>
      </w:r>
      <w:proofErr w:type="spellEnd"/>
      <w:r w:rsidR="00380CDE" w:rsidRPr="00D026C2">
        <w:rPr>
          <w:rFonts w:asciiTheme="minorHAnsi" w:hAnsiTheme="minorHAnsi" w:cstheme="minorHAnsi"/>
          <w:sz w:val="22"/>
          <w:szCs w:val="22"/>
        </w:rPr>
        <w:t xml:space="preserve"> 2, además </w:t>
      </w:r>
      <w:r w:rsidRPr="00D026C2">
        <w:rPr>
          <w:rFonts w:asciiTheme="minorHAnsi" w:hAnsiTheme="minorHAnsi" w:cstheme="minorHAnsi"/>
          <w:sz w:val="22"/>
          <w:szCs w:val="22"/>
        </w:rPr>
        <w:t xml:space="preserve">ninguna era compatible con las versiones 11g </w:t>
      </w:r>
      <w:proofErr w:type="spellStart"/>
      <w:r w:rsidRPr="00D026C2">
        <w:rPr>
          <w:rFonts w:asciiTheme="minorHAnsi" w:hAnsiTheme="minorHAnsi" w:cstheme="minorHAnsi"/>
          <w:sz w:val="22"/>
          <w:szCs w:val="22"/>
        </w:rPr>
        <w:t>Release</w:t>
      </w:r>
      <w:proofErr w:type="spellEnd"/>
      <w:r w:rsidRPr="00D026C2">
        <w:rPr>
          <w:rFonts w:asciiTheme="minorHAnsi" w:hAnsiTheme="minorHAnsi" w:cstheme="minorHAnsi"/>
          <w:sz w:val="22"/>
          <w:szCs w:val="22"/>
        </w:rPr>
        <w:t xml:space="preserve"> 1 las cuales se encuentran instaladas en el </w:t>
      </w:r>
      <w:proofErr w:type="spellStart"/>
      <w:r w:rsidRPr="00D026C2">
        <w:rPr>
          <w:rFonts w:asciiTheme="minorHAnsi" w:hAnsiTheme="minorHAnsi" w:cstheme="minorHAnsi"/>
          <w:sz w:val="22"/>
          <w:szCs w:val="22"/>
        </w:rPr>
        <w:t>Market</w:t>
      </w:r>
      <w:proofErr w:type="spellEnd"/>
      <w:r w:rsidR="00380CDE" w:rsidRPr="00D026C2">
        <w:rPr>
          <w:rFonts w:asciiTheme="minorHAnsi" w:hAnsiTheme="minorHAnsi" w:cstheme="minorHAnsi"/>
          <w:sz w:val="22"/>
          <w:szCs w:val="22"/>
        </w:rPr>
        <w:t xml:space="preserve"> </w:t>
      </w:r>
      <w:r w:rsidRPr="00D026C2">
        <w:rPr>
          <w:rFonts w:asciiTheme="minorHAnsi" w:hAnsiTheme="minorHAnsi" w:cstheme="minorHAnsi"/>
          <w:sz w:val="22"/>
          <w:szCs w:val="22"/>
        </w:rPr>
        <w:t xml:space="preserve">Place. </w:t>
      </w:r>
      <w:r w:rsidRPr="00D026C2">
        <w:rPr>
          <w:rFonts w:asciiTheme="minorHAnsi" w:hAnsiTheme="minorHAnsi" w:cstheme="minorHAnsi"/>
          <w:i/>
          <w:sz w:val="22"/>
          <w:szCs w:val="22"/>
        </w:rPr>
        <w:t>Aunque este problema ya fue resuelto,</w:t>
      </w:r>
      <w:r w:rsidR="00380CDE" w:rsidRPr="00D026C2">
        <w:rPr>
          <w:rFonts w:asciiTheme="minorHAnsi" w:hAnsiTheme="minorHAnsi" w:cstheme="minorHAnsi"/>
          <w:i/>
          <w:sz w:val="22"/>
          <w:szCs w:val="22"/>
        </w:rPr>
        <w:t xml:space="preserve"> </w:t>
      </w:r>
      <w:r w:rsidRPr="00D026C2">
        <w:rPr>
          <w:rFonts w:asciiTheme="minorHAnsi" w:hAnsiTheme="minorHAnsi" w:cstheme="minorHAnsi"/>
          <w:i/>
          <w:sz w:val="22"/>
          <w:szCs w:val="22"/>
        </w:rPr>
        <w:t xml:space="preserve"> vale la pena la aclaració</w:t>
      </w:r>
      <w:r w:rsidR="00380CDE" w:rsidRPr="00D026C2">
        <w:rPr>
          <w:rFonts w:asciiTheme="minorHAnsi" w:hAnsiTheme="minorHAnsi" w:cstheme="minorHAnsi"/>
          <w:i/>
          <w:sz w:val="22"/>
          <w:szCs w:val="22"/>
        </w:rPr>
        <w:t xml:space="preserve">n, con el fin de </w:t>
      </w:r>
      <w:r w:rsidRPr="00D026C2">
        <w:rPr>
          <w:rFonts w:asciiTheme="minorHAnsi" w:hAnsiTheme="minorHAnsi" w:cstheme="minorHAnsi"/>
          <w:i/>
          <w:sz w:val="22"/>
          <w:szCs w:val="22"/>
        </w:rPr>
        <w:t>que en futuras configuraciones se cuente con la especificación necesaria de las herramientas usadas.</w:t>
      </w:r>
    </w:p>
    <w:p w:rsidR="0003461A" w:rsidRPr="00D026C2" w:rsidRDefault="0003461A" w:rsidP="00D026C2">
      <w:pPr>
        <w:jc w:val="both"/>
        <w:rPr>
          <w:rFonts w:asciiTheme="minorHAnsi" w:hAnsiTheme="minorHAnsi" w:cstheme="minorHAnsi"/>
          <w:sz w:val="22"/>
          <w:szCs w:val="22"/>
        </w:rPr>
      </w:pPr>
    </w:p>
    <w:p w:rsidR="0003461A" w:rsidRPr="00D026C2" w:rsidRDefault="00380CDE" w:rsidP="00D026C2">
      <w:pPr>
        <w:pStyle w:val="Prrafodelista"/>
        <w:numPr>
          <w:ilvl w:val="0"/>
          <w:numId w:val="17"/>
        </w:numPr>
        <w:jc w:val="both"/>
        <w:rPr>
          <w:rFonts w:asciiTheme="minorHAnsi" w:hAnsiTheme="minorHAnsi" w:cstheme="minorHAnsi"/>
          <w:sz w:val="22"/>
          <w:szCs w:val="22"/>
        </w:rPr>
      </w:pPr>
      <w:r w:rsidRPr="00D026C2">
        <w:rPr>
          <w:rFonts w:asciiTheme="minorHAnsi" w:hAnsiTheme="minorHAnsi" w:cstheme="minorHAnsi"/>
          <w:sz w:val="22"/>
          <w:szCs w:val="22"/>
        </w:rPr>
        <w:t xml:space="preserve">Problemas con el escenario proporcionado, </w:t>
      </w:r>
      <w:r w:rsidR="0003461A" w:rsidRPr="00D026C2">
        <w:rPr>
          <w:rFonts w:asciiTheme="minorHAnsi" w:hAnsiTheme="minorHAnsi" w:cstheme="minorHAnsi"/>
          <w:sz w:val="22"/>
          <w:szCs w:val="22"/>
        </w:rPr>
        <w:t xml:space="preserve">el hecho de tener </w:t>
      </w:r>
      <w:r w:rsidRPr="00D026C2">
        <w:rPr>
          <w:rFonts w:asciiTheme="minorHAnsi" w:hAnsiTheme="minorHAnsi" w:cstheme="minorHAnsi"/>
          <w:sz w:val="22"/>
          <w:szCs w:val="22"/>
        </w:rPr>
        <w:t>únicamente</w:t>
      </w:r>
      <w:r w:rsidR="0003461A" w:rsidRPr="00D026C2">
        <w:rPr>
          <w:rFonts w:asciiTheme="minorHAnsi" w:hAnsiTheme="minorHAnsi" w:cstheme="minorHAnsi"/>
          <w:sz w:val="22"/>
          <w:szCs w:val="22"/>
        </w:rPr>
        <w:t xml:space="preserve"> dos accesos</w:t>
      </w:r>
      <w:r w:rsidRPr="00D026C2">
        <w:rPr>
          <w:rFonts w:asciiTheme="minorHAnsi" w:hAnsiTheme="minorHAnsi" w:cstheme="minorHAnsi"/>
          <w:sz w:val="22"/>
          <w:szCs w:val="22"/>
        </w:rPr>
        <w:t xml:space="preserve"> a la maquina virtual</w:t>
      </w:r>
      <w:r w:rsidR="0003461A" w:rsidRPr="00D026C2">
        <w:rPr>
          <w:rFonts w:asciiTheme="minorHAnsi" w:hAnsiTheme="minorHAnsi" w:cstheme="minorHAnsi"/>
          <w:sz w:val="22"/>
          <w:szCs w:val="22"/>
        </w:rPr>
        <w:t xml:space="preserve"> por grupo limita el trabajo </w:t>
      </w:r>
      <w:r w:rsidRPr="00D026C2">
        <w:rPr>
          <w:rFonts w:asciiTheme="minorHAnsi" w:hAnsiTheme="minorHAnsi" w:cstheme="minorHAnsi"/>
          <w:sz w:val="22"/>
          <w:szCs w:val="22"/>
        </w:rPr>
        <w:t>en</w:t>
      </w:r>
      <w:r w:rsidR="0003461A" w:rsidRPr="00D026C2">
        <w:rPr>
          <w:rFonts w:asciiTheme="minorHAnsi" w:hAnsiTheme="minorHAnsi" w:cstheme="minorHAnsi"/>
          <w:sz w:val="22"/>
          <w:szCs w:val="22"/>
        </w:rPr>
        <w:t xml:space="preserve"> equipo; </w:t>
      </w:r>
      <w:r w:rsidRPr="00D026C2">
        <w:rPr>
          <w:rFonts w:asciiTheme="minorHAnsi" w:hAnsiTheme="minorHAnsi" w:cstheme="minorHAnsi"/>
          <w:sz w:val="22"/>
          <w:szCs w:val="22"/>
        </w:rPr>
        <w:t>además</w:t>
      </w:r>
      <w:r w:rsidR="0003461A" w:rsidRPr="00D026C2">
        <w:rPr>
          <w:rFonts w:asciiTheme="minorHAnsi" w:hAnsiTheme="minorHAnsi" w:cstheme="minorHAnsi"/>
          <w:sz w:val="22"/>
          <w:szCs w:val="22"/>
        </w:rPr>
        <w:t xml:space="preserve"> el rendimiento de la maquina virtual no es </w:t>
      </w:r>
      <w:r w:rsidRPr="00D026C2">
        <w:rPr>
          <w:rFonts w:asciiTheme="minorHAnsi" w:hAnsiTheme="minorHAnsi" w:cstheme="minorHAnsi"/>
          <w:sz w:val="22"/>
          <w:szCs w:val="22"/>
        </w:rPr>
        <w:t>suficiente.</w:t>
      </w:r>
      <w:r w:rsidR="0003461A" w:rsidRPr="00D026C2">
        <w:rPr>
          <w:rFonts w:asciiTheme="minorHAnsi" w:hAnsiTheme="minorHAnsi" w:cstheme="minorHAnsi"/>
          <w:sz w:val="22"/>
          <w:szCs w:val="22"/>
        </w:rPr>
        <w:t xml:space="preserve"> </w:t>
      </w:r>
      <w:r w:rsidR="0003461A" w:rsidRPr="00D026C2">
        <w:rPr>
          <w:rFonts w:asciiTheme="minorHAnsi" w:hAnsiTheme="minorHAnsi" w:cstheme="minorHAnsi"/>
          <w:i/>
          <w:sz w:val="22"/>
          <w:szCs w:val="22"/>
        </w:rPr>
        <w:t xml:space="preserve">Este problema se </w:t>
      </w:r>
      <w:r w:rsidRPr="00D026C2">
        <w:rPr>
          <w:rFonts w:asciiTheme="minorHAnsi" w:hAnsiTheme="minorHAnsi" w:cstheme="minorHAnsi"/>
          <w:i/>
          <w:sz w:val="22"/>
          <w:szCs w:val="22"/>
        </w:rPr>
        <w:t>podría</w:t>
      </w:r>
      <w:r w:rsidR="0003461A" w:rsidRPr="00D026C2">
        <w:rPr>
          <w:rFonts w:asciiTheme="minorHAnsi" w:hAnsiTheme="minorHAnsi" w:cstheme="minorHAnsi"/>
          <w:i/>
          <w:sz w:val="22"/>
          <w:szCs w:val="22"/>
        </w:rPr>
        <w:t xml:space="preserve"> solucionar </w:t>
      </w:r>
      <w:r w:rsidRPr="00D026C2">
        <w:rPr>
          <w:rFonts w:asciiTheme="minorHAnsi" w:hAnsiTheme="minorHAnsi" w:cstheme="minorHAnsi"/>
          <w:i/>
          <w:sz w:val="22"/>
          <w:szCs w:val="22"/>
        </w:rPr>
        <w:t>comunicándose</w:t>
      </w:r>
      <w:r w:rsidR="0003461A" w:rsidRPr="00D026C2">
        <w:rPr>
          <w:rFonts w:asciiTheme="minorHAnsi" w:hAnsiTheme="minorHAnsi" w:cstheme="minorHAnsi"/>
          <w:i/>
          <w:sz w:val="22"/>
          <w:szCs w:val="22"/>
        </w:rPr>
        <w:t xml:space="preserve"> con los administradores del Centro de Computo con el fin de analizar que opciones hay disponibles para reducir esta clase de inconvenientes</w:t>
      </w:r>
      <w:r w:rsidRPr="00D026C2">
        <w:rPr>
          <w:rFonts w:asciiTheme="minorHAnsi" w:hAnsiTheme="minorHAnsi" w:cstheme="minorHAnsi"/>
          <w:i/>
          <w:sz w:val="22"/>
          <w:szCs w:val="22"/>
        </w:rPr>
        <w:t>.</w:t>
      </w:r>
    </w:p>
    <w:p w:rsidR="0003461A" w:rsidRPr="00D026C2" w:rsidRDefault="0003461A" w:rsidP="00D026C2">
      <w:pPr>
        <w:jc w:val="both"/>
        <w:rPr>
          <w:rFonts w:asciiTheme="minorHAnsi" w:hAnsiTheme="minorHAnsi" w:cstheme="minorHAnsi"/>
          <w:sz w:val="22"/>
          <w:szCs w:val="22"/>
        </w:rPr>
      </w:pPr>
    </w:p>
    <w:p w:rsidR="0003461A" w:rsidRPr="00D026C2" w:rsidRDefault="005924B1" w:rsidP="00D026C2">
      <w:pPr>
        <w:pStyle w:val="Prrafodelista"/>
        <w:numPr>
          <w:ilvl w:val="0"/>
          <w:numId w:val="17"/>
        </w:numPr>
        <w:jc w:val="both"/>
        <w:rPr>
          <w:rFonts w:asciiTheme="minorHAnsi" w:hAnsiTheme="minorHAnsi" w:cstheme="minorHAnsi"/>
          <w:i/>
          <w:sz w:val="22"/>
          <w:szCs w:val="22"/>
        </w:rPr>
      </w:pPr>
      <w:r w:rsidRPr="00D026C2">
        <w:rPr>
          <w:rFonts w:asciiTheme="minorHAnsi" w:hAnsiTheme="minorHAnsi" w:cstheme="minorHAnsi"/>
          <w:sz w:val="22"/>
          <w:szCs w:val="22"/>
        </w:rPr>
        <w:t>I</w:t>
      </w:r>
      <w:r w:rsidR="0003461A" w:rsidRPr="00D026C2">
        <w:rPr>
          <w:rFonts w:asciiTheme="minorHAnsi" w:hAnsiTheme="minorHAnsi" w:cstheme="minorHAnsi"/>
          <w:sz w:val="22"/>
          <w:szCs w:val="22"/>
        </w:rPr>
        <w:t>nconsistencia</w:t>
      </w:r>
      <w:r w:rsidRPr="00D026C2">
        <w:rPr>
          <w:rFonts w:asciiTheme="minorHAnsi" w:hAnsiTheme="minorHAnsi" w:cstheme="minorHAnsi"/>
          <w:sz w:val="22"/>
          <w:szCs w:val="22"/>
        </w:rPr>
        <w:t>s</w:t>
      </w:r>
      <w:r w:rsidR="0003461A" w:rsidRPr="00D026C2">
        <w:rPr>
          <w:rFonts w:asciiTheme="minorHAnsi" w:hAnsiTheme="minorHAnsi" w:cstheme="minorHAnsi"/>
          <w:sz w:val="22"/>
          <w:szCs w:val="22"/>
        </w:rPr>
        <w:t xml:space="preserve"> entre el </w:t>
      </w:r>
      <w:proofErr w:type="spellStart"/>
      <w:r w:rsidR="0003461A" w:rsidRPr="00D026C2">
        <w:rPr>
          <w:rFonts w:asciiTheme="minorHAnsi" w:hAnsiTheme="minorHAnsi" w:cstheme="minorHAnsi"/>
          <w:sz w:val="22"/>
          <w:szCs w:val="22"/>
        </w:rPr>
        <w:t>Market</w:t>
      </w:r>
      <w:proofErr w:type="spellEnd"/>
      <w:r w:rsidRPr="00D026C2">
        <w:rPr>
          <w:rFonts w:asciiTheme="minorHAnsi" w:hAnsiTheme="minorHAnsi" w:cstheme="minorHAnsi"/>
          <w:sz w:val="22"/>
          <w:szCs w:val="22"/>
        </w:rPr>
        <w:t xml:space="preserve"> </w:t>
      </w:r>
      <w:r w:rsidR="0003461A" w:rsidRPr="00D026C2">
        <w:rPr>
          <w:rFonts w:asciiTheme="minorHAnsi" w:hAnsiTheme="minorHAnsi" w:cstheme="minorHAnsi"/>
          <w:sz w:val="22"/>
          <w:szCs w:val="22"/>
        </w:rPr>
        <w:t>Place "</w:t>
      </w:r>
      <w:r w:rsidRPr="00D026C2">
        <w:rPr>
          <w:rFonts w:asciiTheme="minorHAnsi" w:hAnsiTheme="minorHAnsi" w:cstheme="minorHAnsi"/>
          <w:sz w:val="22"/>
          <w:szCs w:val="22"/>
        </w:rPr>
        <w:t>teórico</w:t>
      </w:r>
      <w:r w:rsidR="0003461A" w:rsidRPr="00D026C2">
        <w:rPr>
          <w:rFonts w:asciiTheme="minorHAnsi" w:hAnsiTheme="minorHAnsi" w:cstheme="minorHAnsi"/>
          <w:sz w:val="22"/>
          <w:szCs w:val="22"/>
        </w:rPr>
        <w:t xml:space="preserve">" del cual recibimos la correspondiente </w:t>
      </w:r>
      <w:r w:rsidRPr="00D026C2">
        <w:rPr>
          <w:rFonts w:asciiTheme="minorHAnsi" w:hAnsiTheme="minorHAnsi" w:cstheme="minorHAnsi"/>
          <w:sz w:val="22"/>
          <w:szCs w:val="22"/>
        </w:rPr>
        <w:t>información</w:t>
      </w:r>
      <w:r w:rsidR="0003461A" w:rsidRPr="00D026C2">
        <w:rPr>
          <w:rFonts w:asciiTheme="minorHAnsi" w:hAnsiTheme="minorHAnsi" w:cstheme="minorHAnsi"/>
          <w:sz w:val="22"/>
          <w:szCs w:val="22"/>
        </w:rPr>
        <w:t xml:space="preserve"> y </w:t>
      </w:r>
      <w:r w:rsidRPr="00D026C2">
        <w:rPr>
          <w:rFonts w:asciiTheme="minorHAnsi" w:hAnsiTheme="minorHAnsi" w:cstheme="minorHAnsi"/>
          <w:sz w:val="22"/>
          <w:szCs w:val="22"/>
        </w:rPr>
        <w:t>documentación</w:t>
      </w:r>
      <w:r w:rsidR="0003461A" w:rsidRPr="00D026C2">
        <w:rPr>
          <w:rFonts w:asciiTheme="minorHAnsi" w:hAnsiTheme="minorHAnsi" w:cstheme="minorHAnsi"/>
          <w:sz w:val="22"/>
          <w:szCs w:val="22"/>
        </w:rPr>
        <w:t xml:space="preserve">, y el </w:t>
      </w:r>
      <w:proofErr w:type="spellStart"/>
      <w:r w:rsidR="0003461A" w:rsidRPr="00D026C2">
        <w:rPr>
          <w:rFonts w:asciiTheme="minorHAnsi" w:hAnsiTheme="minorHAnsi" w:cstheme="minorHAnsi"/>
          <w:sz w:val="22"/>
          <w:szCs w:val="22"/>
        </w:rPr>
        <w:t>Market</w:t>
      </w:r>
      <w:proofErr w:type="spellEnd"/>
      <w:r w:rsidRPr="00D026C2">
        <w:rPr>
          <w:rFonts w:asciiTheme="minorHAnsi" w:hAnsiTheme="minorHAnsi" w:cstheme="minorHAnsi"/>
          <w:sz w:val="22"/>
          <w:szCs w:val="22"/>
        </w:rPr>
        <w:t xml:space="preserve"> </w:t>
      </w:r>
      <w:r w:rsidR="0003461A" w:rsidRPr="00D026C2">
        <w:rPr>
          <w:rFonts w:asciiTheme="minorHAnsi" w:hAnsiTheme="minorHAnsi" w:cstheme="minorHAnsi"/>
          <w:sz w:val="22"/>
          <w:szCs w:val="22"/>
        </w:rPr>
        <w:t>Place real</w:t>
      </w:r>
      <w:r w:rsidRPr="00D026C2">
        <w:rPr>
          <w:rFonts w:asciiTheme="minorHAnsi" w:hAnsiTheme="minorHAnsi" w:cstheme="minorHAnsi"/>
          <w:sz w:val="22"/>
          <w:szCs w:val="22"/>
        </w:rPr>
        <w:t>,</w:t>
      </w:r>
      <w:r w:rsidR="0003461A" w:rsidRPr="00D026C2">
        <w:rPr>
          <w:rFonts w:asciiTheme="minorHAnsi" w:hAnsiTheme="minorHAnsi" w:cstheme="minorHAnsi"/>
          <w:sz w:val="22"/>
          <w:szCs w:val="22"/>
        </w:rPr>
        <w:t xml:space="preserve"> tal como se encuentra implementado </w:t>
      </w:r>
      <w:r w:rsidRPr="00D026C2">
        <w:rPr>
          <w:rFonts w:asciiTheme="minorHAnsi" w:hAnsiTheme="minorHAnsi" w:cstheme="minorHAnsi"/>
          <w:sz w:val="22"/>
          <w:szCs w:val="22"/>
        </w:rPr>
        <w:t>actualmente, puesto que existen temas que no coinciden</w:t>
      </w:r>
      <w:r w:rsidR="0003461A" w:rsidRPr="00D026C2">
        <w:rPr>
          <w:rFonts w:asciiTheme="minorHAnsi" w:hAnsiTheme="minorHAnsi" w:cstheme="minorHAnsi"/>
          <w:sz w:val="22"/>
          <w:szCs w:val="22"/>
        </w:rPr>
        <w:t xml:space="preserve"> entre la </w:t>
      </w:r>
      <w:r w:rsidRPr="00D026C2">
        <w:rPr>
          <w:rFonts w:asciiTheme="minorHAnsi" w:hAnsiTheme="minorHAnsi" w:cstheme="minorHAnsi"/>
          <w:sz w:val="22"/>
          <w:szCs w:val="22"/>
        </w:rPr>
        <w:t>documentación</w:t>
      </w:r>
      <w:r w:rsidR="0003461A" w:rsidRPr="00D026C2">
        <w:rPr>
          <w:rFonts w:asciiTheme="minorHAnsi" w:hAnsiTheme="minorHAnsi" w:cstheme="minorHAnsi"/>
          <w:sz w:val="22"/>
          <w:szCs w:val="22"/>
        </w:rPr>
        <w:t xml:space="preserve"> y el sistema, por ejemplo el portafolio de servicios, el modelo de dato</w:t>
      </w:r>
      <w:r w:rsidRPr="00D026C2">
        <w:rPr>
          <w:rFonts w:asciiTheme="minorHAnsi" w:hAnsiTheme="minorHAnsi" w:cstheme="minorHAnsi"/>
          <w:sz w:val="22"/>
          <w:szCs w:val="22"/>
        </w:rPr>
        <w:t xml:space="preserve">s, las aplicaciones legado, etc. </w:t>
      </w:r>
      <w:r w:rsidRPr="00D026C2">
        <w:rPr>
          <w:rFonts w:asciiTheme="minorHAnsi" w:hAnsiTheme="minorHAnsi" w:cstheme="minorHAnsi"/>
          <w:i/>
          <w:sz w:val="22"/>
          <w:szCs w:val="22"/>
        </w:rPr>
        <w:t xml:space="preserve">Con el fin de mitigar este problema que se convierte en un </w:t>
      </w:r>
      <w:r w:rsidR="00582FBC" w:rsidRPr="00D026C2">
        <w:rPr>
          <w:rFonts w:asciiTheme="minorHAnsi" w:hAnsiTheme="minorHAnsi" w:cstheme="minorHAnsi"/>
          <w:i/>
          <w:sz w:val="22"/>
          <w:szCs w:val="22"/>
        </w:rPr>
        <w:t>riesgo del desarrollo del MPLA internacional, se ha considerado dentro del proyecto incluir además la retroalimentación de la arquitectura empresarial dentro de las actividades de implementación.</w:t>
      </w:r>
    </w:p>
    <w:p w:rsidR="00582FBC" w:rsidRPr="00D026C2" w:rsidRDefault="00582FBC" w:rsidP="00D026C2">
      <w:pPr>
        <w:jc w:val="both"/>
        <w:rPr>
          <w:rFonts w:asciiTheme="minorHAnsi" w:hAnsiTheme="minorHAnsi" w:cstheme="minorHAnsi"/>
          <w:sz w:val="22"/>
          <w:szCs w:val="22"/>
        </w:rPr>
      </w:pPr>
    </w:p>
    <w:p w:rsidR="003E387F" w:rsidRPr="00D026C2" w:rsidRDefault="00582FBC" w:rsidP="00D026C2">
      <w:pPr>
        <w:pStyle w:val="Prrafodelista"/>
        <w:numPr>
          <w:ilvl w:val="0"/>
          <w:numId w:val="17"/>
        </w:numPr>
        <w:jc w:val="both"/>
        <w:rPr>
          <w:rFonts w:asciiTheme="minorHAnsi" w:hAnsiTheme="minorHAnsi" w:cstheme="minorHAnsi"/>
          <w:smallCaps/>
          <w:sz w:val="22"/>
          <w:szCs w:val="22"/>
        </w:rPr>
      </w:pPr>
      <w:r w:rsidRPr="00D026C2">
        <w:rPr>
          <w:rFonts w:asciiTheme="minorHAnsi" w:hAnsiTheme="minorHAnsi" w:cstheme="minorHAnsi"/>
          <w:sz w:val="22"/>
          <w:szCs w:val="22"/>
        </w:rPr>
        <w:t xml:space="preserve">Muchas de las funcionalidades del </w:t>
      </w:r>
      <w:proofErr w:type="spellStart"/>
      <w:r w:rsidRPr="00D026C2">
        <w:rPr>
          <w:rFonts w:asciiTheme="minorHAnsi" w:hAnsiTheme="minorHAnsi" w:cstheme="minorHAnsi"/>
          <w:sz w:val="22"/>
          <w:szCs w:val="22"/>
        </w:rPr>
        <w:t>Market</w:t>
      </w:r>
      <w:proofErr w:type="spellEnd"/>
      <w:r w:rsidRPr="00D026C2">
        <w:rPr>
          <w:rFonts w:asciiTheme="minorHAnsi" w:hAnsiTheme="minorHAnsi" w:cstheme="minorHAnsi"/>
          <w:sz w:val="22"/>
          <w:szCs w:val="22"/>
        </w:rPr>
        <w:t xml:space="preserve"> Place fueron entregadas sin haber sido probadas correctamente.</w:t>
      </w:r>
      <w:r w:rsidR="007223AC" w:rsidRPr="00D026C2">
        <w:rPr>
          <w:rFonts w:asciiTheme="minorHAnsi" w:hAnsiTheme="minorHAnsi" w:cstheme="minorHAnsi"/>
          <w:sz w:val="22"/>
          <w:szCs w:val="22"/>
        </w:rPr>
        <w:t xml:space="preserve"> </w:t>
      </w:r>
      <w:r w:rsidR="007223AC" w:rsidRPr="00D026C2">
        <w:rPr>
          <w:rFonts w:asciiTheme="minorHAnsi" w:hAnsiTheme="minorHAnsi" w:cstheme="minorHAnsi"/>
          <w:i/>
          <w:sz w:val="22"/>
          <w:szCs w:val="22"/>
        </w:rPr>
        <w:t>Realizar una revisión exhaustiva del código entregado de manera que se pudieran detectar la mayor cantidad de defectos.</w:t>
      </w:r>
    </w:p>
    <w:p w:rsidR="007223AC" w:rsidRPr="00D026C2" w:rsidRDefault="007223AC" w:rsidP="00D026C2">
      <w:pPr>
        <w:jc w:val="both"/>
        <w:rPr>
          <w:rFonts w:asciiTheme="minorHAnsi" w:hAnsiTheme="minorHAnsi" w:cstheme="minorHAnsi"/>
          <w:smallCaps/>
          <w:sz w:val="22"/>
          <w:szCs w:val="22"/>
        </w:rPr>
      </w:pPr>
    </w:p>
    <w:p w:rsidR="007223AC" w:rsidRPr="00D026C2" w:rsidRDefault="007223AC" w:rsidP="00D026C2">
      <w:pPr>
        <w:pStyle w:val="Prrafodelista"/>
        <w:numPr>
          <w:ilvl w:val="0"/>
          <w:numId w:val="17"/>
        </w:numPr>
        <w:jc w:val="both"/>
        <w:rPr>
          <w:rFonts w:asciiTheme="minorHAnsi" w:hAnsiTheme="minorHAnsi" w:cstheme="minorHAnsi"/>
          <w:smallCaps/>
          <w:sz w:val="22"/>
          <w:szCs w:val="22"/>
        </w:rPr>
      </w:pPr>
      <w:r w:rsidRPr="00D026C2">
        <w:rPr>
          <w:rFonts w:asciiTheme="minorHAnsi" w:hAnsiTheme="minorHAnsi" w:cstheme="minorHAnsi"/>
          <w:sz w:val="22"/>
          <w:szCs w:val="22"/>
        </w:rPr>
        <w:t>La documentación de la arquitectura de solución no refleja el porqué de las decisiones de la arquitectura, por lo que es imposible conocer el trasfondo de la misma y permitiéndonos entenderla mejor.</w:t>
      </w:r>
      <w:r w:rsidRPr="00D026C2">
        <w:rPr>
          <w:rFonts w:asciiTheme="minorHAnsi" w:hAnsiTheme="minorHAnsi" w:cstheme="minorHAnsi"/>
          <w:i/>
          <w:sz w:val="22"/>
          <w:szCs w:val="22"/>
        </w:rPr>
        <w:t xml:space="preserve"> Mejorar la documentación del </w:t>
      </w:r>
      <w:proofErr w:type="spellStart"/>
      <w:r w:rsidRPr="00D026C2">
        <w:rPr>
          <w:rFonts w:asciiTheme="minorHAnsi" w:hAnsiTheme="minorHAnsi" w:cstheme="minorHAnsi"/>
          <w:i/>
          <w:sz w:val="22"/>
          <w:szCs w:val="22"/>
        </w:rPr>
        <w:t>To</w:t>
      </w:r>
      <w:proofErr w:type="spellEnd"/>
      <w:r w:rsidRPr="00D026C2">
        <w:rPr>
          <w:rFonts w:asciiTheme="minorHAnsi" w:hAnsiTheme="minorHAnsi" w:cstheme="minorHAnsi"/>
          <w:i/>
          <w:sz w:val="22"/>
          <w:szCs w:val="22"/>
        </w:rPr>
        <w:t>-Be de manera que refleje las razones de las decisiones arquitecturales.</w:t>
      </w:r>
    </w:p>
    <w:p w:rsidR="00582FBC" w:rsidRPr="007223AC" w:rsidRDefault="00582FBC" w:rsidP="00803634">
      <w:pPr>
        <w:pStyle w:val="Prrafodelista"/>
        <w:ind w:left="360"/>
        <w:jc w:val="both"/>
        <w:outlineLvl w:val="0"/>
        <w:rPr>
          <w:rFonts w:asciiTheme="minorHAnsi" w:hAnsiTheme="minorHAnsi"/>
          <w:smallCaps/>
          <w:sz w:val="22"/>
        </w:rPr>
      </w:pPr>
    </w:p>
    <w:p w:rsidR="005B1FA7" w:rsidRDefault="005B1FA7">
      <w:pPr>
        <w:spacing w:after="200" w:line="276" w:lineRule="auto"/>
        <w:rPr>
          <w:rFonts w:asciiTheme="minorHAnsi" w:hAnsiTheme="minorHAnsi"/>
          <w:sz w:val="22"/>
          <w:lang w:val="en-US"/>
        </w:rPr>
      </w:pPr>
      <w:r>
        <w:rPr>
          <w:rFonts w:asciiTheme="minorHAnsi" w:hAnsiTheme="minorHAnsi"/>
          <w:sz w:val="22"/>
          <w:lang w:val="en-US"/>
        </w:rPr>
        <w:br w:type="page"/>
      </w:r>
    </w:p>
    <w:p w:rsidR="0038638C" w:rsidRDefault="0038638C" w:rsidP="003E387F">
      <w:pPr>
        <w:pStyle w:val="Prrafodelista"/>
        <w:numPr>
          <w:ilvl w:val="0"/>
          <w:numId w:val="1"/>
        </w:numPr>
        <w:jc w:val="both"/>
        <w:outlineLvl w:val="0"/>
        <w:rPr>
          <w:rFonts w:asciiTheme="minorHAnsi" w:hAnsiTheme="minorHAnsi"/>
          <w:b/>
          <w:smallCaps/>
          <w:sz w:val="22"/>
        </w:rPr>
      </w:pPr>
      <w:bookmarkStart w:id="30" w:name="_Toc300240260"/>
      <w:r>
        <w:rPr>
          <w:rFonts w:asciiTheme="minorHAnsi" w:hAnsiTheme="minorHAnsi"/>
          <w:b/>
          <w:smallCaps/>
          <w:sz w:val="22"/>
        </w:rPr>
        <w:lastRenderedPageBreak/>
        <w:t xml:space="preserve">Planeación </w:t>
      </w:r>
      <w:proofErr w:type="spellStart"/>
      <w:r>
        <w:rPr>
          <w:rFonts w:asciiTheme="minorHAnsi" w:hAnsiTheme="minorHAnsi"/>
          <w:b/>
          <w:smallCaps/>
          <w:sz w:val="22"/>
        </w:rPr>
        <w:t>Market</w:t>
      </w:r>
      <w:proofErr w:type="spellEnd"/>
      <w:r>
        <w:rPr>
          <w:rFonts w:asciiTheme="minorHAnsi" w:hAnsiTheme="minorHAnsi"/>
          <w:b/>
          <w:smallCaps/>
          <w:sz w:val="22"/>
        </w:rPr>
        <w:t xml:space="preserve"> Place Internacional</w:t>
      </w:r>
      <w:bookmarkEnd w:id="30"/>
    </w:p>
    <w:p w:rsidR="00D6300E" w:rsidRPr="00E71447" w:rsidRDefault="00D6300E" w:rsidP="00E71447">
      <w:pPr>
        <w:jc w:val="both"/>
        <w:rPr>
          <w:rFonts w:asciiTheme="minorHAnsi" w:hAnsiTheme="minorHAnsi"/>
          <w:sz w:val="22"/>
        </w:rPr>
      </w:pPr>
    </w:p>
    <w:p w:rsidR="001E1808" w:rsidRPr="00E71447" w:rsidRDefault="001E1808" w:rsidP="00E71447">
      <w:pPr>
        <w:jc w:val="both"/>
        <w:rPr>
          <w:rFonts w:asciiTheme="minorHAnsi" w:hAnsiTheme="minorHAnsi"/>
          <w:sz w:val="22"/>
        </w:rPr>
      </w:pPr>
      <w:r w:rsidRPr="00E71447">
        <w:rPr>
          <w:rFonts w:asciiTheme="minorHAnsi" w:hAnsiTheme="minorHAnsi"/>
          <w:sz w:val="22"/>
        </w:rPr>
        <w:t xml:space="preserve">Lo desarrollado anteriormente en el análisis de arquitectura del Market Place permitió encontrar el ROAD MAP con los proyectos que cubren las brechas entre la arquitectura actual y la arquitectura objetivo, priorizados de acuerdo a </w:t>
      </w:r>
      <w:r w:rsidR="007E788B" w:rsidRPr="00E71447">
        <w:rPr>
          <w:rFonts w:asciiTheme="minorHAnsi" w:hAnsiTheme="minorHAnsi"/>
          <w:sz w:val="22"/>
        </w:rPr>
        <w:t>las relaciones ent</w:t>
      </w:r>
      <w:r w:rsidR="001B1165" w:rsidRPr="00E71447">
        <w:rPr>
          <w:rFonts w:asciiTheme="minorHAnsi" w:hAnsiTheme="minorHAnsi"/>
          <w:sz w:val="22"/>
        </w:rPr>
        <w:t xml:space="preserve">re los diferentes proyectos y la opinión de </w:t>
      </w:r>
      <w:r w:rsidR="007E788B" w:rsidRPr="00E71447">
        <w:rPr>
          <w:rFonts w:asciiTheme="minorHAnsi" w:hAnsiTheme="minorHAnsi"/>
          <w:sz w:val="22"/>
        </w:rPr>
        <w:t xml:space="preserve">cada </w:t>
      </w:r>
      <w:r w:rsidR="001B1165" w:rsidRPr="00E71447">
        <w:rPr>
          <w:rFonts w:asciiTheme="minorHAnsi" w:hAnsiTheme="minorHAnsi"/>
          <w:sz w:val="22"/>
        </w:rPr>
        <w:t>uno de los integrantes del grupo</w:t>
      </w:r>
      <w:r w:rsidR="007E788B" w:rsidRPr="00E71447">
        <w:rPr>
          <w:rFonts w:asciiTheme="minorHAnsi" w:hAnsiTheme="minorHAnsi"/>
          <w:sz w:val="22"/>
        </w:rPr>
        <w:t xml:space="preserve">, asumiendo un rol </w:t>
      </w:r>
      <w:r w:rsidR="001B1165" w:rsidRPr="00E71447">
        <w:rPr>
          <w:rFonts w:asciiTheme="minorHAnsi" w:hAnsiTheme="minorHAnsi"/>
          <w:sz w:val="22"/>
        </w:rPr>
        <w:t>dentro del problema</w:t>
      </w:r>
      <w:r w:rsidR="00EB4E98" w:rsidRPr="00E71447">
        <w:rPr>
          <w:rFonts w:asciiTheme="minorHAnsi" w:hAnsiTheme="minorHAnsi"/>
          <w:sz w:val="22"/>
        </w:rPr>
        <w:t xml:space="preserve"> y haciendo uso de los criterios de  priorización.</w:t>
      </w:r>
    </w:p>
    <w:p w:rsidR="007E788B" w:rsidRPr="00E71447" w:rsidRDefault="007E788B" w:rsidP="00E71447">
      <w:pPr>
        <w:jc w:val="both"/>
        <w:rPr>
          <w:rFonts w:asciiTheme="minorHAnsi" w:hAnsiTheme="minorHAnsi"/>
          <w:sz w:val="22"/>
        </w:rPr>
      </w:pPr>
    </w:p>
    <w:p w:rsidR="00EB4E98" w:rsidRPr="00E71447" w:rsidRDefault="00EB4E98" w:rsidP="00E71447">
      <w:pPr>
        <w:jc w:val="both"/>
        <w:rPr>
          <w:rFonts w:asciiTheme="minorHAnsi" w:hAnsiTheme="minorHAnsi"/>
          <w:sz w:val="22"/>
        </w:rPr>
      </w:pPr>
      <w:r w:rsidRPr="00E71447">
        <w:rPr>
          <w:rFonts w:asciiTheme="minorHAnsi" w:hAnsiTheme="minorHAnsi"/>
          <w:sz w:val="22"/>
        </w:rPr>
        <w:t>Una vez estudiada la arquitectu</w:t>
      </w:r>
      <w:r w:rsidR="00DC4CF0">
        <w:rPr>
          <w:rFonts w:asciiTheme="minorHAnsi" w:hAnsiTheme="minorHAnsi"/>
          <w:sz w:val="22"/>
        </w:rPr>
        <w:t>ra de referencia en ejecución, e</w:t>
      </w:r>
      <w:r w:rsidRPr="00E71447">
        <w:rPr>
          <w:rFonts w:asciiTheme="minorHAnsi" w:hAnsiTheme="minorHAnsi"/>
          <w:sz w:val="22"/>
        </w:rPr>
        <w:t xml:space="preserve">ste ROAD MAP con los proyectos priorizados ha sido reevaluado con el fin de mejorar esta planeación de acuerdo a la experiencia obtenida. Además se ha detallado </w:t>
      </w:r>
      <w:r w:rsidR="009F03CE" w:rsidRPr="00E71447">
        <w:rPr>
          <w:rFonts w:asciiTheme="minorHAnsi" w:hAnsiTheme="minorHAnsi"/>
          <w:sz w:val="22"/>
        </w:rPr>
        <w:t>la planificación,</w:t>
      </w:r>
      <w:r w:rsidRPr="00E71447">
        <w:rPr>
          <w:rFonts w:asciiTheme="minorHAnsi" w:hAnsiTheme="minorHAnsi"/>
          <w:sz w:val="22"/>
        </w:rPr>
        <w:t xml:space="preserve"> </w:t>
      </w:r>
      <w:r w:rsidR="009F03CE" w:rsidRPr="00E71447">
        <w:rPr>
          <w:rFonts w:asciiTheme="minorHAnsi" w:hAnsiTheme="minorHAnsi"/>
          <w:sz w:val="22"/>
        </w:rPr>
        <w:t xml:space="preserve">utilizando </w:t>
      </w:r>
      <w:r w:rsidRPr="00E71447">
        <w:rPr>
          <w:rFonts w:asciiTheme="minorHAnsi" w:hAnsiTheme="minorHAnsi"/>
          <w:sz w:val="22"/>
        </w:rPr>
        <w:t>una metodología</w:t>
      </w:r>
      <w:r w:rsidR="009F03CE" w:rsidRPr="00E71447">
        <w:rPr>
          <w:rFonts w:asciiTheme="minorHAnsi" w:hAnsiTheme="minorHAnsi"/>
          <w:sz w:val="22"/>
        </w:rPr>
        <w:t xml:space="preserve"> iterativa incremental </w:t>
      </w:r>
      <w:r w:rsidRPr="00E71447">
        <w:rPr>
          <w:rFonts w:asciiTheme="minorHAnsi" w:hAnsiTheme="minorHAnsi"/>
          <w:sz w:val="22"/>
        </w:rPr>
        <w:t xml:space="preserve"> </w:t>
      </w:r>
      <w:r w:rsidR="009F03CE" w:rsidRPr="00E71447">
        <w:rPr>
          <w:rFonts w:asciiTheme="minorHAnsi" w:hAnsiTheme="minorHAnsi"/>
          <w:sz w:val="22"/>
        </w:rPr>
        <w:t xml:space="preserve">para realizar el desarrollo, estableciendo un tiempo límite de manera clara (Fecha Inicio, Fecha fin) y enmarcando los diferentes proyectos dentro de los tiempos y la metodología seleccionada. </w:t>
      </w:r>
    </w:p>
    <w:p w:rsidR="009F03CE" w:rsidRPr="00E71447" w:rsidRDefault="009F03CE" w:rsidP="00E71447">
      <w:pPr>
        <w:jc w:val="both"/>
        <w:rPr>
          <w:rFonts w:asciiTheme="minorHAnsi" w:hAnsiTheme="minorHAnsi"/>
          <w:sz w:val="22"/>
        </w:rPr>
      </w:pPr>
    </w:p>
    <w:p w:rsidR="009F03CE" w:rsidRPr="00E71447" w:rsidRDefault="009F03CE" w:rsidP="00E71447">
      <w:pPr>
        <w:jc w:val="both"/>
        <w:rPr>
          <w:rFonts w:asciiTheme="minorHAnsi" w:hAnsiTheme="minorHAnsi"/>
          <w:sz w:val="22"/>
        </w:rPr>
      </w:pPr>
      <w:r w:rsidRPr="00E71447">
        <w:rPr>
          <w:rFonts w:asciiTheme="minorHAnsi" w:hAnsiTheme="minorHAnsi"/>
          <w:sz w:val="22"/>
        </w:rPr>
        <w:t>A continuación se detalla la planificación inicial, para después mostrar las modificaciones a esta planificación de acuerdo a la experiencia obtenida y establecer la nueva planificación basados en la metodología de desarrollo y los tiempos definidos.</w:t>
      </w:r>
    </w:p>
    <w:p w:rsidR="00E71447" w:rsidRDefault="00E71447" w:rsidP="005B397B">
      <w:pPr>
        <w:jc w:val="both"/>
        <w:rPr>
          <w:rFonts w:asciiTheme="minorHAnsi" w:hAnsiTheme="minorHAnsi"/>
          <w:sz w:val="22"/>
        </w:rPr>
      </w:pPr>
    </w:p>
    <w:p w:rsidR="005B397B" w:rsidRDefault="00F36C42" w:rsidP="005B397B">
      <w:pPr>
        <w:jc w:val="both"/>
        <w:rPr>
          <w:rFonts w:asciiTheme="minorHAnsi" w:hAnsiTheme="minorHAnsi"/>
          <w:sz w:val="22"/>
        </w:rPr>
      </w:pPr>
      <w:r>
        <w:rPr>
          <w:rFonts w:asciiTheme="minorHAnsi" w:hAnsiTheme="minorHAnsi"/>
          <w:sz w:val="22"/>
        </w:rPr>
        <w:t>L</w:t>
      </w:r>
      <w:r w:rsidR="005B397B">
        <w:rPr>
          <w:rFonts w:asciiTheme="minorHAnsi" w:hAnsiTheme="minorHAnsi"/>
          <w:sz w:val="22"/>
        </w:rPr>
        <w:t xml:space="preserve">a arquitectura empresarial </w:t>
      </w:r>
      <w:r>
        <w:rPr>
          <w:rFonts w:asciiTheme="minorHAnsi" w:hAnsiTheme="minorHAnsi"/>
          <w:sz w:val="22"/>
        </w:rPr>
        <w:t>genero un conjunto de proyectos que cubrían las brechas de cada una de las diferentes dimensiones, en la figura a continuación están estos proyectos y</w:t>
      </w:r>
      <w:r w:rsidR="005B397B">
        <w:rPr>
          <w:rFonts w:asciiTheme="minorHAnsi" w:hAnsiTheme="minorHAnsi"/>
          <w:sz w:val="22"/>
        </w:rPr>
        <w:t xml:space="preserve"> las relaciones entre ellos</w:t>
      </w:r>
      <w:r>
        <w:rPr>
          <w:rFonts w:asciiTheme="minorHAnsi" w:hAnsiTheme="minorHAnsi"/>
          <w:sz w:val="22"/>
        </w:rPr>
        <w:t>.</w:t>
      </w:r>
    </w:p>
    <w:p w:rsidR="005B397B" w:rsidRDefault="005B397B" w:rsidP="005B397B">
      <w:pPr>
        <w:rPr>
          <w:rFonts w:asciiTheme="minorHAnsi" w:hAnsiTheme="minorHAnsi"/>
          <w:sz w:val="22"/>
        </w:rPr>
      </w:pPr>
    </w:p>
    <w:p w:rsidR="005B397B" w:rsidRDefault="005B397B" w:rsidP="00E71447">
      <w:pPr>
        <w:jc w:val="center"/>
        <w:rPr>
          <w:rFonts w:asciiTheme="minorHAnsi" w:hAnsiTheme="minorHAnsi"/>
          <w:sz w:val="22"/>
        </w:rPr>
      </w:pPr>
      <w:r w:rsidRPr="00842EEE">
        <w:rPr>
          <w:noProof/>
        </w:rPr>
        <w:drawing>
          <wp:inline distT="0" distB="0" distL="0" distR="0">
            <wp:extent cx="6072576" cy="3981450"/>
            <wp:effectExtent l="19050" t="0" r="4374"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6075015" cy="3983049"/>
                    </a:xfrm>
                    <a:prstGeom prst="rect">
                      <a:avLst/>
                    </a:prstGeom>
                    <a:noFill/>
                    <a:ln w="9525">
                      <a:noFill/>
                      <a:miter lim="800000"/>
                      <a:headEnd/>
                      <a:tailEnd/>
                    </a:ln>
                  </pic:spPr>
                </pic:pic>
              </a:graphicData>
            </a:graphic>
          </wp:inline>
        </w:drawing>
      </w:r>
    </w:p>
    <w:p w:rsidR="005B397B" w:rsidRPr="0060470B" w:rsidRDefault="005B397B" w:rsidP="005B397B">
      <w:pPr>
        <w:pStyle w:val="Epgrafe"/>
        <w:spacing w:before="120" w:after="0"/>
        <w:jc w:val="center"/>
        <w:rPr>
          <w:rFonts w:asciiTheme="minorHAnsi" w:hAnsiTheme="minorHAnsi"/>
          <w:color w:val="auto"/>
          <w:sz w:val="20"/>
          <w:szCs w:val="20"/>
        </w:rPr>
      </w:pPr>
      <w:bookmarkStart w:id="31" w:name="_Toc296465309"/>
      <w:bookmarkStart w:id="32" w:name="_Toc300240267"/>
      <w:r w:rsidRPr="0060470B">
        <w:rPr>
          <w:rFonts w:asciiTheme="minorHAnsi" w:hAnsiTheme="minorHAnsi"/>
          <w:color w:val="auto"/>
          <w:sz w:val="20"/>
          <w:szCs w:val="20"/>
        </w:rPr>
        <w:t xml:space="preserve">Figura </w:t>
      </w:r>
      <w:r w:rsidR="00DC699A"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DC699A" w:rsidRPr="0060470B">
        <w:rPr>
          <w:rFonts w:asciiTheme="minorHAnsi" w:hAnsiTheme="minorHAnsi"/>
          <w:color w:val="auto"/>
          <w:sz w:val="20"/>
          <w:szCs w:val="20"/>
        </w:rPr>
        <w:fldChar w:fldCharType="separate"/>
      </w:r>
      <w:r w:rsidR="00456EA6">
        <w:rPr>
          <w:rFonts w:asciiTheme="minorHAnsi" w:hAnsiTheme="minorHAnsi"/>
          <w:noProof/>
          <w:color w:val="auto"/>
          <w:sz w:val="20"/>
          <w:szCs w:val="20"/>
        </w:rPr>
        <w:t>4</w:t>
      </w:r>
      <w:r w:rsidR="00DC699A"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Relación entre los proyectos de las diferentes vistas Arquitecturales</w:t>
      </w:r>
      <w:bookmarkEnd w:id="31"/>
      <w:bookmarkEnd w:id="32"/>
    </w:p>
    <w:p w:rsidR="005B397B" w:rsidRDefault="005B397B" w:rsidP="005B397B">
      <w:pPr>
        <w:rPr>
          <w:rFonts w:asciiTheme="minorHAnsi" w:hAnsiTheme="minorHAnsi"/>
          <w:sz w:val="22"/>
        </w:rPr>
      </w:pPr>
    </w:p>
    <w:p w:rsidR="005B397B" w:rsidRDefault="00F36C42" w:rsidP="005B397B">
      <w:pPr>
        <w:jc w:val="both"/>
        <w:rPr>
          <w:rFonts w:asciiTheme="minorHAnsi" w:hAnsiTheme="minorHAnsi"/>
          <w:sz w:val="22"/>
        </w:rPr>
      </w:pPr>
      <w:r>
        <w:rPr>
          <w:rFonts w:asciiTheme="minorHAnsi" w:hAnsiTheme="minorHAnsi"/>
          <w:sz w:val="22"/>
        </w:rPr>
        <w:t xml:space="preserve">En la arquitectura de solución se analizaron las </w:t>
      </w:r>
      <w:r w:rsidR="005B397B">
        <w:rPr>
          <w:rFonts w:asciiTheme="minorHAnsi" w:hAnsiTheme="minorHAnsi"/>
          <w:sz w:val="22"/>
        </w:rPr>
        <w:t>relaciones</w:t>
      </w:r>
      <w:r>
        <w:rPr>
          <w:rFonts w:asciiTheme="minorHAnsi" w:hAnsiTheme="minorHAnsi"/>
          <w:sz w:val="22"/>
        </w:rPr>
        <w:t xml:space="preserve"> de los diferentes proyectos </w:t>
      </w:r>
      <w:r w:rsidR="005B397B">
        <w:rPr>
          <w:rFonts w:asciiTheme="minorHAnsi" w:hAnsiTheme="minorHAnsi"/>
          <w:sz w:val="22"/>
        </w:rPr>
        <w:t xml:space="preserve">para generar los proyectos consolidados. A continuación se listan los proyectos consolidados identificados al asociar los proyectos de cada </w:t>
      </w:r>
      <w:r w:rsidR="005A3A11">
        <w:rPr>
          <w:rFonts w:asciiTheme="minorHAnsi" w:hAnsiTheme="minorHAnsi"/>
          <w:sz w:val="22"/>
        </w:rPr>
        <w:t>dimensión</w:t>
      </w:r>
      <w:r w:rsidR="005B397B">
        <w:rPr>
          <w:rFonts w:asciiTheme="minorHAnsi" w:hAnsiTheme="minorHAnsi"/>
          <w:sz w:val="22"/>
        </w:rPr>
        <w:t>:</w:t>
      </w:r>
    </w:p>
    <w:p w:rsidR="005B397B" w:rsidRDefault="005B397B" w:rsidP="005B397B">
      <w:pPr>
        <w:rPr>
          <w:rFonts w:asciiTheme="minorHAnsi" w:hAnsiTheme="minorHAnsi"/>
          <w:sz w:val="22"/>
        </w:rPr>
      </w:pPr>
    </w:p>
    <w:p w:rsidR="005B397B" w:rsidRDefault="005B397B" w:rsidP="005B397B">
      <w:pPr>
        <w:pStyle w:val="Epgrafe"/>
        <w:keepNext/>
        <w:spacing w:after="120"/>
        <w:jc w:val="center"/>
        <w:rPr>
          <w:rFonts w:asciiTheme="minorHAnsi" w:hAnsiTheme="minorHAnsi"/>
          <w:color w:val="auto"/>
          <w:sz w:val="20"/>
        </w:rPr>
      </w:pPr>
      <w:bookmarkStart w:id="33" w:name="_Toc296449631"/>
      <w:bookmarkStart w:id="34" w:name="_Toc300240411"/>
      <w:r w:rsidRPr="00ED1E8D">
        <w:rPr>
          <w:rFonts w:asciiTheme="minorHAnsi" w:hAnsiTheme="minorHAnsi"/>
          <w:color w:val="auto"/>
          <w:sz w:val="20"/>
        </w:rPr>
        <w:t xml:space="preserve">Tabla </w:t>
      </w:r>
      <w:r w:rsidR="00DC699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C699A" w:rsidRPr="00ED1E8D">
        <w:rPr>
          <w:rFonts w:asciiTheme="minorHAnsi" w:hAnsiTheme="minorHAnsi"/>
          <w:color w:val="auto"/>
          <w:sz w:val="20"/>
        </w:rPr>
        <w:fldChar w:fldCharType="separate"/>
      </w:r>
      <w:r w:rsidR="00DC4CF0">
        <w:rPr>
          <w:rFonts w:asciiTheme="minorHAnsi" w:hAnsiTheme="minorHAnsi"/>
          <w:noProof/>
          <w:color w:val="auto"/>
          <w:sz w:val="20"/>
        </w:rPr>
        <w:t>11</w:t>
      </w:r>
      <w:r w:rsidR="00DC699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PC01</w:t>
      </w:r>
      <w:bookmarkEnd w:id="33"/>
      <w:bookmarkEnd w:id="34"/>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5B397B" w:rsidRPr="003973F8" w:rsidTr="00951C9E">
        <w:trPr>
          <w:jc w:val="center"/>
        </w:trPr>
        <w:tc>
          <w:tcPr>
            <w:tcW w:w="10208" w:type="dxa"/>
            <w:gridSpan w:val="4"/>
            <w:shd w:val="clear" w:color="auto" w:fill="95B3D7" w:themeFill="accent1" w:themeFillTint="99"/>
          </w:tcPr>
          <w:p w:rsidR="005B397B" w:rsidRPr="003973F8" w:rsidRDefault="005B397B" w:rsidP="00951C9E">
            <w:pPr>
              <w:jc w:val="center"/>
              <w:rPr>
                <w:rFonts w:asciiTheme="minorHAnsi" w:hAnsiTheme="minorHAnsi"/>
                <w:b/>
              </w:rPr>
            </w:pPr>
            <w:r w:rsidRPr="003973F8">
              <w:rPr>
                <w:rFonts w:asciiTheme="minorHAnsi" w:hAnsiTheme="minorHAnsi"/>
                <w:b/>
              </w:rPr>
              <w:t>Proyecto 1: Órdenes de Compra</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Tecnología</w:t>
            </w:r>
          </w:p>
        </w:tc>
      </w:tr>
      <w:tr w:rsidR="005B397B" w:rsidRPr="003973F8" w:rsidTr="00951C9E">
        <w:trPr>
          <w:jc w:val="center"/>
        </w:trPr>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PN02, PN08</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PD01, PD02, PD03, PD06</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PA01, PA03, PA04, PA07</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PT01, PT02</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Descripción</w:t>
            </w:r>
          </w:p>
        </w:tc>
        <w:tc>
          <w:tcPr>
            <w:tcW w:w="7656" w:type="dxa"/>
            <w:gridSpan w:val="3"/>
          </w:tcPr>
          <w:p w:rsidR="005B397B" w:rsidRPr="003973F8" w:rsidRDefault="005B397B" w:rsidP="00951C9E">
            <w:pPr>
              <w:rPr>
                <w:rFonts w:asciiTheme="minorHAnsi" w:hAnsiTheme="minorHAnsi"/>
              </w:rPr>
            </w:pPr>
            <w:r w:rsidRPr="003973F8">
              <w:rPr>
                <w:rFonts w:asciiTheme="minorHAnsi" w:hAnsiTheme="minorHAnsi"/>
              </w:rPr>
              <w:t xml:space="preserve">Este proyecto se enfoca en la gestión de las órdenes de compra de manera internacional, gestionando los overead necesarios. </w:t>
            </w:r>
          </w:p>
        </w:tc>
      </w:tr>
    </w:tbl>
    <w:p w:rsidR="005B397B" w:rsidRDefault="005B397B" w:rsidP="005B397B">
      <w:pPr>
        <w:rPr>
          <w:rFonts w:asciiTheme="minorHAnsi" w:hAnsiTheme="minorHAnsi"/>
          <w:sz w:val="22"/>
        </w:rPr>
      </w:pPr>
    </w:p>
    <w:p w:rsidR="005B397B" w:rsidRDefault="005B397B" w:rsidP="005B397B">
      <w:pPr>
        <w:pStyle w:val="Epgrafe"/>
        <w:keepNext/>
        <w:spacing w:after="120"/>
        <w:jc w:val="center"/>
        <w:rPr>
          <w:rFonts w:asciiTheme="minorHAnsi" w:hAnsiTheme="minorHAnsi"/>
          <w:color w:val="auto"/>
          <w:sz w:val="20"/>
        </w:rPr>
      </w:pPr>
      <w:bookmarkStart w:id="35" w:name="_Toc296449632"/>
      <w:bookmarkStart w:id="36" w:name="_Toc300240412"/>
      <w:r w:rsidRPr="00ED1E8D">
        <w:rPr>
          <w:rFonts w:asciiTheme="minorHAnsi" w:hAnsiTheme="minorHAnsi"/>
          <w:color w:val="auto"/>
          <w:sz w:val="20"/>
        </w:rPr>
        <w:t xml:space="preserve">Tabla </w:t>
      </w:r>
      <w:r w:rsidR="00DC699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C699A" w:rsidRPr="00ED1E8D">
        <w:rPr>
          <w:rFonts w:asciiTheme="minorHAnsi" w:hAnsiTheme="minorHAnsi"/>
          <w:color w:val="auto"/>
          <w:sz w:val="20"/>
        </w:rPr>
        <w:fldChar w:fldCharType="separate"/>
      </w:r>
      <w:r w:rsidR="00DC4CF0">
        <w:rPr>
          <w:rFonts w:asciiTheme="minorHAnsi" w:hAnsiTheme="minorHAnsi"/>
          <w:noProof/>
          <w:color w:val="auto"/>
          <w:sz w:val="20"/>
        </w:rPr>
        <w:t>12</w:t>
      </w:r>
      <w:r w:rsidR="00DC699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PC02</w:t>
      </w:r>
      <w:bookmarkEnd w:id="35"/>
      <w:bookmarkEnd w:id="36"/>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5B397B" w:rsidRPr="003973F8" w:rsidTr="00951C9E">
        <w:trPr>
          <w:jc w:val="center"/>
        </w:trPr>
        <w:tc>
          <w:tcPr>
            <w:tcW w:w="10208" w:type="dxa"/>
            <w:gridSpan w:val="4"/>
            <w:shd w:val="clear" w:color="auto" w:fill="95B3D7" w:themeFill="accent1" w:themeFillTint="99"/>
          </w:tcPr>
          <w:p w:rsidR="005B397B" w:rsidRPr="003973F8" w:rsidRDefault="005B397B" w:rsidP="00951C9E">
            <w:pPr>
              <w:jc w:val="center"/>
              <w:rPr>
                <w:rFonts w:asciiTheme="minorHAnsi" w:hAnsiTheme="minorHAnsi"/>
                <w:b/>
              </w:rPr>
            </w:pPr>
            <w:r w:rsidRPr="003973F8">
              <w:rPr>
                <w:rFonts w:asciiTheme="minorHAnsi" w:hAnsiTheme="minorHAnsi"/>
                <w:b/>
              </w:rPr>
              <w:t>Proyecto 2: Subasta Inversa</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Tecnología</w:t>
            </w:r>
          </w:p>
        </w:tc>
      </w:tr>
      <w:tr w:rsidR="005B397B" w:rsidRPr="003973F8" w:rsidTr="00951C9E">
        <w:trPr>
          <w:jc w:val="center"/>
        </w:trPr>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PN04, PN08</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PD02, PD06</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PA03</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PT01, PT02</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Descripción</w:t>
            </w:r>
          </w:p>
        </w:tc>
        <w:tc>
          <w:tcPr>
            <w:tcW w:w="7656" w:type="dxa"/>
            <w:gridSpan w:val="3"/>
          </w:tcPr>
          <w:p w:rsidR="005B397B" w:rsidRPr="003973F8" w:rsidRDefault="005B397B" w:rsidP="00951C9E">
            <w:pPr>
              <w:rPr>
                <w:rFonts w:asciiTheme="minorHAnsi" w:hAnsiTheme="minorHAnsi"/>
              </w:rPr>
            </w:pPr>
            <w:r w:rsidRPr="003973F8">
              <w:rPr>
                <w:rFonts w:asciiTheme="minorHAnsi" w:hAnsiTheme="minorHAnsi"/>
              </w:rPr>
              <w:t>Permite gestionar el proceso de subasta inversa, al manejar el sistema TRM y adaptar el sistema PO Manager.</w:t>
            </w:r>
          </w:p>
        </w:tc>
      </w:tr>
    </w:tbl>
    <w:p w:rsidR="005B397B" w:rsidRDefault="005B397B" w:rsidP="005B397B">
      <w:pPr>
        <w:rPr>
          <w:rFonts w:asciiTheme="minorHAnsi" w:hAnsiTheme="minorHAnsi"/>
          <w:sz w:val="22"/>
        </w:rPr>
      </w:pPr>
    </w:p>
    <w:p w:rsidR="005B397B" w:rsidRDefault="005B397B" w:rsidP="005B397B">
      <w:pPr>
        <w:pStyle w:val="Epgrafe"/>
        <w:keepNext/>
        <w:spacing w:after="120"/>
        <w:jc w:val="center"/>
        <w:rPr>
          <w:rFonts w:asciiTheme="minorHAnsi" w:hAnsiTheme="minorHAnsi"/>
          <w:color w:val="auto"/>
          <w:sz w:val="20"/>
        </w:rPr>
      </w:pPr>
      <w:bookmarkStart w:id="37" w:name="_Toc296449633"/>
      <w:bookmarkStart w:id="38" w:name="_Toc300240413"/>
      <w:r w:rsidRPr="00ED1E8D">
        <w:rPr>
          <w:rFonts w:asciiTheme="minorHAnsi" w:hAnsiTheme="minorHAnsi"/>
          <w:color w:val="auto"/>
          <w:sz w:val="20"/>
        </w:rPr>
        <w:t xml:space="preserve">Tabla </w:t>
      </w:r>
      <w:r w:rsidR="00DC699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C699A" w:rsidRPr="00ED1E8D">
        <w:rPr>
          <w:rFonts w:asciiTheme="minorHAnsi" w:hAnsiTheme="minorHAnsi"/>
          <w:color w:val="auto"/>
          <w:sz w:val="20"/>
        </w:rPr>
        <w:fldChar w:fldCharType="separate"/>
      </w:r>
      <w:r w:rsidR="00DC4CF0">
        <w:rPr>
          <w:rFonts w:asciiTheme="minorHAnsi" w:hAnsiTheme="minorHAnsi"/>
          <w:noProof/>
          <w:color w:val="auto"/>
          <w:sz w:val="20"/>
        </w:rPr>
        <w:t>13</w:t>
      </w:r>
      <w:r w:rsidR="00DC699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PC03</w:t>
      </w:r>
      <w:bookmarkEnd w:id="37"/>
      <w:bookmarkEnd w:id="38"/>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5B397B" w:rsidRPr="003973F8" w:rsidTr="00951C9E">
        <w:trPr>
          <w:jc w:val="center"/>
        </w:trPr>
        <w:tc>
          <w:tcPr>
            <w:tcW w:w="10208" w:type="dxa"/>
            <w:gridSpan w:val="4"/>
            <w:shd w:val="clear" w:color="auto" w:fill="95B3D7" w:themeFill="accent1" w:themeFillTint="99"/>
          </w:tcPr>
          <w:p w:rsidR="005B397B" w:rsidRPr="003973F8" w:rsidRDefault="005B397B" w:rsidP="00951C9E">
            <w:pPr>
              <w:jc w:val="center"/>
              <w:rPr>
                <w:rFonts w:asciiTheme="minorHAnsi" w:hAnsiTheme="minorHAnsi"/>
                <w:b/>
              </w:rPr>
            </w:pPr>
            <w:r w:rsidRPr="003973F8">
              <w:rPr>
                <w:rFonts w:asciiTheme="minorHAnsi" w:hAnsiTheme="minorHAnsi"/>
                <w:b/>
              </w:rPr>
              <w:t>Proyecto 3: Facturación</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Tecnología</w:t>
            </w:r>
          </w:p>
        </w:tc>
      </w:tr>
      <w:tr w:rsidR="005B397B" w:rsidRPr="003973F8" w:rsidTr="00951C9E">
        <w:trPr>
          <w:jc w:val="center"/>
        </w:trPr>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PN05, PN08</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PD02, PD04, PD06</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PA02, PA03, PA06, PA08, PA09</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PT01, PT02</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Descripción</w:t>
            </w:r>
          </w:p>
        </w:tc>
        <w:tc>
          <w:tcPr>
            <w:tcW w:w="7656" w:type="dxa"/>
            <w:gridSpan w:val="3"/>
          </w:tcPr>
          <w:p w:rsidR="005B397B" w:rsidRPr="003973F8" w:rsidRDefault="005B397B" w:rsidP="00951C9E">
            <w:pPr>
              <w:rPr>
                <w:rFonts w:asciiTheme="minorHAnsi" w:hAnsiTheme="minorHAnsi"/>
              </w:rPr>
            </w:pPr>
            <w:r w:rsidRPr="003973F8">
              <w:rPr>
                <w:rFonts w:asciiTheme="minorHAnsi" w:hAnsiTheme="minorHAnsi"/>
              </w:rPr>
              <w:t>Modifica el comportamiento del marketplace para permitir los requerimientos de facturación internacional considerando el TRM y overead.</w:t>
            </w:r>
          </w:p>
        </w:tc>
      </w:tr>
    </w:tbl>
    <w:p w:rsidR="005B397B" w:rsidRDefault="005B397B" w:rsidP="005B397B">
      <w:pPr>
        <w:rPr>
          <w:rFonts w:asciiTheme="minorHAnsi" w:hAnsiTheme="minorHAnsi"/>
          <w:sz w:val="22"/>
        </w:rPr>
      </w:pPr>
    </w:p>
    <w:p w:rsidR="005B397B" w:rsidRDefault="005B397B" w:rsidP="005B397B">
      <w:pPr>
        <w:pStyle w:val="Epgrafe"/>
        <w:keepNext/>
        <w:spacing w:after="120"/>
        <w:jc w:val="center"/>
        <w:rPr>
          <w:rFonts w:asciiTheme="minorHAnsi" w:hAnsiTheme="minorHAnsi"/>
          <w:color w:val="auto"/>
          <w:sz w:val="20"/>
        </w:rPr>
      </w:pPr>
      <w:bookmarkStart w:id="39" w:name="_Toc296449634"/>
      <w:bookmarkStart w:id="40" w:name="_Toc300240414"/>
      <w:r w:rsidRPr="00ED1E8D">
        <w:rPr>
          <w:rFonts w:asciiTheme="minorHAnsi" w:hAnsiTheme="minorHAnsi"/>
          <w:color w:val="auto"/>
          <w:sz w:val="20"/>
        </w:rPr>
        <w:t xml:space="preserve">Tabla </w:t>
      </w:r>
      <w:r w:rsidR="00DC699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C699A" w:rsidRPr="00ED1E8D">
        <w:rPr>
          <w:rFonts w:asciiTheme="minorHAnsi" w:hAnsiTheme="minorHAnsi"/>
          <w:color w:val="auto"/>
          <w:sz w:val="20"/>
        </w:rPr>
        <w:fldChar w:fldCharType="separate"/>
      </w:r>
      <w:r w:rsidR="00DC4CF0">
        <w:rPr>
          <w:rFonts w:asciiTheme="minorHAnsi" w:hAnsiTheme="minorHAnsi"/>
          <w:noProof/>
          <w:color w:val="auto"/>
          <w:sz w:val="20"/>
        </w:rPr>
        <w:t>14</w:t>
      </w:r>
      <w:r w:rsidR="00DC699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PC04</w:t>
      </w:r>
      <w:bookmarkEnd w:id="39"/>
      <w:bookmarkEnd w:id="40"/>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5B397B" w:rsidRPr="003973F8" w:rsidTr="00951C9E">
        <w:trPr>
          <w:jc w:val="center"/>
        </w:trPr>
        <w:tc>
          <w:tcPr>
            <w:tcW w:w="10208" w:type="dxa"/>
            <w:gridSpan w:val="4"/>
            <w:shd w:val="clear" w:color="auto" w:fill="95B3D7" w:themeFill="accent1" w:themeFillTint="99"/>
          </w:tcPr>
          <w:p w:rsidR="005B397B" w:rsidRPr="003973F8" w:rsidRDefault="005B397B" w:rsidP="00951C9E">
            <w:pPr>
              <w:jc w:val="center"/>
              <w:rPr>
                <w:rFonts w:asciiTheme="minorHAnsi" w:hAnsiTheme="minorHAnsi"/>
                <w:b/>
              </w:rPr>
            </w:pPr>
            <w:r w:rsidRPr="003973F8">
              <w:rPr>
                <w:rFonts w:asciiTheme="minorHAnsi" w:hAnsiTheme="minorHAnsi"/>
                <w:b/>
              </w:rPr>
              <w:t>Proyecto 4: Registro de Entidades</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Tecnología</w:t>
            </w:r>
          </w:p>
        </w:tc>
      </w:tr>
      <w:tr w:rsidR="005B397B" w:rsidRPr="003973F8" w:rsidTr="00951C9E">
        <w:trPr>
          <w:jc w:val="center"/>
        </w:trPr>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PN01, PN03, PN06, PN08</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PD01, PD03, PD06</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PA01, PA07, PA04</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PT01, PT02</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Descripción</w:t>
            </w:r>
          </w:p>
        </w:tc>
        <w:tc>
          <w:tcPr>
            <w:tcW w:w="7656" w:type="dxa"/>
            <w:gridSpan w:val="3"/>
          </w:tcPr>
          <w:p w:rsidR="005B397B" w:rsidRPr="003973F8" w:rsidRDefault="005B397B" w:rsidP="00951C9E">
            <w:pPr>
              <w:rPr>
                <w:rFonts w:asciiTheme="minorHAnsi" w:hAnsiTheme="minorHAnsi"/>
              </w:rPr>
            </w:pPr>
            <w:r w:rsidRPr="003973F8">
              <w:rPr>
                <w:rFonts w:asciiTheme="minorHAnsi" w:hAnsiTheme="minorHAnsi"/>
              </w:rPr>
              <w:t>Modifica el registro de entidades ante el marketplace permitiendo que estas sean internacionales a la vez que puedan seleccionar sus preferencias.</w:t>
            </w:r>
          </w:p>
        </w:tc>
      </w:tr>
    </w:tbl>
    <w:p w:rsidR="005B397B" w:rsidRDefault="005B397B" w:rsidP="005B397B">
      <w:pPr>
        <w:rPr>
          <w:rFonts w:asciiTheme="minorHAnsi" w:hAnsiTheme="minorHAnsi"/>
          <w:sz w:val="22"/>
        </w:rPr>
      </w:pPr>
    </w:p>
    <w:p w:rsidR="005B397B" w:rsidRDefault="005B397B" w:rsidP="005B397B">
      <w:pPr>
        <w:pStyle w:val="Epgrafe"/>
        <w:keepNext/>
        <w:spacing w:after="120"/>
        <w:jc w:val="center"/>
        <w:rPr>
          <w:rFonts w:asciiTheme="minorHAnsi" w:hAnsiTheme="minorHAnsi"/>
          <w:color w:val="auto"/>
          <w:sz w:val="20"/>
        </w:rPr>
      </w:pPr>
      <w:bookmarkStart w:id="41" w:name="_Toc296449635"/>
      <w:bookmarkStart w:id="42" w:name="_Toc300240415"/>
      <w:r w:rsidRPr="00ED1E8D">
        <w:rPr>
          <w:rFonts w:asciiTheme="minorHAnsi" w:hAnsiTheme="minorHAnsi"/>
          <w:color w:val="auto"/>
          <w:sz w:val="20"/>
        </w:rPr>
        <w:t xml:space="preserve">Tabla </w:t>
      </w:r>
      <w:r w:rsidR="00DC699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C699A" w:rsidRPr="00ED1E8D">
        <w:rPr>
          <w:rFonts w:asciiTheme="minorHAnsi" w:hAnsiTheme="minorHAnsi"/>
          <w:color w:val="auto"/>
          <w:sz w:val="20"/>
        </w:rPr>
        <w:fldChar w:fldCharType="separate"/>
      </w:r>
      <w:r w:rsidR="00DC4CF0">
        <w:rPr>
          <w:rFonts w:asciiTheme="minorHAnsi" w:hAnsiTheme="minorHAnsi"/>
          <w:noProof/>
          <w:color w:val="auto"/>
          <w:sz w:val="20"/>
        </w:rPr>
        <w:t>15</w:t>
      </w:r>
      <w:r w:rsidR="00DC699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PC05</w:t>
      </w:r>
      <w:bookmarkEnd w:id="41"/>
      <w:bookmarkEnd w:id="42"/>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5B397B" w:rsidRPr="003973F8" w:rsidTr="00951C9E">
        <w:trPr>
          <w:jc w:val="center"/>
        </w:trPr>
        <w:tc>
          <w:tcPr>
            <w:tcW w:w="10208" w:type="dxa"/>
            <w:gridSpan w:val="4"/>
            <w:shd w:val="clear" w:color="auto" w:fill="95B3D7" w:themeFill="accent1" w:themeFillTint="99"/>
          </w:tcPr>
          <w:p w:rsidR="005B397B" w:rsidRPr="003973F8" w:rsidRDefault="005B397B" w:rsidP="00951C9E">
            <w:pPr>
              <w:jc w:val="center"/>
              <w:rPr>
                <w:rFonts w:asciiTheme="minorHAnsi" w:hAnsiTheme="minorHAnsi"/>
                <w:b/>
              </w:rPr>
            </w:pPr>
            <w:r w:rsidRPr="003973F8">
              <w:rPr>
                <w:rFonts w:asciiTheme="minorHAnsi" w:hAnsiTheme="minorHAnsi"/>
                <w:b/>
              </w:rPr>
              <w:t>Proyecto 5: PQRS</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Tecnología</w:t>
            </w:r>
          </w:p>
        </w:tc>
      </w:tr>
      <w:tr w:rsidR="005B397B" w:rsidRPr="003973F8" w:rsidTr="00951C9E">
        <w:trPr>
          <w:jc w:val="center"/>
        </w:trPr>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PN08, PN09</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PD05, PD06</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PA05</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PT01, PT02</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Descripción</w:t>
            </w:r>
          </w:p>
        </w:tc>
        <w:tc>
          <w:tcPr>
            <w:tcW w:w="7656" w:type="dxa"/>
            <w:gridSpan w:val="3"/>
          </w:tcPr>
          <w:p w:rsidR="005B397B" w:rsidRPr="003973F8" w:rsidRDefault="005B397B" w:rsidP="00951C9E">
            <w:pPr>
              <w:rPr>
                <w:rFonts w:asciiTheme="minorHAnsi" w:hAnsiTheme="minorHAnsi"/>
              </w:rPr>
            </w:pPr>
            <w:r w:rsidRPr="003973F8">
              <w:rPr>
                <w:rFonts w:asciiTheme="minorHAnsi" w:hAnsiTheme="minorHAnsi"/>
              </w:rPr>
              <w:t>Crea el sistema de Peticiones, Quejas y Reclamos para permitir crear una aplicación más enfocada al cliente.</w:t>
            </w:r>
          </w:p>
        </w:tc>
      </w:tr>
    </w:tbl>
    <w:p w:rsidR="005B397B" w:rsidRDefault="005B397B" w:rsidP="005B397B">
      <w:pPr>
        <w:rPr>
          <w:rFonts w:asciiTheme="minorHAnsi" w:hAnsiTheme="minorHAnsi"/>
          <w:sz w:val="22"/>
        </w:rPr>
      </w:pPr>
    </w:p>
    <w:p w:rsidR="005B397B" w:rsidRDefault="005B397B" w:rsidP="005B397B">
      <w:pPr>
        <w:pStyle w:val="Epgrafe"/>
        <w:keepNext/>
        <w:spacing w:after="120"/>
        <w:jc w:val="center"/>
        <w:rPr>
          <w:rFonts w:asciiTheme="minorHAnsi" w:hAnsiTheme="minorHAnsi"/>
          <w:color w:val="auto"/>
          <w:sz w:val="20"/>
        </w:rPr>
      </w:pPr>
      <w:bookmarkStart w:id="43" w:name="_Toc296449636"/>
      <w:bookmarkStart w:id="44" w:name="_Toc300240416"/>
      <w:r w:rsidRPr="00ED1E8D">
        <w:rPr>
          <w:rFonts w:asciiTheme="minorHAnsi" w:hAnsiTheme="minorHAnsi"/>
          <w:color w:val="auto"/>
          <w:sz w:val="20"/>
        </w:rPr>
        <w:t xml:space="preserve">Tabla </w:t>
      </w:r>
      <w:r w:rsidR="00DC699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C699A" w:rsidRPr="00ED1E8D">
        <w:rPr>
          <w:rFonts w:asciiTheme="minorHAnsi" w:hAnsiTheme="minorHAnsi"/>
          <w:color w:val="auto"/>
          <w:sz w:val="20"/>
        </w:rPr>
        <w:fldChar w:fldCharType="separate"/>
      </w:r>
      <w:r w:rsidR="00DC4CF0">
        <w:rPr>
          <w:rFonts w:asciiTheme="minorHAnsi" w:hAnsiTheme="minorHAnsi"/>
          <w:noProof/>
          <w:color w:val="auto"/>
          <w:sz w:val="20"/>
        </w:rPr>
        <w:t>16</w:t>
      </w:r>
      <w:r w:rsidR="00DC699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PC06</w:t>
      </w:r>
      <w:bookmarkEnd w:id="43"/>
      <w:bookmarkEnd w:id="44"/>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5B397B" w:rsidRPr="003973F8" w:rsidTr="00951C9E">
        <w:trPr>
          <w:jc w:val="center"/>
        </w:trPr>
        <w:tc>
          <w:tcPr>
            <w:tcW w:w="10208" w:type="dxa"/>
            <w:gridSpan w:val="4"/>
            <w:shd w:val="clear" w:color="auto" w:fill="95B3D7" w:themeFill="accent1" w:themeFillTint="99"/>
          </w:tcPr>
          <w:p w:rsidR="005B397B" w:rsidRPr="003973F8" w:rsidRDefault="005B397B" w:rsidP="00951C9E">
            <w:pPr>
              <w:jc w:val="center"/>
              <w:rPr>
                <w:rFonts w:asciiTheme="minorHAnsi" w:hAnsiTheme="minorHAnsi"/>
                <w:b/>
              </w:rPr>
            </w:pPr>
            <w:r w:rsidRPr="003973F8">
              <w:rPr>
                <w:rFonts w:asciiTheme="minorHAnsi" w:hAnsiTheme="minorHAnsi"/>
                <w:b/>
              </w:rPr>
              <w:t>Proyecto 6: Calificaciones</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Arq. Tecnología</w:t>
            </w:r>
          </w:p>
        </w:tc>
      </w:tr>
      <w:tr w:rsidR="005B397B" w:rsidRPr="003973F8" w:rsidTr="00951C9E">
        <w:trPr>
          <w:jc w:val="center"/>
        </w:trPr>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PN07, PN08</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PD05, PD06</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PA05</w:t>
            </w:r>
          </w:p>
        </w:tc>
        <w:tc>
          <w:tcPr>
            <w:tcW w:w="2552" w:type="dxa"/>
            <w:shd w:val="clear" w:color="auto" w:fill="DBE5F1" w:themeFill="accent1" w:themeFillTint="33"/>
          </w:tcPr>
          <w:p w:rsidR="005B397B" w:rsidRPr="003973F8" w:rsidRDefault="005B397B" w:rsidP="00951C9E">
            <w:pPr>
              <w:jc w:val="center"/>
              <w:rPr>
                <w:rFonts w:asciiTheme="minorHAnsi" w:hAnsiTheme="minorHAnsi"/>
              </w:rPr>
            </w:pPr>
            <w:r w:rsidRPr="003973F8">
              <w:rPr>
                <w:rFonts w:asciiTheme="minorHAnsi" w:hAnsiTheme="minorHAnsi"/>
              </w:rPr>
              <w:t>PT01, PT02</w:t>
            </w:r>
          </w:p>
        </w:tc>
      </w:tr>
      <w:tr w:rsidR="005B397B" w:rsidRPr="003973F8" w:rsidTr="00951C9E">
        <w:trPr>
          <w:jc w:val="center"/>
        </w:trPr>
        <w:tc>
          <w:tcPr>
            <w:tcW w:w="2552" w:type="dxa"/>
            <w:shd w:val="clear" w:color="auto" w:fill="B8CCE4" w:themeFill="accent1" w:themeFillTint="66"/>
          </w:tcPr>
          <w:p w:rsidR="005B397B" w:rsidRPr="003973F8" w:rsidRDefault="005B397B" w:rsidP="00951C9E">
            <w:pPr>
              <w:jc w:val="center"/>
              <w:rPr>
                <w:rFonts w:asciiTheme="minorHAnsi" w:hAnsiTheme="minorHAnsi"/>
                <w:b/>
              </w:rPr>
            </w:pPr>
            <w:r w:rsidRPr="003973F8">
              <w:rPr>
                <w:rFonts w:asciiTheme="minorHAnsi" w:hAnsiTheme="minorHAnsi"/>
                <w:b/>
              </w:rPr>
              <w:t>Descripción</w:t>
            </w:r>
          </w:p>
        </w:tc>
        <w:tc>
          <w:tcPr>
            <w:tcW w:w="7656" w:type="dxa"/>
            <w:gridSpan w:val="3"/>
          </w:tcPr>
          <w:p w:rsidR="005B397B" w:rsidRPr="003973F8" w:rsidRDefault="005B397B" w:rsidP="00951C9E">
            <w:pPr>
              <w:rPr>
                <w:rFonts w:asciiTheme="minorHAnsi" w:hAnsiTheme="minorHAnsi"/>
              </w:rPr>
            </w:pPr>
            <w:r w:rsidRPr="003973F8">
              <w:rPr>
                <w:rFonts w:asciiTheme="minorHAnsi" w:hAnsiTheme="minorHAnsi"/>
              </w:rPr>
              <w:t>Implementa el sistema de calificaciones.</w:t>
            </w:r>
          </w:p>
        </w:tc>
      </w:tr>
    </w:tbl>
    <w:p w:rsidR="005B397B" w:rsidRDefault="005B397B" w:rsidP="005B397B">
      <w:pPr>
        <w:rPr>
          <w:rFonts w:asciiTheme="minorHAnsi" w:hAnsiTheme="minorHAnsi"/>
          <w:sz w:val="22"/>
        </w:rPr>
      </w:pPr>
    </w:p>
    <w:p w:rsidR="005B397B" w:rsidRDefault="001E1808" w:rsidP="00D0035B">
      <w:pPr>
        <w:rPr>
          <w:rFonts w:asciiTheme="minorHAnsi" w:hAnsiTheme="minorHAnsi"/>
          <w:sz w:val="22"/>
        </w:rPr>
      </w:pPr>
      <w:r>
        <w:rPr>
          <w:rFonts w:asciiTheme="minorHAnsi" w:hAnsiTheme="minorHAnsi"/>
          <w:sz w:val="22"/>
        </w:rPr>
        <w:lastRenderedPageBreak/>
        <w:t>Con el fin de presentar como se alcanzan los motivadores definidos en la arq</w:t>
      </w:r>
      <w:r w:rsidR="00D0035B">
        <w:rPr>
          <w:rFonts w:asciiTheme="minorHAnsi" w:hAnsiTheme="minorHAnsi"/>
          <w:sz w:val="22"/>
        </w:rPr>
        <w:t>uitectura empresarial se realizó</w:t>
      </w:r>
      <w:r>
        <w:rPr>
          <w:rFonts w:asciiTheme="minorHAnsi" w:hAnsiTheme="minorHAnsi"/>
          <w:sz w:val="22"/>
        </w:rPr>
        <w:t xml:space="preserve"> el cruce entre  los </w:t>
      </w:r>
      <w:r w:rsidR="005B397B">
        <w:rPr>
          <w:rFonts w:asciiTheme="minorHAnsi" w:hAnsiTheme="minorHAnsi"/>
          <w:sz w:val="22"/>
        </w:rPr>
        <w:t xml:space="preserve"> proyectos identificados </w:t>
      </w:r>
      <w:r>
        <w:rPr>
          <w:rFonts w:asciiTheme="minorHAnsi" w:hAnsiTheme="minorHAnsi"/>
          <w:sz w:val="22"/>
        </w:rPr>
        <w:t>y</w:t>
      </w:r>
      <w:r w:rsidR="005B397B">
        <w:rPr>
          <w:rFonts w:asciiTheme="minorHAnsi" w:hAnsiTheme="minorHAnsi"/>
          <w:sz w:val="22"/>
        </w:rPr>
        <w:t xml:space="preserve"> los motivadores de negocio, </w:t>
      </w:r>
      <w:r>
        <w:rPr>
          <w:rFonts w:asciiTheme="minorHAnsi" w:hAnsiTheme="minorHAnsi"/>
          <w:sz w:val="22"/>
        </w:rPr>
        <w:t xml:space="preserve">mostrando </w:t>
      </w:r>
      <w:r w:rsidR="005B397B">
        <w:rPr>
          <w:rFonts w:asciiTheme="minorHAnsi" w:hAnsiTheme="minorHAnsi"/>
          <w:sz w:val="22"/>
        </w:rPr>
        <w:t>como cada proyecto aporta en un porcentaje al cumplimiento de los motivadores:</w:t>
      </w:r>
    </w:p>
    <w:p w:rsidR="00D0035B" w:rsidRDefault="00D0035B" w:rsidP="00D0035B">
      <w:pPr>
        <w:rPr>
          <w:rFonts w:asciiTheme="minorHAnsi" w:hAnsiTheme="minorHAnsi"/>
          <w:sz w:val="22"/>
        </w:rPr>
      </w:pPr>
    </w:p>
    <w:p w:rsidR="005B397B" w:rsidRDefault="005B397B" w:rsidP="005B397B">
      <w:pPr>
        <w:pStyle w:val="Epgrafe"/>
        <w:keepNext/>
        <w:spacing w:after="120"/>
        <w:jc w:val="center"/>
        <w:rPr>
          <w:rFonts w:asciiTheme="minorHAnsi" w:hAnsiTheme="minorHAnsi"/>
          <w:color w:val="auto"/>
          <w:sz w:val="20"/>
        </w:rPr>
      </w:pPr>
      <w:bookmarkStart w:id="45" w:name="_Toc296449637"/>
      <w:bookmarkStart w:id="46" w:name="_Toc300240417"/>
      <w:r w:rsidRPr="00ED1E8D">
        <w:rPr>
          <w:rFonts w:asciiTheme="minorHAnsi" w:hAnsiTheme="minorHAnsi"/>
          <w:color w:val="auto"/>
          <w:sz w:val="20"/>
        </w:rPr>
        <w:t xml:space="preserve">Tabla </w:t>
      </w:r>
      <w:r w:rsidR="00DC699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C699A" w:rsidRPr="00ED1E8D">
        <w:rPr>
          <w:rFonts w:asciiTheme="minorHAnsi" w:hAnsiTheme="minorHAnsi"/>
          <w:color w:val="auto"/>
          <w:sz w:val="20"/>
        </w:rPr>
        <w:fldChar w:fldCharType="separate"/>
      </w:r>
      <w:r w:rsidR="00DC4CF0">
        <w:rPr>
          <w:rFonts w:asciiTheme="minorHAnsi" w:hAnsiTheme="minorHAnsi"/>
          <w:noProof/>
          <w:color w:val="auto"/>
          <w:sz w:val="20"/>
        </w:rPr>
        <w:t>17</w:t>
      </w:r>
      <w:r w:rsidR="00DC699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Cumplimiento de los motivadores</w:t>
      </w:r>
      <w:bookmarkEnd w:id="45"/>
      <w:bookmarkEnd w:id="46"/>
    </w:p>
    <w:tbl>
      <w:tblPr>
        <w:tblStyle w:val="Tablaconcuadrcula"/>
        <w:tblW w:w="0" w:type="auto"/>
        <w:jc w:val="center"/>
        <w:tblLayout w:type="fixed"/>
        <w:tblCellMar>
          <w:top w:w="28" w:type="dxa"/>
          <w:left w:w="85" w:type="dxa"/>
          <w:bottom w:w="28" w:type="dxa"/>
          <w:right w:w="85" w:type="dxa"/>
        </w:tblCellMar>
        <w:tblLook w:val="04A0"/>
      </w:tblPr>
      <w:tblGrid>
        <w:gridCol w:w="1247"/>
        <w:gridCol w:w="1361"/>
        <w:gridCol w:w="1361"/>
        <w:gridCol w:w="1361"/>
        <w:gridCol w:w="1361"/>
        <w:gridCol w:w="1361"/>
        <w:gridCol w:w="1361"/>
        <w:gridCol w:w="851"/>
      </w:tblGrid>
      <w:tr w:rsidR="005B397B" w:rsidRPr="00C06952" w:rsidTr="00951C9E">
        <w:trPr>
          <w:cantSplit/>
          <w:jc w:val="center"/>
        </w:trPr>
        <w:tc>
          <w:tcPr>
            <w:tcW w:w="1247" w:type="dxa"/>
            <w:tcBorders>
              <w:top w:val="nil"/>
              <w:left w:val="nil"/>
            </w:tcBorders>
            <w:vAlign w:val="center"/>
          </w:tcPr>
          <w:p w:rsidR="005B397B" w:rsidRPr="00C06952" w:rsidRDefault="005B397B" w:rsidP="00951C9E">
            <w:pPr>
              <w:jc w:val="center"/>
              <w:rPr>
                <w:rFonts w:asciiTheme="minorHAnsi" w:hAnsiTheme="minorHAnsi"/>
                <w:b/>
                <w:sz w:val="18"/>
                <w:szCs w:val="18"/>
              </w:rPr>
            </w:pPr>
          </w:p>
        </w:tc>
        <w:tc>
          <w:tcPr>
            <w:tcW w:w="1361" w:type="dxa"/>
            <w:shd w:val="clear" w:color="auto" w:fill="B8CCE4" w:themeFill="accent1" w:themeFillTint="66"/>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PC01</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O. Compra</w:t>
            </w:r>
          </w:p>
        </w:tc>
        <w:tc>
          <w:tcPr>
            <w:tcW w:w="1361" w:type="dxa"/>
            <w:shd w:val="clear" w:color="auto" w:fill="B8CCE4" w:themeFill="accent1" w:themeFillTint="66"/>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PC03</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Facturación</w:t>
            </w:r>
          </w:p>
        </w:tc>
        <w:tc>
          <w:tcPr>
            <w:tcW w:w="1361" w:type="dxa"/>
            <w:shd w:val="clear" w:color="auto" w:fill="B8CCE4" w:themeFill="accent1" w:themeFillTint="66"/>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PC02</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Sub. Inversa</w:t>
            </w:r>
          </w:p>
        </w:tc>
        <w:tc>
          <w:tcPr>
            <w:tcW w:w="1361" w:type="dxa"/>
            <w:shd w:val="clear" w:color="auto" w:fill="B8CCE4" w:themeFill="accent1" w:themeFillTint="66"/>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PC04</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Reg. Entidad</w:t>
            </w:r>
          </w:p>
        </w:tc>
        <w:tc>
          <w:tcPr>
            <w:tcW w:w="1361" w:type="dxa"/>
            <w:shd w:val="clear" w:color="auto" w:fill="B8CCE4" w:themeFill="accent1" w:themeFillTint="66"/>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PC05</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PQRS</w:t>
            </w:r>
          </w:p>
        </w:tc>
        <w:tc>
          <w:tcPr>
            <w:tcW w:w="1361" w:type="dxa"/>
            <w:shd w:val="clear" w:color="auto" w:fill="B8CCE4" w:themeFill="accent1" w:themeFillTint="66"/>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PC06</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Calificaciones</w:t>
            </w:r>
          </w:p>
        </w:tc>
        <w:tc>
          <w:tcPr>
            <w:tcW w:w="851" w:type="dxa"/>
            <w:shd w:val="clear" w:color="auto" w:fill="B8CCE4" w:themeFill="accent1" w:themeFillTint="66"/>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Total</w:t>
            </w:r>
          </w:p>
        </w:tc>
      </w:tr>
      <w:tr w:rsidR="005B397B" w:rsidRPr="00C06952" w:rsidTr="00951C9E">
        <w:trPr>
          <w:cantSplit/>
          <w:jc w:val="center"/>
        </w:trPr>
        <w:tc>
          <w:tcPr>
            <w:tcW w:w="1247" w:type="dxa"/>
            <w:shd w:val="clear" w:color="auto" w:fill="DBE5F1" w:themeFill="accent1" w:themeFillTint="33"/>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M1</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PostVenta</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20%</w:t>
            </w:r>
          </w:p>
        </w:tc>
        <w:tc>
          <w:tcPr>
            <w:tcW w:w="85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100%</w:t>
            </w:r>
          </w:p>
        </w:tc>
      </w:tr>
      <w:tr w:rsidR="005B397B" w:rsidRPr="00C06952" w:rsidTr="00951C9E">
        <w:trPr>
          <w:cantSplit/>
          <w:jc w:val="center"/>
        </w:trPr>
        <w:tc>
          <w:tcPr>
            <w:tcW w:w="1247" w:type="dxa"/>
            <w:shd w:val="clear" w:color="auto" w:fill="DBE5F1" w:themeFill="accent1" w:themeFillTint="33"/>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M2</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Pago Online</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65%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85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100%</w:t>
            </w:r>
          </w:p>
        </w:tc>
      </w:tr>
      <w:tr w:rsidR="005B397B" w:rsidRPr="00C06952" w:rsidTr="00951C9E">
        <w:trPr>
          <w:cantSplit/>
          <w:jc w:val="center"/>
        </w:trPr>
        <w:tc>
          <w:tcPr>
            <w:tcW w:w="1247" w:type="dxa"/>
            <w:shd w:val="clear" w:color="auto" w:fill="DBE5F1" w:themeFill="accent1" w:themeFillTint="33"/>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M3</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C. Clientes</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45%</w:t>
            </w:r>
          </w:p>
        </w:tc>
        <w:tc>
          <w:tcPr>
            <w:tcW w:w="85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100%</w:t>
            </w:r>
          </w:p>
        </w:tc>
      </w:tr>
      <w:tr w:rsidR="005B397B" w:rsidRPr="00C06952" w:rsidTr="00951C9E">
        <w:trPr>
          <w:cantSplit/>
          <w:jc w:val="center"/>
        </w:trPr>
        <w:tc>
          <w:tcPr>
            <w:tcW w:w="1247" w:type="dxa"/>
            <w:shd w:val="clear" w:color="auto" w:fill="DBE5F1" w:themeFill="accent1" w:themeFillTint="33"/>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M4</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Com. Directa</w:t>
            </w:r>
          </w:p>
        </w:tc>
        <w:tc>
          <w:tcPr>
            <w:tcW w:w="136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30%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30%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15%</w:t>
            </w:r>
          </w:p>
        </w:tc>
        <w:tc>
          <w:tcPr>
            <w:tcW w:w="85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100%</w:t>
            </w:r>
          </w:p>
        </w:tc>
      </w:tr>
      <w:tr w:rsidR="005B397B" w:rsidRPr="00C06952" w:rsidTr="00951C9E">
        <w:trPr>
          <w:cantSplit/>
          <w:jc w:val="center"/>
        </w:trPr>
        <w:tc>
          <w:tcPr>
            <w:tcW w:w="1247" w:type="dxa"/>
            <w:shd w:val="clear" w:color="auto" w:fill="DBE5F1" w:themeFill="accent1" w:themeFillTint="33"/>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M5</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Informes</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20%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20%</w:t>
            </w:r>
          </w:p>
        </w:tc>
        <w:tc>
          <w:tcPr>
            <w:tcW w:w="85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100%</w:t>
            </w:r>
          </w:p>
        </w:tc>
      </w:tr>
      <w:tr w:rsidR="005B397B" w:rsidRPr="00C06952" w:rsidTr="00951C9E">
        <w:trPr>
          <w:cantSplit/>
          <w:jc w:val="center"/>
        </w:trPr>
        <w:tc>
          <w:tcPr>
            <w:tcW w:w="1247" w:type="dxa"/>
            <w:shd w:val="clear" w:color="auto" w:fill="DBE5F1" w:themeFill="accent1" w:themeFillTint="33"/>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M6</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Extender MP</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85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100%</w:t>
            </w:r>
          </w:p>
        </w:tc>
      </w:tr>
      <w:tr w:rsidR="005B397B" w:rsidRPr="00C06952" w:rsidTr="00951C9E">
        <w:trPr>
          <w:cantSplit/>
          <w:jc w:val="center"/>
        </w:trPr>
        <w:tc>
          <w:tcPr>
            <w:tcW w:w="1247" w:type="dxa"/>
            <w:shd w:val="clear" w:color="auto" w:fill="DBE5F1" w:themeFill="accent1" w:themeFillTint="33"/>
            <w:vAlign w:val="center"/>
          </w:tcPr>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M7</w:t>
            </w:r>
          </w:p>
          <w:p w:rsidR="005B397B" w:rsidRPr="00C06952" w:rsidRDefault="005B397B" w:rsidP="00951C9E">
            <w:pPr>
              <w:jc w:val="center"/>
              <w:rPr>
                <w:rFonts w:asciiTheme="minorHAnsi" w:hAnsiTheme="minorHAnsi"/>
                <w:b/>
                <w:sz w:val="18"/>
                <w:szCs w:val="18"/>
              </w:rPr>
            </w:pPr>
            <w:r w:rsidRPr="00C06952">
              <w:rPr>
                <w:rFonts w:asciiTheme="minorHAnsi" w:hAnsiTheme="minorHAnsi"/>
                <w:b/>
                <w:sz w:val="18"/>
                <w:szCs w:val="18"/>
              </w:rPr>
              <w:t>Estandarizar</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35%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20%</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5%</w:t>
            </w:r>
          </w:p>
        </w:tc>
        <w:tc>
          <w:tcPr>
            <w:tcW w:w="851" w:type="dxa"/>
            <w:shd w:val="clear" w:color="auto" w:fill="DBE5F1" w:themeFill="accent1" w:themeFillTint="33"/>
            <w:vAlign w:val="center"/>
          </w:tcPr>
          <w:p w:rsidR="005B397B" w:rsidRPr="00C06952" w:rsidRDefault="005B397B" w:rsidP="00951C9E">
            <w:pPr>
              <w:jc w:val="center"/>
              <w:rPr>
                <w:rFonts w:asciiTheme="minorHAnsi" w:hAnsiTheme="minorHAnsi"/>
                <w:sz w:val="18"/>
                <w:szCs w:val="18"/>
              </w:rPr>
            </w:pPr>
            <w:r w:rsidRPr="00C06952">
              <w:rPr>
                <w:rFonts w:asciiTheme="minorHAnsi" w:hAnsiTheme="minorHAnsi"/>
                <w:sz w:val="18"/>
                <w:szCs w:val="18"/>
              </w:rPr>
              <w:t>100%</w:t>
            </w:r>
          </w:p>
        </w:tc>
      </w:tr>
    </w:tbl>
    <w:p w:rsidR="005B397B" w:rsidRDefault="005B397B" w:rsidP="005B397B">
      <w:pPr>
        <w:rPr>
          <w:rFonts w:asciiTheme="minorHAnsi" w:hAnsiTheme="minorHAnsi"/>
          <w:sz w:val="22"/>
        </w:rPr>
      </w:pPr>
    </w:p>
    <w:p w:rsidR="005B397B" w:rsidRDefault="005B397B" w:rsidP="005B397B">
      <w:pPr>
        <w:jc w:val="both"/>
        <w:rPr>
          <w:rFonts w:asciiTheme="minorHAnsi" w:hAnsiTheme="minorHAnsi"/>
          <w:sz w:val="22"/>
        </w:rPr>
      </w:pPr>
      <w:r>
        <w:rPr>
          <w:rFonts w:asciiTheme="minorHAnsi" w:hAnsiTheme="minorHAnsi"/>
          <w:sz w:val="22"/>
        </w:rPr>
        <w:t>La siguiente grafica muestra cómo la ejecución de cada proyecto aporta al cumplimiento de los motivadores:</w:t>
      </w:r>
    </w:p>
    <w:p w:rsidR="005B397B" w:rsidRDefault="005B397B" w:rsidP="005B397B">
      <w:pPr>
        <w:rPr>
          <w:rFonts w:asciiTheme="minorHAnsi" w:hAnsiTheme="minorHAnsi"/>
          <w:sz w:val="22"/>
        </w:rPr>
      </w:pPr>
    </w:p>
    <w:p w:rsidR="005B397B" w:rsidRDefault="005B397B" w:rsidP="005B397B">
      <w:pPr>
        <w:jc w:val="center"/>
        <w:rPr>
          <w:rFonts w:asciiTheme="minorHAnsi" w:hAnsiTheme="minorHAnsi"/>
          <w:sz w:val="22"/>
        </w:rPr>
      </w:pPr>
      <w:r w:rsidRPr="00406852">
        <w:rPr>
          <w:noProof/>
        </w:rPr>
        <w:drawing>
          <wp:inline distT="0" distB="0" distL="0" distR="0">
            <wp:extent cx="5605573" cy="3776552"/>
            <wp:effectExtent l="1905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t="9481"/>
                    <a:stretch>
                      <a:fillRect/>
                    </a:stretch>
                  </pic:blipFill>
                  <pic:spPr bwMode="auto">
                    <a:xfrm>
                      <a:off x="0" y="0"/>
                      <a:ext cx="5645133" cy="3803204"/>
                    </a:xfrm>
                    <a:prstGeom prst="rect">
                      <a:avLst/>
                    </a:prstGeom>
                    <a:noFill/>
                    <a:ln w="9525">
                      <a:noFill/>
                      <a:miter lim="800000"/>
                      <a:headEnd/>
                      <a:tailEnd/>
                    </a:ln>
                  </pic:spPr>
                </pic:pic>
              </a:graphicData>
            </a:graphic>
          </wp:inline>
        </w:drawing>
      </w:r>
    </w:p>
    <w:p w:rsidR="005B397B" w:rsidRDefault="005B397B" w:rsidP="005B397B">
      <w:pPr>
        <w:pStyle w:val="Epgrafe"/>
        <w:spacing w:before="120" w:after="0"/>
        <w:jc w:val="center"/>
        <w:rPr>
          <w:rFonts w:asciiTheme="minorHAnsi" w:hAnsiTheme="minorHAnsi"/>
          <w:color w:val="auto"/>
          <w:sz w:val="20"/>
        </w:rPr>
      </w:pPr>
      <w:bookmarkStart w:id="47" w:name="_Toc296465310"/>
      <w:bookmarkStart w:id="48" w:name="_Toc300240268"/>
      <w:r w:rsidRPr="0060470B">
        <w:rPr>
          <w:rFonts w:asciiTheme="minorHAnsi" w:hAnsiTheme="minorHAnsi"/>
          <w:color w:val="auto"/>
          <w:sz w:val="20"/>
          <w:szCs w:val="20"/>
        </w:rPr>
        <w:t xml:space="preserve">Figura </w:t>
      </w:r>
      <w:r w:rsidR="00DC699A"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DC699A" w:rsidRPr="0060470B">
        <w:rPr>
          <w:rFonts w:asciiTheme="minorHAnsi" w:hAnsiTheme="minorHAnsi"/>
          <w:color w:val="auto"/>
          <w:sz w:val="20"/>
          <w:szCs w:val="20"/>
        </w:rPr>
        <w:fldChar w:fldCharType="separate"/>
      </w:r>
      <w:r w:rsidR="0054270E">
        <w:rPr>
          <w:rFonts w:asciiTheme="minorHAnsi" w:hAnsiTheme="minorHAnsi"/>
          <w:noProof/>
          <w:color w:val="auto"/>
          <w:sz w:val="20"/>
          <w:szCs w:val="20"/>
        </w:rPr>
        <w:t>5</w:t>
      </w:r>
      <w:r w:rsidR="00DC699A"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Cumplimiento de los Motivadores</w:t>
      </w:r>
      <w:bookmarkEnd w:id="47"/>
      <w:bookmarkEnd w:id="48"/>
    </w:p>
    <w:p w:rsidR="00223E03" w:rsidRPr="00DC4CF0" w:rsidRDefault="00223E03" w:rsidP="00DC4CF0">
      <w:pPr>
        <w:jc w:val="both"/>
        <w:rPr>
          <w:rFonts w:asciiTheme="minorHAnsi" w:hAnsiTheme="minorHAnsi"/>
          <w:sz w:val="22"/>
        </w:rPr>
      </w:pPr>
    </w:p>
    <w:p w:rsidR="00223E03" w:rsidRPr="00DC4CF0" w:rsidRDefault="00223E03" w:rsidP="00DC4CF0">
      <w:pPr>
        <w:jc w:val="both"/>
        <w:rPr>
          <w:rFonts w:asciiTheme="minorHAnsi" w:hAnsiTheme="minorHAnsi"/>
          <w:sz w:val="22"/>
        </w:rPr>
      </w:pPr>
    </w:p>
    <w:p w:rsidR="00223E03" w:rsidRPr="00DC4CF0" w:rsidRDefault="00223E03" w:rsidP="00DC4CF0">
      <w:pPr>
        <w:jc w:val="both"/>
        <w:rPr>
          <w:rFonts w:asciiTheme="minorHAnsi" w:hAnsiTheme="minorHAnsi"/>
          <w:sz w:val="22"/>
        </w:rPr>
      </w:pPr>
      <w:r w:rsidRPr="00DC4CF0">
        <w:rPr>
          <w:rFonts w:asciiTheme="minorHAnsi" w:hAnsiTheme="minorHAnsi"/>
          <w:sz w:val="22"/>
        </w:rPr>
        <w:lastRenderedPageBreak/>
        <w:t>Para realizar la priorización de los proyectos cada uno de los integrantes de Ingenium, asumió el rol de cada uno de los stakeholders, la siguiente tabla muestra la distribución realizada para dicha priorización.</w:t>
      </w:r>
    </w:p>
    <w:p w:rsidR="00223E03" w:rsidRPr="00DC4CF0" w:rsidRDefault="00223E03" w:rsidP="00DC4CF0">
      <w:pPr>
        <w:jc w:val="both"/>
        <w:rPr>
          <w:rFonts w:asciiTheme="minorHAnsi" w:hAnsiTheme="minorHAnsi"/>
          <w:sz w:val="22"/>
        </w:rPr>
      </w:pPr>
    </w:p>
    <w:p w:rsidR="00223E03" w:rsidRDefault="00223E03" w:rsidP="00223E03">
      <w:pPr>
        <w:pStyle w:val="Epgrafe"/>
        <w:keepNext/>
        <w:spacing w:after="120"/>
        <w:jc w:val="center"/>
        <w:rPr>
          <w:rFonts w:asciiTheme="minorHAnsi" w:hAnsiTheme="minorHAnsi"/>
          <w:color w:val="auto"/>
          <w:sz w:val="20"/>
        </w:rPr>
      </w:pPr>
      <w:bookmarkStart w:id="49" w:name="_Toc296449638"/>
      <w:bookmarkStart w:id="50" w:name="_Toc300240418"/>
      <w:r w:rsidRPr="00ED1E8D">
        <w:rPr>
          <w:rFonts w:asciiTheme="minorHAnsi" w:hAnsiTheme="minorHAnsi"/>
          <w:color w:val="auto"/>
          <w:sz w:val="20"/>
        </w:rPr>
        <w:t xml:space="preserve">Tabla </w:t>
      </w:r>
      <w:r w:rsidR="00DC699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C699A" w:rsidRPr="00ED1E8D">
        <w:rPr>
          <w:rFonts w:asciiTheme="minorHAnsi" w:hAnsiTheme="minorHAnsi"/>
          <w:color w:val="auto"/>
          <w:sz w:val="20"/>
        </w:rPr>
        <w:fldChar w:fldCharType="separate"/>
      </w:r>
      <w:r w:rsidR="00DC4CF0">
        <w:rPr>
          <w:rFonts w:asciiTheme="minorHAnsi" w:hAnsiTheme="minorHAnsi"/>
          <w:noProof/>
          <w:color w:val="auto"/>
          <w:sz w:val="20"/>
        </w:rPr>
        <w:t>18</w:t>
      </w:r>
      <w:r w:rsidR="00DC699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Simulación de Stakeholders</w:t>
      </w:r>
      <w:bookmarkEnd w:id="49"/>
      <w:bookmarkEnd w:id="50"/>
    </w:p>
    <w:tbl>
      <w:tblPr>
        <w:tblStyle w:val="Listaclara1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000"/>
      </w:tblPr>
      <w:tblGrid>
        <w:gridCol w:w="851"/>
        <w:gridCol w:w="3686"/>
        <w:gridCol w:w="2835"/>
        <w:gridCol w:w="2268"/>
      </w:tblGrid>
      <w:tr w:rsidR="00223E03" w:rsidRPr="00C25C96" w:rsidTr="00951C9E">
        <w:trPr>
          <w:trHeight w:val="234"/>
          <w:tblHeader/>
          <w:jc w:val="center"/>
        </w:trPr>
        <w:tc>
          <w:tcPr>
            <w:cnfStyle w:val="000010000000"/>
            <w:tcW w:w="851" w:type="dxa"/>
            <w:shd w:val="clear" w:color="auto" w:fill="B8CCE4" w:themeFill="accent1" w:themeFillTint="66"/>
            <w:vAlign w:val="center"/>
          </w:tcPr>
          <w:p w:rsidR="00223E03" w:rsidRPr="00C25C96" w:rsidRDefault="00223E03" w:rsidP="00951C9E">
            <w:pPr>
              <w:jc w:val="center"/>
              <w:rPr>
                <w:rFonts w:asciiTheme="minorHAnsi" w:hAnsiTheme="minorHAnsi"/>
                <w:b/>
              </w:rPr>
            </w:pPr>
            <w:r w:rsidRPr="00C25C96">
              <w:rPr>
                <w:rFonts w:asciiTheme="minorHAnsi" w:hAnsiTheme="minorHAnsi"/>
                <w:b/>
              </w:rPr>
              <w:t>ID</w:t>
            </w:r>
          </w:p>
        </w:tc>
        <w:tc>
          <w:tcPr>
            <w:tcW w:w="3686" w:type="dxa"/>
            <w:shd w:val="clear" w:color="auto" w:fill="B8CCE4" w:themeFill="accent1" w:themeFillTint="66"/>
            <w:vAlign w:val="center"/>
          </w:tcPr>
          <w:p w:rsidR="00223E03" w:rsidRPr="00C25C96" w:rsidRDefault="00223E03" w:rsidP="00951C9E">
            <w:pPr>
              <w:jc w:val="center"/>
              <w:cnfStyle w:val="000000000000"/>
              <w:rPr>
                <w:rFonts w:asciiTheme="minorHAnsi" w:hAnsiTheme="minorHAnsi"/>
                <w:b/>
              </w:rPr>
            </w:pPr>
            <w:r w:rsidRPr="00C25C96">
              <w:rPr>
                <w:rFonts w:asciiTheme="minorHAnsi" w:hAnsiTheme="minorHAnsi"/>
                <w:b/>
              </w:rPr>
              <w:t>Nombre</w:t>
            </w:r>
          </w:p>
        </w:tc>
        <w:tc>
          <w:tcPr>
            <w:cnfStyle w:val="000010000000"/>
            <w:tcW w:w="2835" w:type="dxa"/>
            <w:shd w:val="clear" w:color="auto" w:fill="B8CCE4" w:themeFill="accent1" w:themeFillTint="66"/>
            <w:vAlign w:val="center"/>
          </w:tcPr>
          <w:p w:rsidR="00223E03" w:rsidRPr="00C25C96" w:rsidRDefault="00223E03" w:rsidP="00951C9E">
            <w:pPr>
              <w:jc w:val="center"/>
              <w:rPr>
                <w:rFonts w:asciiTheme="minorHAnsi" w:hAnsiTheme="minorHAnsi"/>
                <w:b/>
              </w:rPr>
            </w:pPr>
            <w:r>
              <w:rPr>
                <w:rFonts w:asciiTheme="minorHAnsi" w:hAnsiTheme="minorHAnsi"/>
                <w:b/>
              </w:rPr>
              <w:t>Representante</w:t>
            </w:r>
          </w:p>
        </w:tc>
        <w:tc>
          <w:tcPr>
            <w:tcW w:w="2268" w:type="dxa"/>
            <w:shd w:val="clear" w:color="auto" w:fill="B8CCE4" w:themeFill="accent1" w:themeFillTint="66"/>
            <w:vAlign w:val="center"/>
          </w:tcPr>
          <w:p w:rsidR="00223E03" w:rsidRDefault="00223E03" w:rsidP="00951C9E">
            <w:pPr>
              <w:jc w:val="center"/>
              <w:cnfStyle w:val="000000000000"/>
              <w:rPr>
                <w:rFonts w:asciiTheme="minorHAnsi" w:hAnsiTheme="minorHAnsi"/>
                <w:b/>
              </w:rPr>
            </w:pPr>
            <w:r>
              <w:rPr>
                <w:rFonts w:asciiTheme="minorHAnsi" w:hAnsiTheme="minorHAnsi"/>
                <w:b/>
              </w:rPr>
              <w:t>Rol Ingenium</w:t>
            </w:r>
          </w:p>
        </w:tc>
      </w:tr>
      <w:tr w:rsidR="00223E03" w:rsidRPr="00C25C96" w:rsidTr="00951C9E">
        <w:trPr>
          <w:cnfStyle w:val="000000100000"/>
          <w:trHeight w:val="234"/>
          <w:jc w:val="center"/>
        </w:trPr>
        <w:tc>
          <w:tcPr>
            <w:cnfStyle w:val="000010000000"/>
            <w:tcW w:w="851" w:type="dxa"/>
            <w:shd w:val="clear" w:color="auto" w:fill="DBE5F1" w:themeFill="accent1" w:themeFillTint="33"/>
            <w:vAlign w:val="center"/>
          </w:tcPr>
          <w:p w:rsidR="00223E03" w:rsidRPr="00C25C96" w:rsidRDefault="00223E03" w:rsidP="00951C9E">
            <w:pPr>
              <w:jc w:val="center"/>
              <w:rPr>
                <w:rFonts w:asciiTheme="minorHAnsi" w:hAnsiTheme="minorHAnsi"/>
                <w:b/>
              </w:rPr>
            </w:pPr>
            <w:r w:rsidRPr="00C25C96">
              <w:rPr>
                <w:rFonts w:asciiTheme="minorHAnsi" w:hAnsiTheme="minorHAnsi"/>
                <w:b/>
              </w:rPr>
              <w:t>S1</w:t>
            </w:r>
          </w:p>
        </w:tc>
        <w:tc>
          <w:tcPr>
            <w:tcW w:w="3686" w:type="dxa"/>
            <w:vAlign w:val="center"/>
          </w:tcPr>
          <w:p w:rsidR="00223E03" w:rsidRPr="00C25C96" w:rsidRDefault="00223E03" w:rsidP="00951C9E">
            <w:pPr>
              <w:cnfStyle w:val="000000100000"/>
              <w:rPr>
                <w:rFonts w:asciiTheme="minorHAnsi" w:hAnsiTheme="minorHAnsi"/>
              </w:rPr>
            </w:pPr>
            <w:r w:rsidRPr="00C25C96">
              <w:rPr>
                <w:rFonts w:asciiTheme="minorHAnsi" w:hAnsiTheme="minorHAnsi"/>
              </w:rPr>
              <w:t>MarketPlace</w:t>
            </w:r>
          </w:p>
        </w:tc>
        <w:tc>
          <w:tcPr>
            <w:cnfStyle w:val="000010000000"/>
            <w:tcW w:w="2835" w:type="dxa"/>
            <w:vAlign w:val="center"/>
          </w:tcPr>
          <w:p w:rsidR="00223E03" w:rsidRPr="007B7029" w:rsidRDefault="00223E03" w:rsidP="00951C9E">
            <w:pPr>
              <w:rPr>
                <w:rFonts w:ascii="Calibri" w:hAnsi="Calibri"/>
              </w:rPr>
            </w:pPr>
            <w:r w:rsidRPr="007B7029">
              <w:rPr>
                <w:rFonts w:ascii="Calibri" w:hAnsi="Calibri"/>
              </w:rPr>
              <w:t>Carlos Ernesto González Vargas</w:t>
            </w:r>
          </w:p>
        </w:tc>
        <w:tc>
          <w:tcPr>
            <w:tcW w:w="2268" w:type="dxa"/>
            <w:shd w:val="clear" w:color="auto" w:fill="DBE5F1" w:themeFill="accent1" w:themeFillTint="33"/>
            <w:vAlign w:val="center"/>
          </w:tcPr>
          <w:p w:rsidR="00223E03" w:rsidRPr="007B7029" w:rsidRDefault="00223E03" w:rsidP="00951C9E">
            <w:pPr>
              <w:cnfStyle w:val="000000100000"/>
              <w:rPr>
                <w:rFonts w:ascii="Calibri" w:hAnsi="Calibri"/>
              </w:rPr>
            </w:pPr>
            <w:r>
              <w:rPr>
                <w:rFonts w:ascii="Calibri" w:hAnsi="Calibri"/>
              </w:rPr>
              <w:t>Líder del Grupo</w:t>
            </w:r>
          </w:p>
        </w:tc>
      </w:tr>
      <w:tr w:rsidR="00223E03" w:rsidRPr="00C25C96" w:rsidTr="00951C9E">
        <w:trPr>
          <w:trHeight w:val="360"/>
          <w:jc w:val="center"/>
        </w:trPr>
        <w:tc>
          <w:tcPr>
            <w:cnfStyle w:val="000010000000"/>
            <w:tcW w:w="851" w:type="dxa"/>
            <w:shd w:val="clear" w:color="auto" w:fill="DBE5F1" w:themeFill="accent1" w:themeFillTint="33"/>
            <w:vAlign w:val="center"/>
          </w:tcPr>
          <w:p w:rsidR="00223E03" w:rsidRPr="00C25C96" w:rsidRDefault="00223E03" w:rsidP="00951C9E">
            <w:pPr>
              <w:jc w:val="center"/>
              <w:rPr>
                <w:rFonts w:asciiTheme="minorHAnsi" w:hAnsiTheme="minorHAnsi"/>
                <w:b/>
              </w:rPr>
            </w:pPr>
            <w:r w:rsidRPr="00C25C96">
              <w:rPr>
                <w:rFonts w:asciiTheme="minorHAnsi" w:hAnsiTheme="minorHAnsi"/>
                <w:b/>
              </w:rPr>
              <w:t>S2</w:t>
            </w:r>
          </w:p>
        </w:tc>
        <w:tc>
          <w:tcPr>
            <w:tcW w:w="3686" w:type="dxa"/>
            <w:vAlign w:val="center"/>
          </w:tcPr>
          <w:p w:rsidR="00223E03" w:rsidRPr="00C25C96" w:rsidRDefault="00223E03" w:rsidP="00951C9E">
            <w:pPr>
              <w:cnfStyle w:val="000000000000"/>
              <w:rPr>
                <w:rFonts w:asciiTheme="minorHAnsi" w:hAnsiTheme="minorHAnsi"/>
              </w:rPr>
            </w:pPr>
            <w:r w:rsidRPr="00C25C96">
              <w:rPr>
                <w:rFonts w:asciiTheme="minorHAnsi" w:hAnsiTheme="minorHAnsi"/>
              </w:rPr>
              <w:t>Junta directiva del MarketPlace</w:t>
            </w:r>
          </w:p>
        </w:tc>
        <w:tc>
          <w:tcPr>
            <w:cnfStyle w:val="000010000000"/>
            <w:tcW w:w="2835" w:type="dxa"/>
            <w:vAlign w:val="center"/>
          </w:tcPr>
          <w:p w:rsidR="00223E03" w:rsidRPr="007B7029" w:rsidRDefault="00223E03" w:rsidP="00951C9E">
            <w:pPr>
              <w:rPr>
                <w:rFonts w:ascii="Calibri" w:hAnsi="Calibri"/>
              </w:rPr>
            </w:pPr>
            <w:r>
              <w:rPr>
                <w:rFonts w:ascii="Calibri" w:hAnsi="Calibri"/>
              </w:rPr>
              <w:t>Sandra Milena Gómez Ríos</w:t>
            </w:r>
          </w:p>
        </w:tc>
        <w:tc>
          <w:tcPr>
            <w:tcW w:w="2268" w:type="dxa"/>
            <w:shd w:val="clear" w:color="auto" w:fill="DBE5F1" w:themeFill="accent1" w:themeFillTint="33"/>
            <w:vAlign w:val="center"/>
          </w:tcPr>
          <w:p w:rsidR="00223E03" w:rsidRDefault="00223E03" w:rsidP="00951C9E">
            <w:pPr>
              <w:cnfStyle w:val="000000000000"/>
              <w:rPr>
                <w:rFonts w:ascii="Calibri" w:hAnsi="Calibri"/>
              </w:rPr>
            </w:pPr>
            <w:r>
              <w:rPr>
                <w:rFonts w:ascii="Calibri" w:hAnsi="Calibri"/>
              </w:rPr>
              <w:t>Líder de Planeación</w:t>
            </w:r>
          </w:p>
        </w:tc>
      </w:tr>
      <w:tr w:rsidR="00223E03" w:rsidRPr="00C25C96" w:rsidTr="00951C9E">
        <w:trPr>
          <w:cnfStyle w:val="000000100000"/>
          <w:trHeight w:val="360"/>
          <w:jc w:val="center"/>
        </w:trPr>
        <w:tc>
          <w:tcPr>
            <w:cnfStyle w:val="000010000000"/>
            <w:tcW w:w="851" w:type="dxa"/>
            <w:shd w:val="clear" w:color="auto" w:fill="DBE5F1" w:themeFill="accent1" w:themeFillTint="33"/>
            <w:vAlign w:val="center"/>
          </w:tcPr>
          <w:p w:rsidR="00223E03" w:rsidRPr="00C25C96" w:rsidRDefault="00223E03" w:rsidP="00951C9E">
            <w:pPr>
              <w:jc w:val="center"/>
              <w:rPr>
                <w:rFonts w:asciiTheme="minorHAnsi" w:hAnsiTheme="minorHAnsi"/>
                <w:b/>
              </w:rPr>
            </w:pPr>
            <w:r w:rsidRPr="00C25C96">
              <w:rPr>
                <w:rFonts w:asciiTheme="minorHAnsi" w:hAnsiTheme="minorHAnsi"/>
                <w:b/>
              </w:rPr>
              <w:t>S3</w:t>
            </w:r>
          </w:p>
        </w:tc>
        <w:tc>
          <w:tcPr>
            <w:tcW w:w="3686" w:type="dxa"/>
            <w:vAlign w:val="center"/>
          </w:tcPr>
          <w:p w:rsidR="00223E03" w:rsidRPr="00C25C96" w:rsidRDefault="00223E03" w:rsidP="00951C9E">
            <w:pPr>
              <w:cnfStyle w:val="000000100000"/>
              <w:rPr>
                <w:rFonts w:asciiTheme="minorHAnsi" w:hAnsiTheme="minorHAnsi"/>
              </w:rPr>
            </w:pPr>
            <w:r w:rsidRPr="00C25C96">
              <w:rPr>
                <w:rFonts w:asciiTheme="minorHAnsi" w:hAnsiTheme="minorHAnsi"/>
              </w:rPr>
              <w:t>Vicepresidentes departamentales y jefes del MarketPlace</w:t>
            </w:r>
          </w:p>
        </w:tc>
        <w:tc>
          <w:tcPr>
            <w:cnfStyle w:val="000010000000"/>
            <w:tcW w:w="2835" w:type="dxa"/>
            <w:vAlign w:val="center"/>
          </w:tcPr>
          <w:p w:rsidR="00223E03" w:rsidRPr="007B7029" w:rsidRDefault="00223E03" w:rsidP="00951C9E">
            <w:pPr>
              <w:rPr>
                <w:rFonts w:ascii="Calibri" w:hAnsi="Calibri"/>
              </w:rPr>
            </w:pPr>
            <w:r w:rsidRPr="007B7029">
              <w:rPr>
                <w:rFonts w:ascii="Calibri" w:hAnsi="Calibri"/>
              </w:rPr>
              <w:t>Andrés Mauricio Erazo Benavides</w:t>
            </w:r>
          </w:p>
        </w:tc>
        <w:tc>
          <w:tcPr>
            <w:tcW w:w="2268" w:type="dxa"/>
            <w:shd w:val="clear" w:color="auto" w:fill="DBE5F1" w:themeFill="accent1" w:themeFillTint="33"/>
            <w:vAlign w:val="center"/>
          </w:tcPr>
          <w:p w:rsidR="00223E03" w:rsidRPr="007B7029" w:rsidRDefault="00223E03" w:rsidP="00951C9E">
            <w:pPr>
              <w:cnfStyle w:val="000000100000"/>
              <w:rPr>
                <w:rFonts w:ascii="Calibri" w:hAnsi="Calibri"/>
              </w:rPr>
            </w:pPr>
            <w:r>
              <w:rPr>
                <w:rFonts w:ascii="Calibri" w:hAnsi="Calibri"/>
              </w:rPr>
              <w:t>Líder de Soporte</w:t>
            </w:r>
          </w:p>
        </w:tc>
      </w:tr>
      <w:tr w:rsidR="00223E03" w:rsidRPr="00C25C96" w:rsidTr="00951C9E">
        <w:trPr>
          <w:trHeight w:val="232"/>
          <w:jc w:val="center"/>
        </w:trPr>
        <w:tc>
          <w:tcPr>
            <w:cnfStyle w:val="000010000000"/>
            <w:tcW w:w="851" w:type="dxa"/>
            <w:shd w:val="clear" w:color="auto" w:fill="DBE5F1" w:themeFill="accent1" w:themeFillTint="33"/>
            <w:vAlign w:val="center"/>
          </w:tcPr>
          <w:p w:rsidR="00223E03" w:rsidRPr="00C25C96" w:rsidRDefault="00223E03" w:rsidP="00951C9E">
            <w:pPr>
              <w:jc w:val="center"/>
              <w:rPr>
                <w:rFonts w:asciiTheme="minorHAnsi" w:hAnsiTheme="minorHAnsi"/>
                <w:b/>
              </w:rPr>
            </w:pPr>
            <w:r w:rsidRPr="00C25C96">
              <w:rPr>
                <w:rFonts w:asciiTheme="minorHAnsi" w:hAnsiTheme="minorHAnsi"/>
                <w:b/>
              </w:rPr>
              <w:t>S4</w:t>
            </w:r>
          </w:p>
        </w:tc>
        <w:tc>
          <w:tcPr>
            <w:tcW w:w="3686" w:type="dxa"/>
            <w:vAlign w:val="center"/>
          </w:tcPr>
          <w:p w:rsidR="00223E03" w:rsidRPr="00C25C96" w:rsidRDefault="00223E03" w:rsidP="00951C9E">
            <w:pPr>
              <w:cnfStyle w:val="000000000000"/>
              <w:rPr>
                <w:rFonts w:asciiTheme="minorHAnsi" w:hAnsiTheme="minorHAnsi"/>
              </w:rPr>
            </w:pPr>
            <w:r w:rsidRPr="00C25C96">
              <w:rPr>
                <w:rFonts w:asciiTheme="minorHAnsi" w:hAnsiTheme="minorHAnsi"/>
              </w:rPr>
              <w:t>Clientes</w:t>
            </w:r>
          </w:p>
        </w:tc>
        <w:tc>
          <w:tcPr>
            <w:cnfStyle w:val="000010000000"/>
            <w:tcW w:w="2835" w:type="dxa"/>
            <w:vAlign w:val="center"/>
          </w:tcPr>
          <w:p w:rsidR="00223E03" w:rsidRPr="007B7029" w:rsidRDefault="00223E03" w:rsidP="00951C9E">
            <w:pPr>
              <w:rPr>
                <w:rFonts w:ascii="Calibri" w:hAnsi="Calibri"/>
              </w:rPr>
            </w:pPr>
            <w:r w:rsidRPr="007B7029">
              <w:rPr>
                <w:rFonts w:ascii="Calibri" w:hAnsi="Calibri"/>
              </w:rPr>
              <w:t>David Pérez Chibuque</w:t>
            </w:r>
          </w:p>
        </w:tc>
        <w:tc>
          <w:tcPr>
            <w:tcW w:w="2268" w:type="dxa"/>
            <w:shd w:val="clear" w:color="auto" w:fill="DBE5F1" w:themeFill="accent1" w:themeFillTint="33"/>
            <w:vAlign w:val="center"/>
          </w:tcPr>
          <w:p w:rsidR="00223E03" w:rsidRPr="007B7029" w:rsidRDefault="00223E03" w:rsidP="00951C9E">
            <w:pPr>
              <w:cnfStyle w:val="000000000000"/>
              <w:rPr>
                <w:rFonts w:ascii="Calibri" w:hAnsi="Calibri"/>
              </w:rPr>
            </w:pPr>
            <w:r>
              <w:rPr>
                <w:rFonts w:ascii="Calibri" w:hAnsi="Calibri"/>
              </w:rPr>
              <w:t>Líder de Calidad</w:t>
            </w:r>
          </w:p>
        </w:tc>
      </w:tr>
      <w:tr w:rsidR="00223E03" w:rsidRPr="00C25C96" w:rsidTr="00951C9E">
        <w:trPr>
          <w:cnfStyle w:val="000000100000"/>
          <w:trHeight w:val="103"/>
          <w:jc w:val="center"/>
        </w:trPr>
        <w:tc>
          <w:tcPr>
            <w:cnfStyle w:val="000010000000"/>
            <w:tcW w:w="851" w:type="dxa"/>
            <w:shd w:val="clear" w:color="auto" w:fill="DBE5F1" w:themeFill="accent1" w:themeFillTint="33"/>
            <w:vAlign w:val="center"/>
          </w:tcPr>
          <w:p w:rsidR="00223E03" w:rsidRPr="00C25C96" w:rsidRDefault="00223E03" w:rsidP="00951C9E">
            <w:pPr>
              <w:jc w:val="center"/>
              <w:rPr>
                <w:rFonts w:asciiTheme="minorHAnsi" w:hAnsiTheme="minorHAnsi"/>
                <w:b/>
              </w:rPr>
            </w:pPr>
            <w:r w:rsidRPr="00C25C96">
              <w:rPr>
                <w:rFonts w:asciiTheme="minorHAnsi" w:hAnsiTheme="minorHAnsi"/>
                <w:b/>
              </w:rPr>
              <w:t>S5</w:t>
            </w:r>
          </w:p>
        </w:tc>
        <w:tc>
          <w:tcPr>
            <w:tcW w:w="3686" w:type="dxa"/>
            <w:vAlign w:val="center"/>
          </w:tcPr>
          <w:p w:rsidR="00223E03" w:rsidRPr="00C25C96" w:rsidRDefault="00223E03" w:rsidP="00951C9E">
            <w:pPr>
              <w:cnfStyle w:val="000000100000"/>
              <w:rPr>
                <w:rFonts w:asciiTheme="minorHAnsi" w:hAnsiTheme="minorHAnsi"/>
              </w:rPr>
            </w:pPr>
            <w:r w:rsidRPr="00C25C96">
              <w:rPr>
                <w:rFonts w:asciiTheme="minorHAnsi" w:hAnsiTheme="minorHAnsi"/>
              </w:rPr>
              <w:t>Bancos</w:t>
            </w:r>
          </w:p>
        </w:tc>
        <w:tc>
          <w:tcPr>
            <w:cnfStyle w:val="000010000000"/>
            <w:tcW w:w="2835" w:type="dxa"/>
            <w:vAlign w:val="center"/>
          </w:tcPr>
          <w:p w:rsidR="00223E03" w:rsidRPr="007B7029" w:rsidRDefault="00223E03" w:rsidP="00951C9E">
            <w:pPr>
              <w:rPr>
                <w:rFonts w:ascii="Calibri" w:hAnsi="Calibri"/>
              </w:rPr>
            </w:pPr>
            <w:r w:rsidRPr="007B7029">
              <w:rPr>
                <w:rFonts w:ascii="Calibri" w:hAnsi="Calibri"/>
              </w:rPr>
              <w:t>Willian Alejandro Idrobo Luna</w:t>
            </w:r>
          </w:p>
        </w:tc>
        <w:tc>
          <w:tcPr>
            <w:tcW w:w="2268" w:type="dxa"/>
            <w:shd w:val="clear" w:color="auto" w:fill="DBE5F1" w:themeFill="accent1" w:themeFillTint="33"/>
            <w:vAlign w:val="center"/>
          </w:tcPr>
          <w:p w:rsidR="00223E03" w:rsidRPr="007B7029" w:rsidRDefault="00223E03" w:rsidP="00951C9E">
            <w:pPr>
              <w:cnfStyle w:val="000000100000"/>
              <w:rPr>
                <w:rFonts w:ascii="Calibri" w:hAnsi="Calibri"/>
              </w:rPr>
            </w:pPr>
            <w:r>
              <w:rPr>
                <w:rFonts w:ascii="Calibri" w:hAnsi="Calibri"/>
              </w:rPr>
              <w:t>Líder de Desarrollo</w:t>
            </w:r>
          </w:p>
        </w:tc>
      </w:tr>
      <w:tr w:rsidR="00223E03" w:rsidRPr="00C25C96" w:rsidTr="00951C9E">
        <w:trPr>
          <w:trHeight w:val="360"/>
          <w:jc w:val="center"/>
        </w:trPr>
        <w:tc>
          <w:tcPr>
            <w:cnfStyle w:val="000010000000"/>
            <w:tcW w:w="851" w:type="dxa"/>
            <w:shd w:val="clear" w:color="auto" w:fill="DBE5F1" w:themeFill="accent1" w:themeFillTint="33"/>
            <w:vAlign w:val="center"/>
          </w:tcPr>
          <w:p w:rsidR="00223E03" w:rsidRPr="00C25C96" w:rsidRDefault="00223E03" w:rsidP="00951C9E">
            <w:pPr>
              <w:jc w:val="center"/>
              <w:rPr>
                <w:rFonts w:asciiTheme="minorHAnsi" w:hAnsiTheme="minorHAnsi"/>
                <w:b/>
              </w:rPr>
            </w:pPr>
            <w:r w:rsidRPr="00C25C96">
              <w:rPr>
                <w:rFonts w:asciiTheme="minorHAnsi" w:hAnsiTheme="minorHAnsi"/>
                <w:b/>
              </w:rPr>
              <w:t>S6</w:t>
            </w:r>
          </w:p>
        </w:tc>
        <w:tc>
          <w:tcPr>
            <w:tcW w:w="3686" w:type="dxa"/>
            <w:vAlign w:val="center"/>
          </w:tcPr>
          <w:p w:rsidR="00223E03" w:rsidRPr="00C25C96" w:rsidRDefault="00223E03" w:rsidP="00951C9E">
            <w:pPr>
              <w:cnfStyle w:val="000000000000"/>
              <w:rPr>
                <w:rFonts w:asciiTheme="minorHAnsi" w:hAnsiTheme="minorHAnsi"/>
              </w:rPr>
            </w:pPr>
            <w:r w:rsidRPr="00C25C96">
              <w:rPr>
                <w:rFonts w:asciiTheme="minorHAnsi" w:hAnsiTheme="minorHAnsi"/>
              </w:rPr>
              <w:t>Grupo de desarrollo</w:t>
            </w:r>
          </w:p>
        </w:tc>
        <w:tc>
          <w:tcPr>
            <w:cnfStyle w:val="000010000000"/>
            <w:tcW w:w="2835" w:type="dxa"/>
            <w:vAlign w:val="center"/>
          </w:tcPr>
          <w:p w:rsidR="00223E03" w:rsidRPr="00C25C96" w:rsidRDefault="00223E03" w:rsidP="00951C9E">
            <w:pPr>
              <w:rPr>
                <w:rFonts w:asciiTheme="minorHAnsi" w:hAnsiTheme="minorHAnsi"/>
              </w:rPr>
            </w:pPr>
            <w:r>
              <w:rPr>
                <w:rFonts w:asciiTheme="minorHAnsi" w:hAnsiTheme="minorHAnsi"/>
              </w:rPr>
              <w:t>Erik Fernando Arcos Franco</w:t>
            </w:r>
          </w:p>
        </w:tc>
        <w:tc>
          <w:tcPr>
            <w:tcW w:w="2268" w:type="dxa"/>
            <w:shd w:val="clear" w:color="auto" w:fill="DBE5F1" w:themeFill="accent1" w:themeFillTint="33"/>
            <w:vAlign w:val="center"/>
          </w:tcPr>
          <w:p w:rsidR="00223E03" w:rsidRPr="00C25C96" w:rsidRDefault="00223E03" w:rsidP="00951C9E">
            <w:pPr>
              <w:cnfStyle w:val="000000000000"/>
              <w:rPr>
                <w:rFonts w:asciiTheme="minorHAnsi" w:hAnsiTheme="minorHAnsi"/>
              </w:rPr>
            </w:pPr>
            <w:r>
              <w:rPr>
                <w:rFonts w:asciiTheme="minorHAnsi" w:hAnsiTheme="minorHAnsi"/>
              </w:rPr>
              <w:t>Líder de Desarrollo</w:t>
            </w:r>
          </w:p>
        </w:tc>
      </w:tr>
    </w:tbl>
    <w:p w:rsidR="00223E03" w:rsidRPr="00224AEF" w:rsidRDefault="00223E03" w:rsidP="00223E03">
      <w:pPr>
        <w:jc w:val="both"/>
        <w:rPr>
          <w:rFonts w:asciiTheme="minorHAnsi" w:hAnsiTheme="minorHAnsi"/>
          <w:sz w:val="22"/>
        </w:rPr>
      </w:pPr>
    </w:p>
    <w:p w:rsidR="00223E03" w:rsidRDefault="00223E03" w:rsidP="00223E03">
      <w:pPr>
        <w:rPr>
          <w:rFonts w:asciiTheme="minorHAnsi" w:hAnsiTheme="minorHAnsi"/>
          <w:sz w:val="22"/>
        </w:rPr>
      </w:pPr>
      <w:r>
        <w:rPr>
          <w:rFonts w:asciiTheme="minorHAnsi" w:hAnsiTheme="minorHAnsi"/>
          <w:sz w:val="22"/>
        </w:rPr>
        <w:t>Se identificaron los siguientes criterios de priorización:</w:t>
      </w:r>
    </w:p>
    <w:p w:rsidR="00223E03" w:rsidRDefault="00223E03" w:rsidP="00223E03">
      <w:pPr>
        <w:rPr>
          <w:rFonts w:asciiTheme="minorHAnsi" w:hAnsiTheme="minorHAnsi"/>
          <w:sz w:val="22"/>
        </w:rPr>
      </w:pPr>
    </w:p>
    <w:p w:rsidR="00223E03" w:rsidRDefault="00223E03" w:rsidP="00223E03">
      <w:pPr>
        <w:pStyle w:val="Epgrafe"/>
        <w:keepNext/>
        <w:spacing w:after="120"/>
        <w:jc w:val="center"/>
        <w:rPr>
          <w:rFonts w:asciiTheme="minorHAnsi" w:hAnsiTheme="minorHAnsi"/>
          <w:color w:val="auto"/>
          <w:sz w:val="20"/>
        </w:rPr>
      </w:pPr>
      <w:bookmarkStart w:id="51" w:name="_Toc296449639"/>
      <w:bookmarkStart w:id="52" w:name="_Toc300240419"/>
      <w:r w:rsidRPr="00ED1E8D">
        <w:rPr>
          <w:rFonts w:asciiTheme="minorHAnsi" w:hAnsiTheme="minorHAnsi"/>
          <w:color w:val="auto"/>
          <w:sz w:val="20"/>
        </w:rPr>
        <w:t xml:space="preserve">Tabla </w:t>
      </w:r>
      <w:r w:rsidR="00DC699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C699A" w:rsidRPr="00ED1E8D">
        <w:rPr>
          <w:rFonts w:asciiTheme="minorHAnsi" w:hAnsiTheme="minorHAnsi"/>
          <w:color w:val="auto"/>
          <w:sz w:val="20"/>
        </w:rPr>
        <w:fldChar w:fldCharType="separate"/>
      </w:r>
      <w:r w:rsidR="00DC4CF0">
        <w:rPr>
          <w:rFonts w:asciiTheme="minorHAnsi" w:hAnsiTheme="minorHAnsi"/>
          <w:noProof/>
          <w:color w:val="auto"/>
          <w:sz w:val="20"/>
        </w:rPr>
        <w:t>19</w:t>
      </w:r>
      <w:r w:rsidR="00DC699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Priorización</w:t>
      </w:r>
      <w:bookmarkEnd w:id="51"/>
      <w:bookmarkEnd w:id="52"/>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142" w:type="dxa"/>
        </w:tblCellMar>
        <w:tblLook w:val="04A0"/>
      </w:tblPr>
      <w:tblGrid>
        <w:gridCol w:w="851"/>
        <w:gridCol w:w="2835"/>
        <w:gridCol w:w="5103"/>
        <w:gridCol w:w="851"/>
      </w:tblGrid>
      <w:tr w:rsidR="00223E03" w:rsidRPr="00224AEF" w:rsidTr="00951C9E">
        <w:trPr>
          <w:jc w:val="center"/>
        </w:trPr>
        <w:tc>
          <w:tcPr>
            <w:tcW w:w="851" w:type="dxa"/>
            <w:shd w:val="clear" w:color="auto" w:fill="B8CCE4" w:themeFill="accent1" w:themeFillTint="66"/>
            <w:vAlign w:val="center"/>
          </w:tcPr>
          <w:p w:rsidR="00223E03" w:rsidRPr="00224AEF" w:rsidRDefault="00223E03" w:rsidP="00951C9E">
            <w:pPr>
              <w:jc w:val="center"/>
              <w:rPr>
                <w:rFonts w:asciiTheme="minorHAnsi" w:hAnsiTheme="minorHAnsi"/>
                <w:b/>
              </w:rPr>
            </w:pPr>
            <w:r w:rsidRPr="00224AEF">
              <w:rPr>
                <w:rFonts w:asciiTheme="minorHAnsi" w:hAnsiTheme="minorHAnsi"/>
                <w:b/>
              </w:rPr>
              <w:t>ID</w:t>
            </w:r>
          </w:p>
        </w:tc>
        <w:tc>
          <w:tcPr>
            <w:tcW w:w="2835" w:type="dxa"/>
            <w:shd w:val="clear" w:color="auto" w:fill="B8CCE4" w:themeFill="accent1" w:themeFillTint="66"/>
            <w:vAlign w:val="center"/>
          </w:tcPr>
          <w:p w:rsidR="00223E03" w:rsidRPr="00224AEF" w:rsidRDefault="00223E03" w:rsidP="00951C9E">
            <w:pPr>
              <w:jc w:val="center"/>
              <w:rPr>
                <w:rFonts w:asciiTheme="minorHAnsi" w:hAnsiTheme="minorHAnsi"/>
                <w:b/>
              </w:rPr>
            </w:pPr>
            <w:r w:rsidRPr="00224AEF">
              <w:rPr>
                <w:rFonts w:asciiTheme="minorHAnsi" w:hAnsiTheme="minorHAnsi"/>
                <w:b/>
              </w:rPr>
              <w:t>Criterio</w:t>
            </w:r>
          </w:p>
        </w:tc>
        <w:tc>
          <w:tcPr>
            <w:tcW w:w="5103" w:type="dxa"/>
            <w:shd w:val="clear" w:color="auto" w:fill="B8CCE4" w:themeFill="accent1" w:themeFillTint="66"/>
            <w:vAlign w:val="center"/>
          </w:tcPr>
          <w:p w:rsidR="00223E03" w:rsidRPr="00224AEF" w:rsidRDefault="00223E03" w:rsidP="00951C9E">
            <w:pPr>
              <w:jc w:val="center"/>
              <w:rPr>
                <w:rFonts w:asciiTheme="minorHAnsi" w:hAnsiTheme="minorHAnsi"/>
                <w:b/>
              </w:rPr>
            </w:pPr>
            <w:r w:rsidRPr="00224AEF">
              <w:rPr>
                <w:rFonts w:asciiTheme="minorHAnsi" w:hAnsiTheme="minorHAnsi"/>
                <w:b/>
              </w:rPr>
              <w:t>Descripción</w:t>
            </w:r>
          </w:p>
        </w:tc>
        <w:tc>
          <w:tcPr>
            <w:tcW w:w="851" w:type="dxa"/>
            <w:shd w:val="clear" w:color="auto" w:fill="B8CCE4" w:themeFill="accent1" w:themeFillTint="66"/>
            <w:vAlign w:val="center"/>
          </w:tcPr>
          <w:p w:rsidR="00223E03" w:rsidRPr="00224AEF" w:rsidRDefault="00223E03" w:rsidP="00951C9E">
            <w:pPr>
              <w:jc w:val="center"/>
              <w:rPr>
                <w:rFonts w:asciiTheme="minorHAnsi" w:hAnsiTheme="minorHAnsi"/>
                <w:b/>
              </w:rPr>
            </w:pPr>
            <w:r w:rsidRPr="00224AEF">
              <w:rPr>
                <w:rFonts w:asciiTheme="minorHAnsi" w:hAnsiTheme="minorHAnsi"/>
                <w:b/>
              </w:rPr>
              <w:t>Peso</w:t>
            </w:r>
          </w:p>
        </w:tc>
      </w:tr>
      <w:tr w:rsidR="00223E03" w:rsidRPr="00224AEF" w:rsidTr="00951C9E">
        <w:trPr>
          <w:jc w:val="center"/>
        </w:trPr>
        <w:tc>
          <w:tcPr>
            <w:tcW w:w="851" w:type="dxa"/>
            <w:shd w:val="clear" w:color="auto" w:fill="DBE5F1" w:themeFill="accent1" w:themeFillTint="33"/>
            <w:vAlign w:val="center"/>
          </w:tcPr>
          <w:p w:rsidR="00223E03" w:rsidRPr="00224AEF" w:rsidRDefault="00223E03" w:rsidP="00951C9E">
            <w:pPr>
              <w:jc w:val="center"/>
              <w:rPr>
                <w:rFonts w:asciiTheme="minorHAnsi" w:hAnsiTheme="minorHAnsi"/>
                <w:b/>
              </w:rPr>
            </w:pPr>
            <w:r w:rsidRPr="00224AEF">
              <w:rPr>
                <w:rFonts w:asciiTheme="minorHAnsi" w:hAnsiTheme="minorHAnsi"/>
                <w:b/>
              </w:rPr>
              <w:t>C</w:t>
            </w:r>
            <w:r>
              <w:rPr>
                <w:rFonts w:asciiTheme="minorHAnsi" w:hAnsiTheme="minorHAnsi"/>
                <w:b/>
              </w:rPr>
              <w:t>1</w:t>
            </w:r>
          </w:p>
        </w:tc>
        <w:tc>
          <w:tcPr>
            <w:tcW w:w="2835" w:type="dxa"/>
            <w:shd w:val="clear" w:color="auto" w:fill="FFFFFF" w:themeFill="background1"/>
            <w:vAlign w:val="center"/>
          </w:tcPr>
          <w:p w:rsidR="00223E03" w:rsidRPr="00224AEF" w:rsidRDefault="00223E03" w:rsidP="00951C9E">
            <w:pPr>
              <w:rPr>
                <w:rFonts w:asciiTheme="minorHAnsi" w:hAnsiTheme="minorHAnsi"/>
              </w:rPr>
            </w:pPr>
            <w:r w:rsidRPr="00224AEF">
              <w:rPr>
                <w:rFonts w:asciiTheme="minorHAnsi" w:hAnsiTheme="minorHAnsi"/>
              </w:rPr>
              <w:t>Nivel de Inversión</w:t>
            </w:r>
          </w:p>
        </w:tc>
        <w:tc>
          <w:tcPr>
            <w:tcW w:w="5103" w:type="dxa"/>
            <w:vAlign w:val="center"/>
          </w:tcPr>
          <w:p w:rsidR="00223E03" w:rsidRPr="00224AEF" w:rsidRDefault="00223E03" w:rsidP="00951C9E">
            <w:pPr>
              <w:rPr>
                <w:rFonts w:asciiTheme="minorHAnsi" w:hAnsiTheme="minorHAnsi"/>
              </w:rPr>
            </w:pPr>
            <w:r w:rsidRPr="00224AEF">
              <w:rPr>
                <w:rFonts w:asciiTheme="minorHAnsi" w:hAnsiTheme="minorHAnsi"/>
              </w:rPr>
              <w:t>Costo del desarrollo.</w:t>
            </w:r>
          </w:p>
        </w:tc>
        <w:tc>
          <w:tcPr>
            <w:tcW w:w="851" w:type="dxa"/>
            <w:vAlign w:val="center"/>
          </w:tcPr>
          <w:p w:rsidR="00223E03" w:rsidRPr="00224AEF" w:rsidRDefault="00223E03" w:rsidP="00951C9E">
            <w:pPr>
              <w:jc w:val="center"/>
              <w:rPr>
                <w:rFonts w:asciiTheme="minorHAnsi" w:hAnsiTheme="minorHAnsi"/>
              </w:rPr>
            </w:pPr>
            <w:r>
              <w:rPr>
                <w:rFonts w:asciiTheme="minorHAnsi" w:hAnsiTheme="minorHAnsi"/>
              </w:rPr>
              <w:t>10%</w:t>
            </w:r>
          </w:p>
        </w:tc>
      </w:tr>
      <w:tr w:rsidR="00223E03" w:rsidRPr="00224AEF" w:rsidTr="00951C9E">
        <w:trPr>
          <w:jc w:val="center"/>
        </w:trPr>
        <w:tc>
          <w:tcPr>
            <w:tcW w:w="851" w:type="dxa"/>
            <w:shd w:val="clear" w:color="auto" w:fill="DBE5F1" w:themeFill="accent1" w:themeFillTint="33"/>
            <w:vAlign w:val="center"/>
          </w:tcPr>
          <w:p w:rsidR="00223E03" w:rsidRPr="00224AEF" w:rsidRDefault="00223E03" w:rsidP="00951C9E">
            <w:pPr>
              <w:jc w:val="center"/>
              <w:rPr>
                <w:rFonts w:asciiTheme="minorHAnsi" w:hAnsiTheme="minorHAnsi"/>
                <w:b/>
              </w:rPr>
            </w:pPr>
            <w:r w:rsidRPr="00224AEF">
              <w:rPr>
                <w:rFonts w:asciiTheme="minorHAnsi" w:hAnsiTheme="minorHAnsi"/>
                <w:b/>
              </w:rPr>
              <w:t>C</w:t>
            </w:r>
            <w:r>
              <w:rPr>
                <w:rFonts w:asciiTheme="minorHAnsi" w:hAnsiTheme="minorHAnsi"/>
                <w:b/>
              </w:rPr>
              <w:t>2</w:t>
            </w:r>
          </w:p>
        </w:tc>
        <w:tc>
          <w:tcPr>
            <w:tcW w:w="2835" w:type="dxa"/>
            <w:shd w:val="clear" w:color="auto" w:fill="FFFFFF" w:themeFill="background1"/>
            <w:vAlign w:val="center"/>
          </w:tcPr>
          <w:p w:rsidR="00223E03" w:rsidRPr="00224AEF" w:rsidRDefault="00223E03" w:rsidP="00951C9E">
            <w:pPr>
              <w:rPr>
                <w:rFonts w:asciiTheme="minorHAnsi" w:hAnsiTheme="minorHAnsi"/>
              </w:rPr>
            </w:pPr>
            <w:r w:rsidRPr="00224AEF">
              <w:rPr>
                <w:rFonts w:asciiTheme="minorHAnsi" w:hAnsiTheme="minorHAnsi"/>
              </w:rPr>
              <w:t>Ventaja Competitiva</w:t>
            </w:r>
          </w:p>
        </w:tc>
        <w:tc>
          <w:tcPr>
            <w:tcW w:w="5103" w:type="dxa"/>
            <w:vAlign w:val="center"/>
          </w:tcPr>
          <w:p w:rsidR="00223E03" w:rsidRPr="00224AEF" w:rsidRDefault="00223E03" w:rsidP="00951C9E">
            <w:pPr>
              <w:rPr>
                <w:rFonts w:asciiTheme="minorHAnsi" w:hAnsiTheme="minorHAnsi"/>
              </w:rPr>
            </w:pPr>
            <w:r w:rsidRPr="00224AEF">
              <w:rPr>
                <w:rFonts w:asciiTheme="minorHAnsi" w:hAnsiTheme="minorHAnsi"/>
              </w:rPr>
              <w:t>Característica diferencial respecto a sus competidores.</w:t>
            </w:r>
          </w:p>
        </w:tc>
        <w:tc>
          <w:tcPr>
            <w:tcW w:w="851" w:type="dxa"/>
            <w:vAlign w:val="center"/>
          </w:tcPr>
          <w:p w:rsidR="00223E03" w:rsidRPr="00224AEF" w:rsidRDefault="00223E03" w:rsidP="00951C9E">
            <w:pPr>
              <w:jc w:val="center"/>
              <w:rPr>
                <w:rFonts w:asciiTheme="minorHAnsi" w:hAnsiTheme="minorHAnsi"/>
              </w:rPr>
            </w:pPr>
            <w:r>
              <w:rPr>
                <w:rFonts w:asciiTheme="minorHAnsi" w:hAnsiTheme="minorHAnsi"/>
              </w:rPr>
              <w:t>20%</w:t>
            </w:r>
          </w:p>
        </w:tc>
      </w:tr>
      <w:tr w:rsidR="00223E03" w:rsidRPr="00224AEF" w:rsidTr="00951C9E">
        <w:trPr>
          <w:jc w:val="center"/>
        </w:trPr>
        <w:tc>
          <w:tcPr>
            <w:tcW w:w="851" w:type="dxa"/>
            <w:shd w:val="clear" w:color="auto" w:fill="DBE5F1" w:themeFill="accent1" w:themeFillTint="33"/>
            <w:vAlign w:val="center"/>
          </w:tcPr>
          <w:p w:rsidR="00223E03" w:rsidRPr="00224AEF" w:rsidRDefault="00223E03" w:rsidP="00951C9E">
            <w:pPr>
              <w:jc w:val="center"/>
              <w:rPr>
                <w:rFonts w:asciiTheme="minorHAnsi" w:hAnsiTheme="minorHAnsi"/>
                <w:b/>
              </w:rPr>
            </w:pPr>
            <w:r w:rsidRPr="00224AEF">
              <w:rPr>
                <w:rFonts w:asciiTheme="minorHAnsi" w:hAnsiTheme="minorHAnsi"/>
                <w:b/>
              </w:rPr>
              <w:t>C</w:t>
            </w:r>
            <w:r>
              <w:rPr>
                <w:rFonts w:asciiTheme="minorHAnsi" w:hAnsiTheme="minorHAnsi"/>
                <w:b/>
              </w:rPr>
              <w:t>3</w:t>
            </w:r>
          </w:p>
        </w:tc>
        <w:tc>
          <w:tcPr>
            <w:tcW w:w="2835" w:type="dxa"/>
            <w:shd w:val="clear" w:color="auto" w:fill="FFFFFF" w:themeFill="background1"/>
            <w:vAlign w:val="center"/>
          </w:tcPr>
          <w:p w:rsidR="00223E03" w:rsidRPr="00224AEF" w:rsidRDefault="00223E03" w:rsidP="00951C9E">
            <w:pPr>
              <w:rPr>
                <w:rFonts w:asciiTheme="minorHAnsi" w:hAnsiTheme="minorHAnsi"/>
              </w:rPr>
            </w:pPr>
            <w:r w:rsidRPr="00224AEF">
              <w:rPr>
                <w:rFonts w:asciiTheme="minorHAnsi" w:hAnsiTheme="minorHAnsi"/>
              </w:rPr>
              <w:t>Alineación Estratégica</w:t>
            </w:r>
          </w:p>
        </w:tc>
        <w:tc>
          <w:tcPr>
            <w:tcW w:w="5103" w:type="dxa"/>
            <w:vAlign w:val="center"/>
          </w:tcPr>
          <w:p w:rsidR="00223E03" w:rsidRPr="00224AEF" w:rsidRDefault="00223E03" w:rsidP="00951C9E">
            <w:pPr>
              <w:rPr>
                <w:rFonts w:asciiTheme="minorHAnsi" w:hAnsiTheme="minorHAnsi"/>
              </w:rPr>
            </w:pPr>
            <w:r w:rsidRPr="00224AEF">
              <w:rPr>
                <w:rFonts w:asciiTheme="minorHAnsi" w:hAnsiTheme="minorHAnsi"/>
              </w:rPr>
              <w:t>Apoyo a los objetivos  del negocio.</w:t>
            </w:r>
          </w:p>
        </w:tc>
        <w:tc>
          <w:tcPr>
            <w:tcW w:w="851" w:type="dxa"/>
            <w:vAlign w:val="center"/>
          </w:tcPr>
          <w:p w:rsidR="00223E03" w:rsidRPr="00224AEF" w:rsidRDefault="00223E03" w:rsidP="00951C9E">
            <w:pPr>
              <w:jc w:val="center"/>
              <w:rPr>
                <w:rFonts w:asciiTheme="minorHAnsi" w:hAnsiTheme="minorHAnsi"/>
              </w:rPr>
            </w:pPr>
            <w:r>
              <w:rPr>
                <w:rFonts w:asciiTheme="minorHAnsi" w:hAnsiTheme="minorHAnsi"/>
              </w:rPr>
              <w:t>15%</w:t>
            </w:r>
          </w:p>
        </w:tc>
      </w:tr>
      <w:tr w:rsidR="00223E03" w:rsidRPr="00224AEF" w:rsidTr="00951C9E">
        <w:trPr>
          <w:jc w:val="center"/>
        </w:trPr>
        <w:tc>
          <w:tcPr>
            <w:tcW w:w="851" w:type="dxa"/>
            <w:shd w:val="clear" w:color="auto" w:fill="DBE5F1" w:themeFill="accent1" w:themeFillTint="33"/>
            <w:vAlign w:val="center"/>
          </w:tcPr>
          <w:p w:rsidR="00223E03" w:rsidRPr="00224AEF" w:rsidRDefault="00223E03" w:rsidP="00951C9E">
            <w:pPr>
              <w:jc w:val="center"/>
              <w:rPr>
                <w:rFonts w:asciiTheme="minorHAnsi" w:hAnsiTheme="minorHAnsi"/>
                <w:b/>
              </w:rPr>
            </w:pPr>
            <w:r w:rsidRPr="00224AEF">
              <w:rPr>
                <w:rFonts w:asciiTheme="minorHAnsi" w:hAnsiTheme="minorHAnsi"/>
                <w:b/>
              </w:rPr>
              <w:t>C</w:t>
            </w:r>
            <w:r>
              <w:rPr>
                <w:rFonts w:asciiTheme="minorHAnsi" w:hAnsiTheme="minorHAnsi"/>
                <w:b/>
              </w:rPr>
              <w:t>4</w:t>
            </w:r>
          </w:p>
        </w:tc>
        <w:tc>
          <w:tcPr>
            <w:tcW w:w="2835" w:type="dxa"/>
            <w:shd w:val="clear" w:color="auto" w:fill="FFFFFF" w:themeFill="background1"/>
            <w:vAlign w:val="center"/>
          </w:tcPr>
          <w:p w:rsidR="00223E03" w:rsidRPr="00224AEF" w:rsidRDefault="00223E03" w:rsidP="00951C9E">
            <w:pPr>
              <w:rPr>
                <w:rFonts w:asciiTheme="minorHAnsi" w:hAnsiTheme="minorHAnsi"/>
              </w:rPr>
            </w:pPr>
            <w:r w:rsidRPr="00224AEF">
              <w:rPr>
                <w:rFonts w:asciiTheme="minorHAnsi" w:hAnsiTheme="minorHAnsi"/>
              </w:rPr>
              <w:t>Retorno de inversión</w:t>
            </w:r>
          </w:p>
        </w:tc>
        <w:tc>
          <w:tcPr>
            <w:tcW w:w="5103" w:type="dxa"/>
            <w:vAlign w:val="center"/>
          </w:tcPr>
          <w:p w:rsidR="00223E03" w:rsidRPr="00224AEF" w:rsidRDefault="00223E03" w:rsidP="00951C9E">
            <w:pPr>
              <w:rPr>
                <w:rFonts w:asciiTheme="minorHAnsi" w:hAnsiTheme="minorHAnsi"/>
              </w:rPr>
            </w:pPr>
            <w:r w:rsidRPr="00224AEF">
              <w:rPr>
                <w:rFonts w:asciiTheme="minorHAnsi" w:hAnsiTheme="minorHAnsi"/>
              </w:rPr>
              <w:t>Beneficio o la utilidad obtenida en relación a la inversión realizada.</w:t>
            </w:r>
          </w:p>
        </w:tc>
        <w:tc>
          <w:tcPr>
            <w:tcW w:w="851" w:type="dxa"/>
            <w:vAlign w:val="center"/>
          </w:tcPr>
          <w:p w:rsidR="00223E03" w:rsidRPr="00224AEF" w:rsidRDefault="00223E03" w:rsidP="00951C9E">
            <w:pPr>
              <w:jc w:val="center"/>
              <w:rPr>
                <w:rFonts w:asciiTheme="minorHAnsi" w:hAnsiTheme="minorHAnsi"/>
              </w:rPr>
            </w:pPr>
            <w:r>
              <w:rPr>
                <w:rFonts w:asciiTheme="minorHAnsi" w:hAnsiTheme="minorHAnsi"/>
              </w:rPr>
              <w:t>15%</w:t>
            </w:r>
          </w:p>
        </w:tc>
      </w:tr>
      <w:tr w:rsidR="00223E03" w:rsidRPr="00224AEF" w:rsidTr="00951C9E">
        <w:trPr>
          <w:jc w:val="center"/>
        </w:trPr>
        <w:tc>
          <w:tcPr>
            <w:tcW w:w="851" w:type="dxa"/>
            <w:shd w:val="clear" w:color="auto" w:fill="DBE5F1" w:themeFill="accent1" w:themeFillTint="33"/>
            <w:vAlign w:val="center"/>
          </w:tcPr>
          <w:p w:rsidR="00223E03" w:rsidRPr="00224AEF" w:rsidRDefault="00223E03" w:rsidP="00951C9E">
            <w:pPr>
              <w:jc w:val="center"/>
              <w:rPr>
                <w:rFonts w:asciiTheme="minorHAnsi" w:hAnsiTheme="minorHAnsi"/>
                <w:b/>
              </w:rPr>
            </w:pPr>
            <w:r w:rsidRPr="00224AEF">
              <w:rPr>
                <w:rFonts w:asciiTheme="minorHAnsi" w:hAnsiTheme="minorHAnsi"/>
                <w:b/>
              </w:rPr>
              <w:t>C</w:t>
            </w:r>
            <w:r>
              <w:rPr>
                <w:rFonts w:asciiTheme="minorHAnsi" w:hAnsiTheme="minorHAnsi"/>
                <w:b/>
              </w:rPr>
              <w:t>5</w:t>
            </w:r>
          </w:p>
        </w:tc>
        <w:tc>
          <w:tcPr>
            <w:tcW w:w="2835" w:type="dxa"/>
            <w:shd w:val="clear" w:color="auto" w:fill="FFFFFF" w:themeFill="background1"/>
            <w:vAlign w:val="center"/>
          </w:tcPr>
          <w:p w:rsidR="00223E03" w:rsidRPr="00224AEF" w:rsidRDefault="00223E03" w:rsidP="00951C9E">
            <w:pPr>
              <w:rPr>
                <w:rFonts w:asciiTheme="minorHAnsi" w:hAnsiTheme="minorHAnsi"/>
              </w:rPr>
            </w:pPr>
            <w:r w:rsidRPr="00224AEF">
              <w:rPr>
                <w:rFonts w:asciiTheme="minorHAnsi" w:hAnsiTheme="minorHAnsi"/>
              </w:rPr>
              <w:t>Adaptación al cambio</w:t>
            </w:r>
          </w:p>
        </w:tc>
        <w:tc>
          <w:tcPr>
            <w:tcW w:w="5103" w:type="dxa"/>
            <w:vAlign w:val="center"/>
          </w:tcPr>
          <w:p w:rsidR="00223E03" w:rsidRPr="00224AEF" w:rsidRDefault="00223E03" w:rsidP="00951C9E">
            <w:pPr>
              <w:rPr>
                <w:rFonts w:asciiTheme="minorHAnsi" w:hAnsiTheme="minorHAnsi"/>
              </w:rPr>
            </w:pPr>
            <w:r w:rsidRPr="00224AEF">
              <w:rPr>
                <w:rFonts w:asciiTheme="minorHAnsi" w:hAnsiTheme="minorHAnsi"/>
              </w:rPr>
              <w:t>Consecuencias derivadas del cambio en los procesos.</w:t>
            </w:r>
          </w:p>
        </w:tc>
        <w:tc>
          <w:tcPr>
            <w:tcW w:w="851" w:type="dxa"/>
            <w:vAlign w:val="center"/>
          </w:tcPr>
          <w:p w:rsidR="00223E03" w:rsidRPr="00224AEF" w:rsidRDefault="00223E03" w:rsidP="00951C9E">
            <w:pPr>
              <w:jc w:val="center"/>
              <w:rPr>
                <w:rFonts w:asciiTheme="minorHAnsi" w:hAnsiTheme="minorHAnsi"/>
              </w:rPr>
            </w:pPr>
            <w:r>
              <w:rPr>
                <w:rFonts w:asciiTheme="minorHAnsi" w:hAnsiTheme="minorHAnsi"/>
              </w:rPr>
              <w:t>15%</w:t>
            </w:r>
          </w:p>
        </w:tc>
      </w:tr>
      <w:tr w:rsidR="00223E03" w:rsidRPr="00224AEF" w:rsidTr="00951C9E">
        <w:trPr>
          <w:jc w:val="center"/>
        </w:trPr>
        <w:tc>
          <w:tcPr>
            <w:tcW w:w="851" w:type="dxa"/>
            <w:shd w:val="clear" w:color="auto" w:fill="DBE5F1" w:themeFill="accent1" w:themeFillTint="33"/>
            <w:vAlign w:val="center"/>
          </w:tcPr>
          <w:p w:rsidR="00223E03" w:rsidRPr="00224AEF" w:rsidRDefault="00223E03" w:rsidP="00951C9E">
            <w:pPr>
              <w:jc w:val="center"/>
              <w:rPr>
                <w:rFonts w:asciiTheme="minorHAnsi" w:hAnsiTheme="minorHAnsi"/>
                <w:b/>
              </w:rPr>
            </w:pPr>
            <w:r w:rsidRPr="00224AEF">
              <w:rPr>
                <w:rFonts w:asciiTheme="minorHAnsi" w:hAnsiTheme="minorHAnsi"/>
                <w:b/>
              </w:rPr>
              <w:t>C</w:t>
            </w:r>
            <w:r>
              <w:rPr>
                <w:rFonts w:asciiTheme="minorHAnsi" w:hAnsiTheme="minorHAnsi"/>
                <w:b/>
              </w:rPr>
              <w:t>6</w:t>
            </w:r>
          </w:p>
        </w:tc>
        <w:tc>
          <w:tcPr>
            <w:tcW w:w="2835" w:type="dxa"/>
            <w:shd w:val="clear" w:color="auto" w:fill="FFFFFF" w:themeFill="background1"/>
            <w:vAlign w:val="center"/>
          </w:tcPr>
          <w:p w:rsidR="00223E03" w:rsidRPr="00224AEF" w:rsidRDefault="00223E03" w:rsidP="00951C9E">
            <w:pPr>
              <w:rPr>
                <w:rFonts w:asciiTheme="minorHAnsi" w:hAnsiTheme="minorHAnsi"/>
              </w:rPr>
            </w:pPr>
            <w:r w:rsidRPr="00224AEF">
              <w:rPr>
                <w:rFonts w:asciiTheme="minorHAnsi" w:hAnsiTheme="minorHAnsi"/>
              </w:rPr>
              <w:t>Percepción de los Clientes</w:t>
            </w:r>
          </w:p>
        </w:tc>
        <w:tc>
          <w:tcPr>
            <w:tcW w:w="5103" w:type="dxa"/>
            <w:vAlign w:val="center"/>
          </w:tcPr>
          <w:p w:rsidR="00223E03" w:rsidRPr="00224AEF" w:rsidRDefault="00223E03" w:rsidP="00951C9E">
            <w:pPr>
              <w:rPr>
                <w:rFonts w:asciiTheme="minorHAnsi" w:hAnsiTheme="minorHAnsi"/>
              </w:rPr>
            </w:pPr>
            <w:r w:rsidRPr="00224AEF">
              <w:rPr>
                <w:rFonts w:asciiTheme="minorHAnsi" w:hAnsiTheme="minorHAnsi"/>
              </w:rPr>
              <w:t>Nivel de satisfacción  de los clientes.</w:t>
            </w:r>
          </w:p>
        </w:tc>
        <w:tc>
          <w:tcPr>
            <w:tcW w:w="851" w:type="dxa"/>
            <w:vAlign w:val="center"/>
          </w:tcPr>
          <w:p w:rsidR="00223E03" w:rsidRPr="00224AEF" w:rsidRDefault="00223E03" w:rsidP="00951C9E">
            <w:pPr>
              <w:jc w:val="center"/>
              <w:rPr>
                <w:rFonts w:asciiTheme="minorHAnsi" w:hAnsiTheme="minorHAnsi"/>
              </w:rPr>
            </w:pPr>
            <w:r>
              <w:rPr>
                <w:rFonts w:asciiTheme="minorHAnsi" w:hAnsiTheme="minorHAnsi"/>
              </w:rPr>
              <w:t>10%</w:t>
            </w:r>
          </w:p>
        </w:tc>
      </w:tr>
      <w:tr w:rsidR="00223E03" w:rsidRPr="00224AEF" w:rsidTr="00951C9E">
        <w:trPr>
          <w:jc w:val="center"/>
        </w:trPr>
        <w:tc>
          <w:tcPr>
            <w:tcW w:w="851" w:type="dxa"/>
            <w:shd w:val="clear" w:color="auto" w:fill="DBE5F1" w:themeFill="accent1" w:themeFillTint="33"/>
            <w:vAlign w:val="center"/>
          </w:tcPr>
          <w:p w:rsidR="00223E03" w:rsidRPr="00224AEF" w:rsidRDefault="00223E03" w:rsidP="00951C9E">
            <w:pPr>
              <w:jc w:val="center"/>
              <w:rPr>
                <w:rFonts w:asciiTheme="minorHAnsi" w:hAnsiTheme="minorHAnsi"/>
                <w:b/>
              </w:rPr>
            </w:pPr>
            <w:r w:rsidRPr="00224AEF">
              <w:rPr>
                <w:rFonts w:asciiTheme="minorHAnsi" w:hAnsiTheme="minorHAnsi"/>
                <w:b/>
              </w:rPr>
              <w:t>C</w:t>
            </w:r>
            <w:r>
              <w:rPr>
                <w:rFonts w:asciiTheme="minorHAnsi" w:hAnsiTheme="minorHAnsi"/>
                <w:b/>
              </w:rPr>
              <w:t>7</w:t>
            </w:r>
          </w:p>
        </w:tc>
        <w:tc>
          <w:tcPr>
            <w:tcW w:w="2835" w:type="dxa"/>
            <w:shd w:val="clear" w:color="auto" w:fill="FFFFFF" w:themeFill="background1"/>
            <w:vAlign w:val="center"/>
          </w:tcPr>
          <w:p w:rsidR="00223E03" w:rsidRPr="00224AEF" w:rsidRDefault="00223E03" w:rsidP="00951C9E">
            <w:pPr>
              <w:rPr>
                <w:rFonts w:asciiTheme="minorHAnsi" w:hAnsiTheme="minorHAnsi"/>
              </w:rPr>
            </w:pPr>
            <w:r w:rsidRPr="00224AEF">
              <w:rPr>
                <w:rFonts w:asciiTheme="minorHAnsi" w:hAnsiTheme="minorHAnsi"/>
              </w:rPr>
              <w:t>Complejidad Técnica</w:t>
            </w:r>
          </w:p>
        </w:tc>
        <w:tc>
          <w:tcPr>
            <w:tcW w:w="5103" w:type="dxa"/>
            <w:vAlign w:val="center"/>
          </w:tcPr>
          <w:p w:rsidR="00223E03" w:rsidRPr="00224AEF" w:rsidRDefault="00223E03" w:rsidP="00951C9E">
            <w:pPr>
              <w:rPr>
                <w:rFonts w:asciiTheme="minorHAnsi" w:hAnsiTheme="minorHAnsi"/>
              </w:rPr>
            </w:pPr>
            <w:r w:rsidRPr="00224AEF">
              <w:rPr>
                <w:rFonts w:asciiTheme="minorHAnsi" w:hAnsiTheme="minorHAnsi"/>
              </w:rPr>
              <w:t>Complejidad de procesos de negocio y tecnologías involucradas.</w:t>
            </w:r>
          </w:p>
        </w:tc>
        <w:tc>
          <w:tcPr>
            <w:tcW w:w="851" w:type="dxa"/>
            <w:vAlign w:val="center"/>
          </w:tcPr>
          <w:p w:rsidR="00223E03" w:rsidRPr="00224AEF" w:rsidRDefault="00223E03" w:rsidP="00951C9E">
            <w:pPr>
              <w:jc w:val="center"/>
              <w:rPr>
                <w:rFonts w:asciiTheme="minorHAnsi" w:hAnsiTheme="minorHAnsi"/>
              </w:rPr>
            </w:pPr>
            <w:r>
              <w:rPr>
                <w:rFonts w:asciiTheme="minorHAnsi" w:hAnsiTheme="minorHAnsi"/>
              </w:rPr>
              <w:t>15%</w:t>
            </w:r>
          </w:p>
        </w:tc>
      </w:tr>
    </w:tbl>
    <w:p w:rsidR="00223E03" w:rsidRPr="00224AEF" w:rsidRDefault="00223E03" w:rsidP="00223E03">
      <w:pPr>
        <w:rPr>
          <w:rFonts w:asciiTheme="minorHAnsi" w:hAnsiTheme="minorHAnsi"/>
          <w:sz w:val="22"/>
        </w:rPr>
      </w:pPr>
    </w:p>
    <w:p w:rsidR="00223E03" w:rsidRDefault="00223E03" w:rsidP="00223E03">
      <w:pPr>
        <w:jc w:val="both"/>
        <w:rPr>
          <w:rFonts w:asciiTheme="minorHAnsi" w:hAnsiTheme="minorHAnsi"/>
          <w:sz w:val="22"/>
        </w:rPr>
      </w:pPr>
      <w:r>
        <w:rPr>
          <w:rFonts w:asciiTheme="minorHAnsi" w:hAnsiTheme="minorHAnsi"/>
          <w:sz w:val="22"/>
        </w:rPr>
        <w:t>Cada uno de los integrantes de Ingenium asumió el rol de cada uno de los stakeholders y calificó cada proyecto teniendo en cuenta los criterios de priorización establecidos dando para cada criterio una calificación entre 1 y 5, donde 1 significa prioridad baja, y 5 prioridad alta. La siguiente tabla muestra los resultados obtenidos:</w:t>
      </w:r>
    </w:p>
    <w:p w:rsidR="00223E03" w:rsidRDefault="00223E03" w:rsidP="00223E03">
      <w:pPr>
        <w:rPr>
          <w:rFonts w:asciiTheme="minorHAnsi" w:hAnsiTheme="minorHAnsi"/>
          <w:sz w:val="22"/>
        </w:rPr>
      </w:pPr>
    </w:p>
    <w:p w:rsidR="00223E03" w:rsidRDefault="00223E03" w:rsidP="00223E03">
      <w:pPr>
        <w:pStyle w:val="Epgrafe"/>
        <w:keepNext/>
        <w:spacing w:after="120"/>
        <w:jc w:val="center"/>
        <w:rPr>
          <w:rFonts w:asciiTheme="minorHAnsi" w:hAnsiTheme="minorHAnsi"/>
          <w:color w:val="auto"/>
          <w:sz w:val="20"/>
        </w:rPr>
      </w:pPr>
      <w:bookmarkStart w:id="53" w:name="_Toc296449640"/>
      <w:bookmarkStart w:id="54" w:name="_Toc300240420"/>
      <w:r w:rsidRPr="00ED1E8D">
        <w:rPr>
          <w:rFonts w:asciiTheme="minorHAnsi" w:hAnsiTheme="minorHAnsi"/>
          <w:color w:val="auto"/>
          <w:sz w:val="20"/>
        </w:rPr>
        <w:t xml:space="preserve">Tabla </w:t>
      </w:r>
      <w:r w:rsidR="00DC699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C699A" w:rsidRPr="00ED1E8D">
        <w:rPr>
          <w:rFonts w:asciiTheme="minorHAnsi" w:hAnsiTheme="minorHAnsi"/>
          <w:color w:val="auto"/>
          <w:sz w:val="20"/>
        </w:rPr>
        <w:fldChar w:fldCharType="separate"/>
      </w:r>
      <w:r w:rsidR="00DC4CF0">
        <w:rPr>
          <w:rFonts w:asciiTheme="minorHAnsi" w:hAnsiTheme="minorHAnsi"/>
          <w:noProof/>
          <w:color w:val="auto"/>
          <w:sz w:val="20"/>
        </w:rPr>
        <w:t>20</w:t>
      </w:r>
      <w:r w:rsidR="00DC699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Priorización realizada por cada uno de los stakeholders</w:t>
      </w:r>
      <w:bookmarkEnd w:id="53"/>
      <w:bookmarkEnd w:id="54"/>
    </w:p>
    <w:tbl>
      <w:tblPr>
        <w:tblStyle w:val="Tablaconcuadrcula"/>
        <w:tblW w:w="10207" w:type="dxa"/>
        <w:jc w:val="center"/>
        <w:tblLayout w:type="fixed"/>
        <w:tblCellMar>
          <w:top w:w="28" w:type="dxa"/>
          <w:left w:w="57" w:type="dxa"/>
          <w:bottom w:w="28" w:type="dxa"/>
          <w:right w:w="57" w:type="dxa"/>
        </w:tblCellMar>
        <w:tblLook w:val="04A0"/>
      </w:tblPr>
      <w:tblGrid>
        <w:gridCol w:w="454"/>
        <w:gridCol w:w="624"/>
        <w:gridCol w:w="567"/>
        <w:gridCol w:w="567"/>
        <w:gridCol w:w="567"/>
        <w:gridCol w:w="567"/>
        <w:gridCol w:w="567"/>
        <w:gridCol w:w="567"/>
        <w:gridCol w:w="567"/>
        <w:gridCol w:w="567"/>
        <w:gridCol w:w="567"/>
        <w:gridCol w:w="567"/>
        <w:gridCol w:w="567"/>
        <w:gridCol w:w="567"/>
        <w:gridCol w:w="567"/>
        <w:gridCol w:w="624"/>
        <w:gridCol w:w="567"/>
        <w:gridCol w:w="567"/>
      </w:tblGrid>
      <w:tr w:rsidR="00223E03" w:rsidRPr="008B26A1" w:rsidTr="00951C9E">
        <w:trPr>
          <w:tblHeader/>
          <w:jc w:val="center"/>
        </w:trPr>
        <w:tc>
          <w:tcPr>
            <w:tcW w:w="454" w:type="dxa"/>
            <w:tcBorders>
              <w:top w:val="nil"/>
              <w:left w:val="nil"/>
              <w:bottom w:val="nil"/>
              <w:right w:val="nil"/>
            </w:tcBorders>
            <w:vAlign w:val="center"/>
          </w:tcPr>
          <w:p w:rsidR="00223E03" w:rsidRPr="00AF1684" w:rsidRDefault="00223E03" w:rsidP="00951C9E">
            <w:pPr>
              <w:jc w:val="center"/>
              <w:rPr>
                <w:rFonts w:ascii="Calibri" w:hAnsi="Calibri"/>
                <w:b/>
              </w:rPr>
            </w:pPr>
          </w:p>
        </w:tc>
        <w:tc>
          <w:tcPr>
            <w:tcW w:w="624" w:type="dxa"/>
            <w:tcBorders>
              <w:top w:val="nil"/>
              <w:left w:val="nil"/>
              <w:bottom w:val="nil"/>
              <w:right w:val="single" w:sz="4" w:space="0" w:color="auto"/>
            </w:tcBorders>
            <w:vAlign w:val="center"/>
          </w:tcPr>
          <w:p w:rsidR="00223E03" w:rsidRPr="00AF1684" w:rsidRDefault="00223E03" w:rsidP="00951C9E">
            <w:pPr>
              <w:jc w:val="center"/>
              <w:rPr>
                <w:rFonts w:ascii="Calibri" w:hAnsi="Calibri"/>
                <w:b/>
              </w:rPr>
            </w:pPr>
          </w:p>
        </w:tc>
        <w:tc>
          <w:tcPr>
            <w:tcW w:w="3969" w:type="dxa"/>
            <w:gridSpan w:val="7"/>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r w:rsidRPr="00AF1684">
              <w:rPr>
                <w:rFonts w:ascii="Calibri" w:hAnsi="Calibri"/>
                <w:b/>
              </w:rPr>
              <w:t>Criterios</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10%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20%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10%</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15%</w:t>
            </w:r>
          </w:p>
        </w:tc>
        <w:tc>
          <w:tcPr>
            <w:tcW w:w="567" w:type="dxa"/>
            <w:tcBorders>
              <w:top w:val="nil"/>
              <w:left w:val="single" w:sz="4" w:space="0" w:color="auto"/>
              <w:bottom w:val="single" w:sz="4" w:space="0" w:color="auto"/>
              <w:right w:val="nil"/>
            </w:tcBorders>
            <w:vAlign w:val="center"/>
          </w:tcPr>
          <w:p w:rsidR="00223E03" w:rsidRDefault="00223E03" w:rsidP="00951C9E">
            <w:pPr>
              <w:jc w:val="center"/>
              <w:rPr>
                <w:rFonts w:ascii="Calibri" w:hAnsi="Calibri"/>
              </w:rPr>
            </w:pPr>
          </w:p>
        </w:tc>
        <w:tc>
          <w:tcPr>
            <w:tcW w:w="567" w:type="dxa"/>
            <w:tcBorders>
              <w:top w:val="nil"/>
              <w:left w:val="nil"/>
              <w:bottom w:val="single" w:sz="4" w:space="0" w:color="auto"/>
              <w:right w:val="nil"/>
            </w:tcBorders>
            <w:vAlign w:val="center"/>
          </w:tcPr>
          <w:p w:rsidR="00223E03" w:rsidRDefault="00223E03" w:rsidP="00951C9E">
            <w:pPr>
              <w:jc w:val="center"/>
              <w:rPr>
                <w:rFonts w:ascii="Calibri" w:hAnsi="Calibri"/>
              </w:rPr>
            </w:pPr>
          </w:p>
        </w:tc>
      </w:tr>
      <w:tr w:rsidR="00223E03" w:rsidRPr="008B26A1" w:rsidTr="00951C9E">
        <w:trPr>
          <w:tblHeader/>
          <w:jc w:val="center"/>
        </w:trPr>
        <w:tc>
          <w:tcPr>
            <w:tcW w:w="454" w:type="dxa"/>
            <w:tcBorders>
              <w:top w:val="nil"/>
              <w:left w:val="nil"/>
              <w:bottom w:val="single" w:sz="4" w:space="0" w:color="auto"/>
              <w:right w:val="nil"/>
            </w:tcBorders>
            <w:vAlign w:val="center"/>
          </w:tcPr>
          <w:p w:rsidR="00223E03" w:rsidRPr="00AF1684" w:rsidRDefault="00223E03" w:rsidP="00951C9E">
            <w:pPr>
              <w:jc w:val="center"/>
              <w:rPr>
                <w:rFonts w:ascii="Calibri" w:hAnsi="Calibri"/>
                <w:b/>
              </w:rPr>
            </w:pPr>
          </w:p>
        </w:tc>
        <w:tc>
          <w:tcPr>
            <w:tcW w:w="624" w:type="dxa"/>
            <w:tcBorders>
              <w:top w:val="nil"/>
              <w:left w:val="nil"/>
              <w:bottom w:val="single" w:sz="4" w:space="0" w:color="auto"/>
              <w:right w:val="single" w:sz="4" w:space="0" w:color="auto"/>
            </w:tcBorders>
            <w:vAlign w:val="center"/>
          </w:tcPr>
          <w:p w:rsidR="00223E03" w:rsidRPr="00AF1684" w:rsidRDefault="00223E03" w:rsidP="00951C9E">
            <w:pPr>
              <w:jc w:val="center"/>
              <w:rPr>
                <w:rFonts w:ascii="Calibri" w:hAnsi="Calibri"/>
                <w:b/>
              </w:rPr>
            </w:pP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C6</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C6</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r w:rsidRPr="00AF1684">
              <w:rPr>
                <w:rFonts w:ascii="Calibri" w:hAnsi="Calibri"/>
                <w:b/>
              </w:rPr>
              <w:t>Total</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r w:rsidRPr="00AF1684">
              <w:rPr>
                <w:rFonts w:ascii="Calibri" w:hAnsi="Calibri"/>
                <w:b/>
              </w:rPr>
              <w:t>#</w:t>
            </w:r>
          </w:p>
        </w:tc>
      </w:tr>
      <w:tr w:rsidR="00223E03" w:rsidRPr="008B26A1" w:rsidTr="00951C9E">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r w:rsidRPr="00AF1684">
              <w:rPr>
                <w:rFonts w:ascii="Calibri" w:hAnsi="Calibri"/>
                <w:b/>
              </w:rPr>
              <w:t>S1</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PC01</w:t>
            </w:r>
          </w:p>
        </w:tc>
        <w:tc>
          <w:tcPr>
            <w:tcW w:w="567" w:type="dxa"/>
            <w:tcBorders>
              <w:top w:val="single" w:sz="4" w:space="0" w:color="auto"/>
              <w:left w:val="single" w:sz="4" w:space="0" w:color="auto"/>
              <w:bottom w:val="single" w:sz="4" w:space="0" w:color="auto"/>
              <w:right w:val="single" w:sz="4" w:space="0" w:color="auto"/>
            </w:tcBorders>
            <w:vAlign w:val="center"/>
          </w:tcPr>
          <w:p w:rsidR="00223E03" w:rsidRDefault="00223E03" w:rsidP="00951C9E">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23E03" w:rsidRDefault="00223E03" w:rsidP="00951C9E">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223E03" w:rsidRDefault="00223E03" w:rsidP="00951C9E">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223E03" w:rsidRDefault="00223E03" w:rsidP="00951C9E">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23E03" w:rsidRDefault="00223E03" w:rsidP="00951C9E">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vAlign w:val="center"/>
          </w:tcPr>
          <w:p w:rsidR="00223E03" w:rsidRDefault="00223E03" w:rsidP="00951C9E">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23E03" w:rsidRDefault="00223E03" w:rsidP="00951C9E">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62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Default="00223E03" w:rsidP="00951C9E">
            <w:pPr>
              <w:jc w:val="right"/>
              <w:rPr>
                <w:rFonts w:ascii="Calibri" w:hAnsi="Calibri"/>
              </w:rPr>
            </w:pPr>
            <w:r>
              <w:rPr>
                <w:rFonts w:ascii="Calibri" w:hAnsi="Calibri"/>
              </w:rPr>
              <w:t>3,95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23E03" w:rsidRDefault="00223E03" w:rsidP="00951C9E">
            <w:pPr>
              <w:jc w:val="center"/>
              <w:rPr>
                <w:rFonts w:ascii="Calibri" w:hAnsi="Calibri"/>
              </w:rPr>
            </w:pPr>
            <w:r>
              <w:rPr>
                <w:rFonts w:ascii="Calibri" w:hAnsi="Calibri"/>
              </w:rPr>
              <w:t>4</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top w:val="single" w:sz="4" w:space="0" w:color="auto"/>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PC02</w:t>
            </w:r>
          </w:p>
        </w:tc>
        <w:tc>
          <w:tcPr>
            <w:tcW w:w="567" w:type="dxa"/>
            <w:tcBorders>
              <w:top w:val="single" w:sz="4" w:space="0" w:color="auto"/>
            </w:tcBorders>
            <w:vAlign w:val="center"/>
          </w:tcPr>
          <w:p w:rsidR="00223E03" w:rsidRDefault="00223E03" w:rsidP="00951C9E">
            <w:pPr>
              <w:jc w:val="center"/>
              <w:rPr>
                <w:rFonts w:ascii="Calibri" w:hAnsi="Calibri"/>
              </w:rPr>
            </w:pPr>
            <w:r>
              <w:rPr>
                <w:rFonts w:ascii="Calibri" w:hAnsi="Calibri"/>
              </w:rPr>
              <w:t>5</w:t>
            </w:r>
          </w:p>
        </w:tc>
        <w:tc>
          <w:tcPr>
            <w:tcW w:w="567" w:type="dxa"/>
            <w:tcBorders>
              <w:top w:val="single" w:sz="4" w:space="0" w:color="auto"/>
            </w:tcBorders>
            <w:vAlign w:val="center"/>
          </w:tcPr>
          <w:p w:rsidR="00223E03" w:rsidRDefault="00223E03" w:rsidP="00951C9E">
            <w:pPr>
              <w:jc w:val="center"/>
              <w:rPr>
                <w:rFonts w:ascii="Calibri" w:hAnsi="Calibri"/>
              </w:rPr>
            </w:pPr>
            <w:r>
              <w:rPr>
                <w:rFonts w:ascii="Calibri" w:hAnsi="Calibri"/>
              </w:rPr>
              <w:t>5</w:t>
            </w:r>
          </w:p>
        </w:tc>
        <w:tc>
          <w:tcPr>
            <w:tcW w:w="567" w:type="dxa"/>
            <w:tcBorders>
              <w:top w:val="single" w:sz="4" w:space="0" w:color="auto"/>
            </w:tcBorders>
            <w:vAlign w:val="center"/>
          </w:tcPr>
          <w:p w:rsidR="00223E03" w:rsidRDefault="00223E03" w:rsidP="00951C9E">
            <w:pPr>
              <w:jc w:val="center"/>
              <w:rPr>
                <w:rFonts w:ascii="Calibri" w:hAnsi="Calibri"/>
              </w:rPr>
            </w:pPr>
            <w:r>
              <w:rPr>
                <w:rFonts w:ascii="Calibri" w:hAnsi="Calibri"/>
              </w:rPr>
              <w:t>3</w:t>
            </w:r>
          </w:p>
        </w:tc>
        <w:tc>
          <w:tcPr>
            <w:tcW w:w="567" w:type="dxa"/>
            <w:tcBorders>
              <w:top w:val="single" w:sz="4" w:space="0" w:color="auto"/>
            </w:tcBorders>
            <w:vAlign w:val="center"/>
          </w:tcPr>
          <w:p w:rsidR="00223E03" w:rsidRDefault="00223E03" w:rsidP="00951C9E">
            <w:pPr>
              <w:jc w:val="center"/>
              <w:rPr>
                <w:rFonts w:ascii="Calibri" w:hAnsi="Calibri"/>
              </w:rPr>
            </w:pPr>
            <w:r>
              <w:rPr>
                <w:rFonts w:ascii="Calibri" w:hAnsi="Calibri"/>
              </w:rPr>
              <w:t>5</w:t>
            </w:r>
          </w:p>
        </w:tc>
        <w:tc>
          <w:tcPr>
            <w:tcW w:w="567" w:type="dxa"/>
            <w:tcBorders>
              <w:top w:val="single" w:sz="4" w:space="0" w:color="auto"/>
            </w:tcBorders>
            <w:vAlign w:val="center"/>
          </w:tcPr>
          <w:p w:rsidR="00223E03" w:rsidRDefault="00223E03" w:rsidP="00951C9E">
            <w:pPr>
              <w:jc w:val="center"/>
              <w:rPr>
                <w:rFonts w:ascii="Calibri" w:hAnsi="Calibri"/>
              </w:rPr>
            </w:pPr>
            <w:r>
              <w:rPr>
                <w:rFonts w:ascii="Calibri" w:hAnsi="Calibri"/>
              </w:rPr>
              <w:t>5</w:t>
            </w:r>
          </w:p>
        </w:tc>
        <w:tc>
          <w:tcPr>
            <w:tcW w:w="567" w:type="dxa"/>
            <w:tcBorders>
              <w:top w:val="single" w:sz="4" w:space="0" w:color="auto"/>
            </w:tcBorders>
            <w:vAlign w:val="center"/>
          </w:tcPr>
          <w:p w:rsidR="00223E03" w:rsidRDefault="00223E03" w:rsidP="00951C9E">
            <w:pPr>
              <w:jc w:val="center"/>
              <w:rPr>
                <w:rFonts w:ascii="Calibri" w:hAnsi="Calibri"/>
              </w:rPr>
            </w:pPr>
            <w:r>
              <w:rPr>
                <w:rFonts w:ascii="Calibri" w:hAnsi="Calibri"/>
              </w:rPr>
              <w:t>5</w:t>
            </w:r>
          </w:p>
        </w:tc>
        <w:tc>
          <w:tcPr>
            <w:tcW w:w="567" w:type="dxa"/>
            <w:tcBorders>
              <w:top w:val="single" w:sz="4" w:space="0" w:color="auto"/>
            </w:tcBorders>
            <w:vAlign w:val="center"/>
          </w:tcPr>
          <w:p w:rsidR="00223E03" w:rsidRDefault="00223E03" w:rsidP="00951C9E">
            <w:pPr>
              <w:jc w:val="center"/>
              <w:rPr>
                <w:rFonts w:ascii="Calibri" w:hAnsi="Calibri"/>
              </w:rPr>
            </w:pPr>
            <w:r>
              <w:rPr>
                <w:rFonts w:ascii="Calibri" w:hAnsi="Calibri"/>
              </w:rPr>
              <w:t>5</w:t>
            </w:r>
          </w:p>
        </w:tc>
        <w:tc>
          <w:tcPr>
            <w:tcW w:w="567" w:type="dxa"/>
            <w:tcBorders>
              <w:top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567" w:type="dxa"/>
            <w:tcBorders>
              <w:top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1,00</w:t>
            </w:r>
          </w:p>
        </w:tc>
        <w:tc>
          <w:tcPr>
            <w:tcW w:w="567" w:type="dxa"/>
            <w:tcBorders>
              <w:top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tcBorders>
              <w:top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624" w:type="dxa"/>
            <w:tcBorders>
              <w:top w:val="single" w:sz="4" w:space="0" w:color="auto"/>
            </w:tcBorders>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tcBorders>
              <w:top w:val="single" w:sz="4" w:space="0" w:color="auto"/>
            </w:tcBorders>
            <w:shd w:val="clear" w:color="auto" w:fill="DBE5F1" w:themeFill="accent1" w:themeFillTint="33"/>
            <w:vAlign w:val="center"/>
          </w:tcPr>
          <w:p w:rsidR="00223E03" w:rsidRDefault="00223E03" w:rsidP="00951C9E">
            <w:pPr>
              <w:jc w:val="right"/>
              <w:rPr>
                <w:rFonts w:ascii="Calibri" w:hAnsi="Calibri"/>
              </w:rPr>
            </w:pPr>
            <w:r>
              <w:rPr>
                <w:rFonts w:ascii="Calibri" w:hAnsi="Calibri"/>
              </w:rPr>
              <w:t>4,70</w:t>
            </w:r>
          </w:p>
        </w:tc>
        <w:tc>
          <w:tcPr>
            <w:tcW w:w="567" w:type="dxa"/>
            <w:tcBorders>
              <w:top w:val="single" w:sz="4" w:space="0" w:color="auto"/>
            </w:tcBorders>
            <w:shd w:val="clear" w:color="auto" w:fill="DBE5F1" w:themeFill="accent1" w:themeFillTint="33"/>
            <w:vAlign w:val="center"/>
          </w:tcPr>
          <w:p w:rsidR="00223E03" w:rsidRDefault="00223E03" w:rsidP="00951C9E">
            <w:pPr>
              <w:jc w:val="center"/>
              <w:rPr>
                <w:rFonts w:ascii="Calibri" w:hAnsi="Calibri"/>
              </w:rPr>
            </w:pPr>
            <w:r>
              <w:rPr>
                <w:rFonts w:ascii="Calibri" w:hAnsi="Calibri"/>
              </w:rPr>
              <w:t>1</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4,30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2</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PC04</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4,15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3,90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5</w:t>
            </w:r>
          </w:p>
        </w:tc>
      </w:tr>
      <w:tr w:rsidR="00223E03" w:rsidRPr="008B26A1" w:rsidTr="00951C9E">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PC06</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3,85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6</w:t>
            </w:r>
          </w:p>
        </w:tc>
      </w:tr>
      <w:tr w:rsidR="00223E03" w:rsidRPr="008B26A1" w:rsidTr="00951C9E">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r w:rsidRPr="00AF1684">
              <w:rPr>
                <w:rFonts w:ascii="Calibri" w:hAnsi="Calibri"/>
                <w:b/>
              </w:rPr>
              <w:t>S2</w:t>
            </w: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4,30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2</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3,80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4</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3,50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6</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4,35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1</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4,00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w:t>
            </w:r>
          </w:p>
        </w:tc>
      </w:tr>
      <w:tr w:rsidR="00223E03" w:rsidRPr="008B26A1" w:rsidTr="00951C9E">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3,75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5</w:t>
            </w:r>
          </w:p>
        </w:tc>
      </w:tr>
      <w:tr w:rsidR="00223E03" w:rsidRPr="008B26A1" w:rsidTr="00951C9E">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r w:rsidRPr="00AF1684">
              <w:rPr>
                <w:rFonts w:ascii="Calibri" w:hAnsi="Calibri"/>
                <w:b/>
              </w:rPr>
              <w:t>S3</w:t>
            </w: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PC01</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4,05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PC02</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4,40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2</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4,75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1</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PC04</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3,80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5</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PC05</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3,90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4</w:t>
            </w:r>
          </w:p>
        </w:tc>
      </w:tr>
      <w:tr w:rsidR="00223E03" w:rsidRPr="008B26A1" w:rsidTr="00951C9E">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PC06</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3,75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6</w:t>
            </w:r>
          </w:p>
        </w:tc>
      </w:tr>
      <w:tr w:rsidR="00223E03" w:rsidRPr="008B26A1" w:rsidTr="00951C9E">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r w:rsidRPr="00AF1684">
              <w:rPr>
                <w:rFonts w:ascii="Calibri" w:hAnsi="Calibri"/>
                <w:b/>
              </w:rPr>
              <w:t>S4</w:t>
            </w: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4,30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1</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3,50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5</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4,30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2</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4,10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4</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4,15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w:t>
            </w:r>
          </w:p>
        </w:tc>
      </w:tr>
      <w:tr w:rsidR="00223E03" w:rsidRPr="008B26A1" w:rsidTr="00951C9E">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3,45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6</w:t>
            </w:r>
          </w:p>
        </w:tc>
      </w:tr>
      <w:tr w:rsidR="00223E03" w:rsidRPr="008B26A1" w:rsidTr="00951C9E">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r w:rsidRPr="00AF1684">
              <w:rPr>
                <w:rFonts w:ascii="Calibri" w:hAnsi="Calibri"/>
                <w:b/>
              </w:rPr>
              <w:t>S5</w:t>
            </w: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PC01</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4,50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1</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PC02</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3,65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4</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3,95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2</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3,65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5</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4</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3,55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6</w:t>
            </w:r>
          </w:p>
        </w:tc>
      </w:tr>
      <w:tr w:rsidR="00223E03" w:rsidRPr="008B26A1" w:rsidTr="00951C9E">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PC06</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5</w:t>
            </w:r>
          </w:p>
        </w:tc>
        <w:tc>
          <w:tcPr>
            <w:tcW w:w="567" w:type="dxa"/>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3,80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w:t>
            </w:r>
          </w:p>
        </w:tc>
      </w:tr>
      <w:tr w:rsidR="00223E03" w:rsidRPr="008B26A1" w:rsidTr="00951C9E">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r w:rsidRPr="00AF1684">
              <w:rPr>
                <w:rFonts w:ascii="Calibri" w:hAnsi="Calibri"/>
                <w:b/>
              </w:rPr>
              <w:t>S6</w:t>
            </w: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4,00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1</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3,85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3,85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4</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3,40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6</w:t>
            </w:r>
          </w:p>
        </w:tc>
      </w:tr>
      <w:tr w:rsidR="00223E03" w:rsidRPr="008B26A1" w:rsidTr="00951C9E">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3,95</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2</w:t>
            </w:r>
          </w:p>
        </w:tc>
      </w:tr>
      <w:tr w:rsidR="00223E03" w:rsidRPr="008B26A1" w:rsidTr="00951C9E">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23E03" w:rsidRPr="00AF1684" w:rsidRDefault="00223E03" w:rsidP="00951C9E">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23E03" w:rsidRPr="00AF1684" w:rsidRDefault="00223E03" w:rsidP="00951C9E">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23E03" w:rsidRDefault="00223E03" w:rsidP="00951C9E">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23E03" w:rsidRDefault="00223E03" w:rsidP="00951C9E">
            <w:pPr>
              <w:jc w:val="right"/>
              <w:rPr>
                <w:rFonts w:ascii="Calibri" w:hAnsi="Calibri"/>
              </w:rPr>
            </w:pPr>
            <w:r>
              <w:rPr>
                <w:rFonts w:ascii="Calibri" w:hAnsi="Calibri"/>
              </w:rPr>
              <w:t>0,45</w:t>
            </w:r>
          </w:p>
        </w:tc>
        <w:tc>
          <w:tcPr>
            <w:tcW w:w="567" w:type="dxa"/>
            <w:shd w:val="clear" w:color="auto" w:fill="DBE5F1" w:themeFill="accent1" w:themeFillTint="33"/>
            <w:vAlign w:val="center"/>
          </w:tcPr>
          <w:p w:rsidR="00223E03" w:rsidRDefault="00223E03" w:rsidP="00951C9E">
            <w:pPr>
              <w:jc w:val="right"/>
              <w:rPr>
                <w:rFonts w:ascii="Calibri" w:hAnsi="Calibri"/>
              </w:rPr>
            </w:pPr>
            <w:r>
              <w:rPr>
                <w:rFonts w:ascii="Calibri" w:hAnsi="Calibri"/>
              </w:rPr>
              <w:t>3,80</w:t>
            </w:r>
          </w:p>
        </w:tc>
        <w:tc>
          <w:tcPr>
            <w:tcW w:w="567"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5</w:t>
            </w:r>
          </w:p>
        </w:tc>
      </w:tr>
    </w:tbl>
    <w:p w:rsidR="00223E03" w:rsidRDefault="00223E03" w:rsidP="00223E03">
      <w:pPr>
        <w:rPr>
          <w:rFonts w:asciiTheme="minorHAnsi" w:hAnsiTheme="minorHAnsi"/>
          <w:sz w:val="22"/>
        </w:rPr>
      </w:pPr>
    </w:p>
    <w:p w:rsidR="00223E03" w:rsidRDefault="00223E03" w:rsidP="00223E03">
      <w:pPr>
        <w:jc w:val="both"/>
        <w:rPr>
          <w:rFonts w:asciiTheme="minorHAnsi" w:hAnsiTheme="minorHAnsi"/>
          <w:sz w:val="22"/>
        </w:rPr>
      </w:pPr>
      <w:r>
        <w:rPr>
          <w:rFonts w:asciiTheme="minorHAnsi" w:hAnsiTheme="minorHAnsi"/>
          <w:sz w:val="22"/>
        </w:rPr>
        <w:t>Toda esta información fue tabulada de manera que se identificara el orden de implementación de los proyectos, a continuación se muestra el resultado final de la priorización:</w:t>
      </w:r>
    </w:p>
    <w:p w:rsidR="00223E03" w:rsidRDefault="00223E03" w:rsidP="00223E03">
      <w:pPr>
        <w:rPr>
          <w:rFonts w:asciiTheme="minorHAnsi" w:hAnsiTheme="minorHAnsi"/>
          <w:sz w:val="22"/>
        </w:rPr>
      </w:pPr>
    </w:p>
    <w:p w:rsidR="00223E03" w:rsidRDefault="00223E03" w:rsidP="00223E03">
      <w:pPr>
        <w:pStyle w:val="Epgrafe"/>
        <w:keepNext/>
        <w:spacing w:after="120"/>
        <w:jc w:val="center"/>
        <w:rPr>
          <w:rFonts w:asciiTheme="minorHAnsi" w:hAnsiTheme="minorHAnsi"/>
          <w:color w:val="auto"/>
          <w:sz w:val="20"/>
        </w:rPr>
      </w:pPr>
      <w:bookmarkStart w:id="55" w:name="_Toc296449641"/>
      <w:bookmarkStart w:id="56" w:name="_Toc300240421"/>
      <w:r w:rsidRPr="00ED1E8D">
        <w:rPr>
          <w:rFonts w:asciiTheme="minorHAnsi" w:hAnsiTheme="minorHAnsi"/>
          <w:color w:val="auto"/>
          <w:sz w:val="20"/>
        </w:rPr>
        <w:t xml:space="preserve">Tabla </w:t>
      </w:r>
      <w:r w:rsidR="00DC699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C699A" w:rsidRPr="00ED1E8D">
        <w:rPr>
          <w:rFonts w:asciiTheme="minorHAnsi" w:hAnsiTheme="minorHAnsi"/>
          <w:color w:val="auto"/>
          <w:sz w:val="20"/>
        </w:rPr>
        <w:fldChar w:fldCharType="separate"/>
      </w:r>
      <w:r w:rsidR="00D10E8C">
        <w:rPr>
          <w:rFonts w:asciiTheme="minorHAnsi" w:hAnsiTheme="minorHAnsi"/>
          <w:noProof/>
          <w:color w:val="auto"/>
          <w:sz w:val="20"/>
        </w:rPr>
        <w:t>2</w:t>
      </w:r>
      <w:r w:rsidR="005A5A0C">
        <w:rPr>
          <w:rFonts w:asciiTheme="minorHAnsi" w:hAnsiTheme="minorHAnsi"/>
          <w:noProof/>
          <w:color w:val="auto"/>
          <w:sz w:val="20"/>
        </w:rPr>
        <w:t>1</w:t>
      </w:r>
      <w:r w:rsidR="00DC699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Priorización final de proyectos</w:t>
      </w:r>
      <w:bookmarkEnd w:id="55"/>
      <w:bookmarkEnd w:id="56"/>
    </w:p>
    <w:tbl>
      <w:tblPr>
        <w:tblStyle w:val="Tablaconcuadrcula"/>
        <w:tblW w:w="0" w:type="auto"/>
        <w:jc w:val="center"/>
        <w:tblLayout w:type="fixed"/>
        <w:tblCellMar>
          <w:top w:w="28" w:type="dxa"/>
          <w:left w:w="85" w:type="dxa"/>
          <w:bottom w:w="28" w:type="dxa"/>
          <w:right w:w="85" w:type="dxa"/>
        </w:tblCellMar>
        <w:tblLook w:val="04A0"/>
      </w:tblPr>
      <w:tblGrid>
        <w:gridCol w:w="851"/>
        <w:gridCol w:w="2268"/>
        <w:gridCol w:w="680"/>
        <w:gridCol w:w="680"/>
        <w:gridCol w:w="680"/>
        <w:gridCol w:w="680"/>
        <w:gridCol w:w="680"/>
        <w:gridCol w:w="680"/>
        <w:gridCol w:w="851"/>
        <w:gridCol w:w="1134"/>
      </w:tblGrid>
      <w:tr w:rsidR="00223E03" w:rsidRPr="004C50E8" w:rsidTr="00951C9E">
        <w:trPr>
          <w:tblHeader/>
          <w:jc w:val="center"/>
        </w:trPr>
        <w:tc>
          <w:tcPr>
            <w:tcW w:w="851" w:type="dxa"/>
            <w:shd w:val="clear" w:color="auto" w:fill="B8CCE4" w:themeFill="accent1" w:themeFillTint="66"/>
            <w:vAlign w:val="center"/>
          </w:tcPr>
          <w:p w:rsidR="00223E03" w:rsidRPr="003A4038" w:rsidRDefault="00223E03" w:rsidP="00951C9E">
            <w:pPr>
              <w:jc w:val="center"/>
              <w:rPr>
                <w:rFonts w:asciiTheme="minorHAnsi" w:hAnsiTheme="minorHAnsi"/>
                <w:b/>
              </w:rPr>
            </w:pPr>
            <w:r w:rsidRPr="003A4038">
              <w:rPr>
                <w:rFonts w:asciiTheme="minorHAnsi" w:hAnsiTheme="minorHAnsi"/>
                <w:b/>
              </w:rPr>
              <w:t>ID</w:t>
            </w:r>
          </w:p>
        </w:tc>
        <w:tc>
          <w:tcPr>
            <w:tcW w:w="2268" w:type="dxa"/>
            <w:shd w:val="clear" w:color="auto" w:fill="B8CCE4" w:themeFill="accent1" w:themeFillTint="66"/>
            <w:vAlign w:val="center"/>
          </w:tcPr>
          <w:p w:rsidR="00223E03" w:rsidRPr="003A4038" w:rsidRDefault="00223E03" w:rsidP="00951C9E">
            <w:pPr>
              <w:jc w:val="center"/>
              <w:rPr>
                <w:rFonts w:ascii="Calibri" w:hAnsi="Calibri"/>
                <w:b/>
              </w:rPr>
            </w:pPr>
            <w:r w:rsidRPr="003A4038">
              <w:rPr>
                <w:rFonts w:ascii="Calibri" w:hAnsi="Calibri"/>
                <w:b/>
              </w:rPr>
              <w:t>Nombre del Proyecto</w:t>
            </w:r>
          </w:p>
        </w:tc>
        <w:tc>
          <w:tcPr>
            <w:tcW w:w="680" w:type="dxa"/>
            <w:shd w:val="clear" w:color="auto" w:fill="B8CCE4" w:themeFill="accent1" w:themeFillTint="66"/>
            <w:vAlign w:val="center"/>
          </w:tcPr>
          <w:p w:rsidR="00223E03" w:rsidRPr="003A4038" w:rsidRDefault="00223E03" w:rsidP="00951C9E">
            <w:pPr>
              <w:jc w:val="center"/>
              <w:rPr>
                <w:rFonts w:ascii="Calibri" w:hAnsi="Calibri"/>
                <w:b/>
              </w:rPr>
            </w:pPr>
            <w:r w:rsidRPr="003A4038">
              <w:rPr>
                <w:rFonts w:ascii="Calibri" w:hAnsi="Calibri"/>
                <w:b/>
              </w:rPr>
              <w:t>S1</w:t>
            </w:r>
          </w:p>
        </w:tc>
        <w:tc>
          <w:tcPr>
            <w:tcW w:w="680" w:type="dxa"/>
            <w:shd w:val="clear" w:color="auto" w:fill="B8CCE4" w:themeFill="accent1" w:themeFillTint="66"/>
            <w:vAlign w:val="center"/>
          </w:tcPr>
          <w:p w:rsidR="00223E03" w:rsidRPr="003A4038" w:rsidRDefault="00223E03" w:rsidP="00951C9E">
            <w:pPr>
              <w:jc w:val="center"/>
              <w:rPr>
                <w:rFonts w:ascii="Calibri" w:hAnsi="Calibri"/>
                <w:b/>
              </w:rPr>
            </w:pPr>
            <w:r w:rsidRPr="003A4038">
              <w:rPr>
                <w:rFonts w:ascii="Calibri" w:hAnsi="Calibri"/>
                <w:b/>
              </w:rPr>
              <w:t>S2</w:t>
            </w:r>
          </w:p>
        </w:tc>
        <w:tc>
          <w:tcPr>
            <w:tcW w:w="680" w:type="dxa"/>
            <w:shd w:val="clear" w:color="auto" w:fill="B8CCE4" w:themeFill="accent1" w:themeFillTint="66"/>
            <w:vAlign w:val="center"/>
          </w:tcPr>
          <w:p w:rsidR="00223E03" w:rsidRPr="003A4038" w:rsidRDefault="00223E03" w:rsidP="00951C9E">
            <w:pPr>
              <w:jc w:val="center"/>
              <w:rPr>
                <w:rFonts w:ascii="Calibri" w:hAnsi="Calibri"/>
                <w:b/>
              </w:rPr>
            </w:pPr>
            <w:r w:rsidRPr="003A4038">
              <w:rPr>
                <w:rFonts w:ascii="Calibri" w:hAnsi="Calibri"/>
                <w:b/>
              </w:rPr>
              <w:t>S3</w:t>
            </w:r>
          </w:p>
        </w:tc>
        <w:tc>
          <w:tcPr>
            <w:tcW w:w="680" w:type="dxa"/>
            <w:shd w:val="clear" w:color="auto" w:fill="B8CCE4" w:themeFill="accent1" w:themeFillTint="66"/>
            <w:vAlign w:val="center"/>
          </w:tcPr>
          <w:p w:rsidR="00223E03" w:rsidRPr="003A4038" w:rsidRDefault="00223E03" w:rsidP="00951C9E">
            <w:pPr>
              <w:jc w:val="center"/>
              <w:rPr>
                <w:rFonts w:ascii="Calibri" w:hAnsi="Calibri"/>
                <w:b/>
              </w:rPr>
            </w:pPr>
            <w:r w:rsidRPr="003A4038">
              <w:rPr>
                <w:rFonts w:ascii="Calibri" w:hAnsi="Calibri"/>
                <w:b/>
              </w:rPr>
              <w:t>S4</w:t>
            </w:r>
          </w:p>
        </w:tc>
        <w:tc>
          <w:tcPr>
            <w:tcW w:w="680" w:type="dxa"/>
            <w:shd w:val="clear" w:color="auto" w:fill="B8CCE4" w:themeFill="accent1" w:themeFillTint="66"/>
            <w:vAlign w:val="center"/>
          </w:tcPr>
          <w:p w:rsidR="00223E03" w:rsidRPr="003A4038" w:rsidRDefault="00223E03" w:rsidP="00951C9E">
            <w:pPr>
              <w:jc w:val="center"/>
              <w:rPr>
                <w:rFonts w:ascii="Calibri" w:hAnsi="Calibri"/>
                <w:b/>
              </w:rPr>
            </w:pPr>
            <w:r w:rsidRPr="003A4038">
              <w:rPr>
                <w:rFonts w:ascii="Calibri" w:hAnsi="Calibri"/>
                <w:b/>
              </w:rPr>
              <w:t>S5</w:t>
            </w:r>
          </w:p>
        </w:tc>
        <w:tc>
          <w:tcPr>
            <w:tcW w:w="680" w:type="dxa"/>
            <w:shd w:val="clear" w:color="auto" w:fill="B8CCE4" w:themeFill="accent1" w:themeFillTint="66"/>
            <w:vAlign w:val="center"/>
          </w:tcPr>
          <w:p w:rsidR="00223E03" w:rsidRPr="003A4038" w:rsidRDefault="00223E03" w:rsidP="00951C9E">
            <w:pPr>
              <w:jc w:val="center"/>
              <w:rPr>
                <w:rFonts w:ascii="Calibri" w:hAnsi="Calibri"/>
                <w:b/>
              </w:rPr>
            </w:pPr>
            <w:r w:rsidRPr="003A4038">
              <w:rPr>
                <w:rFonts w:ascii="Calibri" w:hAnsi="Calibri"/>
                <w:b/>
              </w:rPr>
              <w:t>S6</w:t>
            </w:r>
          </w:p>
        </w:tc>
        <w:tc>
          <w:tcPr>
            <w:tcW w:w="851" w:type="dxa"/>
            <w:shd w:val="clear" w:color="auto" w:fill="B8CCE4" w:themeFill="accent1" w:themeFillTint="66"/>
            <w:vAlign w:val="center"/>
          </w:tcPr>
          <w:p w:rsidR="00223E03" w:rsidRPr="003A4038" w:rsidRDefault="00223E03" w:rsidP="00951C9E">
            <w:pPr>
              <w:jc w:val="center"/>
              <w:rPr>
                <w:rFonts w:ascii="Calibri" w:hAnsi="Calibri"/>
                <w:b/>
              </w:rPr>
            </w:pPr>
            <w:r w:rsidRPr="003A4038">
              <w:rPr>
                <w:rFonts w:ascii="Calibri" w:hAnsi="Calibri"/>
                <w:b/>
              </w:rPr>
              <w:t>Total</w:t>
            </w:r>
          </w:p>
        </w:tc>
        <w:tc>
          <w:tcPr>
            <w:tcW w:w="1134" w:type="dxa"/>
            <w:shd w:val="clear" w:color="auto" w:fill="B8CCE4" w:themeFill="accent1" w:themeFillTint="66"/>
            <w:vAlign w:val="center"/>
          </w:tcPr>
          <w:p w:rsidR="00223E03" w:rsidRPr="003A4038" w:rsidRDefault="00223E03" w:rsidP="00951C9E">
            <w:pPr>
              <w:jc w:val="center"/>
              <w:rPr>
                <w:rFonts w:ascii="Calibri" w:hAnsi="Calibri"/>
                <w:b/>
              </w:rPr>
            </w:pPr>
            <w:r w:rsidRPr="003A4038">
              <w:rPr>
                <w:rFonts w:ascii="Calibri" w:hAnsi="Calibri"/>
                <w:b/>
              </w:rPr>
              <w:t>Prioridad</w:t>
            </w:r>
          </w:p>
        </w:tc>
      </w:tr>
      <w:tr w:rsidR="00223E03" w:rsidRPr="004C50E8" w:rsidTr="00951C9E">
        <w:trPr>
          <w:jc w:val="center"/>
        </w:trPr>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PC01</w:t>
            </w:r>
          </w:p>
        </w:tc>
        <w:tc>
          <w:tcPr>
            <w:tcW w:w="2268" w:type="dxa"/>
            <w:shd w:val="clear" w:color="auto" w:fill="DBE5F1" w:themeFill="accent1" w:themeFillTint="33"/>
            <w:vAlign w:val="center"/>
          </w:tcPr>
          <w:p w:rsidR="00223E03" w:rsidRDefault="00223E03" w:rsidP="00951C9E">
            <w:pPr>
              <w:rPr>
                <w:rFonts w:ascii="Calibri" w:hAnsi="Calibri"/>
              </w:rPr>
            </w:pPr>
            <w:r>
              <w:rPr>
                <w:rFonts w:ascii="Calibri" w:hAnsi="Calibri"/>
              </w:rPr>
              <w:t>Órdenes de Compra</w:t>
            </w:r>
          </w:p>
        </w:tc>
        <w:tc>
          <w:tcPr>
            <w:tcW w:w="680" w:type="dxa"/>
            <w:vAlign w:val="center"/>
          </w:tcPr>
          <w:p w:rsidR="00223E03" w:rsidRDefault="00223E03" w:rsidP="00951C9E">
            <w:pPr>
              <w:jc w:val="center"/>
              <w:rPr>
                <w:rFonts w:ascii="Calibri" w:hAnsi="Calibri"/>
              </w:rPr>
            </w:pPr>
            <w:r>
              <w:rPr>
                <w:rFonts w:ascii="Calibri" w:hAnsi="Calibri"/>
              </w:rPr>
              <w:t>3,95</w:t>
            </w:r>
          </w:p>
        </w:tc>
        <w:tc>
          <w:tcPr>
            <w:tcW w:w="680" w:type="dxa"/>
            <w:vAlign w:val="center"/>
          </w:tcPr>
          <w:p w:rsidR="00223E03" w:rsidRDefault="00223E03" w:rsidP="00951C9E">
            <w:pPr>
              <w:jc w:val="center"/>
              <w:rPr>
                <w:rFonts w:ascii="Calibri" w:hAnsi="Calibri"/>
              </w:rPr>
            </w:pPr>
            <w:r>
              <w:rPr>
                <w:rFonts w:ascii="Calibri" w:hAnsi="Calibri"/>
              </w:rPr>
              <w:t>4,30</w:t>
            </w:r>
          </w:p>
        </w:tc>
        <w:tc>
          <w:tcPr>
            <w:tcW w:w="680" w:type="dxa"/>
            <w:vAlign w:val="center"/>
          </w:tcPr>
          <w:p w:rsidR="00223E03" w:rsidRDefault="00223E03" w:rsidP="00951C9E">
            <w:pPr>
              <w:jc w:val="center"/>
              <w:rPr>
                <w:rFonts w:ascii="Calibri" w:hAnsi="Calibri"/>
              </w:rPr>
            </w:pPr>
            <w:r>
              <w:rPr>
                <w:rFonts w:ascii="Calibri" w:hAnsi="Calibri"/>
              </w:rPr>
              <w:t>4,05</w:t>
            </w:r>
          </w:p>
        </w:tc>
        <w:tc>
          <w:tcPr>
            <w:tcW w:w="680" w:type="dxa"/>
            <w:vAlign w:val="center"/>
          </w:tcPr>
          <w:p w:rsidR="00223E03" w:rsidRDefault="00223E03" w:rsidP="00951C9E">
            <w:pPr>
              <w:jc w:val="center"/>
              <w:rPr>
                <w:rFonts w:ascii="Calibri" w:hAnsi="Calibri"/>
              </w:rPr>
            </w:pPr>
            <w:r>
              <w:rPr>
                <w:rFonts w:ascii="Calibri" w:hAnsi="Calibri"/>
              </w:rPr>
              <w:t>4,30</w:t>
            </w:r>
          </w:p>
        </w:tc>
        <w:tc>
          <w:tcPr>
            <w:tcW w:w="680" w:type="dxa"/>
            <w:vAlign w:val="center"/>
          </w:tcPr>
          <w:p w:rsidR="00223E03" w:rsidRDefault="00223E03" w:rsidP="00951C9E">
            <w:pPr>
              <w:jc w:val="center"/>
              <w:rPr>
                <w:rFonts w:ascii="Calibri" w:hAnsi="Calibri"/>
              </w:rPr>
            </w:pPr>
            <w:r>
              <w:rPr>
                <w:rFonts w:ascii="Calibri" w:hAnsi="Calibri"/>
              </w:rPr>
              <w:t>4,50</w:t>
            </w:r>
          </w:p>
        </w:tc>
        <w:tc>
          <w:tcPr>
            <w:tcW w:w="680" w:type="dxa"/>
            <w:vAlign w:val="center"/>
          </w:tcPr>
          <w:p w:rsidR="00223E03" w:rsidRDefault="00223E03" w:rsidP="00951C9E">
            <w:pPr>
              <w:jc w:val="center"/>
              <w:rPr>
                <w:rFonts w:ascii="Calibri" w:hAnsi="Calibri"/>
              </w:rPr>
            </w:pPr>
            <w:r>
              <w:rPr>
                <w:rFonts w:ascii="Calibri" w:hAnsi="Calibri"/>
              </w:rPr>
              <w:t>4,00</w:t>
            </w:r>
          </w:p>
        </w:tc>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4,18</w:t>
            </w:r>
          </w:p>
        </w:tc>
        <w:tc>
          <w:tcPr>
            <w:tcW w:w="1134"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1</w:t>
            </w:r>
          </w:p>
        </w:tc>
      </w:tr>
      <w:tr w:rsidR="00223E03" w:rsidRPr="004C50E8" w:rsidTr="00951C9E">
        <w:trPr>
          <w:jc w:val="center"/>
        </w:trPr>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PC02</w:t>
            </w:r>
          </w:p>
        </w:tc>
        <w:tc>
          <w:tcPr>
            <w:tcW w:w="2268" w:type="dxa"/>
            <w:shd w:val="clear" w:color="auto" w:fill="DBE5F1" w:themeFill="accent1" w:themeFillTint="33"/>
            <w:vAlign w:val="center"/>
          </w:tcPr>
          <w:p w:rsidR="00223E03" w:rsidRDefault="00223E03" w:rsidP="00951C9E">
            <w:pPr>
              <w:rPr>
                <w:rFonts w:ascii="Calibri" w:hAnsi="Calibri"/>
              </w:rPr>
            </w:pPr>
            <w:r>
              <w:rPr>
                <w:rFonts w:ascii="Calibri" w:hAnsi="Calibri"/>
              </w:rPr>
              <w:t>Subasta Inversa</w:t>
            </w:r>
          </w:p>
        </w:tc>
        <w:tc>
          <w:tcPr>
            <w:tcW w:w="680" w:type="dxa"/>
            <w:vAlign w:val="center"/>
          </w:tcPr>
          <w:p w:rsidR="00223E03" w:rsidRDefault="00223E03" w:rsidP="00951C9E">
            <w:pPr>
              <w:jc w:val="center"/>
              <w:rPr>
                <w:rFonts w:ascii="Calibri" w:hAnsi="Calibri"/>
              </w:rPr>
            </w:pPr>
            <w:r>
              <w:rPr>
                <w:rFonts w:ascii="Calibri" w:hAnsi="Calibri"/>
              </w:rPr>
              <w:t>4,70</w:t>
            </w:r>
          </w:p>
        </w:tc>
        <w:tc>
          <w:tcPr>
            <w:tcW w:w="680" w:type="dxa"/>
            <w:vAlign w:val="center"/>
          </w:tcPr>
          <w:p w:rsidR="00223E03" w:rsidRDefault="00223E03" w:rsidP="00951C9E">
            <w:pPr>
              <w:jc w:val="center"/>
              <w:rPr>
                <w:rFonts w:ascii="Calibri" w:hAnsi="Calibri"/>
              </w:rPr>
            </w:pPr>
            <w:r>
              <w:rPr>
                <w:rFonts w:ascii="Calibri" w:hAnsi="Calibri"/>
              </w:rPr>
              <w:t>3,80</w:t>
            </w:r>
          </w:p>
        </w:tc>
        <w:tc>
          <w:tcPr>
            <w:tcW w:w="680" w:type="dxa"/>
            <w:vAlign w:val="center"/>
          </w:tcPr>
          <w:p w:rsidR="00223E03" w:rsidRDefault="00223E03" w:rsidP="00951C9E">
            <w:pPr>
              <w:jc w:val="center"/>
              <w:rPr>
                <w:rFonts w:ascii="Calibri" w:hAnsi="Calibri"/>
              </w:rPr>
            </w:pPr>
            <w:r>
              <w:rPr>
                <w:rFonts w:ascii="Calibri" w:hAnsi="Calibri"/>
              </w:rPr>
              <w:t>4,40</w:t>
            </w:r>
          </w:p>
        </w:tc>
        <w:tc>
          <w:tcPr>
            <w:tcW w:w="680" w:type="dxa"/>
            <w:vAlign w:val="center"/>
          </w:tcPr>
          <w:p w:rsidR="00223E03" w:rsidRDefault="00223E03" w:rsidP="00951C9E">
            <w:pPr>
              <w:jc w:val="center"/>
              <w:rPr>
                <w:rFonts w:ascii="Calibri" w:hAnsi="Calibri"/>
              </w:rPr>
            </w:pPr>
            <w:r>
              <w:rPr>
                <w:rFonts w:ascii="Calibri" w:hAnsi="Calibri"/>
              </w:rPr>
              <w:t>3,50</w:t>
            </w:r>
          </w:p>
        </w:tc>
        <w:tc>
          <w:tcPr>
            <w:tcW w:w="680" w:type="dxa"/>
            <w:vAlign w:val="center"/>
          </w:tcPr>
          <w:p w:rsidR="00223E03" w:rsidRDefault="00223E03" w:rsidP="00951C9E">
            <w:pPr>
              <w:jc w:val="center"/>
              <w:rPr>
                <w:rFonts w:ascii="Calibri" w:hAnsi="Calibri"/>
              </w:rPr>
            </w:pPr>
            <w:r>
              <w:rPr>
                <w:rFonts w:ascii="Calibri" w:hAnsi="Calibri"/>
              </w:rPr>
              <w:t>3,65</w:t>
            </w:r>
          </w:p>
        </w:tc>
        <w:tc>
          <w:tcPr>
            <w:tcW w:w="680" w:type="dxa"/>
            <w:vAlign w:val="center"/>
          </w:tcPr>
          <w:p w:rsidR="00223E03" w:rsidRDefault="00223E03" w:rsidP="00951C9E">
            <w:pPr>
              <w:jc w:val="center"/>
              <w:rPr>
                <w:rFonts w:ascii="Calibri" w:hAnsi="Calibri"/>
              </w:rPr>
            </w:pPr>
            <w:r>
              <w:rPr>
                <w:rFonts w:ascii="Calibri" w:hAnsi="Calibri"/>
              </w:rPr>
              <w:t>3,85</w:t>
            </w:r>
          </w:p>
        </w:tc>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3,98</w:t>
            </w:r>
          </w:p>
        </w:tc>
        <w:tc>
          <w:tcPr>
            <w:tcW w:w="1134"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w:t>
            </w:r>
          </w:p>
        </w:tc>
      </w:tr>
      <w:tr w:rsidR="00223E03" w:rsidRPr="004C50E8" w:rsidTr="00951C9E">
        <w:trPr>
          <w:jc w:val="center"/>
        </w:trPr>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PC03</w:t>
            </w:r>
          </w:p>
        </w:tc>
        <w:tc>
          <w:tcPr>
            <w:tcW w:w="2268" w:type="dxa"/>
            <w:shd w:val="clear" w:color="auto" w:fill="DBE5F1" w:themeFill="accent1" w:themeFillTint="33"/>
            <w:vAlign w:val="center"/>
          </w:tcPr>
          <w:p w:rsidR="00223E03" w:rsidRDefault="00223E03" w:rsidP="00951C9E">
            <w:pPr>
              <w:rPr>
                <w:rFonts w:ascii="Calibri" w:hAnsi="Calibri"/>
              </w:rPr>
            </w:pPr>
            <w:r>
              <w:rPr>
                <w:rFonts w:ascii="Calibri" w:hAnsi="Calibri"/>
              </w:rPr>
              <w:t>Facturación</w:t>
            </w:r>
          </w:p>
        </w:tc>
        <w:tc>
          <w:tcPr>
            <w:tcW w:w="680" w:type="dxa"/>
            <w:vAlign w:val="center"/>
          </w:tcPr>
          <w:p w:rsidR="00223E03" w:rsidRDefault="00223E03" w:rsidP="00951C9E">
            <w:pPr>
              <w:jc w:val="center"/>
              <w:rPr>
                <w:rFonts w:ascii="Calibri" w:hAnsi="Calibri"/>
              </w:rPr>
            </w:pPr>
            <w:r>
              <w:rPr>
                <w:rFonts w:ascii="Calibri" w:hAnsi="Calibri"/>
              </w:rPr>
              <w:t>4,30</w:t>
            </w:r>
          </w:p>
        </w:tc>
        <w:tc>
          <w:tcPr>
            <w:tcW w:w="680" w:type="dxa"/>
            <w:vAlign w:val="center"/>
          </w:tcPr>
          <w:p w:rsidR="00223E03" w:rsidRDefault="00223E03" w:rsidP="00951C9E">
            <w:pPr>
              <w:jc w:val="center"/>
              <w:rPr>
                <w:rFonts w:ascii="Calibri" w:hAnsi="Calibri"/>
              </w:rPr>
            </w:pPr>
            <w:r>
              <w:rPr>
                <w:rFonts w:ascii="Calibri" w:hAnsi="Calibri"/>
              </w:rPr>
              <w:t>3,50</w:t>
            </w:r>
          </w:p>
        </w:tc>
        <w:tc>
          <w:tcPr>
            <w:tcW w:w="680" w:type="dxa"/>
            <w:vAlign w:val="center"/>
          </w:tcPr>
          <w:p w:rsidR="00223E03" w:rsidRDefault="00223E03" w:rsidP="00951C9E">
            <w:pPr>
              <w:jc w:val="center"/>
              <w:rPr>
                <w:rFonts w:ascii="Calibri" w:hAnsi="Calibri"/>
              </w:rPr>
            </w:pPr>
            <w:r>
              <w:rPr>
                <w:rFonts w:ascii="Calibri" w:hAnsi="Calibri"/>
              </w:rPr>
              <w:t>4,75</w:t>
            </w:r>
          </w:p>
        </w:tc>
        <w:tc>
          <w:tcPr>
            <w:tcW w:w="680" w:type="dxa"/>
            <w:vAlign w:val="center"/>
          </w:tcPr>
          <w:p w:rsidR="00223E03" w:rsidRDefault="00223E03" w:rsidP="00951C9E">
            <w:pPr>
              <w:jc w:val="center"/>
              <w:rPr>
                <w:rFonts w:ascii="Calibri" w:hAnsi="Calibri"/>
              </w:rPr>
            </w:pPr>
            <w:r>
              <w:rPr>
                <w:rFonts w:ascii="Calibri" w:hAnsi="Calibri"/>
              </w:rPr>
              <w:t>4,30</w:t>
            </w:r>
          </w:p>
        </w:tc>
        <w:tc>
          <w:tcPr>
            <w:tcW w:w="680" w:type="dxa"/>
            <w:vAlign w:val="center"/>
          </w:tcPr>
          <w:p w:rsidR="00223E03" w:rsidRDefault="00223E03" w:rsidP="00951C9E">
            <w:pPr>
              <w:jc w:val="center"/>
              <w:rPr>
                <w:rFonts w:ascii="Calibri" w:hAnsi="Calibri"/>
              </w:rPr>
            </w:pPr>
            <w:r>
              <w:rPr>
                <w:rFonts w:ascii="Calibri" w:hAnsi="Calibri"/>
              </w:rPr>
              <w:t>3,95</w:t>
            </w:r>
          </w:p>
        </w:tc>
        <w:tc>
          <w:tcPr>
            <w:tcW w:w="680" w:type="dxa"/>
            <w:vAlign w:val="center"/>
          </w:tcPr>
          <w:p w:rsidR="00223E03" w:rsidRDefault="00223E03" w:rsidP="00951C9E">
            <w:pPr>
              <w:jc w:val="center"/>
              <w:rPr>
                <w:rFonts w:ascii="Calibri" w:hAnsi="Calibri"/>
              </w:rPr>
            </w:pPr>
            <w:r>
              <w:rPr>
                <w:rFonts w:ascii="Calibri" w:hAnsi="Calibri"/>
              </w:rPr>
              <w:t>3,85</w:t>
            </w:r>
          </w:p>
        </w:tc>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4,11</w:t>
            </w:r>
          </w:p>
        </w:tc>
        <w:tc>
          <w:tcPr>
            <w:tcW w:w="1134"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2</w:t>
            </w:r>
          </w:p>
        </w:tc>
      </w:tr>
      <w:tr w:rsidR="00223E03" w:rsidRPr="004C50E8" w:rsidTr="00951C9E">
        <w:trPr>
          <w:jc w:val="center"/>
        </w:trPr>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PC04</w:t>
            </w:r>
          </w:p>
        </w:tc>
        <w:tc>
          <w:tcPr>
            <w:tcW w:w="2268" w:type="dxa"/>
            <w:shd w:val="clear" w:color="auto" w:fill="DBE5F1" w:themeFill="accent1" w:themeFillTint="33"/>
            <w:vAlign w:val="center"/>
          </w:tcPr>
          <w:p w:rsidR="00223E03" w:rsidRDefault="00223E03" w:rsidP="00951C9E">
            <w:pPr>
              <w:rPr>
                <w:rFonts w:ascii="Calibri" w:hAnsi="Calibri"/>
              </w:rPr>
            </w:pPr>
            <w:r>
              <w:rPr>
                <w:rFonts w:ascii="Calibri" w:hAnsi="Calibri"/>
              </w:rPr>
              <w:t>Registro de Entidades</w:t>
            </w:r>
          </w:p>
        </w:tc>
        <w:tc>
          <w:tcPr>
            <w:tcW w:w="680" w:type="dxa"/>
            <w:vAlign w:val="center"/>
          </w:tcPr>
          <w:p w:rsidR="00223E03" w:rsidRDefault="00223E03" w:rsidP="00951C9E">
            <w:pPr>
              <w:jc w:val="center"/>
              <w:rPr>
                <w:rFonts w:ascii="Calibri" w:hAnsi="Calibri"/>
              </w:rPr>
            </w:pPr>
            <w:r>
              <w:rPr>
                <w:rFonts w:ascii="Calibri" w:hAnsi="Calibri"/>
              </w:rPr>
              <w:t>4,15</w:t>
            </w:r>
          </w:p>
        </w:tc>
        <w:tc>
          <w:tcPr>
            <w:tcW w:w="680" w:type="dxa"/>
            <w:vAlign w:val="center"/>
          </w:tcPr>
          <w:p w:rsidR="00223E03" w:rsidRDefault="00223E03" w:rsidP="00951C9E">
            <w:pPr>
              <w:jc w:val="center"/>
              <w:rPr>
                <w:rFonts w:ascii="Calibri" w:hAnsi="Calibri"/>
              </w:rPr>
            </w:pPr>
            <w:r>
              <w:rPr>
                <w:rFonts w:ascii="Calibri" w:hAnsi="Calibri"/>
              </w:rPr>
              <w:t>4,35</w:t>
            </w:r>
          </w:p>
        </w:tc>
        <w:tc>
          <w:tcPr>
            <w:tcW w:w="680" w:type="dxa"/>
            <w:vAlign w:val="center"/>
          </w:tcPr>
          <w:p w:rsidR="00223E03" w:rsidRDefault="00223E03" w:rsidP="00951C9E">
            <w:pPr>
              <w:jc w:val="center"/>
              <w:rPr>
                <w:rFonts w:ascii="Calibri" w:hAnsi="Calibri"/>
              </w:rPr>
            </w:pPr>
            <w:r>
              <w:rPr>
                <w:rFonts w:ascii="Calibri" w:hAnsi="Calibri"/>
              </w:rPr>
              <w:t>3,80</w:t>
            </w:r>
          </w:p>
        </w:tc>
        <w:tc>
          <w:tcPr>
            <w:tcW w:w="680" w:type="dxa"/>
            <w:vAlign w:val="center"/>
          </w:tcPr>
          <w:p w:rsidR="00223E03" w:rsidRDefault="00223E03" w:rsidP="00951C9E">
            <w:pPr>
              <w:jc w:val="center"/>
              <w:rPr>
                <w:rFonts w:ascii="Calibri" w:hAnsi="Calibri"/>
              </w:rPr>
            </w:pPr>
            <w:r>
              <w:rPr>
                <w:rFonts w:ascii="Calibri" w:hAnsi="Calibri"/>
              </w:rPr>
              <w:t>4,10</w:t>
            </w:r>
          </w:p>
        </w:tc>
        <w:tc>
          <w:tcPr>
            <w:tcW w:w="680" w:type="dxa"/>
            <w:vAlign w:val="center"/>
          </w:tcPr>
          <w:p w:rsidR="00223E03" w:rsidRDefault="00223E03" w:rsidP="00951C9E">
            <w:pPr>
              <w:jc w:val="center"/>
              <w:rPr>
                <w:rFonts w:ascii="Calibri" w:hAnsi="Calibri"/>
              </w:rPr>
            </w:pPr>
            <w:r>
              <w:rPr>
                <w:rFonts w:ascii="Calibri" w:hAnsi="Calibri"/>
              </w:rPr>
              <w:t>3,65</w:t>
            </w:r>
          </w:p>
        </w:tc>
        <w:tc>
          <w:tcPr>
            <w:tcW w:w="680" w:type="dxa"/>
            <w:vAlign w:val="center"/>
          </w:tcPr>
          <w:p w:rsidR="00223E03" w:rsidRDefault="00223E03" w:rsidP="00951C9E">
            <w:pPr>
              <w:jc w:val="center"/>
              <w:rPr>
                <w:rFonts w:ascii="Calibri" w:hAnsi="Calibri"/>
              </w:rPr>
            </w:pPr>
            <w:r>
              <w:rPr>
                <w:rFonts w:ascii="Calibri" w:hAnsi="Calibri"/>
              </w:rPr>
              <w:t>3,40</w:t>
            </w:r>
          </w:p>
        </w:tc>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3,91</w:t>
            </w:r>
          </w:p>
        </w:tc>
        <w:tc>
          <w:tcPr>
            <w:tcW w:w="1134"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4</w:t>
            </w:r>
          </w:p>
        </w:tc>
      </w:tr>
      <w:tr w:rsidR="00223E03" w:rsidRPr="004C50E8" w:rsidTr="00951C9E">
        <w:trPr>
          <w:jc w:val="center"/>
        </w:trPr>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PC05</w:t>
            </w:r>
          </w:p>
        </w:tc>
        <w:tc>
          <w:tcPr>
            <w:tcW w:w="2268" w:type="dxa"/>
            <w:shd w:val="clear" w:color="auto" w:fill="DBE5F1" w:themeFill="accent1" w:themeFillTint="33"/>
            <w:vAlign w:val="center"/>
          </w:tcPr>
          <w:p w:rsidR="00223E03" w:rsidRDefault="00223E03" w:rsidP="00951C9E">
            <w:pPr>
              <w:rPr>
                <w:rFonts w:ascii="Calibri" w:hAnsi="Calibri"/>
              </w:rPr>
            </w:pPr>
            <w:r>
              <w:rPr>
                <w:rFonts w:ascii="Calibri" w:hAnsi="Calibri"/>
              </w:rPr>
              <w:t>PQRS</w:t>
            </w:r>
          </w:p>
        </w:tc>
        <w:tc>
          <w:tcPr>
            <w:tcW w:w="680" w:type="dxa"/>
            <w:vAlign w:val="center"/>
          </w:tcPr>
          <w:p w:rsidR="00223E03" w:rsidRDefault="00223E03" w:rsidP="00951C9E">
            <w:pPr>
              <w:jc w:val="center"/>
              <w:rPr>
                <w:rFonts w:ascii="Calibri" w:hAnsi="Calibri"/>
              </w:rPr>
            </w:pPr>
            <w:r>
              <w:rPr>
                <w:rFonts w:ascii="Calibri" w:hAnsi="Calibri"/>
              </w:rPr>
              <w:t>3,90</w:t>
            </w:r>
          </w:p>
        </w:tc>
        <w:tc>
          <w:tcPr>
            <w:tcW w:w="680" w:type="dxa"/>
            <w:vAlign w:val="center"/>
          </w:tcPr>
          <w:p w:rsidR="00223E03" w:rsidRDefault="00223E03" w:rsidP="00951C9E">
            <w:pPr>
              <w:jc w:val="center"/>
              <w:rPr>
                <w:rFonts w:ascii="Calibri" w:hAnsi="Calibri"/>
              </w:rPr>
            </w:pPr>
            <w:r>
              <w:rPr>
                <w:rFonts w:ascii="Calibri" w:hAnsi="Calibri"/>
              </w:rPr>
              <w:t>4,00</w:t>
            </w:r>
          </w:p>
        </w:tc>
        <w:tc>
          <w:tcPr>
            <w:tcW w:w="680" w:type="dxa"/>
            <w:vAlign w:val="center"/>
          </w:tcPr>
          <w:p w:rsidR="00223E03" w:rsidRDefault="00223E03" w:rsidP="00951C9E">
            <w:pPr>
              <w:jc w:val="center"/>
              <w:rPr>
                <w:rFonts w:ascii="Calibri" w:hAnsi="Calibri"/>
              </w:rPr>
            </w:pPr>
            <w:r>
              <w:rPr>
                <w:rFonts w:ascii="Calibri" w:hAnsi="Calibri"/>
              </w:rPr>
              <w:t>3,90</w:t>
            </w:r>
          </w:p>
        </w:tc>
        <w:tc>
          <w:tcPr>
            <w:tcW w:w="680" w:type="dxa"/>
            <w:vAlign w:val="center"/>
          </w:tcPr>
          <w:p w:rsidR="00223E03" w:rsidRDefault="00223E03" w:rsidP="00951C9E">
            <w:pPr>
              <w:jc w:val="center"/>
              <w:rPr>
                <w:rFonts w:ascii="Calibri" w:hAnsi="Calibri"/>
              </w:rPr>
            </w:pPr>
            <w:r>
              <w:rPr>
                <w:rFonts w:ascii="Calibri" w:hAnsi="Calibri"/>
              </w:rPr>
              <w:t>4,15</w:t>
            </w:r>
          </w:p>
        </w:tc>
        <w:tc>
          <w:tcPr>
            <w:tcW w:w="680" w:type="dxa"/>
            <w:vAlign w:val="center"/>
          </w:tcPr>
          <w:p w:rsidR="00223E03" w:rsidRDefault="00223E03" w:rsidP="00951C9E">
            <w:pPr>
              <w:jc w:val="center"/>
              <w:rPr>
                <w:rFonts w:ascii="Calibri" w:hAnsi="Calibri"/>
              </w:rPr>
            </w:pPr>
            <w:r>
              <w:rPr>
                <w:rFonts w:ascii="Calibri" w:hAnsi="Calibri"/>
              </w:rPr>
              <w:t>3,55</w:t>
            </w:r>
          </w:p>
        </w:tc>
        <w:tc>
          <w:tcPr>
            <w:tcW w:w="680" w:type="dxa"/>
            <w:vAlign w:val="center"/>
          </w:tcPr>
          <w:p w:rsidR="00223E03" w:rsidRDefault="00223E03" w:rsidP="00951C9E">
            <w:pPr>
              <w:jc w:val="center"/>
              <w:rPr>
                <w:rFonts w:ascii="Calibri" w:hAnsi="Calibri"/>
              </w:rPr>
            </w:pPr>
            <w:r>
              <w:rPr>
                <w:rFonts w:ascii="Calibri" w:hAnsi="Calibri"/>
              </w:rPr>
              <w:t>3,95</w:t>
            </w:r>
          </w:p>
        </w:tc>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3,91</w:t>
            </w:r>
          </w:p>
        </w:tc>
        <w:tc>
          <w:tcPr>
            <w:tcW w:w="1134"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5</w:t>
            </w:r>
          </w:p>
        </w:tc>
      </w:tr>
      <w:tr w:rsidR="00223E03" w:rsidRPr="004C50E8" w:rsidTr="00951C9E">
        <w:trPr>
          <w:jc w:val="center"/>
        </w:trPr>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PC06</w:t>
            </w:r>
          </w:p>
        </w:tc>
        <w:tc>
          <w:tcPr>
            <w:tcW w:w="2268" w:type="dxa"/>
            <w:shd w:val="clear" w:color="auto" w:fill="DBE5F1" w:themeFill="accent1" w:themeFillTint="33"/>
            <w:vAlign w:val="center"/>
          </w:tcPr>
          <w:p w:rsidR="00223E03" w:rsidRDefault="00223E03" w:rsidP="00951C9E">
            <w:pPr>
              <w:rPr>
                <w:rFonts w:ascii="Calibri" w:hAnsi="Calibri"/>
              </w:rPr>
            </w:pPr>
            <w:r>
              <w:rPr>
                <w:rFonts w:ascii="Calibri" w:hAnsi="Calibri"/>
              </w:rPr>
              <w:t>Calificaciones</w:t>
            </w:r>
          </w:p>
        </w:tc>
        <w:tc>
          <w:tcPr>
            <w:tcW w:w="680" w:type="dxa"/>
            <w:vAlign w:val="center"/>
          </w:tcPr>
          <w:p w:rsidR="00223E03" w:rsidRDefault="00223E03" w:rsidP="00951C9E">
            <w:pPr>
              <w:jc w:val="center"/>
              <w:rPr>
                <w:rFonts w:ascii="Calibri" w:hAnsi="Calibri"/>
              </w:rPr>
            </w:pPr>
            <w:r>
              <w:rPr>
                <w:rFonts w:ascii="Calibri" w:hAnsi="Calibri"/>
              </w:rPr>
              <w:t>3,85</w:t>
            </w:r>
          </w:p>
        </w:tc>
        <w:tc>
          <w:tcPr>
            <w:tcW w:w="680" w:type="dxa"/>
            <w:vAlign w:val="center"/>
          </w:tcPr>
          <w:p w:rsidR="00223E03" w:rsidRDefault="00223E03" w:rsidP="00951C9E">
            <w:pPr>
              <w:jc w:val="center"/>
              <w:rPr>
                <w:rFonts w:ascii="Calibri" w:hAnsi="Calibri"/>
              </w:rPr>
            </w:pPr>
            <w:r>
              <w:rPr>
                <w:rFonts w:ascii="Calibri" w:hAnsi="Calibri"/>
              </w:rPr>
              <w:t>3,75</w:t>
            </w:r>
          </w:p>
        </w:tc>
        <w:tc>
          <w:tcPr>
            <w:tcW w:w="680" w:type="dxa"/>
            <w:vAlign w:val="center"/>
          </w:tcPr>
          <w:p w:rsidR="00223E03" w:rsidRDefault="00223E03" w:rsidP="00951C9E">
            <w:pPr>
              <w:jc w:val="center"/>
              <w:rPr>
                <w:rFonts w:ascii="Calibri" w:hAnsi="Calibri"/>
              </w:rPr>
            </w:pPr>
            <w:r>
              <w:rPr>
                <w:rFonts w:ascii="Calibri" w:hAnsi="Calibri"/>
              </w:rPr>
              <w:t>3,75</w:t>
            </w:r>
          </w:p>
        </w:tc>
        <w:tc>
          <w:tcPr>
            <w:tcW w:w="680" w:type="dxa"/>
            <w:vAlign w:val="center"/>
          </w:tcPr>
          <w:p w:rsidR="00223E03" w:rsidRDefault="00223E03" w:rsidP="00951C9E">
            <w:pPr>
              <w:jc w:val="center"/>
              <w:rPr>
                <w:rFonts w:ascii="Calibri" w:hAnsi="Calibri"/>
              </w:rPr>
            </w:pPr>
            <w:r>
              <w:rPr>
                <w:rFonts w:ascii="Calibri" w:hAnsi="Calibri"/>
              </w:rPr>
              <w:t>3,45</w:t>
            </w:r>
          </w:p>
        </w:tc>
        <w:tc>
          <w:tcPr>
            <w:tcW w:w="680" w:type="dxa"/>
            <w:vAlign w:val="center"/>
          </w:tcPr>
          <w:p w:rsidR="00223E03" w:rsidRDefault="00223E03" w:rsidP="00951C9E">
            <w:pPr>
              <w:jc w:val="center"/>
              <w:rPr>
                <w:rFonts w:ascii="Calibri" w:hAnsi="Calibri"/>
              </w:rPr>
            </w:pPr>
            <w:r>
              <w:rPr>
                <w:rFonts w:ascii="Calibri" w:hAnsi="Calibri"/>
              </w:rPr>
              <w:t>3,80</w:t>
            </w:r>
          </w:p>
        </w:tc>
        <w:tc>
          <w:tcPr>
            <w:tcW w:w="680" w:type="dxa"/>
            <w:vAlign w:val="center"/>
          </w:tcPr>
          <w:p w:rsidR="00223E03" w:rsidRDefault="00223E03" w:rsidP="00951C9E">
            <w:pPr>
              <w:jc w:val="center"/>
              <w:rPr>
                <w:rFonts w:ascii="Calibri" w:hAnsi="Calibri"/>
              </w:rPr>
            </w:pPr>
            <w:r>
              <w:rPr>
                <w:rFonts w:ascii="Calibri" w:hAnsi="Calibri"/>
              </w:rPr>
              <w:t>3,80</w:t>
            </w:r>
          </w:p>
        </w:tc>
        <w:tc>
          <w:tcPr>
            <w:tcW w:w="851"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3,73</w:t>
            </w:r>
          </w:p>
        </w:tc>
        <w:tc>
          <w:tcPr>
            <w:tcW w:w="1134" w:type="dxa"/>
            <w:shd w:val="clear" w:color="auto" w:fill="DBE5F1" w:themeFill="accent1" w:themeFillTint="33"/>
            <w:vAlign w:val="center"/>
          </w:tcPr>
          <w:p w:rsidR="00223E03" w:rsidRDefault="00223E03" w:rsidP="00951C9E">
            <w:pPr>
              <w:jc w:val="center"/>
              <w:rPr>
                <w:rFonts w:ascii="Calibri" w:hAnsi="Calibri"/>
              </w:rPr>
            </w:pPr>
            <w:r>
              <w:rPr>
                <w:rFonts w:ascii="Calibri" w:hAnsi="Calibri"/>
              </w:rPr>
              <w:t>6</w:t>
            </w:r>
          </w:p>
        </w:tc>
      </w:tr>
    </w:tbl>
    <w:p w:rsidR="00223E03" w:rsidRPr="00DC4CF0" w:rsidRDefault="00223E03" w:rsidP="00DC4CF0">
      <w:pPr>
        <w:rPr>
          <w:rFonts w:asciiTheme="minorHAnsi" w:hAnsiTheme="minorHAnsi"/>
          <w:sz w:val="22"/>
        </w:rPr>
      </w:pPr>
    </w:p>
    <w:p w:rsidR="00B54B7A" w:rsidRPr="0060470B" w:rsidRDefault="00B54B7A" w:rsidP="00B54B7A">
      <w:pPr>
        <w:jc w:val="both"/>
        <w:rPr>
          <w:rFonts w:asciiTheme="minorHAnsi" w:hAnsiTheme="minorHAnsi"/>
          <w:sz w:val="22"/>
        </w:rPr>
      </w:pPr>
      <w:r>
        <w:rPr>
          <w:rFonts w:asciiTheme="minorHAnsi" w:hAnsiTheme="minorHAnsi"/>
          <w:sz w:val="22"/>
        </w:rPr>
        <w:lastRenderedPageBreak/>
        <w:t>En seguida</w:t>
      </w:r>
      <w:r w:rsidRPr="0060470B">
        <w:rPr>
          <w:rFonts w:asciiTheme="minorHAnsi" w:hAnsiTheme="minorHAnsi"/>
          <w:sz w:val="22"/>
        </w:rPr>
        <w:t xml:space="preserve"> </w:t>
      </w:r>
      <w:r>
        <w:rPr>
          <w:rFonts w:asciiTheme="minorHAnsi" w:hAnsiTheme="minorHAnsi"/>
          <w:sz w:val="22"/>
        </w:rPr>
        <w:t>esta</w:t>
      </w:r>
      <w:r w:rsidRPr="0060470B">
        <w:rPr>
          <w:rFonts w:asciiTheme="minorHAnsi" w:hAnsiTheme="minorHAnsi"/>
          <w:sz w:val="22"/>
        </w:rPr>
        <w:t xml:space="preserve"> la estimación</w:t>
      </w:r>
      <w:r w:rsidR="00D10E8C">
        <w:rPr>
          <w:rFonts w:asciiTheme="minorHAnsi" w:hAnsiTheme="minorHAnsi"/>
          <w:sz w:val="22"/>
        </w:rPr>
        <w:t xml:space="preserve"> del esfuerzo</w:t>
      </w:r>
      <w:r w:rsidRPr="0060470B">
        <w:rPr>
          <w:rFonts w:asciiTheme="minorHAnsi" w:hAnsiTheme="minorHAnsi"/>
          <w:sz w:val="22"/>
        </w:rPr>
        <w:t xml:space="preserve"> </w:t>
      </w:r>
      <w:r>
        <w:rPr>
          <w:rFonts w:asciiTheme="minorHAnsi" w:hAnsiTheme="minorHAnsi"/>
          <w:sz w:val="22"/>
        </w:rPr>
        <w:t>para los proyectos consolidados</w:t>
      </w:r>
      <w:r w:rsidR="00D10E8C">
        <w:rPr>
          <w:rFonts w:asciiTheme="minorHAnsi" w:hAnsiTheme="minorHAnsi"/>
          <w:sz w:val="22"/>
        </w:rPr>
        <w:t>,</w:t>
      </w:r>
      <w:r>
        <w:rPr>
          <w:rFonts w:asciiTheme="minorHAnsi" w:hAnsiTheme="minorHAnsi"/>
          <w:sz w:val="22"/>
        </w:rPr>
        <w:t xml:space="preserve"> lo que servirá </w:t>
      </w:r>
      <w:r w:rsidR="00D10E8C">
        <w:rPr>
          <w:rFonts w:asciiTheme="minorHAnsi" w:hAnsiTheme="minorHAnsi"/>
          <w:sz w:val="22"/>
        </w:rPr>
        <w:t>más</w:t>
      </w:r>
      <w:r>
        <w:rPr>
          <w:rFonts w:asciiTheme="minorHAnsi" w:hAnsiTheme="minorHAnsi"/>
          <w:sz w:val="22"/>
        </w:rPr>
        <w:t xml:space="preserve"> adelante para determinar la duración de los proyectos</w:t>
      </w:r>
      <w:r w:rsidR="00D10E8C">
        <w:rPr>
          <w:rFonts w:asciiTheme="minorHAnsi" w:hAnsiTheme="minorHAnsi"/>
          <w:sz w:val="22"/>
        </w:rPr>
        <w:t>.</w:t>
      </w:r>
    </w:p>
    <w:p w:rsidR="00B54B7A" w:rsidRPr="0060470B" w:rsidRDefault="00B54B7A" w:rsidP="00B54B7A">
      <w:pPr>
        <w:jc w:val="both"/>
        <w:rPr>
          <w:rFonts w:asciiTheme="minorHAnsi" w:hAnsiTheme="minorHAnsi"/>
          <w:sz w:val="22"/>
        </w:rPr>
      </w:pPr>
    </w:p>
    <w:p w:rsidR="00B54B7A" w:rsidRDefault="00B54B7A" w:rsidP="00B54B7A">
      <w:pPr>
        <w:pStyle w:val="Epgrafe"/>
        <w:keepNext/>
        <w:spacing w:after="120"/>
        <w:jc w:val="center"/>
        <w:rPr>
          <w:rFonts w:asciiTheme="minorHAnsi" w:hAnsiTheme="minorHAnsi"/>
          <w:color w:val="auto"/>
          <w:sz w:val="20"/>
        </w:rPr>
      </w:pPr>
      <w:bookmarkStart w:id="57" w:name="_Toc296449646"/>
      <w:bookmarkStart w:id="58" w:name="_Toc300240422"/>
      <w:r w:rsidRPr="00ED1E8D">
        <w:rPr>
          <w:rFonts w:asciiTheme="minorHAnsi" w:hAnsiTheme="minorHAnsi"/>
          <w:color w:val="auto"/>
          <w:sz w:val="20"/>
        </w:rPr>
        <w:t xml:space="preserve">Tabla </w:t>
      </w:r>
      <w:r w:rsidR="00DC699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C699A" w:rsidRPr="00ED1E8D">
        <w:rPr>
          <w:rFonts w:asciiTheme="minorHAnsi" w:hAnsiTheme="minorHAnsi"/>
          <w:color w:val="auto"/>
          <w:sz w:val="20"/>
        </w:rPr>
        <w:fldChar w:fldCharType="separate"/>
      </w:r>
      <w:r w:rsidR="0054270E">
        <w:rPr>
          <w:rFonts w:asciiTheme="minorHAnsi" w:hAnsiTheme="minorHAnsi"/>
          <w:noProof/>
          <w:color w:val="auto"/>
          <w:sz w:val="20"/>
        </w:rPr>
        <w:t>22</w:t>
      </w:r>
      <w:r w:rsidR="00DC699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Consolidados que cierran la brecha de la Arquitectura</w:t>
      </w:r>
      <w:bookmarkEnd w:id="57"/>
      <w:bookmarkEnd w:id="58"/>
    </w:p>
    <w:tbl>
      <w:tblPr>
        <w:tblStyle w:val="Cuadrculamedia3-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1418"/>
        <w:gridCol w:w="1418"/>
        <w:gridCol w:w="3686"/>
        <w:gridCol w:w="1134"/>
      </w:tblGrid>
      <w:tr w:rsidR="00B54B7A" w:rsidRPr="00462B71" w:rsidTr="00B54B7A">
        <w:trPr>
          <w:cnfStyle w:val="1000000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B54B7A" w:rsidRPr="00462B71" w:rsidRDefault="00B54B7A" w:rsidP="00E54AFA">
            <w:pPr>
              <w:jc w:val="center"/>
              <w:rPr>
                <w:rFonts w:asciiTheme="minorHAnsi" w:hAnsiTheme="minorHAnsi"/>
              </w:rPr>
            </w:pPr>
            <w:r w:rsidRPr="00462B71">
              <w:rPr>
                <w:rFonts w:asciiTheme="minorHAnsi" w:hAnsiTheme="minorHAnsi"/>
              </w:rPr>
              <w:t>Proyecto Consolidado</w:t>
            </w:r>
          </w:p>
        </w:tc>
        <w:tc>
          <w:tcPr>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B54B7A" w:rsidRPr="00462B71" w:rsidRDefault="00B54B7A" w:rsidP="00E54AFA">
            <w:pPr>
              <w:jc w:val="center"/>
              <w:cnfStyle w:val="100000000000"/>
              <w:rPr>
                <w:rFonts w:asciiTheme="minorHAnsi" w:hAnsiTheme="minorHAnsi"/>
              </w:rPr>
            </w:pPr>
            <w:r w:rsidRPr="00462B71">
              <w:rPr>
                <w:rFonts w:asciiTheme="minorHAnsi" w:hAnsiTheme="minorHAnsi"/>
              </w:rPr>
              <w:t>Nombre del Proyecto</w:t>
            </w:r>
          </w:p>
        </w:tc>
        <w:tc>
          <w:tcPr>
            <w:tcW w:w="3686"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B54B7A" w:rsidRPr="00462B71" w:rsidRDefault="00B54B7A" w:rsidP="00E54AFA">
            <w:pPr>
              <w:jc w:val="center"/>
              <w:cnfStyle w:val="100000000000"/>
              <w:rPr>
                <w:rFonts w:asciiTheme="minorHAnsi" w:hAnsiTheme="minorHAnsi"/>
              </w:rPr>
            </w:pPr>
            <w:r w:rsidRPr="00462B71">
              <w:rPr>
                <w:rFonts w:asciiTheme="minorHAnsi" w:hAnsiTheme="minorHAnsi"/>
              </w:rPr>
              <w:t>Proyectos Asociados</w:t>
            </w:r>
          </w:p>
        </w:tc>
        <w:tc>
          <w:tcPr>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B54B7A" w:rsidRPr="00462B71" w:rsidRDefault="00B54B7A" w:rsidP="00E54AFA">
            <w:pPr>
              <w:jc w:val="center"/>
              <w:cnfStyle w:val="100000000000"/>
              <w:rPr>
                <w:rFonts w:asciiTheme="minorHAnsi" w:hAnsiTheme="minorHAnsi"/>
              </w:rPr>
            </w:pPr>
            <w:r w:rsidRPr="00462B71">
              <w:rPr>
                <w:rFonts w:asciiTheme="minorHAnsi" w:hAnsiTheme="minorHAnsi"/>
              </w:rPr>
              <w:t>Esfuerzo</w:t>
            </w:r>
          </w:p>
        </w:tc>
      </w:tr>
      <w:tr w:rsidR="00B54B7A" w:rsidRPr="00462B71" w:rsidTr="00B54B7A">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B54B7A" w:rsidRPr="00462B71" w:rsidRDefault="00B54B7A" w:rsidP="00E54AFA">
            <w:pPr>
              <w:jc w:val="center"/>
              <w:rPr>
                <w:rFonts w:asciiTheme="minorHAnsi" w:hAnsiTheme="minorHAnsi"/>
              </w:rPr>
            </w:pPr>
            <w:r w:rsidRPr="00462B71">
              <w:rPr>
                <w:rFonts w:asciiTheme="minorHAnsi" w:hAnsiTheme="minorHAnsi"/>
              </w:rPr>
              <w:t>PC01</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B54B7A" w:rsidRPr="00462B71" w:rsidRDefault="00B54B7A" w:rsidP="00E54AFA">
            <w:pPr>
              <w:cnfStyle w:val="000000100000"/>
              <w:rPr>
                <w:rFonts w:asciiTheme="minorHAnsi" w:hAnsiTheme="minorHAnsi"/>
              </w:rPr>
            </w:pPr>
            <w:r w:rsidRPr="00462B71">
              <w:rPr>
                <w:rFonts w:asciiTheme="minorHAnsi" w:hAnsiTheme="minorHAnsi"/>
              </w:rPr>
              <w:t>Órdenes de Compra</w:t>
            </w:r>
          </w:p>
        </w:tc>
        <w:tc>
          <w:tcPr>
            <w:tcW w:w="3686" w:type="dxa"/>
            <w:tcBorders>
              <w:top w:val="none" w:sz="0" w:space="0" w:color="auto"/>
              <w:left w:val="none" w:sz="0" w:space="0" w:color="auto"/>
              <w:bottom w:val="none" w:sz="0" w:space="0" w:color="auto"/>
              <w:right w:val="none" w:sz="0" w:space="0" w:color="auto"/>
            </w:tcBorders>
            <w:shd w:val="clear" w:color="auto" w:fill="auto"/>
            <w:vAlign w:val="center"/>
            <w:hideMark/>
          </w:tcPr>
          <w:p w:rsidR="00B54B7A" w:rsidRPr="00462B71" w:rsidRDefault="00B54B7A" w:rsidP="00E54AFA">
            <w:pPr>
              <w:cnfStyle w:val="000000100000"/>
              <w:rPr>
                <w:rFonts w:asciiTheme="minorHAnsi" w:hAnsiTheme="minorHAnsi"/>
              </w:rPr>
            </w:pPr>
            <w:r w:rsidRPr="00462B71">
              <w:rPr>
                <w:rFonts w:asciiTheme="minorHAnsi" w:hAnsiTheme="minorHAnsi"/>
              </w:rPr>
              <w:t>PN02, PN08, PD01, PD02, PD03, PD06, PA01, PA03, PA04, PA07,PT01,PT02</w:t>
            </w:r>
          </w:p>
        </w:tc>
        <w:tc>
          <w:tcPr>
            <w:tcW w:w="1134" w:type="dxa"/>
            <w:tcBorders>
              <w:top w:val="none" w:sz="0" w:space="0" w:color="auto"/>
              <w:left w:val="none" w:sz="0" w:space="0" w:color="auto"/>
              <w:bottom w:val="none" w:sz="0" w:space="0" w:color="auto"/>
              <w:right w:val="none" w:sz="0" w:space="0" w:color="auto"/>
            </w:tcBorders>
            <w:shd w:val="clear" w:color="auto" w:fill="auto"/>
            <w:vAlign w:val="center"/>
            <w:hideMark/>
          </w:tcPr>
          <w:p w:rsidR="00B54B7A" w:rsidRPr="00462B71" w:rsidRDefault="00B54B7A" w:rsidP="00E54AFA">
            <w:pPr>
              <w:jc w:val="right"/>
              <w:cnfStyle w:val="000000100000"/>
              <w:rPr>
                <w:rFonts w:asciiTheme="minorHAnsi" w:hAnsiTheme="minorHAnsi"/>
              </w:rPr>
            </w:pPr>
            <w:r w:rsidRPr="00462B71">
              <w:rPr>
                <w:rFonts w:asciiTheme="minorHAnsi" w:hAnsiTheme="minorHAnsi"/>
              </w:rPr>
              <w:t>1067</w:t>
            </w:r>
          </w:p>
        </w:tc>
      </w:tr>
      <w:tr w:rsidR="00B54B7A" w:rsidRPr="00462B71" w:rsidTr="00B54B7A">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B54B7A" w:rsidRPr="00462B71" w:rsidRDefault="00B54B7A" w:rsidP="00E54AFA">
            <w:pPr>
              <w:jc w:val="center"/>
              <w:rPr>
                <w:rFonts w:asciiTheme="minorHAnsi" w:hAnsiTheme="minorHAnsi"/>
              </w:rPr>
            </w:pPr>
            <w:r w:rsidRPr="00462B71">
              <w:rPr>
                <w:rFonts w:asciiTheme="minorHAnsi" w:hAnsiTheme="minorHAnsi"/>
              </w:rPr>
              <w:t>PC02</w:t>
            </w:r>
          </w:p>
        </w:tc>
        <w:tc>
          <w:tcPr>
            <w:tcW w:w="1418" w:type="dxa"/>
            <w:shd w:val="clear" w:color="auto" w:fill="DBE5F1" w:themeFill="accent1" w:themeFillTint="33"/>
            <w:vAlign w:val="center"/>
            <w:hideMark/>
          </w:tcPr>
          <w:p w:rsidR="00B54B7A" w:rsidRPr="00462B71" w:rsidRDefault="00B54B7A" w:rsidP="00E54AFA">
            <w:pPr>
              <w:cnfStyle w:val="000000000000"/>
              <w:rPr>
                <w:rFonts w:asciiTheme="minorHAnsi" w:hAnsiTheme="minorHAnsi"/>
              </w:rPr>
            </w:pPr>
            <w:r w:rsidRPr="00462B71">
              <w:rPr>
                <w:rFonts w:asciiTheme="minorHAnsi" w:hAnsiTheme="minorHAnsi"/>
              </w:rPr>
              <w:t>Subasta Inversa</w:t>
            </w:r>
          </w:p>
        </w:tc>
        <w:tc>
          <w:tcPr>
            <w:tcW w:w="3686" w:type="dxa"/>
            <w:shd w:val="clear" w:color="auto" w:fill="auto"/>
            <w:vAlign w:val="center"/>
            <w:hideMark/>
          </w:tcPr>
          <w:p w:rsidR="00B54B7A" w:rsidRPr="00462B71" w:rsidRDefault="00B54B7A" w:rsidP="00E54AFA">
            <w:pPr>
              <w:cnfStyle w:val="000000000000"/>
              <w:rPr>
                <w:rFonts w:asciiTheme="minorHAnsi" w:hAnsiTheme="minorHAnsi"/>
              </w:rPr>
            </w:pPr>
            <w:r w:rsidRPr="00462B71">
              <w:rPr>
                <w:rFonts w:asciiTheme="minorHAnsi" w:hAnsiTheme="minorHAnsi"/>
              </w:rPr>
              <w:t>PN04, PN08, PD02, PD06, PA03, PT01, PT02</w:t>
            </w:r>
          </w:p>
        </w:tc>
        <w:tc>
          <w:tcPr>
            <w:tcW w:w="1134" w:type="dxa"/>
            <w:shd w:val="clear" w:color="auto" w:fill="auto"/>
            <w:noWrap/>
            <w:vAlign w:val="center"/>
            <w:hideMark/>
          </w:tcPr>
          <w:p w:rsidR="00B54B7A" w:rsidRPr="00462B71" w:rsidRDefault="00B54B7A" w:rsidP="00E54AFA">
            <w:pPr>
              <w:jc w:val="right"/>
              <w:cnfStyle w:val="000000000000"/>
              <w:rPr>
                <w:rFonts w:asciiTheme="minorHAnsi" w:hAnsiTheme="minorHAnsi"/>
              </w:rPr>
            </w:pPr>
            <w:r w:rsidRPr="00462B71">
              <w:rPr>
                <w:rFonts w:asciiTheme="minorHAnsi" w:hAnsiTheme="minorHAnsi"/>
              </w:rPr>
              <w:t>200</w:t>
            </w:r>
          </w:p>
        </w:tc>
      </w:tr>
      <w:tr w:rsidR="00B54B7A" w:rsidRPr="00462B71" w:rsidTr="00B54B7A">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B54B7A" w:rsidRPr="00462B71" w:rsidRDefault="00B54B7A" w:rsidP="00E54AFA">
            <w:pPr>
              <w:jc w:val="center"/>
              <w:rPr>
                <w:rFonts w:asciiTheme="minorHAnsi" w:hAnsiTheme="minorHAnsi"/>
              </w:rPr>
            </w:pPr>
            <w:r w:rsidRPr="00462B71">
              <w:rPr>
                <w:rFonts w:asciiTheme="minorHAnsi" w:hAnsiTheme="minorHAnsi"/>
              </w:rPr>
              <w:t>PC03</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B54B7A" w:rsidRPr="00462B71" w:rsidRDefault="00B54B7A" w:rsidP="00E54AFA">
            <w:pPr>
              <w:cnfStyle w:val="000000100000"/>
              <w:rPr>
                <w:rFonts w:asciiTheme="minorHAnsi" w:hAnsiTheme="minorHAnsi"/>
              </w:rPr>
            </w:pPr>
            <w:r w:rsidRPr="00462B71">
              <w:rPr>
                <w:rFonts w:asciiTheme="minorHAnsi" w:hAnsiTheme="minorHAnsi"/>
              </w:rPr>
              <w:t>Facturación</w:t>
            </w:r>
          </w:p>
        </w:tc>
        <w:tc>
          <w:tcPr>
            <w:tcW w:w="3686" w:type="dxa"/>
            <w:tcBorders>
              <w:top w:val="none" w:sz="0" w:space="0" w:color="auto"/>
              <w:left w:val="none" w:sz="0" w:space="0" w:color="auto"/>
              <w:bottom w:val="none" w:sz="0" w:space="0" w:color="auto"/>
              <w:right w:val="none" w:sz="0" w:space="0" w:color="auto"/>
            </w:tcBorders>
            <w:shd w:val="clear" w:color="auto" w:fill="auto"/>
            <w:vAlign w:val="center"/>
            <w:hideMark/>
          </w:tcPr>
          <w:p w:rsidR="00B54B7A" w:rsidRPr="00462B71" w:rsidRDefault="00B54B7A" w:rsidP="00E54AFA">
            <w:pPr>
              <w:cnfStyle w:val="000000100000"/>
              <w:rPr>
                <w:rFonts w:asciiTheme="minorHAnsi" w:hAnsiTheme="minorHAnsi"/>
              </w:rPr>
            </w:pPr>
            <w:r w:rsidRPr="00462B71">
              <w:rPr>
                <w:rFonts w:asciiTheme="minorHAnsi" w:hAnsiTheme="minorHAnsi"/>
              </w:rPr>
              <w:t>PN05, PN08, PD02, PD04, PD06, PA02, PA03, PA06, PA08, PA09, 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center"/>
            <w:hideMark/>
          </w:tcPr>
          <w:p w:rsidR="00B54B7A" w:rsidRPr="00462B71" w:rsidRDefault="00B54B7A" w:rsidP="00E54AFA">
            <w:pPr>
              <w:jc w:val="right"/>
              <w:cnfStyle w:val="000000100000"/>
              <w:rPr>
                <w:rFonts w:asciiTheme="minorHAnsi" w:hAnsiTheme="minorHAnsi"/>
              </w:rPr>
            </w:pPr>
            <w:r w:rsidRPr="00462B71">
              <w:rPr>
                <w:rFonts w:asciiTheme="minorHAnsi" w:hAnsiTheme="minorHAnsi"/>
              </w:rPr>
              <w:t>585</w:t>
            </w:r>
          </w:p>
        </w:tc>
      </w:tr>
      <w:tr w:rsidR="00B54B7A" w:rsidRPr="00462B71" w:rsidTr="00B54B7A">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B54B7A" w:rsidRPr="00462B71" w:rsidRDefault="00B54B7A" w:rsidP="00E54AFA">
            <w:pPr>
              <w:jc w:val="center"/>
              <w:rPr>
                <w:rFonts w:asciiTheme="minorHAnsi" w:hAnsiTheme="minorHAnsi"/>
              </w:rPr>
            </w:pPr>
            <w:r w:rsidRPr="00462B71">
              <w:rPr>
                <w:rFonts w:asciiTheme="minorHAnsi" w:hAnsiTheme="minorHAnsi"/>
              </w:rPr>
              <w:t>PC04</w:t>
            </w:r>
          </w:p>
        </w:tc>
        <w:tc>
          <w:tcPr>
            <w:tcW w:w="1418" w:type="dxa"/>
            <w:shd w:val="clear" w:color="auto" w:fill="DBE5F1" w:themeFill="accent1" w:themeFillTint="33"/>
            <w:vAlign w:val="center"/>
            <w:hideMark/>
          </w:tcPr>
          <w:p w:rsidR="00B54B7A" w:rsidRPr="00462B71" w:rsidRDefault="00B54B7A" w:rsidP="00E54AFA">
            <w:pPr>
              <w:cnfStyle w:val="000000000000"/>
              <w:rPr>
                <w:rFonts w:asciiTheme="minorHAnsi" w:hAnsiTheme="minorHAnsi"/>
              </w:rPr>
            </w:pPr>
            <w:r w:rsidRPr="00462B71">
              <w:rPr>
                <w:rFonts w:asciiTheme="minorHAnsi" w:hAnsiTheme="minorHAnsi"/>
              </w:rPr>
              <w:t>Registro de Entidades</w:t>
            </w:r>
          </w:p>
        </w:tc>
        <w:tc>
          <w:tcPr>
            <w:tcW w:w="3686" w:type="dxa"/>
            <w:shd w:val="clear" w:color="auto" w:fill="auto"/>
            <w:vAlign w:val="center"/>
            <w:hideMark/>
          </w:tcPr>
          <w:p w:rsidR="00B54B7A" w:rsidRPr="00462B71" w:rsidRDefault="00B54B7A" w:rsidP="00E54AFA">
            <w:pPr>
              <w:cnfStyle w:val="000000000000"/>
              <w:rPr>
                <w:rFonts w:asciiTheme="minorHAnsi" w:hAnsiTheme="minorHAnsi"/>
              </w:rPr>
            </w:pPr>
            <w:r w:rsidRPr="00462B71">
              <w:rPr>
                <w:rFonts w:asciiTheme="minorHAnsi" w:hAnsiTheme="minorHAnsi"/>
              </w:rPr>
              <w:t>PN01, PN03, PN06, PN08,PD01, PD03, PD06,PA01, PA07, PA04,PT01, PT02</w:t>
            </w:r>
          </w:p>
        </w:tc>
        <w:tc>
          <w:tcPr>
            <w:tcW w:w="1134" w:type="dxa"/>
            <w:shd w:val="clear" w:color="auto" w:fill="auto"/>
            <w:vAlign w:val="center"/>
            <w:hideMark/>
          </w:tcPr>
          <w:p w:rsidR="00B54B7A" w:rsidRPr="00462B71" w:rsidRDefault="00B54B7A" w:rsidP="00E54AFA">
            <w:pPr>
              <w:jc w:val="right"/>
              <w:cnfStyle w:val="000000000000"/>
              <w:rPr>
                <w:rFonts w:asciiTheme="minorHAnsi" w:hAnsiTheme="minorHAnsi"/>
              </w:rPr>
            </w:pPr>
            <w:r w:rsidRPr="00462B71">
              <w:rPr>
                <w:rFonts w:asciiTheme="minorHAnsi" w:hAnsiTheme="minorHAnsi"/>
              </w:rPr>
              <w:t>270</w:t>
            </w:r>
          </w:p>
        </w:tc>
      </w:tr>
      <w:tr w:rsidR="00B54B7A" w:rsidRPr="00462B71" w:rsidTr="00B54B7A">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B54B7A" w:rsidRPr="00462B71" w:rsidRDefault="00B54B7A" w:rsidP="00E54AFA">
            <w:pPr>
              <w:jc w:val="center"/>
              <w:rPr>
                <w:rFonts w:asciiTheme="minorHAnsi" w:hAnsiTheme="minorHAnsi"/>
              </w:rPr>
            </w:pPr>
            <w:r w:rsidRPr="00462B71">
              <w:rPr>
                <w:rFonts w:asciiTheme="minorHAnsi" w:hAnsiTheme="minorHAnsi"/>
              </w:rPr>
              <w:t>PC05</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B54B7A" w:rsidRPr="00462B71" w:rsidRDefault="00B54B7A" w:rsidP="00E54AFA">
            <w:pPr>
              <w:cnfStyle w:val="000000100000"/>
              <w:rPr>
                <w:rFonts w:asciiTheme="minorHAnsi" w:hAnsiTheme="minorHAnsi"/>
              </w:rPr>
            </w:pPr>
            <w:r w:rsidRPr="00462B71">
              <w:rPr>
                <w:rFonts w:asciiTheme="minorHAnsi" w:hAnsiTheme="minorHAnsi"/>
              </w:rPr>
              <w:t>PQRS</w:t>
            </w:r>
          </w:p>
        </w:tc>
        <w:tc>
          <w:tcPr>
            <w:tcW w:w="3686" w:type="dxa"/>
            <w:tcBorders>
              <w:top w:val="none" w:sz="0" w:space="0" w:color="auto"/>
              <w:left w:val="none" w:sz="0" w:space="0" w:color="auto"/>
              <w:bottom w:val="none" w:sz="0" w:space="0" w:color="auto"/>
              <w:right w:val="none" w:sz="0" w:space="0" w:color="auto"/>
            </w:tcBorders>
            <w:shd w:val="clear" w:color="auto" w:fill="auto"/>
            <w:noWrap/>
            <w:vAlign w:val="center"/>
            <w:hideMark/>
          </w:tcPr>
          <w:p w:rsidR="00B54B7A" w:rsidRPr="00462B71" w:rsidRDefault="00B54B7A" w:rsidP="00E54AFA">
            <w:pPr>
              <w:cnfStyle w:val="000000100000"/>
              <w:rPr>
                <w:rFonts w:asciiTheme="minorHAnsi" w:hAnsiTheme="minorHAnsi"/>
              </w:rPr>
            </w:pPr>
            <w:r w:rsidRPr="00462B71">
              <w:rPr>
                <w:rFonts w:asciiTheme="minorHAnsi" w:hAnsiTheme="minorHAnsi"/>
              </w:rPr>
              <w:t>PN08, PN09,PD05, PD06,PA05,PT01,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center"/>
            <w:hideMark/>
          </w:tcPr>
          <w:p w:rsidR="00B54B7A" w:rsidRPr="00462B71" w:rsidRDefault="00B54B7A" w:rsidP="00E54AFA">
            <w:pPr>
              <w:jc w:val="right"/>
              <w:cnfStyle w:val="000000100000"/>
              <w:rPr>
                <w:rFonts w:asciiTheme="minorHAnsi" w:hAnsiTheme="minorHAnsi"/>
              </w:rPr>
            </w:pPr>
            <w:r w:rsidRPr="00462B71">
              <w:rPr>
                <w:rFonts w:asciiTheme="minorHAnsi" w:hAnsiTheme="minorHAnsi"/>
              </w:rPr>
              <w:t>1080</w:t>
            </w:r>
          </w:p>
        </w:tc>
      </w:tr>
      <w:tr w:rsidR="00B54B7A" w:rsidRPr="00462B71" w:rsidTr="00B54B7A">
        <w:trPr>
          <w:cantSplit/>
          <w:trHeight w:val="20"/>
          <w:jc w:val="center"/>
        </w:trPr>
        <w:tc>
          <w:tcPr>
            <w:cnfStyle w:val="001000000000"/>
            <w:tcW w:w="1418" w:type="dxa"/>
            <w:tcBorders>
              <w:left w:val="none" w:sz="0" w:space="0" w:color="auto"/>
              <w:bottom w:val="single" w:sz="4" w:space="0" w:color="auto"/>
              <w:right w:val="none" w:sz="0" w:space="0" w:color="auto"/>
            </w:tcBorders>
            <w:shd w:val="clear" w:color="auto" w:fill="DBE5F1" w:themeFill="accent1" w:themeFillTint="33"/>
            <w:vAlign w:val="center"/>
            <w:hideMark/>
          </w:tcPr>
          <w:p w:rsidR="00B54B7A" w:rsidRPr="00462B71" w:rsidRDefault="00B54B7A" w:rsidP="00E54AFA">
            <w:pPr>
              <w:jc w:val="center"/>
              <w:rPr>
                <w:rFonts w:asciiTheme="minorHAnsi" w:hAnsiTheme="minorHAnsi"/>
              </w:rPr>
            </w:pPr>
            <w:r w:rsidRPr="00462B71">
              <w:rPr>
                <w:rFonts w:asciiTheme="minorHAnsi" w:hAnsiTheme="minorHAnsi"/>
              </w:rPr>
              <w:t>PC06</w:t>
            </w:r>
          </w:p>
        </w:tc>
        <w:tc>
          <w:tcPr>
            <w:tcW w:w="1418" w:type="dxa"/>
            <w:tcBorders>
              <w:bottom w:val="single" w:sz="4" w:space="0" w:color="auto"/>
            </w:tcBorders>
            <w:shd w:val="clear" w:color="auto" w:fill="DBE5F1" w:themeFill="accent1" w:themeFillTint="33"/>
            <w:vAlign w:val="center"/>
            <w:hideMark/>
          </w:tcPr>
          <w:p w:rsidR="00B54B7A" w:rsidRPr="00462B71" w:rsidRDefault="00B54B7A" w:rsidP="00E54AFA">
            <w:pPr>
              <w:cnfStyle w:val="000000000000"/>
              <w:rPr>
                <w:rFonts w:asciiTheme="minorHAnsi" w:hAnsiTheme="minorHAnsi"/>
              </w:rPr>
            </w:pPr>
            <w:r w:rsidRPr="00462B71">
              <w:rPr>
                <w:rFonts w:asciiTheme="minorHAnsi" w:hAnsiTheme="minorHAnsi"/>
              </w:rPr>
              <w:t>Calificaciones</w:t>
            </w:r>
          </w:p>
        </w:tc>
        <w:tc>
          <w:tcPr>
            <w:tcW w:w="3686" w:type="dxa"/>
            <w:tcBorders>
              <w:bottom w:val="single" w:sz="4" w:space="0" w:color="auto"/>
            </w:tcBorders>
            <w:shd w:val="clear" w:color="auto" w:fill="auto"/>
            <w:noWrap/>
            <w:vAlign w:val="center"/>
            <w:hideMark/>
          </w:tcPr>
          <w:p w:rsidR="00B54B7A" w:rsidRPr="00462B71" w:rsidRDefault="00B54B7A" w:rsidP="00E54AFA">
            <w:pPr>
              <w:cnfStyle w:val="000000000000"/>
              <w:rPr>
                <w:rFonts w:asciiTheme="minorHAnsi" w:hAnsiTheme="minorHAnsi"/>
              </w:rPr>
            </w:pPr>
            <w:r w:rsidRPr="00462B71">
              <w:rPr>
                <w:rFonts w:asciiTheme="minorHAnsi" w:hAnsiTheme="minorHAnsi"/>
              </w:rPr>
              <w:t>PN07, PN08,PD05, PD06,PA05,PT01, PT02</w:t>
            </w:r>
          </w:p>
        </w:tc>
        <w:tc>
          <w:tcPr>
            <w:tcW w:w="1134" w:type="dxa"/>
            <w:shd w:val="clear" w:color="auto" w:fill="auto"/>
            <w:vAlign w:val="center"/>
            <w:hideMark/>
          </w:tcPr>
          <w:p w:rsidR="00B54B7A" w:rsidRPr="00462B71" w:rsidRDefault="00B54B7A" w:rsidP="00E54AFA">
            <w:pPr>
              <w:jc w:val="right"/>
              <w:cnfStyle w:val="000000000000"/>
              <w:rPr>
                <w:rFonts w:asciiTheme="minorHAnsi" w:hAnsiTheme="minorHAnsi"/>
              </w:rPr>
            </w:pPr>
            <w:r w:rsidRPr="00462B71">
              <w:rPr>
                <w:rFonts w:asciiTheme="minorHAnsi" w:hAnsiTheme="minorHAnsi"/>
              </w:rPr>
              <w:t>210</w:t>
            </w:r>
          </w:p>
        </w:tc>
      </w:tr>
      <w:tr w:rsidR="00B54B7A" w:rsidRPr="00462B71" w:rsidTr="00B54B7A">
        <w:trPr>
          <w:cnfStyle w:val="000000100000"/>
          <w:cantSplit/>
          <w:trHeight w:val="20"/>
          <w:jc w:val="center"/>
        </w:trPr>
        <w:tc>
          <w:tcPr>
            <w:cnfStyle w:val="001000000000"/>
            <w:tcW w:w="1418" w:type="dxa"/>
            <w:tcBorders>
              <w:top w:val="single" w:sz="4" w:space="0" w:color="auto"/>
              <w:left w:val="single" w:sz="4" w:space="0" w:color="auto"/>
              <w:bottom w:val="single" w:sz="4" w:space="0" w:color="auto"/>
              <w:right w:val="nil"/>
            </w:tcBorders>
            <w:shd w:val="clear" w:color="auto" w:fill="auto"/>
            <w:vAlign w:val="center"/>
            <w:hideMark/>
          </w:tcPr>
          <w:p w:rsidR="00B54B7A" w:rsidRPr="00462B71" w:rsidRDefault="00B54B7A" w:rsidP="00E54AFA">
            <w:pPr>
              <w:rPr>
                <w:rFonts w:asciiTheme="minorHAnsi" w:hAnsiTheme="minorHAnsi"/>
              </w:rPr>
            </w:pPr>
            <w:r w:rsidRPr="00462B71">
              <w:rPr>
                <w:rFonts w:asciiTheme="minorHAnsi" w:hAnsiTheme="minorHAnsi"/>
              </w:rPr>
              <w:t> </w:t>
            </w:r>
          </w:p>
        </w:tc>
        <w:tc>
          <w:tcPr>
            <w:tcW w:w="1418" w:type="dxa"/>
            <w:tcBorders>
              <w:top w:val="single" w:sz="4" w:space="0" w:color="auto"/>
              <w:left w:val="nil"/>
              <w:bottom w:val="single" w:sz="4" w:space="0" w:color="auto"/>
              <w:right w:val="nil"/>
            </w:tcBorders>
            <w:shd w:val="clear" w:color="auto" w:fill="auto"/>
            <w:vAlign w:val="center"/>
            <w:hideMark/>
          </w:tcPr>
          <w:p w:rsidR="00B54B7A" w:rsidRPr="00462B71" w:rsidRDefault="00B54B7A" w:rsidP="00E54AFA">
            <w:pPr>
              <w:cnfStyle w:val="000000100000"/>
              <w:rPr>
                <w:rFonts w:asciiTheme="minorHAnsi" w:hAnsiTheme="minorHAnsi"/>
              </w:rPr>
            </w:pPr>
            <w:r w:rsidRPr="00462B71">
              <w:rPr>
                <w:rFonts w:asciiTheme="minorHAnsi" w:hAnsiTheme="minorHAnsi"/>
              </w:rPr>
              <w:t> </w:t>
            </w:r>
          </w:p>
        </w:tc>
        <w:tc>
          <w:tcPr>
            <w:tcW w:w="3686" w:type="dxa"/>
            <w:tcBorders>
              <w:top w:val="single" w:sz="4" w:space="0" w:color="auto"/>
              <w:left w:val="nil"/>
              <w:bottom w:val="single" w:sz="4" w:space="0" w:color="auto"/>
              <w:right w:val="single" w:sz="4" w:space="0" w:color="auto"/>
            </w:tcBorders>
            <w:shd w:val="clear" w:color="auto" w:fill="auto"/>
            <w:vAlign w:val="center"/>
            <w:hideMark/>
          </w:tcPr>
          <w:p w:rsidR="00B54B7A" w:rsidRPr="00462B71" w:rsidRDefault="00B54B7A" w:rsidP="00E54AFA">
            <w:pPr>
              <w:jc w:val="right"/>
              <w:cnfStyle w:val="000000100000"/>
              <w:rPr>
                <w:rFonts w:asciiTheme="minorHAnsi" w:hAnsiTheme="minorHAnsi"/>
                <w:b/>
              </w:rPr>
            </w:pPr>
            <w:r w:rsidRPr="00462B71">
              <w:rPr>
                <w:rFonts w:asciiTheme="minorHAnsi" w:hAnsiTheme="minorHAnsi"/>
                <w:b/>
              </w:rPr>
              <w:t>Total</w:t>
            </w:r>
          </w:p>
        </w:tc>
        <w:tc>
          <w:tcPr>
            <w:tcW w:w="1134" w:type="dxa"/>
            <w:tcBorders>
              <w:top w:val="none" w:sz="0" w:space="0" w:color="auto"/>
              <w:left w:val="single" w:sz="4" w:space="0" w:color="auto"/>
              <w:bottom w:val="none" w:sz="0" w:space="0" w:color="auto"/>
              <w:right w:val="none" w:sz="0" w:space="0" w:color="auto"/>
            </w:tcBorders>
            <w:shd w:val="clear" w:color="auto" w:fill="B8CCE4" w:themeFill="accent1" w:themeFillTint="66"/>
            <w:vAlign w:val="center"/>
            <w:hideMark/>
          </w:tcPr>
          <w:p w:rsidR="00B54B7A" w:rsidRPr="00462B71" w:rsidRDefault="00B54B7A" w:rsidP="00E54AFA">
            <w:pPr>
              <w:jc w:val="right"/>
              <w:cnfStyle w:val="000000100000"/>
              <w:rPr>
                <w:rFonts w:asciiTheme="minorHAnsi" w:hAnsiTheme="minorHAnsi"/>
                <w:b/>
              </w:rPr>
            </w:pPr>
            <w:r w:rsidRPr="00462B71">
              <w:rPr>
                <w:rFonts w:asciiTheme="minorHAnsi" w:hAnsiTheme="minorHAnsi"/>
                <w:b/>
              </w:rPr>
              <w:t>3412</w:t>
            </w:r>
          </w:p>
        </w:tc>
      </w:tr>
    </w:tbl>
    <w:p w:rsidR="00B54B7A" w:rsidRPr="00DC4CF0" w:rsidRDefault="00D10E8C" w:rsidP="005B5312">
      <w:pPr>
        <w:jc w:val="both"/>
        <w:rPr>
          <w:rFonts w:asciiTheme="minorHAnsi" w:hAnsiTheme="minorHAnsi"/>
          <w:sz w:val="22"/>
        </w:rPr>
      </w:pPr>
      <w:r>
        <w:rPr>
          <w:rFonts w:asciiTheme="minorHAnsi" w:hAnsiTheme="minorHAnsi"/>
          <w:sz w:val="22"/>
        </w:rPr>
        <w:t>Finalmente</w:t>
      </w:r>
      <w:r w:rsidR="00B54B7A" w:rsidRPr="00DC4CF0">
        <w:rPr>
          <w:rFonts w:asciiTheme="minorHAnsi" w:hAnsiTheme="minorHAnsi"/>
          <w:sz w:val="22"/>
        </w:rPr>
        <w:t xml:space="preserve"> el ROAD MAP con los proyectos definidos en la arquitectura de solución se ve de la siguiente manera:</w:t>
      </w:r>
    </w:p>
    <w:p w:rsidR="00B54B7A" w:rsidRPr="00DC4CF0" w:rsidRDefault="00B54B7A" w:rsidP="00B54B7A">
      <w:pPr>
        <w:rPr>
          <w:rFonts w:asciiTheme="minorHAnsi" w:hAnsiTheme="minorHAnsi"/>
          <w:sz w:val="22"/>
        </w:rPr>
      </w:pPr>
    </w:p>
    <w:p w:rsidR="00B54B7A" w:rsidRDefault="00B54B7A" w:rsidP="00B54B7A">
      <w:pPr>
        <w:jc w:val="center"/>
        <w:rPr>
          <w:rFonts w:asciiTheme="minorHAnsi" w:hAnsiTheme="minorHAnsi"/>
          <w:sz w:val="22"/>
        </w:rPr>
      </w:pPr>
      <w:r w:rsidRPr="0060470B">
        <w:rPr>
          <w:rFonts w:asciiTheme="minorHAnsi" w:hAnsiTheme="minorHAnsi"/>
          <w:noProof/>
          <w:sz w:val="22"/>
        </w:rPr>
        <w:drawing>
          <wp:inline distT="0" distB="0" distL="0" distR="0">
            <wp:extent cx="6315075" cy="888818"/>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6328836" cy="890755"/>
                    </a:xfrm>
                    <a:prstGeom prst="rect">
                      <a:avLst/>
                    </a:prstGeom>
                    <a:noFill/>
                    <a:ln w="9525">
                      <a:noFill/>
                      <a:miter lim="800000"/>
                      <a:headEnd/>
                      <a:tailEnd/>
                    </a:ln>
                  </pic:spPr>
                </pic:pic>
              </a:graphicData>
            </a:graphic>
          </wp:inline>
        </w:drawing>
      </w:r>
    </w:p>
    <w:p w:rsidR="00B54B7A" w:rsidRPr="0060470B" w:rsidRDefault="00B54B7A" w:rsidP="00B54B7A">
      <w:pPr>
        <w:pStyle w:val="Epgrafe"/>
        <w:spacing w:before="120" w:after="0"/>
        <w:jc w:val="center"/>
        <w:rPr>
          <w:rFonts w:asciiTheme="minorHAnsi" w:hAnsiTheme="minorHAnsi"/>
          <w:color w:val="auto"/>
          <w:sz w:val="20"/>
          <w:szCs w:val="20"/>
        </w:rPr>
      </w:pPr>
      <w:bookmarkStart w:id="59" w:name="_Toc296465311"/>
      <w:bookmarkStart w:id="60" w:name="_Toc300240269"/>
      <w:r w:rsidRPr="0060470B">
        <w:rPr>
          <w:rFonts w:asciiTheme="minorHAnsi" w:hAnsiTheme="minorHAnsi"/>
          <w:color w:val="auto"/>
          <w:sz w:val="20"/>
          <w:szCs w:val="20"/>
        </w:rPr>
        <w:t xml:space="preserve">Figura </w:t>
      </w:r>
      <w:r w:rsidR="00DC699A"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DC699A" w:rsidRPr="0060470B">
        <w:rPr>
          <w:rFonts w:asciiTheme="minorHAnsi" w:hAnsiTheme="minorHAnsi"/>
          <w:color w:val="auto"/>
          <w:sz w:val="20"/>
          <w:szCs w:val="20"/>
        </w:rPr>
        <w:fldChar w:fldCharType="separate"/>
      </w:r>
      <w:r w:rsidR="00456EA6">
        <w:rPr>
          <w:rFonts w:asciiTheme="minorHAnsi" w:hAnsiTheme="minorHAnsi"/>
          <w:noProof/>
          <w:color w:val="auto"/>
          <w:sz w:val="20"/>
          <w:szCs w:val="20"/>
        </w:rPr>
        <w:t>6</w:t>
      </w:r>
      <w:r w:rsidR="00DC699A"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bookmarkStart w:id="61" w:name="OLE_LINK1"/>
      <w:bookmarkStart w:id="62" w:name="OLE_LINK2"/>
      <w:r>
        <w:rPr>
          <w:rFonts w:asciiTheme="minorHAnsi" w:hAnsiTheme="minorHAnsi"/>
          <w:color w:val="auto"/>
          <w:sz w:val="20"/>
        </w:rPr>
        <w:t>Roadmap de Proyectos Consolidados</w:t>
      </w:r>
      <w:bookmarkEnd w:id="59"/>
      <w:bookmarkEnd w:id="60"/>
      <w:bookmarkEnd w:id="61"/>
      <w:bookmarkEnd w:id="62"/>
    </w:p>
    <w:p w:rsidR="00B54B7A" w:rsidRDefault="00B54B7A" w:rsidP="00B54B7A">
      <w:pPr>
        <w:rPr>
          <w:rFonts w:asciiTheme="minorHAnsi" w:hAnsiTheme="minorHAnsi"/>
          <w:sz w:val="22"/>
        </w:rPr>
      </w:pPr>
    </w:p>
    <w:p w:rsidR="00B54B7A" w:rsidRPr="001A1E67" w:rsidRDefault="00B54B7A" w:rsidP="00B54B7A">
      <w:pPr>
        <w:rPr>
          <w:rFonts w:asciiTheme="minorHAnsi" w:hAnsiTheme="minorHAnsi"/>
          <w:sz w:val="22"/>
        </w:rPr>
      </w:pPr>
    </w:p>
    <w:p w:rsidR="002F0CB6" w:rsidRDefault="005B5312" w:rsidP="005B5312">
      <w:pPr>
        <w:jc w:val="both"/>
        <w:rPr>
          <w:rFonts w:asciiTheme="minorHAnsi" w:hAnsiTheme="minorHAnsi"/>
          <w:sz w:val="22"/>
        </w:rPr>
      </w:pPr>
      <w:r>
        <w:rPr>
          <w:rFonts w:asciiTheme="minorHAnsi" w:hAnsiTheme="minorHAnsi"/>
          <w:sz w:val="22"/>
        </w:rPr>
        <w:t>Con</w:t>
      </w:r>
      <w:r w:rsidR="00F70AAD">
        <w:rPr>
          <w:rFonts w:asciiTheme="minorHAnsi" w:hAnsiTheme="minorHAnsi"/>
          <w:sz w:val="22"/>
        </w:rPr>
        <w:t xml:space="preserve"> la experiencia obtenida </w:t>
      </w:r>
      <w:r w:rsidR="005B3AAF">
        <w:rPr>
          <w:rFonts w:asciiTheme="minorHAnsi" w:hAnsiTheme="minorHAnsi"/>
          <w:sz w:val="22"/>
        </w:rPr>
        <w:t>en</w:t>
      </w:r>
      <w:r w:rsidR="00F70AAD">
        <w:rPr>
          <w:rFonts w:asciiTheme="minorHAnsi" w:hAnsiTheme="minorHAnsi"/>
          <w:sz w:val="22"/>
        </w:rPr>
        <w:t xml:space="preserve"> el estudio del escenario proporcionado de la arquitectura actual y la extensión implementada del proceso de negocio de contrato entre partes, se ha descubierto que es necesario incluir dentro de los proyectos </w:t>
      </w:r>
      <w:r>
        <w:rPr>
          <w:rFonts w:asciiTheme="minorHAnsi" w:hAnsiTheme="minorHAnsi"/>
          <w:sz w:val="22"/>
        </w:rPr>
        <w:t xml:space="preserve">anteriormente </w:t>
      </w:r>
      <w:r w:rsidR="00F70AAD">
        <w:rPr>
          <w:rFonts w:asciiTheme="minorHAnsi" w:hAnsiTheme="minorHAnsi"/>
          <w:sz w:val="22"/>
        </w:rPr>
        <w:t xml:space="preserve">definidos </w:t>
      </w:r>
      <w:r>
        <w:rPr>
          <w:rFonts w:asciiTheme="minorHAnsi" w:hAnsiTheme="minorHAnsi"/>
          <w:sz w:val="22"/>
        </w:rPr>
        <w:t>un peso adi</w:t>
      </w:r>
      <w:r w:rsidR="005B3AAF">
        <w:rPr>
          <w:rFonts w:asciiTheme="minorHAnsi" w:hAnsiTheme="minorHAnsi"/>
          <w:sz w:val="22"/>
        </w:rPr>
        <w:t xml:space="preserve">cional </w:t>
      </w:r>
      <w:r w:rsidR="00761299">
        <w:rPr>
          <w:rFonts w:asciiTheme="minorHAnsi" w:hAnsiTheme="minorHAnsi"/>
          <w:sz w:val="22"/>
        </w:rPr>
        <w:t xml:space="preserve">para considerar, primero </w:t>
      </w:r>
      <w:r w:rsidR="005B3AAF">
        <w:rPr>
          <w:rFonts w:asciiTheme="minorHAnsi" w:hAnsiTheme="minorHAnsi"/>
          <w:sz w:val="22"/>
        </w:rPr>
        <w:t>el esfuer</w:t>
      </w:r>
      <w:r>
        <w:rPr>
          <w:rFonts w:asciiTheme="minorHAnsi" w:hAnsiTheme="minorHAnsi"/>
          <w:sz w:val="22"/>
        </w:rPr>
        <w:t>z</w:t>
      </w:r>
      <w:r w:rsidR="005B3AAF">
        <w:rPr>
          <w:rFonts w:asciiTheme="minorHAnsi" w:hAnsiTheme="minorHAnsi"/>
          <w:sz w:val="22"/>
        </w:rPr>
        <w:t>o</w:t>
      </w:r>
      <w:r>
        <w:rPr>
          <w:rFonts w:asciiTheme="minorHAnsi" w:hAnsiTheme="minorHAnsi"/>
          <w:sz w:val="22"/>
        </w:rPr>
        <w:t xml:space="preserve"> adicional que representará </w:t>
      </w:r>
      <w:r w:rsidR="00761299">
        <w:rPr>
          <w:rFonts w:asciiTheme="minorHAnsi" w:hAnsiTheme="minorHAnsi"/>
          <w:sz w:val="22"/>
        </w:rPr>
        <w:t>el seguimiento del proceso de la metodología de desarrollo, y segundo el esfuerzo adicional que representa la familiarización y puesta a punto del ambiente de ejecución de la arquitectura planteada. Esta decisión está directamente relacionada a la administración de los riesgos descubiertos en la gestión de riesgos realizada en proyecto 1</w:t>
      </w:r>
      <w:r w:rsidR="002F0CB6">
        <w:rPr>
          <w:rFonts w:asciiTheme="minorHAnsi" w:hAnsiTheme="minorHAnsi"/>
          <w:sz w:val="22"/>
        </w:rPr>
        <w:t xml:space="preserve">. </w:t>
      </w:r>
    </w:p>
    <w:p w:rsidR="002F0CB6" w:rsidRDefault="002F0CB6" w:rsidP="005B5312">
      <w:pPr>
        <w:jc w:val="both"/>
        <w:rPr>
          <w:rFonts w:asciiTheme="minorHAnsi" w:hAnsiTheme="minorHAnsi"/>
          <w:sz w:val="22"/>
        </w:rPr>
      </w:pPr>
    </w:p>
    <w:p w:rsidR="00C27D47" w:rsidRDefault="0068707A" w:rsidP="005B5312">
      <w:pPr>
        <w:jc w:val="both"/>
        <w:rPr>
          <w:rFonts w:asciiTheme="minorHAnsi" w:hAnsiTheme="minorHAnsi"/>
          <w:sz w:val="22"/>
        </w:rPr>
      </w:pPr>
      <w:r>
        <w:rPr>
          <w:rFonts w:asciiTheme="minorHAnsi" w:hAnsiTheme="minorHAnsi"/>
          <w:sz w:val="22"/>
        </w:rPr>
        <w:t>Se descubrió</w:t>
      </w:r>
      <w:r w:rsidR="002F0CB6">
        <w:rPr>
          <w:rFonts w:asciiTheme="minorHAnsi" w:hAnsiTheme="minorHAnsi"/>
          <w:sz w:val="22"/>
        </w:rPr>
        <w:t xml:space="preserve"> que el modelo As-Is levantado de la arquitectura no corresponde directamente al escenario en ejecución actual, por lo que se asume que en el desarrollo se tendrá una situación </w:t>
      </w:r>
      <w:r w:rsidR="00E54AFA">
        <w:rPr>
          <w:rFonts w:asciiTheme="minorHAnsi" w:hAnsiTheme="minorHAnsi"/>
          <w:sz w:val="22"/>
        </w:rPr>
        <w:t>similar</w:t>
      </w:r>
      <w:r w:rsidR="002F0CB6">
        <w:rPr>
          <w:rFonts w:asciiTheme="minorHAnsi" w:hAnsiTheme="minorHAnsi"/>
          <w:sz w:val="22"/>
        </w:rPr>
        <w:t xml:space="preserve"> y se deberá</w:t>
      </w:r>
      <w:r w:rsidR="00E54AFA">
        <w:rPr>
          <w:rFonts w:asciiTheme="minorHAnsi" w:hAnsiTheme="minorHAnsi"/>
          <w:sz w:val="22"/>
        </w:rPr>
        <w:t>n</w:t>
      </w:r>
      <w:r w:rsidR="002F0CB6">
        <w:rPr>
          <w:rFonts w:asciiTheme="minorHAnsi" w:hAnsiTheme="minorHAnsi"/>
          <w:sz w:val="22"/>
        </w:rPr>
        <w:t xml:space="preserve"> ajustar </w:t>
      </w:r>
      <w:r w:rsidR="00E54AFA">
        <w:rPr>
          <w:rFonts w:asciiTheme="minorHAnsi" w:hAnsiTheme="minorHAnsi"/>
          <w:sz w:val="22"/>
        </w:rPr>
        <w:t>los</w:t>
      </w:r>
      <w:r w:rsidR="002F0CB6">
        <w:rPr>
          <w:rFonts w:asciiTheme="minorHAnsi" w:hAnsiTheme="minorHAnsi"/>
          <w:sz w:val="22"/>
        </w:rPr>
        <w:t xml:space="preserve"> modelo</w:t>
      </w:r>
      <w:r w:rsidR="00E54AFA">
        <w:rPr>
          <w:rFonts w:asciiTheme="minorHAnsi" w:hAnsiTheme="minorHAnsi"/>
          <w:sz w:val="22"/>
        </w:rPr>
        <w:t>s</w:t>
      </w:r>
      <w:r w:rsidR="002F0CB6">
        <w:rPr>
          <w:rFonts w:asciiTheme="minorHAnsi" w:hAnsiTheme="minorHAnsi"/>
          <w:sz w:val="22"/>
        </w:rPr>
        <w:t xml:space="preserve"> tanto del As-Is como el To-Be para que correspondan al escenario real, de aquí se derivan algunos riesgos</w:t>
      </w:r>
      <w:r w:rsidR="00C27D47">
        <w:rPr>
          <w:rFonts w:asciiTheme="minorHAnsi" w:hAnsiTheme="minorHAnsi"/>
          <w:sz w:val="22"/>
        </w:rPr>
        <w:t xml:space="preserve"> </w:t>
      </w:r>
      <w:r w:rsidR="002F0CB6">
        <w:rPr>
          <w:rFonts w:asciiTheme="minorHAnsi" w:hAnsiTheme="minorHAnsi"/>
          <w:sz w:val="22"/>
        </w:rPr>
        <w:t xml:space="preserve">relacionados al alcance </w:t>
      </w:r>
      <w:r w:rsidR="00C27D47">
        <w:rPr>
          <w:rFonts w:asciiTheme="minorHAnsi" w:hAnsiTheme="minorHAnsi"/>
          <w:sz w:val="22"/>
        </w:rPr>
        <w:t>a los que se les está dando</w:t>
      </w:r>
      <w:r w:rsidR="002F0CB6">
        <w:rPr>
          <w:rFonts w:asciiTheme="minorHAnsi" w:hAnsiTheme="minorHAnsi"/>
          <w:sz w:val="22"/>
        </w:rPr>
        <w:t xml:space="preserve"> </w:t>
      </w:r>
      <w:r w:rsidR="00C27D47">
        <w:rPr>
          <w:rFonts w:asciiTheme="minorHAnsi" w:hAnsiTheme="minorHAnsi"/>
          <w:sz w:val="22"/>
        </w:rPr>
        <w:t xml:space="preserve">respuesta </w:t>
      </w:r>
      <w:r w:rsidR="002F0CB6">
        <w:rPr>
          <w:rFonts w:asciiTheme="minorHAnsi" w:hAnsiTheme="minorHAnsi"/>
          <w:sz w:val="22"/>
        </w:rPr>
        <w:t>desde la etapa de planificación</w:t>
      </w:r>
      <w:r w:rsidR="001D4F8A">
        <w:rPr>
          <w:rFonts w:asciiTheme="minorHAnsi" w:hAnsiTheme="minorHAnsi"/>
          <w:sz w:val="22"/>
        </w:rPr>
        <w:t xml:space="preserve">, </w:t>
      </w:r>
      <w:r w:rsidR="00C27D47">
        <w:rPr>
          <w:rFonts w:asciiTheme="minorHAnsi" w:hAnsiTheme="minorHAnsi"/>
          <w:sz w:val="22"/>
        </w:rPr>
        <w:t xml:space="preserve">adicionalmente también se descubrió que las herramientas tecnológicas seleccionadas pueden llegar a tener un nivel alto de complejidad para su puesta en producción, por lo que se considera en tratar desde el principio el riesgo asociado al desconocimiento de la tecnología seleccionada por parte del equipo. </w:t>
      </w:r>
    </w:p>
    <w:p w:rsidR="00C27D47" w:rsidRDefault="00C27D47" w:rsidP="005B5312">
      <w:pPr>
        <w:jc w:val="both"/>
        <w:rPr>
          <w:rFonts w:asciiTheme="minorHAnsi" w:hAnsiTheme="minorHAnsi"/>
          <w:sz w:val="22"/>
        </w:rPr>
      </w:pPr>
    </w:p>
    <w:p w:rsidR="00245E19" w:rsidRDefault="00C27D47" w:rsidP="005B5312">
      <w:pPr>
        <w:jc w:val="both"/>
        <w:rPr>
          <w:rFonts w:asciiTheme="minorHAnsi" w:hAnsiTheme="minorHAnsi"/>
          <w:sz w:val="22"/>
        </w:rPr>
      </w:pPr>
      <w:r>
        <w:rPr>
          <w:rFonts w:asciiTheme="minorHAnsi" w:hAnsiTheme="minorHAnsi"/>
          <w:sz w:val="22"/>
        </w:rPr>
        <w:t>La nueva planificación incluye una estrategia que tiene en cuenta lo descubierto en la experiencia con el escenario de arquitectura proporcionado, dando</w:t>
      </w:r>
      <w:r w:rsidR="001D4F8A">
        <w:rPr>
          <w:rFonts w:asciiTheme="minorHAnsi" w:hAnsiTheme="minorHAnsi"/>
          <w:sz w:val="22"/>
        </w:rPr>
        <w:t xml:space="preserve"> una respuesta temprana a los riesgos más importantes </w:t>
      </w:r>
      <w:r w:rsidR="00484C14">
        <w:rPr>
          <w:rFonts w:asciiTheme="minorHAnsi" w:hAnsiTheme="minorHAnsi"/>
          <w:sz w:val="22"/>
        </w:rPr>
        <w:t xml:space="preserve">del estudio de </w:t>
      </w:r>
      <w:r>
        <w:rPr>
          <w:rFonts w:asciiTheme="minorHAnsi" w:hAnsiTheme="minorHAnsi"/>
          <w:sz w:val="22"/>
        </w:rPr>
        <w:t>la arquitectura de referencia realizado.</w:t>
      </w:r>
      <w:r w:rsidR="00761299">
        <w:rPr>
          <w:rFonts w:asciiTheme="minorHAnsi" w:hAnsiTheme="minorHAnsi"/>
          <w:sz w:val="22"/>
        </w:rPr>
        <w:t xml:space="preserve"> </w:t>
      </w:r>
    </w:p>
    <w:p w:rsidR="00484C14" w:rsidRDefault="00484C14" w:rsidP="005B5312">
      <w:pPr>
        <w:jc w:val="both"/>
        <w:rPr>
          <w:rFonts w:asciiTheme="minorHAnsi" w:hAnsiTheme="minorHAnsi"/>
          <w:sz w:val="22"/>
        </w:rPr>
      </w:pPr>
    </w:p>
    <w:p w:rsidR="00484C14" w:rsidRDefault="00484C14" w:rsidP="005B5312">
      <w:pPr>
        <w:jc w:val="both"/>
        <w:rPr>
          <w:rFonts w:asciiTheme="minorHAnsi" w:hAnsiTheme="minorHAnsi"/>
          <w:sz w:val="22"/>
        </w:rPr>
      </w:pPr>
      <w:r>
        <w:rPr>
          <w:rFonts w:asciiTheme="minorHAnsi" w:hAnsiTheme="minorHAnsi"/>
          <w:sz w:val="22"/>
        </w:rPr>
        <w:t xml:space="preserve">Con el fin de ajustar la planificación de los proyectos, se tiene en cuenta la estimación en esfuerzo para cada uno de ellos, incrementando en </w:t>
      </w:r>
      <w:r w:rsidR="002A105C">
        <w:rPr>
          <w:rFonts w:asciiTheme="minorHAnsi" w:hAnsiTheme="minorHAnsi"/>
          <w:sz w:val="22"/>
        </w:rPr>
        <w:t>20%</w:t>
      </w:r>
      <w:r>
        <w:rPr>
          <w:rFonts w:asciiTheme="minorHAnsi" w:hAnsiTheme="minorHAnsi"/>
          <w:sz w:val="22"/>
        </w:rPr>
        <w:t xml:space="preserve"> las horas de esfuerzo propuestas</w:t>
      </w:r>
      <w:r w:rsidR="002A105C">
        <w:rPr>
          <w:rFonts w:asciiTheme="minorHAnsi" w:hAnsiTheme="minorHAnsi"/>
          <w:sz w:val="22"/>
        </w:rPr>
        <w:t>, esto de acuerdo a que la diferencia del esfuerzo que se obtuvo tras el estudio fue 18,7% y refleja los problemas que se consideran como las oportunidades de mejora,</w:t>
      </w:r>
      <w:r>
        <w:rPr>
          <w:rFonts w:asciiTheme="minorHAnsi" w:hAnsiTheme="minorHAnsi"/>
          <w:sz w:val="22"/>
        </w:rPr>
        <w:t xml:space="preserve"> </w:t>
      </w:r>
      <w:r w:rsidR="002A105C">
        <w:rPr>
          <w:rFonts w:asciiTheme="minorHAnsi" w:hAnsiTheme="minorHAnsi"/>
          <w:sz w:val="22"/>
        </w:rPr>
        <w:t>S</w:t>
      </w:r>
      <w:r>
        <w:rPr>
          <w:rFonts w:asciiTheme="minorHAnsi" w:hAnsiTheme="minorHAnsi"/>
          <w:sz w:val="22"/>
        </w:rPr>
        <w:t>e asume será suficiente para contrarrestar los problemas descubiertos con el estudio de la arquitectura en ejecución</w:t>
      </w:r>
      <w:r w:rsidR="002A105C">
        <w:rPr>
          <w:rFonts w:asciiTheme="minorHAnsi" w:hAnsiTheme="minorHAnsi"/>
          <w:sz w:val="22"/>
        </w:rPr>
        <w:t>, aplicando las soluciones propuestas para cada uno de los problemas descubiertos</w:t>
      </w:r>
      <w:r>
        <w:rPr>
          <w:rFonts w:asciiTheme="minorHAnsi" w:hAnsiTheme="minorHAnsi"/>
          <w:sz w:val="22"/>
        </w:rPr>
        <w:t>. A continuación se encuentra la tabla de los proyectos nuevamente con sus esfuerzos ajustados.</w:t>
      </w:r>
    </w:p>
    <w:p w:rsidR="000D478B" w:rsidRDefault="000D478B" w:rsidP="005B5312">
      <w:pPr>
        <w:jc w:val="both"/>
        <w:rPr>
          <w:rFonts w:asciiTheme="minorHAnsi" w:hAnsiTheme="minorHAnsi"/>
          <w:sz w:val="22"/>
        </w:rPr>
      </w:pPr>
    </w:p>
    <w:p w:rsidR="00484C14" w:rsidRDefault="00484C14" w:rsidP="005B5312">
      <w:pPr>
        <w:jc w:val="both"/>
        <w:rPr>
          <w:rFonts w:asciiTheme="minorHAnsi" w:hAnsiTheme="minorHAnsi"/>
          <w:sz w:val="22"/>
        </w:rPr>
      </w:pPr>
    </w:p>
    <w:p w:rsidR="00484C14" w:rsidRDefault="00484C14" w:rsidP="00484C14">
      <w:pPr>
        <w:pStyle w:val="Epgrafe"/>
        <w:keepNext/>
        <w:spacing w:after="120"/>
        <w:jc w:val="center"/>
        <w:rPr>
          <w:rFonts w:asciiTheme="minorHAnsi" w:hAnsiTheme="minorHAnsi"/>
          <w:color w:val="auto"/>
          <w:sz w:val="20"/>
        </w:rPr>
      </w:pPr>
      <w:bookmarkStart w:id="63" w:name="_Toc300240423"/>
      <w:r w:rsidRPr="00ED1E8D">
        <w:rPr>
          <w:rFonts w:asciiTheme="minorHAnsi" w:hAnsiTheme="minorHAnsi"/>
          <w:color w:val="auto"/>
          <w:sz w:val="20"/>
        </w:rPr>
        <w:t xml:space="preserve">Tabla </w:t>
      </w:r>
      <w:r w:rsidR="00DC699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C699A" w:rsidRPr="00ED1E8D">
        <w:rPr>
          <w:rFonts w:asciiTheme="minorHAnsi" w:hAnsiTheme="minorHAnsi"/>
          <w:color w:val="auto"/>
          <w:sz w:val="20"/>
        </w:rPr>
        <w:fldChar w:fldCharType="separate"/>
      </w:r>
      <w:r>
        <w:rPr>
          <w:rFonts w:asciiTheme="minorHAnsi" w:hAnsiTheme="minorHAnsi"/>
          <w:noProof/>
          <w:color w:val="auto"/>
          <w:sz w:val="20"/>
        </w:rPr>
        <w:t>2</w:t>
      </w:r>
      <w:r w:rsidR="005A5A0C">
        <w:rPr>
          <w:rFonts w:asciiTheme="minorHAnsi" w:hAnsiTheme="minorHAnsi"/>
          <w:noProof/>
          <w:color w:val="auto"/>
          <w:sz w:val="20"/>
        </w:rPr>
        <w:t>3</w:t>
      </w:r>
      <w:r w:rsidR="00DC699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Consolidados con ajuste</w:t>
      </w:r>
      <w:bookmarkEnd w:id="63"/>
    </w:p>
    <w:tbl>
      <w:tblPr>
        <w:tblStyle w:val="Cuadrculamedia3-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1418"/>
        <w:gridCol w:w="1418"/>
        <w:gridCol w:w="3686"/>
        <w:gridCol w:w="1134"/>
      </w:tblGrid>
      <w:tr w:rsidR="00484C14" w:rsidRPr="00462B71" w:rsidTr="007E3967">
        <w:trPr>
          <w:cnfStyle w:val="1000000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484C14" w:rsidRPr="00462B71" w:rsidRDefault="00484C14" w:rsidP="007E3967">
            <w:pPr>
              <w:jc w:val="center"/>
              <w:rPr>
                <w:rFonts w:asciiTheme="minorHAnsi" w:hAnsiTheme="minorHAnsi"/>
              </w:rPr>
            </w:pPr>
            <w:r w:rsidRPr="00462B71">
              <w:rPr>
                <w:rFonts w:asciiTheme="minorHAnsi" w:hAnsiTheme="minorHAnsi"/>
              </w:rPr>
              <w:t>Proyecto Consolidado</w:t>
            </w:r>
          </w:p>
        </w:tc>
        <w:tc>
          <w:tcPr>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484C14" w:rsidRPr="00462B71" w:rsidRDefault="00484C14" w:rsidP="007E3967">
            <w:pPr>
              <w:jc w:val="center"/>
              <w:cnfStyle w:val="100000000000"/>
              <w:rPr>
                <w:rFonts w:asciiTheme="minorHAnsi" w:hAnsiTheme="minorHAnsi"/>
              </w:rPr>
            </w:pPr>
            <w:r w:rsidRPr="00462B71">
              <w:rPr>
                <w:rFonts w:asciiTheme="minorHAnsi" w:hAnsiTheme="minorHAnsi"/>
              </w:rPr>
              <w:t>Nombre del Proyecto</w:t>
            </w:r>
          </w:p>
        </w:tc>
        <w:tc>
          <w:tcPr>
            <w:tcW w:w="3686"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484C14" w:rsidRPr="00462B71" w:rsidRDefault="00484C14" w:rsidP="007E3967">
            <w:pPr>
              <w:jc w:val="center"/>
              <w:cnfStyle w:val="100000000000"/>
              <w:rPr>
                <w:rFonts w:asciiTheme="minorHAnsi" w:hAnsiTheme="minorHAnsi"/>
              </w:rPr>
            </w:pPr>
            <w:r w:rsidRPr="00462B71">
              <w:rPr>
                <w:rFonts w:asciiTheme="minorHAnsi" w:hAnsiTheme="minorHAnsi"/>
              </w:rPr>
              <w:t>Proyectos Asociados</w:t>
            </w:r>
          </w:p>
        </w:tc>
        <w:tc>
          <w:tcPr>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484C14" w:rsidRPr="00462B71" w:rsidRDefault="00484C14" w:rsidP="007E3967">
            <w:pPr>
              <w:jc w:val="center"/>
              <w:cnfStyle w:val="100000000000"/>
              <w:rPr>
                <w:rFonts w:asciiTheme="minorHAnsi" w:hAnsiTheme="minorHAnsi"/>
              </w:rPr>
            </w:pPr>
            <w:r w:rsidRPr="00462B71">
              <w:rPr>
                <w:rFonts w:asciiTheme="minorHAnsi" w:hAnsiTheme="minorHAnsi"/>
              </w:rPr>
              <w:t>Esfuerzo</w:t>
            </w:r>
            <w:r w:rsidR="002A69C3">
              <w:rPr>
                <w:rFonts w:asciiTheme="minorHAnsi" w:hAnsiTheme="minorHAnsi"/>
              </w:rPr>
              <w:t xml:space="preserve"> Ajustado</w:t>
            </w:r>
          </w:p>
        </w:tc>
      </w:tr>
      <w:tr w:rsidR="00484C14" w:rsidRPr="00462B71" w:rsidTr="007E3967">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484C14" w:rsidRPr="00462B71" w:rsidRDefault="00484C14" w:rsidP="007E3967">
            <w:pPr>
              <w:jc w:val="center"/>
              <w:rPr>
                <w:rFonts w:asciiTheme="minorHAnsi" w:hAnsiTheme="minorHAnsi"/>
              </w:rPr>
            </w:pPr>
            <w:r w:rsidRPr="00462B71">
              <w:rPr>
                <w:rFonts w:asciiTheme="minorHAnsi" w:hAnsiTheme="minorHAnsi"/>
              </w:rPr>
              <w:t>PC01</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484C14" w:rsidRPr="00462B71" w:rsidRDefault="00484C14" w:rsidP="007E3967">
            <w:pPr>
              <w:cnfStyle w:val="000000100000"/>
              <w:rPr>
                <w:rFonts w:asciiTheme="minorHAnsi" w:hAnsiTheme="minorHAnsi"/>
              </w:rPr>
            </w:pPr>
            <w:r w:rsidRPr="00462B71">
              <w:rPr>
                <w:rFonts w:asciiTheme="minorHAnsi" w:hAnsiTheme="minorHAnsi"/>
              </w:rPr>
              <w:t>Órdenes de Compra</w:t>
            </w:r>
          </w:p>
        </w:tc>
        <w:tc>
          <w:tcPr>
            <w:tcW w:w="3686" w:type="dxa"/>
            <w:tcBorders>
              <w:top w:val="none" w:sz="0" w:space="0" w:color="auto"/>
              <w:left w:val="none" w:sz="0" w:space="0" w:color="auto"/>
              <w:bottom w:val="none" w:sz="0" w:space="0" w:color="auto"/>
              <w:right w:val="none" w:sz="0" w:space="0" w:color="auto"/>
            </w:tcBorders>
            <w:shd w:val="clear" w:color="auto" w:fill="auto"/>
            <w:vAlign w:val="center"/>
            <w:hideMark/>
          </w:tcPr>
          <w:p w:rsidR="00484C14" w:rsidRPr="00462B71" w:rsidRDefault="00484C14" w:rsidP="007E3967">
            <w:pPr>
              <w:cnfStyle w:val="000000100000"/>
              <w:rPr>
                <w:rFonts w:asciiTheme="minorHAnsi" w:hAnsiTheme="minorHAnsi"/>
              </w:rPr>
            </w:pPr>
            <w:r w:rsidRPr="00462B71">
              <w:rPr>
                <w:rFonts w:asciiTheme="minorHAnsi" w:hAnsiTheme="minorHAnsi"/>
              </w:rPr>
              <w:t>PN02, PN08, PD01, PD02, PD03, PD06, PA01, PA03, PA04, PA07,PT01,PT02</w:t>
            </w:r>
          </w:p>
        </w:tc>
        <w:tc>
          <w:tcPr>
            <w:tcW w:w="1134" w:type="dxa"/>
            <w:tcBorders>
              <w:top w:val="none" w:sz="0" w:space="0" w:color="auto"/>
              <w:left w:val="none" w:sz="0" w:space="0" w:color="auto"/>
              <w:bottom w:val="none" w:sz="0" w:space="0" w:color="auto"/>
              <w:right w:val="none" w:sz="0" w:space="0" w:color="auto"/>
            </w:tcBorders>
            <w:shd w:val="clear" w:color="auto" w:fill="auto"/>
            <w:vAlign w:val="bottom"/>
            <w:hideMark/>
          </w:tcPr>
          <w:p w:rsidR="00484C14" w:rsidRDefault="00484C14" w:rsidP="00553180">
            <w:pPr>
              <w:jc w:val="right"/>
              <w:cnfStyle w:val="000000100000"/>
              <w:rPr>
                <w:rFonts w:ascii="Calibri" w:hAnsi="Calibri" w:cs="Calibri"/>
                <w:sz w:val="22"/>
                <w:szCs w:val="22"/>
              </w:rPr>
            </w:pPr>
            <w:r>
              <w:rPr>
                <w:rFonts w:ascii="Calibri" w:hAnsi="Calibri" w:cs="Calibri"/>
                <w:sz w:val="22"/>
                <w:szCs w:val="22"/>
              </w:rPr>
              <w:t>1280,5</w:t>
            </w:r>
          </w:p>
        </w:tc>
      </w:tr>
      <w:tr w:rsidR="00484C14" w:rsidRPr="00462B71" w:rsidTr="007E3967">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484C14" w:rsidRPr="00462B71" w:rsidRDefault="00484C14" w:rsidP="007E3967">
            <w:pPr>
              <w:jc w:val="center"/>
              <w:rPr>
                <w:rFonts w:asciiTheme="minorHAnsi" w:hAnsiTheme="minorHAnsi"/>
              </w:rPr>
            </w:pPr>
            <w:r w:rsidRPr="00462B71">
              <w:rPr>
                <w:rFonts w:asciiTheme="minorHAnsi" w:hAnsiTheme="minorHAnsi"/>
              </w:rPr>
              <w:t>PC02</w:t>
            </w:r>
          </w:p>
        </w:tc>
        <w:tc>
          <w:tcPr>
            <w:tcW w:w="1418" w:type="dxa"/>
            <w:shd w:val="clear" w:color="auto" w:fill="DBE5F1" w:themeFill="accent1" w:themeFillTint="33"/>
            <w:vAlign w:val="center"/>
            <w:hideMark/>
          </w:tcPr>
          <w:p w:rsidR="00484C14" w:rsidRPr="00462B71" w:rsidRDefault="00484C14" w:rsidP="007E3967">
            <w:pPr>
              <w:cnfStyle w:val="000000000000"/>
              <w:rPr>
                <w:rFonts w:asciiTheme="minorHAnsi" w:hAnsiTheme="minorHAnsi"/>
              </w:rPr>
            </w:pPr>
            <w:r w:rsidRPr="00462B71">
              <w:rPr>
                <w:rFonts w:asciiTheme="minorHAnsi" w:hAnsiTheme="minorHAnsi"/>
              </w:rPr>
              <w:t>Subasta Inversa</w:t>
            </w:r>
          </w:p>
        </w:tc>
        <w:tc>
          <w:tcPr>
            <w:tcW w:w="3686" w:type="dxa"/>
            <w:shd w:val="clear" w:color="auto" w:fill="auto"/>
            <w:vAlign w:val="center"/>
            <w:hideMark/>
          </w:tcPr>
          <w:p w:rsidR="00484C14" w:rsidRPr="00462B71" w:rsidRDefault="00484C14" w:rsidP="007E3967">
            <w:pPr>
              <w:cnfStyle w:val="000000000000"/>
              <w:rPr>
                <w:rFonts w:asciiTheme="minorHAnsi" w:hAnsiTheme="minorHAnsi"/>
              </w:rPr>
            </w:pPr>
            <w:r w:rsidRPr="00462B71">
              <w:rPr>
                <w:rFonts w:asciiTheme="minorHAnsi" w:hAnsiTheme="minorHAnsi"/>
              </w:rPr>
              <w:t>PN04, PN08, PD02, PD06, PA03, PT01, PT02</w:t>
            </w:r>
          </w:p>
        </w:tc>
        <w:tc>
          <w:tcPr>
            <w:tcW w:w="1134" w:type="dxa"/>
            <w:shd w:val="clear" w:color="auto" w:fill="auto"/>
            <w:noWrap/>
            <w:vAlign w:val="bottom"/>
            <w:hideMark/>
          </w:tcPr>
          <w:p w:rsidR="00484C14" w:rsidRDefault="00484C14" w:rsidP="00553180">
            <w:pPr>
              <w:jc w:val="right"/>
              <w:cnfStyle w:val="000000000000"/>
              <w:rPr>
                <w:rFonts w:ascii="Calibri" w:hAnsi="Calibri" w:cs="Calibri"/>
                <w:sz w:val="22"/>
                <w:szCs w:val="22"/>
              </w:rPr>
            </w:pPr>
            <w:r>
              <w:rPr>
                <w:rFonts w:ascii="Calibri" w:hAnsi="Calibri" w:cs="Calibri"/>
                <w:sz w:val="22"/>
                <w:szCs w:val="22"/>
              </w:rPr>
              <w:t>240</w:t>
            </w:r>
          </w:p>
        </w:tc>
      </w:tr>
      <w:tr w:rsidR="00484C14" w:rsidRPr="00462B71" w:rsidTr="007E3967">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484C14" w:rsidRPr="00462B71" w:rsidRDefault="00484C14" w:rsidP="007E3967">
            <w:pPr>
              <w:jc w:val="center"/>
              <w:rPr>
                <w:rFonts w:asciiTheme="minorHAnsi" w:hAnsiTheme="minorHAnsi"/>
              </w:rPr>
            </w:pPr>
            <w:r w:rsidRPr="00462B71">
              <w:rPr>
                <w:rFonts w:asciiTheme="minorHAnsi" w:hAnsiTheme="minorHAnsi"/>
              </w:rPr>
              <w:t>PC03</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484C14" w:rsidRPr="00462B71" w:rsidRDefault="00484C14" w:rsidP="007E3967">
            <w:pPr>
              <w:cnfStyle w:val="000000100000"/>
              <w:rPr>
                <w:rFonts w:asciiTheme="minorHAnsi" w:hAnsiTheme="minorHAnsi"/>
              </w:rPr>
            </w:pPr>
            <w:r w:rsidRPr="00462B71">
              <w:rPr>
                <w:rFonts w:asciiTheme="minorHAnsi" w:hAnsiTheme="minorHAnsi"/>
              </w:rPr>
              <w:t>Facturación</w:t>
            </w:r>
          </w:p>
        </w:tc>
        <w:tc>
          <w:tcPr>
            <w:tcW w:w="3686" w:type="dxa"/>
            <w:tcBorders>
              <w:top w:val="none" w:sz="0" w:space="0" w:color="auto"/>
              <w:left w:val="none" w:sz="0" w:space="0" w:color="auto"/>
              <w:bottom w:val="none" w:sz="0" w:space="0" w:color="auto"/>
              <w:right w:val="none" w:sz="0" w:space="0" w:color="auto"/>
            </w:tcBorders>
            <w:shd w:val="clear" w:color="auto" w:fill="auto"/>
            <w:vAlign w:val="center"/>
            <w:hideMark/>
          </w:tcPr>
          <w:p w:rsidR="00484C14" w:rsidRPr="00462B71" w:rsidRDefault="00484C14" w:rsidP="007E3967">
            <w:pPr>
              <w:cnfStyle w:val="000000100000"/>
              <w:rPr>
                <w:rFonts w:asciiTheme="minorHAnsi" w:hAnsiTheme="minorHAnsi"/>
              </w:rPr>
            </w:pPr>
            <w:r w:rsidRPr="00462B71">
              <w:rPr>
                <w:rFonts w:asciiTheme="minorHAnsi" w:hAnsiTheme="minorHAnsi"/>
              </w:rPr>
              <w:t>PN05, PN08, PD02, PD04, PD06, PA02, PA03, PA06, PA08, PA09, 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bottom"/>
            <w:hideMark/>
          </w:tcPr>
          <w:p w:rsidR="00484C14" w:rsidRDefault="00484C14" w:rsidP="00553180">
            <w:pPr>
              <w:jc w:val="right"/>
              <w:cnfStyle w:val="000000100000"/>
              <w:rPr>
                <w:rFonts w:ascii="Calibri" w:hAnsi="Calibri" w:cs="Calibri"/>
                <w:sz w:val="22"/>
                <w:szCs w:val="22"/>
              </w:rPr>
            </w:pPr>
            <w:r>
              <w:rPr>
                <w:rFonts w:ascii="Calibri" w:hAnsi="Calibri" w:cs="Calibri"/>
                <w:sz w:val="22"/>
                <w:szCs w:val="22"/>
              </w:rPr>
              <w:t>702</w:t>
            </w:r>
          </w:p>
        </w:tc>
      </w:tr>
      <w:tr w:rsidR="00484C14" w:rsidRPr="00462B71" w:rsidTr="007E3967">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484C14" w:rsidRPr="00462B71" w:rsidRDefault="00484C14" w:rsidP="007E3967">
            <w:pPr>
              <w:jc w:val="center"/>
              <w:rPr>
                <w:rFonts w:asciiTheme="minorHAnsi" w:hAnsiTheme="minorHAnsi"/>
              </w:rPr>
            </w:pPr>
            <w:r w:rsidRPr="00462B71">
              <w:rPr>
                <w:rFonts w:asciiTheme="minorHAnsi" w:hAnsiTheme="minorHAnsi"/>
              </w:rPr>
              <w:t>PC04</w:t>
            </w:r>
          </w:p>
        </w:tc>
        <w:tc>
          <w:tcPr>
            <w:tcW w:w="1418" w:type="dxa"/>
            <w:shd w:val="clear" w:color="auto" w:fill="DBE5F1" w:themeFill="accent1" w:themeFillTint="33"/>
            <w:vAlign w:val="center"/>
            <w:hideMark/>
          </w:tcPr>
          <w:p w:rsidR="00484C14" w:rsidRPr="00462B71" w:rsidRDefault="00484C14" w:rsidP="007E3967">
            <w:pPr>
              <w:cnfStyle w:val="000000000000"/>
              <w:rPr>
                <w:rFonts w:asciiTheme="minorHAnsi" w:hAnsiTheme="minorHAnsi"/>
              </w:rPr>
            </w:pPr>
            <w:r w:rsidRPr="00462B71">
              <w:rPr>
                <w:rFonts w:asciiTheme="minorHAnsi" w:hAnsiTheme="minorHAnsi"/>
              </w:rPr>
              <w:t>Registro de Entidades</w:t>
            </w:r>
          </w:p>
        </w:tc>
        <w:tc>
          <w:tcPr>
            <w:tcW w:w="3686" w:type="dxa"/>
            <w:shd w:val="clear" w:color="auto" w:fill="auto"/>
            <w:vAlign w:val="center"/>
            <w:hideMark/>
          </w:tcPr>
          <w:p w:rsidR="00484C14" w:rsidRPr="00462B71" w:rsidRDefault="00484C14" w:rsidP="007E3967">
            <w:pPr>
              <w:cnfStyle w:val="000000000000"/>
              <w:rPr>
                <w:rFonts w:asciiTheme="minorHAnsi" w:hAnsiTheme="minorHAnsi"/>
              </w:rPr>
            </w:pPr>
            <w:r w:rsidRPr="00462B71">
              <w:rPr>
                <w:rFonts w:asciiTheme="minorHAnsi" w:hAnsiTheme="minorHAnsi"/>
              </w:rPr>
              <w:t>PN01, PN03, PN06, PN08,PD01, PD03, PD06,PA01, PA07, PA04,PT01, PT02</w:t>
            </w:r>
          </w:p>
        </w:tc>
        <w:tc>
          <w:tcPr>
            <w:tcW w:w="1134" w:type="dxa"/>
            <w:shd w:val="clear" w:color="auto" w:fill="auto"/>
            <w:vAlign w:val="bottom"/>
            <w:hideMark/>
          </w:tcPr>
          <w:p w:rsidR="00484C14" w:rsidRDefault="00484C14" w:rsidP="00553180">
            <w:pPr>
              <w:jc w:val="right"/>
              <w:cnfStyle w:val="000000000000"/>
              <w:rPr>
                <w:rFonts w:ascii="Calibri" w:hAnsi="Calibri" w:cs="Calibri"/>
                <w:sz w:val="22"/>
                <w:szCs w:val="22"/>
              </w:rPr>
            </w:pPr>
            <w:r>
              <w:rPr>
                <w:rFonts w:ascii="Calibri" w:hAnsi="Calibri" w:cs="Calibri"/>
                <w:sz w:val="22"/>
                <w:szCs w:val="22"/>
              </w:rPr>
              <w:t>324</w:t>
            </w:r>
          </w:p>
        </w:tc>
      </w:tr>
      <w:tr w:rsidR="00484C14" w:rsidRPr="00462B71" w:rsidTr="007E3967">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484C14" w:rsidRPr="00462B71" w:rsidRDefault="00484C14" w:rsidP="007E3967">
            <w:pPr>
              <w:jc w:val="center"/>
              <w:rPr>
                <w:rFonts w:asciiTheme="minorHAnsi" w:hAnsiTheme="minorHAnsi"/>
              </w:rPr>
            </w:pPr>
            <w:r w:rsidRPr="00462B71">
              <w:rPr>
                <w:rFonts w:asciiTheme="minorHAnsi" w:hAnsiTheme="minorHAnsi"/>
              </w:rPr>
              <w:t>PC05</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484C14" w:rsidRPr="00462B71" w:rsidRDefault="00484C14" w:rsidP="007E3967">
            <w:pPr>
              <w:cnfStyle w:val="000000100000"/>
              <w:rPr>
                <w:rFonts w:asciiTheme="minorHAnsi" w:hAnsiTheme="minorHAnsi"/>
              </w:rPr>
            </w:pPr>
            <w:r w:rsidRPr="00462B71">
              <w:rPr>
                <w:rFonts w:asciiTheme="minorHAnsi" w:hAnsiTheme="minorHAnsi"/>
              </w:rPr>
              <w:t>PQRS</w:t>
            </w:r>
          </w:p>
        </w:tc>
        <w:tc>
          <w:tcPr>
            <w:tcW w:w="3686" w:type="dxa"/>
            <w:tcBorders>
              <w:top w:val="none" w:sz="0" w:space="0" w:color="auto"/>
              <w:left w:val="none" w:sz="0" w:space="0" w:color="auto"/>
              <w:bottom w:val="none" w:sz="0" w:space="0" w:color="auto"/>
              <w:right w:val="none" w:sz="0" w:space="0" w:color="auto"/>
            </w:tcBorders>
            <w:shd w:val="clear" w:color="auto" w:fill="auto"/>
            <w:noWrap/>
            <w:vAlign w:val="center"/>
            <w:hideMark/>
          </w:tcPr>
          <w:p w:rsidR="00484C14" w:rsidRPr="00462B71" w:rsidRDefault="00484C14" w:rsidP="007E3967">
            <w:pPr>
              <w:cnfStyle w:val="000000100000"/>
              <w:rPr>
                <w:rFonts w:asciiTheme="minorHAnsi" w:hAnsiTheme="minorHAnsi"/>
              </w:rPr>
            </w:pPr>
            <w:r w:rsidRPr="00462B71">
              <w:rPr>
                <w:rFonts w:asciiTheme="minorHAnsi" w:hAnsiTheme="minorHAnsi"/>
              </w:rPr>
              <w:t>PN08, PN09,PD05, PD06,PA05,PT01,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bottom"/>
            <w:hideMark/>
          </w:tcPr>
          <w:p w:rsidR="00484C14" w:rsidRDefault="00484C14" w:rsidP="00553180">
            <w:pPr>
              <w:jc w:val="right"/>
              <w:cnfStyle w:val="000000100000"/>
              <w:rPr>
                <w:rFonts w:ascii="Calibri" w:hAnsi="Calibri" w:cs="Calibri"/>
                <w:sz w:val="22"/>
                <w:szCs w:val="22"/>
              </w:rPr>
            </w:pPr>
            <w:r>
              <w:rPr>
                <w:rFonts w:ascii="Calibri" w:hAnsi="Calibri" w:cs="Calibri"/>
                <w:sz w:val="22"/>
                <w:szCs w:val="22"/>
              </w:rPr>
              <w:t>1296</w:t>
            </w:r>
          </w:p>
        </w:tc>
      </w:tr>
      <w:tr w:rsidR="00484C14" w:rsidRPr="00462B71" w:rsidTr="007E3967">
        <w:trPr>
          <w:cantSplit/>
          <w:trHeight w:val="20"/>
          <w:jc w:val="center"/>
        </w:trPr>
        <w:tc>
          <w:tcPr>
            <w:cnfStyle w:val="001000000000"/>
            <w:tcW w:w="1418" w:type="dxa"/>
            <w:tcBorders>
              <w:left w:val="none" w:sz="0" w:space="0" w:color="auto"/>
              <w:bottom w:val="single" w:sz="4" w:space="0" w:color="auto"/>
              <w:right w:val="none" w:sz="0" w:space="0" w:color="auto"/>
            </w:tcBorders>
            <w:shd w:val="clear" w:color="auto" w:fill="DBE5F1" w:themeFill="accent1" w:themeFillTint="33"/>
            <w:vAlign w:val="center"/>
            <w:hideMark/>
          </w:tcPr>
          <w:p w:rsidR="00484C14" w:rsidRPr="00462B71" w:rsidRDefault="00484C14" w:rsidP="007E3967">
            <w:pPr>
              <w:jc w:val="center"/>
              <w:rPr>
                <w:rFonts w:asciiTheme="minorHAnsi" w:hAnsiTheme="minorHAnsi"/>
              </w:rPr>
            </w:pPr>
            <w:r w:rsidRPr="00462B71">
              <w:rPr>
                <w:rFonts w:asciiTheme="minorHAnsi" w:hAnsiTheme="minorHAnsi"/>
              </w:rPr>
              <w:t>PC06</w:t>
            </w:r>
          </w:p>
        </w:tc>
        <w:tc>
          <w:tcPr>
            <w:tcW w:w="1418" w:type="dxa"/>
            <w:tcBorders>
              <w:bottom w:val="single" w:sz="4" w:space="0" w:color="auto"/>
            </w:tcBorders>
            <w:shd w:val="clear" w:color="auto" w:fill="DBE5F1" w:themeFill="accent1" w:themeFillTint="33"/>
            <w:vAlign w:val="center"/>
            <w:hideMark/>
          </w:tcPr>
          <w:p w:rsidR="00484C14" w:rsidRPr="00462B71" w:rsidRDefault="00484C14" w:rsidP="007E3967">
            <w:pPr>
              <w:cnfStyle w:val="000000000000"/>
              <w:rPr>
                <w:rFonts w:asciiTheme="minorHAnsi" w:hAnsiTheme="minorHAnsi"/>
              </w:rPr>
            </w:pPr>
            <w:r w:rsidRPr="00462B71">
              <w:rPr>
                <w:rFonts w:asciiTheme="minorHAnsi" w:hAnsiTheme="minorHAnsi"/>
              </w:rPr>
              <w:t>Calificaciones</w:t>
            </w:r>
          </w:p>
        </w:tc>
        <w:tc>
          <w:tcPr>
            <w:tcW w:w="3686" w:type="dxa"/>
            <w:tcBorders>
              <w:bottom w:val="single" w:sz="4" w:space="0" w:color="auto"/>
            </w:tcBorders>
            <w:shd w:val="clear" w:color="auto" w:fill="auto"/>
            <w:noWrap/>
            <w:vAlign w:val="center"/>
            <w:hideMark/>
          </w:tcPr>
          <w:p w:rsidR="00484C14" w:rsidRPr="00462B71" w:rsidRDefault="00484C14" w:rsidP="007E3967">
            <w:pPr>
              <w:cnfStyle w:val="000000000000"/>
              <w:rPr>
                <w:rFonts w:asciiTheme="minorHAnsi" w:hAnsiTheme="minorHAnsi"/>
              </w:rPr>
            </w:pPr>
            <w:r w:rsidRPr="00462B71">
              <w:rPr>
                <w:rFonts w:asciiTheme="minorHAnsi" w:hAnsiTheme="minorHAnsi"/>
              </w:rPr>
              <w:t>PN07, PN08,PD05, PD06,PA05,PT01, PT02</w:t>
            </w:r>
          </w:p>
        </w:tc>
        <w:tc>
          <w:tcPr>
            <w:tcW w:w="1134" w:type="dxa"/>
            <w:shd w:val="clear" w:color="auto" w:fill="auto"/>
            <w:vAlign w:val="bottom"/>
            <w:hideMark/>
          </w:tcPr>
          <w:p w:rsidR="00484C14" w:rsidRDefault="00484C14" w:rsidP="00553180">
            <w:pPr>
              <w:jc w:val="right"/>
              <w:cnfStyle w:val="000000000000"/>
              <w:rPr>
                <w:rFonts w:ascii="Calibri" w:hAnsi="Calibri" w:cs="Calibri"/>
                <w:sz w:val="22"/>
                <w:szCs w:val="22"/>
              </w:rPr>
            </w:pPr>
            <w:r>
              <w:rPr>
                <w:rFonts w:ascii="Calibri" w:hAnsi="Calibri" w:cs="Calibri"/>
                <w:sz w:val="22"/>
                <w:szCs w:val="22"/>
              </w:rPr>
              <w:t>252</w:t>
            </w:r>
          </w:p>
        </w:tc>
      </w:tr>
      <w:tr w:rsidR="00484C14" w:rsidRPr="00462B71" w:rsidTr="007E3967">
        <w:trPr>
          <w:cnfStyle w:val="000000100000"/>
          <w:cantSplit/>
          <w:trHeight w:val="20"/>
          <w:jc w:val="center"/>
        </w:trPr>
        <w:tc>
          <w:tcPr>
            <w:cnfStyle w:val="001000000000"/>
            <w:tcW w:w="1418" w:type="dxa"/>
            <w:tcBorders>
              <w:top w:val="single" w:sz="4" w:space="0" w:color="auto"/>
              <w:left w:val="single" w:sz="4" w:space="0" w:color="auto"/>
              <w:bottom w:val="single" w:sz="4" w:space="0" w:color="auto"/>
              <w:right w:val="nil"/>
            </w:tcBorders>
            <w:shd w:val="clear" w:color="auto" w:fill="auto"/>
            <w:vAlign w:val="center"/>
            <w:hideMark/>
          </w:tcPr>
          <w:p w:rsidR="00484C14" w:rsidRPr="00462B71" w:rsidRDefault="00484C14" w:rsidP="007E3967">
            <w:pPr>
              <w:rPr>
                <w:rFonts w:asciiTheme="minorHAnsi" w:hAnsiTheme="minorHAnsi"/>
              </w:rPr>
            </w:pPr>
            <w:r w:rsidRPr="00462B71">
              <w:rPr>
                <w:rFonts w:asciiTheme="minorHAnsi" w:hAnsiTheme="minorHAnsi"/>
              </w:rPr>
              <w:t> </w:t>
            </w:r>
          </w:p>
        </w:tc>
        <w:tc>
          <w:tcPr>
            <w:tcW w:w="1418" w:type="dxa"/>
            <w:tcBorders>
              <w:top w:val="single" w:sz="4" w:space="0" w:color="auto"/>
              <w:left w:val="nil"/>
              <w:bottom w:val="single" w:sz="4" w:space="0" w:color="auto"/>
              <w:right w:val="nil"/>
            </w:tcBorders>
            <w:shd w:val="clear" w:color="auto" w:fill="auto"/>
            <w:vAlign w:val="center"/>
            <w:hideMark/>
          </w:tcPr>
          <w:p w:rsidR="00484C14" w:rsidRPr="00462B71" w:rsidRDefault="00484C14" w:rsidP="007E3967">
            <w:pPr>
              <w:cnfStyle w:val="000000100000"/>
              <w:rPr>
                <w:rFonts w:asciiTheme="minorHAnsi" w:hAnsiTheme="minorHAnsi"/>
              </w:rPr>
            </w:pPr>
            <w:r w:rsidRPr="00462B71">
              <w:rPr>
                <w:rFonts w:asciiTheme="minorHAnsi" w:hAnsiTheme="minorHAnsi"/>
              </w:rPr>
              <w:t> </w:t>
            </w:r>
          </w:p>
        </w:tc>
        <w:tc>
          <w:tcPr>
            <w:tcW w:w="3686" w:type="dxa"/>
            <w:tcBorders>
              <w:top w:val="single" w:sz="4" w:space="0" w:color="auto"/>
              <w:left w:val="nil"/>
              <w:bottom w:val="single" w:sz="4" w:space="0" w:color="auto"/>
              <w:right w:val="single" w:sz="4" w:space="0" w:color="auto"/>
            </w:tcBorders>
            <w:shd w:val="clear" w:color="auto" w:fill="auto"/>
            <w:vAlign w:val="center"/>
            <w:hideMark/>
          </w:tcPr>
          <w:p w:rsidR="00484C14" w:rsidRPr="00462B71" w:rsidRDefault="00484C14" w:rsidP="007E3967">
            <w:pPr>
              <w:jc w:val="right"/>
              <w:cnfStyle w:val="000000100000"/>
              <w:rPr>
                <w:rFonts w:asciiTheme="minorHAnsi" w:hAnsiTheme="minorHAnsi"/>
                <w:b/>
              </w:rPr>
            </w:pPr>
            <w:r w:rsidRPr="00462B71">
              <w:rPr>
                <w:rFonts w:asciiTheme="minorHAnsi" w:hAnsiTheme="minorHAnsi"/>
                <w:b/>
              </w:rPr>
              <w:t>Total</w:t>
            </w:r>
          </w:p>
        </w:tc>
        <w:tc>
          <w:tcPr>
            <w:tcW w:w="1134" w:type="dxa"/>
            <w:tcBorders>
              <w:top w:val="none" w:sz="0" w:space="0" w:color="auto"/>
              <w:left w:val="single" w:sz="4" w:space="0" w:color="auto"/>
              <w:bottom w:val="none" w:sz="0" w:space="0" w:color="auto"/>
              <w:right w:val="none" w:sz="0" w:space="0" w:color="auto"/>
            </w:tcBorders>
            <w:shd w:val="clear" w:color="auto" w:fill="B8CCE4" w:themeFill="accent1" w:themeFillTint="66"/>
            <w:vAlign w:val="bottom"/>
            <w:hideMark/>
          </w:tcPr>
          <w:p w:rsidR="00484C14" w:rsidRDefault="00484C14" w:rsidP="00553180">
            <w:pPr>
              <w:jc w:val="right"/>
              <w:cnfStyle w:val="000000100000"/>
              <w:rPr>
                <w:rFonts w:ascii="Calibri" w:hAnsi="Calibri" w:cs="Calibri"/>
                <w:b/>
                <w:bCs/>
                <w:sz w:val="22"/>
                <w:szCs w:val="22"/>
              </w:rPr>
            </w:pPr>
            <w:r>
              <w:rPr>
                <w:rFonts w:ascii="Calibri" w:hAnsi="Calibri" w:cs="Calibri"/>
                <w:b/>
                <w:bCs/>
                <w:sz w:val="22"/>
                <w:szCs w:val="22"/>
              </w:rPr>
              <w:t>4094,5</w:t>
            </w:r>
          </w:p>
        </w:tc>
      </w:tr>
    </w:tbl>
    <w:p w:rsidR="00484C14" w:rsidRDefault="00484C14" w:rsidP="005B5312">
      <w:pPr>
        <w:jc w:val="both"/>
        <w:rPr>
          <w:rFonts w:asciiTheme="minorHAnsi" w:hAnsiTheme="minorHAnsi"/>
          <w:sz w:val="22"/>
        </w:rPr>
      </w:pPr>
    </w:p>
    <w:p w:rsidR="000D478B" w:rsidRDefault="000D478B" w:rsidP="005B5312">
      <w:pPr>
        <w:jc w:val="both"/>
        <w:rPr>
          <w:rFonts w:asciiTheme="minorHAnsi" w:hAnsiTheme="minorHAnsi"/>
          <w:sz w:val="22"/>
        </w:rPr>
      </w:pPr>
    </w:p>
    <w:p w:rsidR="00484C14" w:rsidRDefault="00484C14" w:rsidP="005B5312">
      <w:pPr>
        <w:jc w:val="both"/>
        <w:rPr>
          <w:rFonts w:asciiTheme="minorHAnsi" w:hAnsiTheme="minorHAnsi"/>
          <w:sz w:val="22"/>
        </w:rPr>
      </w:pPr>
      <w:r>
        <w:rPr>
          <w:rFonts w:asciiTheme="minorHAnsi" w:hAnsiTheme="minorHAnsi"/>
          <w:sz w:val="22"/>
        </w:rPr>
        <w:t>Basados en la capacidad de trabajo de cada individuo del grupo</w:t>
      </w:r>
      <w:r w:rsidR="00590123">
        <w:rPr>
          <w:rFonts w:asciiTheme="minorHAnsi" w:hAnsiTheme="minorHAnsi"/>
          <w:sz w:val="22"/>
        </w:rPr>
        <w:t xml:space="preserve"> y con la información de inicio y fin del proyecto de implementación de la arquitectura planteada, se el alcance que se tendrá en la implementación.</w:t>
      </w:r>
    </w:p>
    <w:p w:rsidR="00590123" w:rsidRDefault="00590123" w:rsidP="005B5312">
      <w:pPr>
        <w:jc w:val="both"/>
        <w:rPr>
          <w:rFonts w:asciiTheme="minorHAnsi" w:hAnsiTheme="minorHAnsi"/>
          <w:sz w:val="22"/>
        </w:rPr>
      </w:pPr>
    </w:p>
    <w:p w:rsidR="00590123" w:rsidRDefault="00590123" w:rsidP="005B5312">
      <w:pPr>
        <w:jc w:val="both"/>
        <w:rPr>
          <w:rFonts w:asciiTheme="minorHAnsi" w:hAnsiTheme="minorHAnsi"/>
          <w:sz w:val="22"/>
        </w:rPr>
      </w:pPr>
      <w:r>
        <w:rPr>
          <w:rFonts w:asciiTheme="minorHAnsi" w:hAnsiTheme="minorHAnsi"/>
          <w:sz w:val="22"/>
        </w:rPr>
        <w:t>Teniendo definidas 15 semanas de trabajo, 35 días calendario para cada ciclo, tenemos una duración total de 105 laborables</w:t>
      </w:r>
      <w:r w:rsidR="00C01421">
        <w:rPr>
          <w:rFonts w:asciiTheme="minorHAnsi" w:hAnsiTheme="minorHAnsi"/>
          <w:sz w:val="22"/>
        </w:rPr>
        <w:t>;</w:t>
      </w:r>
      <w:r>
        <w:rPr>
          <w:rFonts w:asciiTheme="minorHAnsi" w:hAnsiTheme="minorHAnsi"/>
          <w:sz w:val="22"/>
        </w:rPr>
        <w:t xml:space="preserve"> </w:t>
      </w:r>
      <w:r w:rsidR="00C01421">
        <w:rPr>
          <w:rFonts w:asciiTheme="minorHAnsi" w:hAnsiTheme="minorHAnsi"/>
          <w:sz w:val="22"/>
        </w:rPr>
        <w:t xml:space="preserve">con </w:t>
      </w:r>
      <w:r>
        <w:rPr>
          <w:rFonts w:asciiTheme="minorHAnsi" w:hAnsiTheme="minorHAnsi"/>
          <w:sz w:val="22"/>
        </w:rPr>
        <w:t xml:space="preserve">una capacidad de trabajo de </w:t>
      </w:r>
      <w:r w:rsidR="00C01421">
        <w:rPr>
          <w:rFonts w:asciiTheme="minorHAnsi" w:hAnsiTheme="minorHAnsi"/>
          <w:sz w:val="22"/>
        </w:rPr>
        <w:t>2</w:t>
      </w:r>
      <w:r w:rsidR="00553180">
        <w:rPr>
          <w:rFonts w:asciiTheme="minorHAnsi" w:hAnsiTheme="minorHAnsi"/>
          <w:sz w:val="22"/>
        </w:rPr>
        <w:t>1</w:t>
      </w:r>
      <w:r>
        <w:rPr>
          <w:rFonts w:asciiTheme="minorHAnsi" w:hAnsiTheme="minorHAnsi"/>
          <w:sz w:val="22"/>
        </w:rPr>
        <w:t xml:space="preserve"> horas por </w:t>
      </w:r>
      <w:r w:rsidR="00C01421">
        <w:rPr>
          <w:rFonts w:asciiTheme="minorHAnsi" w:hAnsiTheme="minorHAnsi"/>
          <w:sz w:val="22"/>
        </w:rPr>
        <w:t xml:space="preserve">semana, </w:t>
      </w:r>
      <w:r>
        <w:rPr>
          <w:rFonts w:asciiTheme="minorHAnsi" w:hAnsiTheme="minorHAnsi"/>
          <w:sz w:val="22"/>
        </w:rPr>
        <w:t>para un grupo de 6 personas se ha calculado una capacidad de trabajo</w:t>
      </w:r>
      <w:r w:rsidR="00C01421">
        <w:rPr>
          <w:rFonts w:asciiTheme="minorHAnsi" w:hAnsiTheme="minorHAnsi"/>
          <w:sz w:val="22"/>
        </w:rPr>
        <w:t xml:space="preserve"> de </w:t>
      </w:r>
      <w:r w:rsidR="00553180">
        <w:rPr>
          <w:rFonts w:asciiTheme="minorHAnsi" w:hAnsiTheme="minorHAnsi"/>
          <w:sz w:val="22"/>
        </w:rPr>
        <w:t>1890</w:t>
      </w:r>
      <w:r w:rsidR="00C01421">
        <w:rPr>
          <w:rFonts w:asciiTheme="minorHAnsi" w:hAnsiTheme="minorHAnsi"/>
          <w:sz w:val="22"/>
        </w:rPr>
        <w:t xml:space="preserve"> horas para los tres ciclos de 5 semanas cada uno. </w:t>
      </w:r>
      <w:r w:rsidR="002A3051">
        <w:rPr>
          <w:rFonts w:asciiTheme="minorHAnsi" w:hAnsiTheme="minorHAnsi"/>
          <w:sz w:val="22"/>
        </w:rPr>
        <w:t xml:space="preserve"> A continuación se muestran los ciclos necesarios para que sean culminados cada uno de los proyectos definidos.</w:t>
      </w:r>
    </w:p>
    <w:p w:rsidR="00590123" w:rsidRDefault="00590123" w:rsidP="005B5312">
      <w:pPr>
        <w:jc w:val="both"/>
        <w:rPr>
          <w:rFonts w:asciiTheme="minorHAnsi" w:hAnsiTheme="minorHAnsi"/>
          <w:sz w:val="22"/>
        </w:rPr>
      </w:pPr>
    </w:p>
    <w:p w:rsidR="002A3051" w:rsidRDefault="002A3051" w:rsidP="005B5312">
      <w:pPr>
        <w:jc w:val="both"/>
        <w:rPr>
          <w:rFonts w:asciiTheme="minorHAnsi" w:hAnsiTheme="minorHAnsi"/>
          <w:sz w:val="22"/>
        </w:rPr>
      </w:pPr>
    </w:p>
    <w:p w:rsidR="00590123" w:rsidRDefault="00590123" w:rsidP="00590123">
      <w:pPr>
        <w:pStyle w:val="Epgrafe"/>
        <w:keepNext/>
        <w:spacing w:after="120"/>
        <w:jc w:val="center"/>
        <w:rPr>
          <w:rFonts w:asciiTheme="minorHAnsi" w:hAnsiTheme="minorHAnsi"/>
          <w:color w:val="auto"/>
          <w:sz w:val="20"/>
        </w:rPr>
      </w:pPr>
      <w:bookmarkStart w:id="64" w:name="_Toc300240424"/>
      <w:r w:rsidRPr="00ED1E8D">
        <w:rPr>
          <w:rFonts w:asciiTheme="minorHAnsi" w:hAnsiTheme="minorHAnsi"/>
          <w:color w:val="auto"/>
          <w:sz w:val="20"/>
        </w:rPr>
        <w:t xml:space="preserve">Tabla </w:t>
      </w:r>
      <w:r w:rsidR="00DC699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C699A" w:rsidRPr="00ED1E8D">
        <w:rPr>
          <w:rFonts w:asciiTheme="minorHAnsi" w:hAnsiTheme="minorHAnsi"/>
          <w:color w:val="auto"/>
          <w:sz w:val="20"/>
        </w:rPr>
        <w:fldChar w:fldCharType="separate"/>
      </w:r>
      <w:r>
        <w:rPr>
          <w:rFonts w:asciiTheme="minorHAnsi" w:hAnsiTheme="minorHAnsi"/>
          <w:noProof/>
          <w:color w:val="auto"/>
          <w:sz w:val="20"/>
        </w:rPr>
        <w:t>2</w:t>
      </w:r>
      <w:r w:rsidR="005A5A0C">
        <w:rPr>
          <w:rFonts w:asciiTheme="minorHAnsi" w:hAnsiTheme="minorHAnsi"/>
          <w:noProof/>
          <w:color w:val="auto"/>
          <w:sz w:val="20"/>
        </w:rPr>
        <w:t>4</w:t>
      </w:r>
      <w:r w:rsidR="00DC699A"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D01AAD" w:rsidRPr="00D01AAD">
        <w:rPr>
          <w:rFonts w:asciiTheme="minorHAnsi" w:hAnsiTheme="minorHAnsi"/>
          <w:color w:val="auto"/>
          <w:sz w:val="20"/>
        </w:rPr>
        <w:t>Ciclos</w:t>
      </w:r>
      <w:r w:rsidR="00D01AAD">
        <w:rPr>
          <w:rFonts w:asciiTheme="minorHAnsi" w:hAnsiTheme="minorHAnsi"/>
          <w:color w:val="auto"/>
          <w:sz w:val="20"/>
        </w:rPr>
        <w:t xml:space="preserve"> necesarios por proyecto</w:t>
      </w:r>
      <w:bookmarkEnd w:id="64"/>
    </w:p>
    <w:tbl>
      <w:tblPr>
        <w:tblStyle w:val="Cuadrculamedia3-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1418"/>
        <w:gridCol w:w="1994"/>
        <w:gridCol w:w="1073"/>
      </w:tblGrid>
      <w:tr w:rsidR="00590123" w:rsidRPr="00462B71" w:rsidTr="00553180">
        <w:trPr>
          <w:cnfStyle w:val="1000000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590123" w:rsidRPr="00462B71" w:rsidRDefault="00590123" w:rsidP="007E3967">
            <w:pPr>
              <w:jc w:val="center"/>
              <w:rPr>
                <w:rFonts w:asciiTheme="minorHAnsi" w:hAnsiTheme="minorHAnsi"/>
              </w:rPr>
            </w:pPr>
            <w:r w:rsidRPr="00462B71">
              <w:rPr>
                <w:rFonts w:asciiTheme="minorHAnsi" w:hAnsiTheme="minorHAnsi"/>
              </w:rPr>
              <w:t>Proyecto Consolidado</w:t>
            </w:r>
          </w:p>
        </w:tc>
        <w:tc>
          <w:tcPr>
            <w:tcW w:w="199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590123" w:rsidRPr="00462B71" w:rsidRDefault="00590123" w:rsidP="007E3967">
            <w:pPr>
              <w:jc w:val="center"/>
              <w:cnfStyle w:val="100000000000"/>
              <w:rPr>
                <w:rFonts w:asciiTheme="minorHAnsi" w:hAnsiTheme="minorHAnsi"/>
              </w:rPr>
            </w:pPr>
            <w:r w:rsidRPr="00462B71">
              <w:rPr>
                <w:rFonts w:asciiTheme="minorHAnsi" w:hAnsiTheme="minorHAnsi"/>
              </w:rPr>
              <w:t>Nombre del Proyecto</w:t>
            </w:r>
          </w:p>
        </w:tc>
        <w:tc>
          <w:tcPr>
            <w:tcW w:w="1073"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590123" w:rsidRPr="00462B71" w:rsidRDefault="002A69C3" w:rsidP="007E3967">
            <w:pPr>
              <w:jc w:val="center"/>
              <w:cnfStyle w:val="100000000000"/>
              <w:rPr>
                <w:rFonts w:asciiTheme="minorHAnsi" w:hAnsiTheme="minorHAnsi"/>
              </w:rPr>
            </w:pPr>
            <w:r>
              <w:rPr>
                <w:rFonts w:asciiTheme="minorHAnsi" w:hAnsiTheme="minorHAnsi"/>
              </w:rPr>
              <w:t>Ciclos Necesarios</w:t>
            </w:r>
          </w:p>
        </w:tc>
      </w:tr>
      <w:tr w:rsidR="00553180" w:rsidRPr="00462B71" w:rsidTr="007E3967">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553180" w:rsidRPr="00462B71" w:rsidRDefault="00553180" w:rsidP="007E3967">
            <w:pPr>
              <w:jc w:val="center"/>
              <w:rPr>
                <w:rFonts w:asciiTheme="minorHAnsi" w:hAnsiTheme="minorHAnsi"/>
              </w:rPr>
            </w:pPr>
            <w:r w:rsidRPr="00462B71">
              <w:rPr>
                <w:rFonts w:asciiTheme="minorHAnsi" w:hAnsiTheme="minorHAnsi"/>
              </w:rPr>
              <w:t>PC01</w:t>
            </w:r>
          </w:p>
        </w:tc>
        <w:tc>
          <w:tcPr>
            <w:tcW w:w="1994"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553180" w:rsidRPr="00462B71" w:rsidRDefault="00553180" w:rsidP="007E3967">
            <w:pPr>
              <w:cnfStyle w:val="000000100000"/>
              <w:rPr>
                <w:rFonts w:asciiTheme="minorHAnsi" w:hAnsiTheme="minorHAnsi"/>
              </w:rPr>
            </w:pPr>
            <w:r w:rsidRPr="00462B71">
              <w:rPr>
                <w:rFonts w:asciiTheme="minorHAnsi" w:hAnsiTheme="minorHAnsi"/>
              </w:rPr>
              <w:t>Órdenes de Compra</w:t>
            </w:r>
          </w:p>
        </w:tc>
        <w:tc>
          <w:tcPr>
            <w:tcW w:w="1073" w:type="dxa"/>
            <w:tcBorders>
              <w:top w:val="none" w:sz="0" w:space="0" w:color="auto"/>
              <w:left w:val="none" w:sz="0" w:space="0" w:color="auto"/>
              <w:bottom w:val="none" w:sz="0" w:space="0" w:color="auto"/>
              <w:right w:val="none" w:sz="0" w:space="0" w:color="auto"/>
            </w:tcBorders>
            <w:shd w:val="clear" w:color="auto" w:fill="auto"/>
            <w:hideMark/>
          </w:tcPr>
          <w:p w:rsidR="00553180" w:rsidRPr="006409CA" w:rsidRDefault="00553180" w:rsidP="00553180">
            <w:pPr>
              <w:jc w:val="right"/>
              <w:cnfStyle w:val="000000100000"/>
            </w:pPr>
            <w:r>
              <w:t>2</w:t>
            </w:r>
          </w:p>
        </w:tc>
      </w:tr>
      <w:tr w:rsidR="00553180" w:rsidRPr="00462B71" w:rsidTr="007E3967">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553180" w:rsidRPr="00462B71" w:rsidRDefault="00553180" w:rsidP="007E3967">
            <w:pPr>
              <w:jc w:val="center"/>
              <w:rPr>
                <w:rFonts w:asciiTheme="minorHAnsi" w:hAnsiTheme="minorHAnsi"/>
              </w:rPr>
            </w:pPr>
            <w:r w:rsidRPr="00462B71">
              <w:rPr>
                <w:rFonts w:asciiTheme="minorHAnsi" w:hAnsiTheme="minorHAnsi"/>
              </w:rPr>
              <w:t>PC02</w:t>
            </w:r>
          </w:p>
        </w:tc>
        <w:tc>
          <w:tcPr>
            <w:tcW w:w="1994" w:type="dxa"/>
            <w:shd w:val="clear" w:color="auto" w:fill="DBE5F1" w:themeFill="accent1" w:themeFillTint="33"/>
            <w:vAlign w:val="center"/>
            <w:hideMark/>
          </w:tcPr>
          <w:p w:rsidR="00553180" w:rsidRPr="00462B71" w:rsidRDefault="00553180" w:rsidP="007E3967">
            <w:pPr>
              <w:cnfStyle w:val="000000000000"/>
              <w:rPr>
                <w:rFonts w:asciiTheme="minorHAnsi" w:hAnsiTheme="minorHAnsi"/>
              </w:rPr>
            </w:pPr>
            <w:r w:rsidRPr="00462B71">
              <w:rPr>
                <w:rFonts w:asciiTheme="minorHAnsi" w:hAnsiTheme="minorHAnsi"/>
              </w:rPr>
              <w:t>Subasta Inversa</w:t>
            </w:r>
          </w:p>
        </w:tc>
        <w:tc>
          <w:tcPr>
            <w:tcW w:w="1073" w:type="dxa"/>
            <w:shd w:val="clear" w:color="auto" w:fill="auto"/>
            <w:noWrap/>
            <w:hideMark/>
          </w:tcPr>
          <w:p w:rsidR="00553180" w:rsidRPr="006409CA" w:rsidRDefault="00553180" w:rsidP="00553180">
            <w:pPr>
              <w:jc w:val="right"/>
              <w:cnfStyle w:val="000000000000"/>
            </w:pPr>
            <w:r>
              <w:t>0,38</w:t>
            </w:r>
          </w:p>
        </w:tc>
      </w:tr>
      <w:tr w:rsidR="00553180" w:rsidRPr="00462B71" w:rsidTr="007E3967">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553180" w:rsidRPr="00462B71" w:rsidRDefault="00553180" w:rsidP="007E3967">
            <w:pPr>
              <w:jc w:val="center"/>
              <w:rPr>
                <w:rFonts w:asciiTheme="minorHAnsi" w:hAnsiTheme="minorHAnsi"/>
              </w:rPr>
            </w:pPr>
            <w:r w:rsidRPr="00462B71">
              <w:rPr>
                <w:rFonts w:asciiTheme="minorHAnsi" w:hAnsiTheme="minorHAnsi"/>
              </w:rPr>
              <w:t>PC03</w:t>
            </w:r>
          </w:p>
        </w:tc>
        <w:tc>
          <w:tcPr>
            <w:tcW w:w="1994"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553180" w:rsidRPr="00462B71" w:rsidRDefault="00553180" w:rsidP="007E3967">
            <w:pPr>
              <w:cnfStyle w:val="000000100000"/>
              <w:rPr>
                <w:rFonts w:asciiTheme="minorHAnsi" w:hAnsiTheme="minorHAnsi"/>
              </w:rPr>
            </w:pPr>
            <w:r w:rsidRPr="00462B71">
              <w:rPr>
                <w:rFonts w:asciiTheme="minorHAnsi" w:hAnsiTheme="minorHAnsi"/>
              </w:rPr>
              <w:t>Facturación</w:t>
            </w:r>
          </w:p>
        </w:tc>
        <w:tc>
          <w:tcPr>
            <w:tcW w:w="1073" w:type="dxa"/>
            <w:tcBorders>
              <w:top w:val="none" w:sz="0" w:space="0" w:color="auto"/>
              <w:left w:val="none" w:sz="0" w:space="0" w:color="auto"/>
              <w:bottom w:val="none" w:sz="0" w:space="0" w:color="auto"/>
              <w:right w:val="none" w:sz="0" w:space="0" w:color="auto"/>
            </w:tcBorders>
            <w:shd w:val="clear" w:color="auto" w:fill="auto"/>
            <w:hideMark/>
          </w:tcPr>
          <w:p w:rsidR="00553180" w:rsidRPr="006409CA" w:rsidRDefault="00553180" w:rsidP="00553180">
            <w:pPr>
              <w:jc w:val="right"/>
              <w:cnfStyle w:val="000000100000"/>
            </w:pPr>
            <w:r>
              <w:t>1,1</w:t>
            </w:r>
          </w:p>
        </w:tc>
      </w:tr>
      <w:tr w:rsidR="00553180" w:rsidRPr="00462B71" w:rsidTr="007E3967">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553180" w:rsidRPr="00462B71" w:rsidRDefault="00553180" w:rsidP="007E3967">
            <w:pPr>
              <w:jc w:val="center"/>
              <w:rPr>
                <w:rFonts w:asciiTheme="minorHAnsi" w:hAnsiTheme="minorHAnsi"/>
              </w:rPr>
            </w:pPr>
            <w:r w:rsidRPr="00462B71">
              <w:rPr>
                <w:rFonts w:asciiTheme="minorHAnsi" w:hAnsiTheme="minorHAnsi"/>
              </w:rPr>
              <w:t>PC04</w:t>
            </w:r>
          </w:p>
        </w:tc>
        <w:tc>
          <w:tcPr>
            <w:tcW w:w="1994" w:type="dxa"/>
            <w:shd w:val="clear" w:color="auto" w:fill="DBE5F1" w:themeFill="accent1" w:themeFillTint="33"/>
            <w:vAlign w:val="center"/>
            <w:hideMark/>
          </w:tcPr>
          <w:p w:rsidR="00553180" w:rsidRPr="00462B71" w:rsidRDefault="00553180" w:rsidP="007E3967">
            <w:pPr>
              <w:cnfStyle w:val="000000000000"/>
              <w:rPr>
                <w:rFonts w:asciiTheme="minorHAnsi" w:hAnsiTheme="minorHAnsi"/>
              </w:rPr>
            </w:pPr>
            <w:r w:rsidRPr="00462B71">
              <w:rPr>
                <w:rFonts w:asciiTheme="minorHAnsi" w:hAnsiTheme="minorHAnsi"/>
              </w:rPr>
              <w:t>Registro de Entidades</w:t>
            </w:r>
          </w:p>
        </w:tc>
        <w:tc>
          <w:tcPr>
            <w:tcW w:w="1073" w:type="dxa"/>
            <w:shd w:val="clear" w:color="auto" w:fill="auto"/>
            <w:hideMark/>
          </w:tcPr>
          <w:p w:rsidR="00553180" w:rsidRPr="006409CA" w:rsidRDefault="00553180" w:rsidP="00553180">
            <w:pPr>
              <w:jc w:val="right"/>
              <w:cnfStyle w:val="000000000000"/>
            </w:pPr>
            <w:r>
              <w:t>0,51</w:t>
            </w:r>
          </w:p>
        </w:tc>
      </w:tr>
      <w:tr w:rsidR="00553180" w:rsidRPr="00462B71" w:rsidTr="007E3967">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553180" w:rsidRPr="00462B71" w:rsidRDefault="00553180" w:rsidP="007E3967">
            <w:pPr>
              <w:jc w:val="center"/>
              <w:rPr>
                <w:rFonts w:asciiTheme="minorHAnsi" w:hAnsiTheme="minorHAnsi"/>
              </w:rPr>
            </w:pPr>
            <w:r w:rsidRPr="00462B71">
              <w:rPr>
                <w:rFonts w:asciiTheme="minorHAnsi" w:hAnsiTheme="minorHAnsi"/>
              </w:rPr>
              <w:t>PC05</w:t>
            </w:r>
          </w:p>
        </w:tc>
        <w:tc>
          <w:tcPr>
            <w:tcW w:w="1994"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553180" w:rsidRPr="00462B71" w:rsidRDefault="00553180" w:rsidP="007E3967">
            <w:pPr>
              <w:cnfStyle w:val="000000100000"/>
              <w:rPr>
                <w:rFonts w:asciiTheme="minorHAnsi" w:hAnsiTheme="minorHAnsi"/>
              </w:rPr>
            </w:pPr>
            <w:r w:rsidRPr="00462B71">
              <w:rPr>
                <w:rFonts w:asciiTheme="minorHAnsi" w:hAnsiTheme="minorHAnsi"/>
              </w:rPr>
              <w:t>PQRS</w:t>
            </w:r>
          </w:p>
        </w:tc>
        <w:tc>
          <w:tcPr>
            <w:tcW w:w="1073" w:type="dxa"/>
            <w:tcBorders>
              <w:top w:val="none" w:sz="0" w:space="0" w:color="auto"/>
              <w:left w:val="none" w:sz="0" w:space="0" w:color="auto"/>
              <w:bottom w:val="none" w:sz="0" w:space="0" w:color="auto"/>
              <w:right w:val="none" w:sz="0" w:space="0" w:color="auto"/>
            </w:tcBorders>
            <w:shd w:val="clear" w:color="auto" w:fill="auto"/>
            <w:hideMark/>
          </w:tcPr>
          <w:p w:rsidR="00553180" w:rsidRPr="006409CA" w:rsidRDefault="00553180" w:rsidP="00553180">
            <w:pPr>
              <w:jc w:val="right"/>
              <w:cnfStyle w:val="000000100000"/>
            </w:pPr>
            <w:r>
              <w:t>2</w:t>
            </w:r>
          </w:p>
        </w:tc>
      </w:tr>
      <w:tr w:rsidR="00553180" w:rsidRPr="00462B71" w:rsidTr="007E3967">
        <w:trPr>
          <w:cantSplit/>
          <w:trHeight w:val="20"/>
          <w:jc w:val="center"/>
        </w:trPr>
        <w:tc>
          <w:tcPr>
            <w:cnfStyle w:val="001000000000"/>
            <w:tcW w:w="1418" w:type="dxa"/>
            <w:tcBorders>
              <w:left w:val="none" w:sz="0" w:space="0" w:color="auto"/>
              <w:bottom w:val="single" w:sz="4" w:space="0" w:color="auto"/>
              <w:right w:val="none" w:sz="0" w:space="0" w:color="auto"/>
            </w:tcBorders>
            <w:shd w:val="clear" w:color="auto" w:fill="DBE5F1" w:themeFill="accent1" w:themeFillTint="33"/>
            <w:vAlign w:val="center"/>
            <w:hideMark/>
          </w:tcPr>
          <w:p w:rsidR="00553180" w:rsidRPr="00462B71" w:rsidRDefault="00553180" w:rsidP="007E3967">
            <w:pPr>
              <w:jc w:val="center"/>
              <w:rPr>
                <w:rFonts w:asciiTheme="minorHAnsi" w:hAnsiTheme="minorHAnsi"/>
              </w:rPr>
            </w:pPr>
            <w:r w:rsidRPr="00462B71">
              <w:rPr>
                <w:rFonts w:asciiTheme="minorHAnsi" w:hAnsiTheme="minorHAnsi"/>
              </w:rPr>
              <w:t>PC06</w:t>
            </w:r>
          </w:p>
        </w:tc>
        <w:tc>
          <w:tcPr>
            <w:tcW w:w="1994" w:type="dxa"/>
            <w:tcBorders>
              <w:bottom w:val="single" w:sz="4" w:space="0" w:color="auto"/>
            </w:tcBorders>
            <w:shd w:val="clear" w:color="auto" w:fill="DBE5F1" w:themeFill="accent1" w:themeFillTint="33"/>
            <w:vAlign w:val="center"/>
            <w:hideMark/>
          </w:tcPr>
          <w:p w:rsidR="00553180" w:rsidRPr="00462B71" w:rsidRDefault="00553180" w:rsidP="007E3967">
            <w:pPr>
              <w:cnfStyle w:val="000000000000"/>
              <w:rPr>
                <w:rFonts w:asciiTheme="minorHAnsi" w:hAnsiTheme="minorHAnsi"/>
              </w:rPr>
            </w:pPr>
            <w:r w:rsidRPr="00462B71">
              <w:rPr>
                <w:rFonts w:asciiTheme="minorHAnsi" w:hAnsiTheme="minorHAnsi"/>
              </w:rPr>
              <w:t>Calificaciones</w:t>
            </w:r>
          </w:p>
        </w:tc>
        <w:tc>
          <w:tcPr>
            <w:tcW w:w="1073" w:type="dxa"/>
            <w:shd w:val="clear" w:color="auto" w:fill="auto"/>
            <w:hideMark/>
          </w:tcPr>
          <w:p w:rsidR="00553180" w:rsidRPr="006409CA" w:rsidRDefault="00553180" w:rsidP="00553180">
            <w:pPr>
              <w:jc w:val="right"/>
              <w:cnfStyle w:val="000000000000"/>
            </w:pPr>
            <w:r>
              <w:t>0,4</w:t>
            </w:r>
          </w:p>
        </w:tc>
      </w:tr>
      <w:tr w:rsidR="00553180" w:rsidRPr="00462B71" w:rsidTr="007E3967">
        <w:trPr>
          <w:cnfStyle w:val="000000100000"/>
          <w:cantSplit/>
          <w:trHeight w:val="20"/>
          <w:jc w:val="center"/>
        </w:trPr>
        <w:tc>
          <w:tcPr>
            <w:cnfStyle w:val="001000000000"/>
            <w:tcW w:w="1418" w:type="dxa"/>
            <w:tcBorders>
              <w:top w:val="single" w:sz="4" w:space="0" w:color="auto"/>
              <w:left w:val="single" w:sz="4" w:space="0" w:color="auto"/>
              <w:bottom w:val="single" w:sz="4" w:space="0" w:color="auto"/>
              <w:right w:val="nil"/>
            </w:tcBorders>
            <w:shd w:val="clear" w:color="auto" w:fill="auto"/>
            <w:vAlign w:val="center"/>
            <w:hideMark/>
          </w:tcPr>
          <w:p w:rsidR="002A3051" w:rsidRPr="00462B71" w:rsidRDefault="002A3051" w:rsidP="002A3051">
            <w:pPr>
              <w:rPr>
                <w:rFonts w:asciiTheme="minorHAnsi" w:hAnsiTheme="minorHAnsi"/>
              </w:rPr>
            </w:pPr>
          </w:p>
        </w:tc>
        <w:tc>
          <w:tcPr>
            <w:tcW w:w="1994" w:type="dxa"/>
            <w:tcBorders>
              <w:top w:val="single" w:sz="4" w:space="0" w:color="auto"/>
              <w:left w:val="nil"/>
              <w:bottom w:val="single" w:sz="4" w:space="0" w:color="auto"/>
              <w:right w:val="single" w:sz="4" w:space="0" w:color="auto"/>
            </w:tcBorders>
            <w:shd w:val="clear" w:color="auto" w:fill="auto"/>
            <w:vAlign w:val="center"/>
            <w:hideMark/>
          </w:tcPr>
          <w:p w:rsidR="00553180" w:rsidRPr="002A3051" w:rsidRDefault="002A3051" w:rsidP="002A3051">
            <w:pPr>
              <w:jc w:val="right"/>
              <w:cnfStyle w:val="000000100000"/>
              <w:rPr>
                <w:rFonts w:asciiTheme="minorHAnsi" w:hAnsiTheme="minorHAnsi"/>
                <w:b/>
              </w:rPr>
            </w:pPr>
            <w:r w:rsidRPr="002A3051">
              <w:rPr>
                <w:rFonts w:asciiTheme="minorHAnsi" w:hAnsiTheme="minorHAnsi"/>
                <w:b/>
              </w:rPr>
              <w:t>Total</w:t>
            </w:r>
          </w:p>
        </w:tc>
        <w:tc>
          <w:tcPr>
            <w:tcW w:w="1073" w:type="dxa"/>
            <w:tcBorders>
              <w:top w:val="none" w:sz="0" w:space="0" w:color="auto"/>
              <w:left w:val="single" w:sz="4" w:space="0" w:color="auto"/>
              <w:bottom w:val="none" w:sz="0" w:space="0" w:color="auto"/>
              <w:right w:val="none" w:sz="0" w:space="0" w:color="auto"/>
            </w:tcBorders>
            <w:shd w:val="clear" w:color="auto" w:fill="B8CCE4" w:themeFill="accent1" w:themeFillTint="66"/>
            <w:hideMark/>
          </w:tcPr>
          <w:p w:rsidR="00553180" w:rsidRPr="002A3051" w:rsidRDefault="00553180" w:rsidP="00553180">
            <w:pPr>
              <w:jc w:val="right"/>
              <w:cnfStyle w:val="000000100000"/>
              <w:rPr>
                <w:b/>
              </w:rPr>
            </w:pPr>
            <w:r w:rsidRPr="002A3051">
              <w:rPr>
                <w:b/>
              </w:rPr>
              <w:t>6,5</w:t>
            </w:r>
          </w:p>
        </w:tc>
      </w:tr>
    </w:tbl>
    <w:p w:rsidR="002A3051" w:rsidRDefault="002A3051" w:rsidP="005B5312">
      <w:pPr>
        <w:jc w:val="both"/>
        <w:rPr>
          <w:rFonts w:asciiTheme="minorHAnsi" w:hAnsiTheme="minorHAnsi"/>
          <w:sz w:val="22"/>
        </w:rPr>
      </w:pPr>
    </w:p>
    <w:p w:rsidR="00D3753F" w:rsidRDefault="00E41E3E" w:rsidP="005B5312">
      <w:pPr>
        <w:jc w:val="both"/>
        <w:rPr>
          <w:rFonts w:asciiTheme="minorHAnsi" w:hAnsiTheme="minorHAnsi"/>
          <w:sz w:val="22"/>
        </w:rPr>
      </w:pPr>
      <w:r>
        <w:rPr>
          <w:rFonts w:asciiTheme="minorHAnsi" w:hAnsiTheme="minorHAnsi"/>
          <w:sz w:val="22"/>
        </w:rPr>
        <w:lastRenderedPageBreak/>
        <w:t>Con el ajuste realizado, el esfuerzo para el desarrollo de los proyectos se ha incrementado, de la misma manera el costo de la solución ha sido incrementado, los nuevos valores asociados a los proyectos se muestran en la siguiente tabla.</w:t>
      </w:r>
    </w:p>
    <w:p w:rsidR="00E41E3E" w:rsidRDefault="00E41E3E" w:rsidP="005B5312">
      <w:pPr>
        <w:jc w:val="both"/>
        <w:rPr>
          <w:rFonts w:asciiTheme="minorHAnsi" w:hAnsiTheme="minorHAnsi"/>
          <w:sz w:val="22"/>
        </w:rPr>
      </w:pPr>
    </w:p>
    <w:p w:rsidR="00E41E3E" w:rsidRDefault="00E41E3E" w:rsidP="00E41E3E">
      <w:pPr>
        <w:pStyle w:val="Epgrafe"/>
        <w:keepNext/>
        <w:spacing w:after="120"/>
        <w:jc w:val="center"/>
        <w:rPr>
          <w:rFonts w:asciiTheme="minorHAnsi" w:hAnsiTheme="minorHAnsi"/>
          <w:noProof/>
          <w:color w:val="auto"/>
          <w:sz w:val="20"/>
        </w:rPr>
      </w:pPr>
      <w:bookmarkStart w:id="65" w:name="_Toc300240425"/>
      <w:r w:rsidRPr="00ED1E8D">
        <w:rPr>
          <w:rFonts w:asciiTheme="minorHAnsi" w:hAnsiTheme="minorHAnsi"/>
          <w:color w:val="auto"/>
          <w:sz w:val="20"/>
        </w:rPr>
        <w:t xml:space="preserve">Tabla </w:t>
      </w:r>
      <w:r w:rsidR="00DC699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C699A" w:rsidRPr="00ED1E8D">
        <w:rPr>
          <w:rFonts w:asciiTheme="minorHAnsi" w:hAnsiTheme="minorHAnsi"/>
          <w:color w:val="auto"/>
          <w:sz w:val="20"/>
        </w:rPr>
        <w:fldChar w:fldCharType="separate"/>
      </w:r>
      <w:r>
        <w:rPr>
          <w:rFonts w:asciiTheme="minorHAnsi" w:hAnsiTheme="minorHAnsi"/>
          <w:noProof/>
          <w:color w:val="auto"/>
          <w:sz w:val="20"/>
        </w:rPr>
        <w:t>2</w:t>
      </w:r>
      <w:r w:rsidR="005A5A0C">
        <w:rPr>
          <w:rFonts w:asciiTheme="minorHAnsi" w:hAnsiTheme="minorHAnsi"/>
          <w:noProof/>
          <w:color w:val="auto"/>
          <w:sz w:val="20"/>
        </w:rPr>
        <w:t>5</w:t>
      </w:r>
      <w:r w:rsidR="00DC699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Costos Proyectos Consolidados con ajuste</w:t>
      </w:r>
      <w:bookmarkEnd w:id="65"/>
    </w:p>
    <w:tbl>
      <w:tblPr>
        <w:tblStyle w:val="Cuadrculamedia3-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1418"/>
        <w:gridCol w:w="3095"/>
        <w:gridCol w:w="2478"/>
      </w:tblGrid>
      <w:tr w:rsidR="00E41E3E" w:rsidRPr="00462B71" w:rsidTr="00E41E3E">
        <w:trPr>
          <w:cnfStyle w:val="100000000000"/>
          <w:cantSplit/>
          <w:trHeight w:val="20"/>
          <w:jc w:val="center"/>
        </w:trPr>
        <w:tc>
          <w:tcPr>
            <w:cnfStyle w:val="001000000000"/>
            <w:tcW w:w="1418"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rsidR="00E41E3E" w:rsidRPr="00462B71" w:rsidRDefault="00E41E3E" w:rsidP="005856EF">
            <w:pPr>
              <w:jc w:val="center"/>
              <w:rPr>
                <w:rFonts w:asciiTheme="minorHAnsi" w:hAnsiTheme="minorHAnsi"/>
              </w:rPr>
            </w:pPr>
            <w:r w:rsidRPr="00462B71">
              <w:rPr>
                <w:rFonts w:asciiTheme="minorHAnsi" w:hAnsiTheme="minorHAnsi"/>
              </w:rPr>
              <w:t>Proyecto Consolidado</w:t>
            </w:r>
          </w:p>
        </w:tc>
        <w:tc>
          <w:tcPr>
            <w:tcW w:w="3095"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rsidR="00E41E3E" w:rsidRPr="00462B71" w:rsidRDefault="00E41E3E" w:rsidP="005856EF">
            <w:pPr>
              <w:jc w:val="center"/>
              <w:cnfStyle w:val="100000000000"/>
              <w:rPr>
                <w:rFonts w:asciiTheme="minorHAnsi" w:hAnsiTheme="minorHAnsi"/>
              </w:rPr>
            </w:pPr>
            <w:r w:rsidRPr="00462B71">
              <w:rPr>
                <w:rFonts w:asciiTheme="minorHAnsi" w:hAnsiTheme="minorHAnsi"/>
              </w:rPr>
              <w:t>Nombre del Proyecto</w:t>
            </w:r>
          </w:p>
        </w:tc>
        <w:tc>
          <w:tcPr>
            <w:tcW w:w="2478"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rsidR="00E41E3E" w:rsidRPr="00462B71" w:rsidRDefault="00E41E3E" w:rsidP="005856EF">
            <w:pPr>
              <w:jc w:val="center"/>
              <w:cnfStyle w:val="100000000000"/>
              <w:rPr>
                <w:rFonts w:asciiTheme="minorHAnsi" w:hAnsiTheme="minorHAnsi"/>
              </w:rPr>
            </w:pPr>
            <w:r w:rsidRPr="00462B71">
              <w:rPr>
                <w:rFonts w:asciiTheme="minorHAnsi" w:hAnsiTheme="minorHAnsi"/>
              </w:rPr>
              <w:t>Costo</w:t>
            </w:r>
          </w:p>
        </w:tc>
      </w:tr>
      <w:tr w:rsidR="00E41E3E" w:rsidRPr="00462B71" w:rsidTr="00E41E3E">
        <w:trPr>
          <w:cnfStyle w:val="000000100000"/>
          <w:cantSplit/>
          <w:trHeight w:val="20"/>
          <w:jc w:val="center"/>
        </w:trPr>
        <w:tc>
          <w:tcPr>
            <w:cnfStyle w:val="001000000000"/>
            <w:tcW w:w="1418"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jc w:val="center"/>
              <w:rPr>
                <w:rFonts w:asciiTheme="minorHAnsi" w:hAnsiTheme="minorHAnsi"/>
              </w:rPr>
            </w:pPr>
            <w:r w:rsidRPr="00462B71">
              <w:rPr>
                <w:rFonts w:asciiTheme="minorHAnsi" w:hAnsiTheme="minorHAnsi"/>
              </w:rPr>
              <w:t>PC01</w:t>
            </w:r>
          </w:p>
        </w:tc>
        <w:tc>
          <w:tcPr>
            <w:tcW w:w="3095"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cnfStyle w:val="000000100000"/>
              <w:rPr>
                <w:rFonts w:asciiTheme="minorHAnsi" w:hAnsiTheme="minorHAnsi"/>
              </w:rPr>
            </w:pPr>
            <w:r w:rsidRPr="00462B71">
              <w:rPr>
                <w:rFonts w:asciiTheme="minorHAnsi" w:hAnsiTheme="minorHAnsi"/>
              </w:rPr>
              <w:t>Órdenes de Compra</w:t>
            </w:r>
          </w:p>
        </w:tc>
        <w:tc>
          <w:tcPr>
            <w:tcW w:w="247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41E3E" w:rsidRDefault="00E41E3E">
            <w:pPr>
              <w:jc w:val="right"/>
              <w:cnfStyle w:val="000000100000"/>
              <w:rPr>
                <w:rFonts w:ascii="Calibri" w:hAnsi="Calibri" w:cs="Calibri"/>
                <w:sz w:val="22"/>
                <w:szCs w:val="22"/>
              </w:rPr>
            </w:pPr>
            <w:r>
              <w:rPr>
                <w:rFonts w:ascii="Calibri" w:hAnsi="Calibri" w:cs="Calibri"/>
                <w:sz w:val="22"/>
                <w:szCs w:val="22"/>
              </w:rPr>
              <w:t xml:space="preserve">$ 107.160.000,00 </w:t>
            </w:r>
          </w:p>
        </w:tc>
      </w:tr>
      <w:tr w:rsidR="00E41E3E" w:rsidRPr="00462B71" w:rsidTr="00E41E3E">
        <w:trPr>
          <w:cantSplit/>
          <w:trHeight w:val="20"/>
          <w:jc w:val="center"/>
        </w:trPr>
        <w:tc>
          <w:tcPr>
            <w:cnfStyle w:val="001000000000"/>
            <w:tcW w:w="1418" w:type="dxa"/>
            <w:tcBorders>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jc w:val="center"/>
              <w:rPr>
                <w:rFonts w:asciiTheme="minorHAnsi" w:hAnsiTheme="minorHAnsi"/>
              </w:rPr>
            </w:pPr>
            <w:r w:rsidRPr="00462B71">
              <w:rPr>
                <w:rFonts w:asciiTheme="minorHAnsi" w:hAnsiTheme="minorHAnsi"/>
              </w:rPr>
              <w:t>PC02</w:t>
            </w:r>
          </w:p>
        </w:tc>
        <w:tc>
          <w:tcPr>
            <w:tcW w:w="3095" w:type="dxa"/>
            <w:tcBorders>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cnfStyle w:val="000000000000"/>
              <w:rPr>
                <w:rFonts w:asciiTheme="minorHAnsi" w:hAnsiTheme="minorHAnsi"/>
              </w:rPr>
            </w:pPr>
            <w:r w:rsidRPr="00462B71">
              <w:rPr>
                <w:rFonts w:asciiTheme="minorHAnsi" w:hAnsiTheme="minorHAnsi"/>
              </w:rPr>
              <w:t>Subasta Inversa</w:t>
            </w:r>
          </w:p>
        </w:tc>
        <w:tc>
          <w:tcPr>
            <w:tcW w:w="2478" w:type="dxa"/>
            <w:tcBorders>
              <w:left w:val="single" w:sz="4" w:space="0" w:color="auto"/>
              <w:bottom w:val="single" w:sz="4" w:space="0" w:color="auto"/>
            </w:tcBorders>
            <w:shd w:val="clear" w:color="auto" w:fill="auto"/>
            <w:vAlign w:val="bottom"/>
            <w:hideMark/>
          </w:tcPr>
          <w:p w:rsidR="00E41E3E" w:rsidRDefault="00E41E3E">
            <w:pPr>
              <w:jc w:val="right"/>
              <w:cnfStyle w:val="000000000000"/>
              <w:rPr>
                <w:rFonts w:ascii="Calibri" w:hAnsi="Calibri" w:cs="Calibri"/>
                <w:sz w:val="22"/>
                <w:szCs w:val="22"/>
              </w:rPr>
            </w:pPr>
            <w:r>
              <w:rPr>
                <w:rFonts w:ascii="Calibri" w:hAnsi="Calibri" w:cs="Calibri"/>
                <w:sz w:val="22"/>
                <w:szCs w:val="22"/>
              </w:rPr>
              <w:t xml:space="preserve">$ 28.800.000,00 </w:t>
            </w:r>
          </w:p>
        </w:tc>
      </w:tr>
      <w:tr w:rsidR="00E41E3E" w:rsidRPr="00462B71" w:rsidTr="00E41E3E">
        <w:trPr>
          <w:cnfStyle w:val="000000100000"/>
          <w:cantSplit/>
          <w:trHeight w:val="20"/>
          <w:jc w:val="center"/>
        </w:trPr>
        <w:tc>
          <w:tcPr>
            <w:cnfStyle w:val="001000000000"/>
            <w:tcW w:w="1418"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jc w:val="center"/>
              <w:rPr>
                <w:rFonts w:asciiTheme="minorHAnsi" w:hAnsiTheme="minorHAnsi"/>
              </w:rPr>
            </w:pPr>
            <w:r w:rsidRPr="00462B71">
              <w:rPr>
                <w:rFonts w:asciiTheme="minorHAnsi" w:hAnsiTheme="minorHAnsi"/>
              </w:rPr>
              <w:t>PC03</w:t>
            </w:r>
          </w:p>
        </w:tc>
        <w:tc>
          <w:tcPr>
            <w:tcW w:w="3095"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cnfStyle w:val="000000100000"/>
              <w:rPr>
                <w:rFonts w:asciiTheme="minorHAnsi" w:hAnsiTheme="minorHAnsi"/>
              </w:rPr>
            </w:pPr>
            <w:r w:rsidRPr="00462B71">
              <w:rPr>
                <w:rFonts w:asciiTheme="minorHAnsi" w:hAnsiTheme="minorHAnsi"/>
              </w:rPr>
              <w:t>Facturación</w:t>
            </w:r>
          </w:p>
        </w:tc>
        <w:tc>
          <w:tcPr>
            <w:tcW w:w="247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41E3E" w:rsidRDefault="00E41E3E">
            <w:pPr>
              <w:jc w:val="right"/>
              <w:cnfStyle w:val="000000100000"/>
              <w:rPr>
                <w:rFonts w:ascii="Calibri" w:hAnsi="Calibri" w:cs="Calibri"/>
                <w:sz w:val="22"/>
                <w:szCs w:val="22"/>
              </w:rPr>
            </w:pPr>
            <w:r>
              <w:rPr>
                <w:rFonts w:ascii="Calibri" w:hAnsi="Calibri" w:cs="Calibri"/>
                <w:sz w:val="22"/>
                <w:szCs w:val="22"/>
              </w:rPr>
              <w:t xml:space="preserve">$ 57.240.000,00 </w:t>
            </w:r>
          </w:p>
        </w:tc>
      </w:tr>
      <w:tr w:rsidR="00E41E3E" w:rsidRPr="00462B71" w:rsidTr="00E41E3E">
        <w:trPr>
          <w:cantSplit/>
          <w:trHeight w:val="20"/>
          <w:jc w:val="center"/>
        </w:trPr>
        <w:tc>
          <w:tcPr>
            <w:cnfStyle w:val="001000000000"/>
            <w:tcW w:w="1418" w:type="dxa"/>
            <w:tcBorders>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jc w:val="center"/>
              <w:rPr>
                <w:rFonts w:asciiTheme="minorHAnsi" w:hAnsiTheme="minorHAnsi"/>
              </w:rPr>
            </w:pPr>
            <w:r w:rsidRPr="00462B71">
              <w:rPr>
                <w:rFonts w:asciiTheme="minorHAnsi" w:hAnsiTheme="minorHAnsi"/>
              </w:rPr>
              <w:t>PC04</w:t>
            </w:r>
          </w:p>
        </w:tc>
        <w:tc>
          <w:tcPr>
            <w:tcW w:w="3095" w:type="dxa"/>
            <w:tcBorders>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cnfStyle w:val="000000000000"/>
              <w:rPr>
                <w:rFonts w:asciiTheme="minorHAnsi" w:hAnsiTheme="minorHAnsi"/>
              </w:rPr>
            </w:pPr>
            <w:r w:rsidRPr="00462B71">
              <w:rPr>
                <w:rFonts w:asciiTheme="minorHAnsi" w:hAnsiTheme="minorHAnsi"/>
              </w:rPr>
              <w:t>Registro de Entidades</w:t>
            </w:r>
          </w:p>
        </w:tc>
        <w:tc>
          <w:tcPr>
            <w:tcW w:w="2478" w:type="dxa"/>
            <w:tcBorders>
              <w:left w:val="single" w:sz="4" w:space="0" w:color="auto"/>
              <w:bottom w:val="single" w:sz="4" w:space="0" w:color="auto"/>
            </w:tcBorders>
            <w:shd w:val="clear" w:color="auto" w:fill="auto"/>
            <w:vAlign w:val="bottom"/>
            <w:hideMark/>
          </w:tcPr>
          <w:p w:rsidR="00E41E3E" w:rsidRDefault="00E41E3E">
            <w:pPr>
              <w:jc w:val="right"/>
              <w:cnfStyle w:val="000000000000"/>
              <w:rPr>
                <w:rFonts w:ascii="Calibri" w:hAnsi="Calibri" w:cs="Calibri"/>
                <w:sz w:val="22"/>
                <w:szCs w:val="22"/>
              </w:rPr>
            </w:pPr>
            <w:r>
              <w:rPr>
                <w:rFonts w:ascii="Calibri" w:hAnsi="Calibri" w:cs="Calibri"/>
                <w:sz w:val="22"/>
                <w:szCs w:val="22"/>
              </w:rPr>
              <w:t xml:space="preserve">$ 38.880.000,00 </w:t>
            </w:r>
          </w:p>
        </w:tc>
      </w:tr>
      <w:tr w:rsidR="00E41E3E" w:rsidRPr="00462B71" w:rsidTr="00E41E3E">
        <w:trPr>
          <w:cnfStyle w:val="000000100000"/>
          <w:cantSplit/>
          <w:trHeight w:val="20"/>
          <w:jc w:val="center"/>
        </w:trPr>
        <w:tc>
          <w:tcPr>
            <w:cnfStyle w:val="001000000000"/>
            <w:tcW w:w="1418"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jc w:val="center"/>
              <w:rPr>
                <w:rFonts w:asciiTheme="minorHAnsi" w:hAnsiTheme="minorHAnsi"/>
              </w:rPr>
            </w:pPr>
            <w:r w:rsidRPr="00462B71">
              <w:rPr>
                <w:rFonts w:asciiTheme="minorHAnsi" w:hAnsiTheme="minorHAnsi"/>
              </w:rPr>
              <w:t>PC05</w:t>
            </w:r>
          </w:p>
        </w:tc>
        <w:tc>
          <w:tcPr>
            <w:tcW w:w="3095"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cnfStyle w:val="000000100000"/>
              <w:rPr>
                <w:rFonts w:asciiTheme="minorHAnsi" w:hAnsiTheme="minorHAnsi"/>
              </w:rPr>
            </w:pPr>
            <w:r w:rsidRPr="00462B71">
              <w:rPr>
                <w:rFonts w:asciiTheme="minorHAnsi" w:hAnsiTheme="minorHAnsi"/>
              </w:rPr>
              <w:t>PQRS</w:t>
            </w:r>
          </w:p>
        </w:tc>
        <w:tc>
          <w:tcPr>
            <w:tcW w:w="247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41E3E" w:rsidRDefault="00E41E3E">
            <w:pPr>
              <w:jc w:val="right"/>
              <w:cnfStyle w:val="000000100000"/>
              <w:rPr>
                <w:rFonts w:ascii="Calibri" w:hAnsi="Calibri" w:cs="Calibri"/>
                <w:sz w:val="22"/>
                <w:szCs w:val="22"/>
              </w:rPr>
            </w:pPr>
            <w:r>
              <w:rPr>
                <w:rFonts w:ascii="Calibri" w:hAnsi="Calibri" w:cs="Calibri"/>
                <w:sz w:val="22"/>
                <w:szCs w:val="22"/>
              </w:rPr>
              <w:t xml:space="preserve">$ 142.560.000,00 </w:t>
            </w:r>
          </w:p>
        </w:tc>
      </w:tr>
      <w:tr w:rsidR="00E41E3E" w:rsidRPr="00462B71" w:rsidTr="00E41E3E">
        <w:trPr>
          <w:cantSplit/>
          <w:trHeight w:val="20"/>
          <w:jc w:val="center"/>
        </w:trPr>
        <w:tc>
          <w:tcPr>
            <w:cnfStyle w:val="001000000000"/>
            <w:tcW w:w="1418" w:type="dxa"/>
            <w:tcBorders>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jc w:val="center"/>
              <w:rPr>
                <w:rFonts w:asciiTheme="minorHAnsi" w:hAnsiTheme="minorHAnsi"/>
              </w:rPr>
            </w:pPr>
            <w:r w:rsidRPr="00462B71">
              <w:rPr>
                <w:rFonts w:asciiTheme="minorHAnsi" w:hAnsiTheme="minorHAnsi"/>
              </w:rPr>
              <w:t>PC06</w:t>
            </w:r>
          </w:p>
        </w:tc>
        <w:tc>
          <w:tcPr>
            <w:tcW w:w="3095" w:type="dxa"/>
            <w:tcBorders>
              <w:left w:val="single" w:sz="4" w:space="0" w:color="auto"/>
              <w:bottom w:val="single" w:sz="4" w:space="0" w:color="auto"/>
              <w:right w:val="single" w:sz="4" w:space="0" w:color="auto"/>
            </w:tcBorders>
            <w:shd w:val="clear" w:color="auto" w:fill="DBE5F1" w:themeFill="accent1" w:themeFillTint="33"/>
            <w:vAlign w:val="center"/>
            <w:hideMark/>
          </w:tcPr>
          <w:p w:rsidR="00E41E3E" w:rsidRPr="00462B71" w:rsidRDefault="00E41E3E" w:rsidP="005856EF">
            <w:pPr>
              <w:cnfStyle w:val="000000000000"/>
              <w:rPr>
                <w:rFonts w:asciiTheme="minorHAnsi" w:hAnsiTheme="minorHAnsi"/>
              </w:rPr>
            </w:pPr>
            <w:r w:rsidRPr="00462B71">
              <w:rPr>
                <w:rFonts w:asciiTheme="minorHAnsi" w:hAnsiTheme="minorHAnsi"/>
              </w:rPr>
              <w:t>Calificaciones</w:t>
            </w:r>
          </w:p>
        </w:tc>
        <w:tc>
          <w:tcPr>
            <w:tcW w:w="2478" w:type="dxa"/>
            <w:tcBorders>
              <w:left w:val="single" w:sz="4" w:space="0" w:color="auto"/>
            </w:tcBorders>
            <w:shd w:val="clear" w:color="auto" w:fill="auto"/>
            <w:vAlign w:val="bottom"/>
            <w:hideMark/>
          </w:tcPr>
          <w:p w:rsidR="00E41E3E" w:rsidRDefault="00E41E3E">
            <w:pPr>
              <w:jc w:val="right"/>
              <w:cnfStyle w:val="000000000000"/>
              <w:rPr>
                <w:rFonts w:ascii="Calibri" w:hAnsi="Calibri" w:cs="Calibri"/>
                <w:sz w:val="22"/>
                <w:szCs w:val="22"/>
              </w:rPr>
            </w:pPr>
            <w:r>
              <w:rPr>
                <w:rFonts w:ascii="Calibri" w:hAnsi="Calibri" w:cs="Calibri"/>
                <w:sz w:val="22"/>
                <w:szCs w:val="22"/>
              </w:rPr>
              <w:t xml:space="preserve">$ 30.240.000,00 </w:t>
            </w:r>
          </w:p>
        </w:tc>
      </w:tr>
      <w:tr w:rsidR="00E41E3E" w:rsidRPr="00462B71" w:rsidTr="00E41E3E">
        <w:trPr>
          <w:cnfStyle w:val="000000100000"/>
          <w:cantSplit/>
          <w:trHeight w:val="20"/>
          <w:jc w:val="center"/>
        </w:trPr>
        <w:tc>
          <w:tcPr>
            <w:cnfStyle w:val="001000000000"/>
            <w:tcW w:w="1418" w:type="dxa"/>
            <w:tcBorders>
              <w:top w:val="single" w:sz="4" w:space="0" w:color="auto"/>
              <w:left w:val="nil"/>
              <w:bottom w:val="nil"/>
              <w:right w:val="nil"/>
            </w:tcBorders>
            <w:shd w:val="clear" w:color="auto" w:fill="auto"/>
            <w:vAlign w:val="center"/>
            <w:hideMark/>
          </w:tcPr>
          <w:p w:rsidR="00E41E3E" w:rsidRPr="00462B71" w:rsidRDefault="00E41E3E" w:rsidP="005856EF">
            <w:pPr>
              <w:rPr>
                <w:rFonts w:asciiTheme="minorHAnsi" w:hAnsiTheme="minorHAnsi"/>
              </w:rPr>
            </w:pPr>
            <w:r w:rsidRPr="00462B71">
              <w:rPr>
                <w:rFonts w:asciiTheme="minorHAnsi" w:hAnsiTheme="minorHAnsi"/>
              </w:rPr>
              <w:t> </w:t>
            </w:r>
          </w:p>
        </w:tc>
        <w:tc>
          <w:tcPr>
            <w:tcW w:w="3095" w:type="dxa"/>
            <w:tcBorders>
              <w:top w:val="single" w:sz="4" w:space="0" w:color="auto"/>
              <w:left w:val="nil"/>
              <w:bottom w:val="nil"/>
              <w:right w:val="nil"/>
            </w:tcBorders>
            <w:shd w:val="clear" w:color="auto" w:fill="auto"/>
            <w:vAlign w:val="center"/>
            <w:hideMark/>
          </w:tcPr>
          <w:p w:rsidR="00E41E3E" w:rsidRPr="00462B71" w:rsidRDefault="00E41E3E" w:rsidP="005856EF">
            <w:pPr>
              <w:cnfStyle w:val="000000100000"/>
              <w:rPr>
                <w:rFonts w:asciiTheme="minorHAnsi" w:hAnsiTheme="minorHAnsi"/>
              </w:rPr>
            </w:pPr>
            <w:r w:rsidRPr="00462B71">
              <w:rPr>
                <w:rFonts w:asciiTheme="minorHAnsi" w:hAnsiTheme="minorHAnsi"/>
              </w:rPr>
              <w:t> </w:t>
            </w:r>
          </w:p>
        </w:tc>
        <w:tc>
          <w:tcPr>
            <w:tcW w:w="2478"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bottom"/>
            <w:hideMark/>
          </w:tcPr>
          <w:p w:rsidR="00E41E3E" w:rsidRPr="00E41E3E" w:rsidRDefault="00E41E3E">
            <w:pPr>
              <w:jc w:val="right"/>
              <w:cnfStyle w:val="000000100000"/>
              <w:rPr>
                <w:rFonts w:ascii="Calibri" w:hAnsi="Calibri" w:cs="Calibri"/>
                <w:b/>
                <w:sz w:val="22"/>
                <w:szCs w:val="22"/>
              </w:rPr>
            </w:pPr>
            <w:r w:rsidRPr="00E41E3E">
              <w:rPr>
                <w:rFonts w:ascii="Calibri" w:hAnsi="Calibri" w:cs="Calibri"/>
                <w:b/>
                <w:sz w:val="22"/>
                <w:szCs w:val="22"/>
              </w:rPr>
              <w:t xml:space="preserve">$ 404.880.000,00 </w:t>
            </w:r>
          </w:p>
        </w:tc>
      </w:tr>
    </w:tbl>
    <w:p w:rsidR="00E747F6" w:rsidRDefault="00E747F6" w:rsidP="005B5312">
      <w:pPr>
        <w:jc w:val="both"/>
        <w:rPr>
          <w:rFonts w:asciiTheme="minorHAnsi" w:hAnsiTheme="minorHAnsi"/>
          <w:sz w:val="22"/>
        </w:rPr>
      </w:pPr>
    </w:p>
    <w:p w:rsidR="00FD0226" w:rsidRDefault="00FD0226" w:rsidP="005B5312">
      <w:pPr>
        <w:jc w:val="both"/>
        <w:rPr>
          <w:rFonts w:asciiTheme="minorHAnsi" w:hAnsiTheme="minorHAnsi"/>
          <w:sz w:val="22"/>
        </w:rPr>
      </w:pPr>
    </w:p>
    <w:p w:rsidR="002A3051" w:rsidRDefault="002A3051" w:rsidP="005B5312">
      <w:pPr>
        <w:jc w:val="both"/>
        <w:rPr>
          <w:rFonts w:asciiTheme="minorHAnsi" w:hAnsiTheme="minorHAnsi"/>
          <w:sz w:val="22"/>
        </w:rPr>
      </w:pPr>
      <w:r>
        <w:rPr>
          <w:rFonts w:asciiTheme="minorHAnsi" w:hAnsiTheme="minorHAnsi"/>
          <w:sz w:val="22"/>
        </w:rPr>
        <w:t xml:space="preserve">Debido a que solo se tienen tres periodos para realizar la implementación de la arquitectura, se decidió modificar el orden de realización de los proyectos de manera que se finalicen completamente los proyectos que sean seleccionados. Los proyectos que serán desarrollados en los 105 días de trabajo de la implementación </w:t>
      </w:r>
      <w:r w:rsidR="00993587">
        <w:rPr>
          <w:rFonts w:asciiTheme="minorHAnsi" w:hAnsiTheme="minorHAnsi"/>
          <w:sz w:val="22"/>
        </w:rPr>
        <w:t>serán: PC01 Órdenes de compra, PC02 Subasta inversa y PC04 Registro de entidades; el proyecto PC03 Facturación se realizará posteriormente debido a su tamaño.</w:t>
      </w:r>
    </w:p>
    <w:p w:rsidR="00993587" w:rsidRDefault="00993587" w:rsidP="005B5312">
      <w:pPr>
        <w:jc w:val="both"/>
        <w:rPr>
          <w:rFonts w:asciiTheme="minorHAnsi" w:hAnsiTheme="minorHAnsi"/>
          <w:sz w:val="22"/>
        </w:rPr>
      </w:pPr>
    </w:p>
    <w:p w:rsidR="002A3051" w:rsidRDefault="002A3051" w:rsidP="005B5312">
      <w:pPr>
        <w:jc w:val="both"/>
        <w:rPr>
          <w:rFonts w:asciiTheme="minorHAnsi" w:hAnsiTheme="minorHAnsi"/>
          <w:sz w:val="22"/>
        </w:rPr>
      </w:pPr>
    </w:p>
    <w:p w:rsidR="00993587" w:rsidRDefault="00993587" w:rsidP="00993587">
      <w:pPr>
        <w:jc w:val="center"/>
        <w:rPr>
          <w:rFonts w:asciiTheme="minorHAnsi" w:hAnsiTheme="minorHAnsi"/>
          <w:sz w:val="22"/>
        </w:rPr>
      </w:pPr>
      <w:r>
        <w:rPr>
          <w:rFonts w:asciiTheme="minorHAnsi" w:hAnsiTheme="minorHAnsi"/>
          <w:noProof/>
          <w:sz w:val="22"/>
        </w:rPr>
        <w:drawing>
          <wp:inline distT="0" distB="0" distL="0" distR="0">
            <wp:extent cx="6076395" cy="853708"/>
            <wp:effectExtent l="19050" t="0" r="555"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l="11292" t="12603" r="15863" b="69162"/>
                    <a:stretch>
                      <a:fillRect/>
                    </a:stretch>
                  </pic:blipFill>
                  <pic:spPr bwMode="auto">
                    <a:xfrm>
                      <a:off x="0" y="0"/>
                      <a:ext cx="6083742" cy="854740"/>
                    </a:xfrm>
                    <a:prstGeom prst="rect">
                      <a:avLst/>
                    </a:prstGeom>
                    <a:noFill/>
                    <a:ln w="9525">
                      <a:noFill/>
                      <a:miter lim="800000"/>
                      <a:headEnd/>
                      <a:tailEnd/>
                    </a:ln>
                  </pic:spPr>
                </pic:pic>
              </a:graphicData>
            </a:graphic>
          </wp:inline>
        </w:drawing>
      </w:r>
    </w:p>
    <w:p w:rsidR="00993587" w:rsidRDefault="00993587" w:rsidP="00993587">
      <w:pPr>
        <w:pStyle w:val="Epgrafe"/>
        <w:spacing w:before="120" w:after="0"/>
        <w:jc w:val="center"/>
        <w:rPr>
          <w:rFonts w:asciiTheme="minorHAnsi" w:hAnsiTheme="minorHAnsi"/>
          <w:color w:val="auto"/>
          <w:sz w:val="20"/>
        </w:rPr>
      </w:pPr>
      <w:bookmarkStart w:id="66" w:name="_Toc300240270"/>
      <w:r w:rsidRPr="0060470B">
        <w:rPr>
          <w:rFonts w:asciiTheme="minorHAnsi" w:hAnsiTheme="minorHAnsi"/>
          <w:color w:val="auto"/>
          <w:sz w:val="20"/>
          <w:szCs w:val="20"/>
        </w:rPr>
        <w:t xml:space="preserve">Figura </w:t>
      </w:r>
      <w:r w:rsidR="00DC699A"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DC699A" w:rsidRPr="0060470B">
        <w:rPr>
          <w:rFonts w:asciiTheme="minorHAnsi" w:hAnsiTheme="minorHAnsi"/>
          <w:color w:val="auto"/>
          <w:sz w:val="20"/>
          <w:szCs w:val="20"/>
        </w:rPr>
        <w:fldChar w:fldCharType="separate"/>
      </w:r>
      <w:r w:rsidR="00456EA6">
        <w:rPr>
          <w:rFonts w:asciiTheme="minorHAnsi" w:hAnsiTheme="minorHAnsi"/>
          <w:noProof/>
          <w:color w:val="auto"/>
          <w:sz w:val="20"/>
          <w:szCs w:val="20"/>
        </w:rPr>
        <w:t>7</w:t>
      </w:r>
      <w:r w:rsidR="00DC699A"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Roadmap de Proyectos Consolidados Ajustados</w:t>
      </w:r>
      <w:bookmarkEnd w:id="66"/>
    </w:p>
    <w:p w:rsidR="00993587" w:rsidRPr="00993587" w:rsidRDefault="00993587" w:rsidP="00993587"/>
    <w:p w:rsidR="00993587" w:rsidRDefault="00993587" w:rsidP="005B5312">
      <w:pPr>
        <w:jc w:val="both"/>
        <w:rPr>
          <w:rFonts w:asciiTheme="minorHAnsi" w:hAnsiTheme="minorHAnsi"/>
          <w:sz w:val="22"/>
        </w:rPr>
      </w:pPr>
    </w:p>
    <w:p w:rsidR="00531F05" w:rsidRDefault="00531F05" w:rsidP="005B5312">
      <w:pPr>
        <w:jc w:val="both"/>
        <w:rPr>
          <w:rFonts w:asciiTheme="minorHAnsi" w:hAnsiTheme="minorHAnsi"/>
          <w:sz w:val="22"/>
        </w:rPr>
      </w:pPr>
      <w:r>
        <w:rPr>
          <w:rFonts w:asciiTheme="minorHAnsi" w:hAnsiTheme="minorHAnsi"/>
          <w:sz w:val="22"/>
        </w:rPr>
        <w:t xml:space="preserve">El implementación del ROAD MAP se realizará haciendo uso de una metodología iterativa incremental que </w:t>
      </w:r>
      <w:r w:rsidR="00484C14">
        <w:rPr>
          <w:rFonts w:asciiTheme="minorHAnsi" w:hAnsiTheme="minorHAnsi"/>
          <w:sz w:val="22"/>
        </w:rPr>
        <w:t xml:space="preserve">conformada </w:t>
      </w:r>
      <w:r>
        <w:rPr>
          <w:rFonts w:asciiTheme="minorHAnsi" w:hAnsiTheme="minorHAnsi"/>
          <w:sz w:val="22"/>
        </w:rPr>
        <w:t xml:space="preserve">de tres ciclos, cada uno de cinco semanas. La metodología seleccionada para el desarrollo es </w:t>
      </w:r>
      <w:r w:rsidRPr="0068707A">
        <w:rPr>
          <w:rFonts w:asciiTheme="minorHAnsi" w:hAnsiTheme="minorHAnsi"/>
          <w:b/>
          <w:sz w:val="22"/>
        </w:rPr>
        <w:t>Team Software Process</w:t>
      </w:r>
      <w:r>
        <w:rPr>
          <w:rFonts w:asciiTheme="minorHAnsi" w:hAnsiTheme="minorHAnsi"/>
          <w:sz w:val="22"/>
        </w:rPr>
        <w:t xml:space="preserve"> debido a la experiencia del grupo de desarrollo en esta metodología, además de permitir tener en cuenta durante el desarrollo la planificación detallada, las pruebas y una retroalimentación constante.</w:t>
      </w:r>
    </w:p>
    <w:p w:rsidR="0068707A" w:rsidRDefault="0068707A" w:rsidP="005B5312">
      <w:pPr>
        <w:jc w:val="both"/>
        <w:rPr>
          <w:rFonts w:asciiTheme="minorHAnsi" w:hAnsiTheme="minorHAnsi"/>
          <w:sz w:val="22"/>
        </w:rPr>
      </w:pPr>
    </w:p>
    <w:p w:rsidR="0068707A" w:rsidRDefault="0068707A" w:rsidP="005B5312">
      <w:pPr>
        <w:jc w:val="both"/>
        <w:rPr>
          <w:rFonts w:asciiTheme="minorHAnsi" w:hAnsiTheme="minorHAnsi"/>
          <w:sz w:val="22"/>
        </w:rPr>
      </w:pPr>
      <w:r>
        <w:rPr>
          <w:rFonts w:asciiTheme="minorHAnsi" w:hAnsiTheme="minorHAnsi"/>
          <w:sz w:val="22"/>
        </w:rPr>
        <w:t>Como aparece en la siguiente gráfica cada uno de los ciclos de TSP tendrá el objetivo principal de desarrollar uno de los proyectos consolidados definidos en la arquitectura de solución.</w:t>
      </w:r>
    </w:p>
    <w:p w:rsidR="00915BDA" w:rsidRDefault="00915BDA" w:rsidP="005B5312">
      <w:pPr>
        <w:jc w:val="both"/>
        <w:rPr>
          <w:rFonts w:asciiTheme="minorHAnsi" w:hAnsiTheme="minorHAnsi"/>
          <w:sz w:val="22"/>
        </w:rPr>
      </w:pPr>
    </w:p>
    <w:p w:rsidR="00484C14" w:rsidRDefault="00484C14" w:rsidP="005B5312">
      <w:pPr>
        <w:jc w:val="both"/>
        <w:rPr>
          <w:rFonts w:asciiTheme="minorHAnsi" w:hAnsiTheme="minorHAnsi"/>
          <w:sz w:val="22"/>
        </w:rPr>
      </w:pPr>
    </w:p>
    <w:p w:rsidR="0068707A" w:rsidRDefault="0068707A" w:rsidP="000D478B">
      <w:pPr>
        <w:jc w:val="center"/>
        <w:rPr>
          <w:rFonts w:asciiTheme="minorHAnsi" w:hAnsiTheme="minorHAnsi"/>
          <w:sz w:val="22"/>
        </w:rPr>
      </w:pPr>
      <w:r w:rsidRPr="00C27D47">
        <w:rPr>
          <w:rFonts w:asciiTheme="minorHAnsi" w:hAnsiTheme="minorHAnsi"/>
          <w:b/>
          <w:noProof/>
          <w:sz w:val="22"/>
        </w:rPr>
        <w:lastRenderedPageBreak/>
        <w:drawing>
          <wp:inline distT="0" distB="0" distL="0" distR="0">
            <wp:extent cx="4731488" cy="3370521"/>
            <wp:effectExtent l="0" t="0" r="0" b="0"/>
            <wp:docPr id="7"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2494" cy="6215106"/>
                      <a:chOff x="357158" y="285728"/>
                      <a:chExt cx="8072494" cy="6215106"/>
                    </a:xfrm>
                  </a:grpSpPr>
                  <a:graphicFrame>
                    <a:nvGraphicFramePr>
                      <a:cNvPr id="5" name="4 Diagrama"/>
                      <a:cNvGraphicFramePr/>
                    </a:nvGraphicFramePr>
                    <a:graphic>
                      <a:graphicData uri="http://schemas.openxmlformats.org/drawingml/2006/diagram">
                        <dgm:relIds xmlns:dgm="http://schemas.openxmlformats.org/drawingml/2006/diagram" xmlns:r="http://schemas.openxmlformats.org/officeDocument/2006/relationships" r:dm="rId39" r:lo="rId40" r:qs="rId41" r:cs="rId42"/>
                      </a:graphicData>
                    </a:graphic>
                    <a:xfrm>
                      <a:off x="357158" y="884792"/>
                      <a:ext cx="3357586" cy="5103834"/>
                    </a:xfrm>
                  </a:graphicFrame>
                  <a:graphicFrame>
                    <a:nvGraphicFramePr>
                      <a:cNvPr id="6" name="5 Diagrama"/>
                      <a:cNvGraphicFramePr/>
                    </a:nvGraphicFramePr>
                    <a:graphic>
                      <a:graphicData uri="http://schemas.openxmlformats.org/drawingml/2006/diagram">
                        <dgm:relIds xmlns:dgm="http://schemas.openxmlformats.org/drawingml/2006/diagram" xmlns:r="http://schemas.openxmlformats.org/officeDocument/2006/relationships" r:dm="rId44" r:lo="rId45" r:qs="rId46" r:cs="rId47"/>
                      </a:graphicData>
                    </a:graphic>
                    <a:xfrm>
                      <a:off x="3714744" y="928670"/>
                      <a:ext cx="2500330" cy="3571900"/>
                    </a:xfrm>
                  </a:graphicFrame>
                  <a:graphicFrame>
                    <a:nvGraphicFramePr>
                      <a:cNvPr id="8" name="7 Diagrama"/>
                      <a:cNvGraphicFramePr/>
                    </a:nvGraphicFramePr>
                    <a:graphic>
                      <a:graphicData uri="http://schemas.openxmlformats.org/drawingml/2006/diagram">
                        <dgm:relIds xmlns:dgm="http://schemas.openxmlformats.org/drawingml/2006/diagram" xmlns:r="http://schemas.openxmlformats.org/officeDocument/2006/relationships" r:dm="rId49" r:lo="rId50" r:qs="rId51" r:cs="rId52"/>
                      </a:graphicData>
                    </a:graphic>
                    <a:xfrm>
                      <a:off x="5929322" y="916528"/>
                      <a:ext cx="2500330" cy="3571900"/>
                    </a:xfrm>
                  </a:graphicFrame>
                  <a:sp>
                    <a:nvSpPr>
                      <a:cNvPr id="9" name="8 CuadroTexto"/>
                      <a:cNvSpPr txBox="1"/>
                    </a:nvSpPr>
                    <a:spPr>
                      <a:xfrm>
                        <a:off x="1625435" y="6131502"/>
                        <a:ext cx="803425"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b="1" dirty="0" smtClean="0"/>
                            <a:t>Ciclo 1</a:t>
                          </a:r>
                          <a:endParaRPr lang="es-CO" b="1" dirty="0"/>
                        </a:p>
                      </a:txBody>
                      <a:useSpRect/>
                    </a:txSp>
                  </a:sp>
                  <a:sp>
                    <a:nvSpPr>
                      <a:cNvPr id="10" name="9 CuadroTexto"/>
                      <a:cNvSpPr txBox="1"/>
                    </a:nvSpPr>
                    <a:spPr>
                      <a:xfrm>
                        <a:off x="4572000" y="4631304"/>
                        <a:ext cx="808235"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b="1" dirty="0" smtClean="0"/>
                            <a:t>Ciclo 2</a:t>
                          </a:r>
                          <a:endParaRPr lang="es-CO" b="1" dirty="0"/>
                        </a:p>
                      </a:txBody>
                      <a:useSpRect/>
                    </a:txSp>
                  </a:sp>
                  <a:sp>
                    <a:nvSpPr>
                      <a:cNvPr id="11" name="10 CuadroTexto"/>
                      <a:cNvSpPr txBox="1"/>
                    </a:nvSpPr>
                    <a:spPr>
                      <a:xfrm>
                        <a:off x="6786578" y="4631304"/>
                        <a:ext cx="808235"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b="1" dirty="0" smtClean="0"/>
                            <a:t>Ciclo 3</a:t>
                          </a:r>
                          <a:endParaRPr lang="es-CO" b="1" dirty="0"/>
                        </a:p>
                      </a:txBody>
                      <a:useSpRect/>
                    </a:txSp>
                  </a:sp>
                  <a:sp>
                    <a:nvSpPr>
                      <a:cNvPr id="13" name="12 Flecha curvada hacia abajo"/>
                      <a:cNvSpPr/>
                    </a:nvSpPr>
                    <a:spPr>
                      <a:xfrm>
                        <a:off x="2071670" y="285728"/>
                        <a:ext cx="2786082" cy="500066"/>
                      </a:xfrm>
                      <a:prstGeom prst="curvedDownArrow">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13 Flecha curvada hacia abajo"/>
                      <a:cNvSpPr/>
                    </a:nvSpPr>
                    <a:spPr>
                      <a:xfrm>
                        <a:off x="5000628" y="285728"/>
                        <a:ext cx="2286016" cy="500066"/>
                      </a:xfrm>
                      <a:prstGeom prst="curvedDownArrow">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68707A" w:rsidRDefault="0068707A" w:rsidP="005B5312">
      <w:pPr>
        <w:jc w:val="both"/>
        <w:rPr>
          <w:rFonts w:asciiTheme="minorHAnsi" w:hAnsiTheme="minorHAnsi"/>
          <w:sz w:val="22"/>
        </w:rPr>
      </w:pPr>
    </w:p>
    <w:p w:rsidR="0068707A" w:rsidRPr="0060470B" w:rsidRDefault="0068707A" w:rsidP="0068707A">
      <w:pPr>
        <w:pStyle w:val="Epgrafe"/>
        <w:spacing w:before="120" w:after="0"/>
        <w:jc w:val="center"/>
        <w:rPr>
          <w:rFonts w:asciiTheme="minorHAnsi" w:hAnsiTheme="minorHAnsi"/>
          <w:color w:val="auto"/>
          <w:sz w:val="20"/>
          <w:szCs w:val="20"/>
        </w:rPr>
      </w:pPr>
      <w:bookmarkStart w:id="67" w:name="_Toc300240271"/>
      <w:r w:rsidRPr="0060470B">
        <w:rPr>
          <w:rFonts w:asciiTheme="minorHAnsi" w:hAnsiTheme="minorHAnsi"/>
          <w:color w:val="auto"/>
          <w:sz w:val="20"/>
          <w:szCs w:val="20"/>
        </w:rPr>
        <w:t xml:space="preserve">Figura </w:t>
      </w:r>
      <w:r w:rsidR="00DC699A"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DC699A" w:rsidRPr="0060470B">
        <w:rPr>
          <w:rFonts w:asciiTheme="minorHAnsi" w:hAnsiTheme="minorHAnsi"/>
          <w:color w:val="auto"/>
          <w:sz w:val="20"/>
          <w:szCs w:val="20"/>
        </w:rPr>
        <w:fldChar w:fldCharType="separate"/>
      </w:r>
      <w:r w:rsidR="00456EA6">
        <w:rPr>
          <w:rFonts w:asciiTheme="minorHAnsi" w:hAnsiTheme="minorHAnsi"/>
          <w:noProof/>
          <w:color w:val="auto"/>
          <w:sz w:val="20"/>
          <w:szCs w:val="20"/>
        </w:rPr>
        <w:t>8</w:t>
      </w:r>
      <w:r w:rsidR="00DC699A"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Metodología de desarrollo TSP</w:t>
      </w:r>
      <w:bookmarkEnd w:id="67"/>
    </w:p>
    <w:p w:rsidR="0068707A" w:rsidRDefault="0068707A" w:rsidP="005B5312">
      <w:pPr>
        <w:jc w:val="both"/>
        <w:rPr>
          <w:rFonts w:asciiTheme="minorHAnsi" w:hAnsiTheme="minorHAnsi"/>
          <w:sz w:val="22"/>
        </w:rPr>
      </w:pPr>
    </w:p>
    <w:p w:rsidR="00761299" w:rsidRDefault="0068707A" w:rsidP="005B5312">
      <w:pPr>
        <w:jc w:val="both"/>
        <w:rPr>
          <w:rFonts w:asciiTheme="minorHAnsi" w:hAnsiTheme="minorHAnsi"/>
          <w:sz w:val="22"/>
        </w:rPr>
      </w:pPr>
      <w:r>
        <w:rPr>
          <w:rFonts w:asciiTheme="minorHAnsi" w:hAnsiTheme="minorHAnsi"/>
          <w:sz w:val="22"/>
        </w:rPr>
        <w:t xml:space="preserve">En el ciclo número uno, se iniciará el proyecto más </w:t>
      </w:r>
      <w:r w:rsidR="000D478B">
        <w:rPr>
          <w:rFonts w:asciiTheme="minorHAnsi" w:hAnsiTheme="minorHAnsi"/>
          <w:sz w:val="22"/>
        </w:rPr>
        <w:t xml:space="preserve">extenso e </w:t>
      </w:r>
      <w:r>
        <w:rPr>
          <w:rFonts w:asciiTheme="minorHAnsi" w:hAnsiTheme="minorHAnsi"/>
          <w:sz w:val="22"/>
        </w:rPr>
        <w:t xml:space="preserve">importante </w:t>
      </w:r>
      <w:r w:rsidR="000D478B">
        <w:rPr>
          <w:rFonts w:asciiTheme="minorHAnsi" w:hAnsiTheme="minorHAnsi"/>
          <w:sz w:val="22"/>
        </w:rPr>
        <w:t>de los tres seleccionados de acuerdo a la priorización hecha anteriormente, Proyecto de Órdenes de Compra,  en el ciclo 2 se iniciara el proyecto  de subasta inversa y se terminara con el proyecto 1, En el tercer ciclo se desarrollara el proyecto de registro de entidades y se finalizar</w:t>
      </w:r>
      <w:r w:rsidR="002F7868">
        <w:rPr>
          <w:rFonts w:asciiTheme="minorHAnsi" w:hAnsiTheme="minorHAnsi"/>
          <w:sz w:val="22"/>
        </w:rPr>
        <w:t>á el proyecto 2.</w:t>
      </w:r>
    </w:p>
    <w:p w:rsidR="0068707A" w:rsidRDefault="0068707A" w:rsidP="005B5312">
      <w:pPr>
        <w:jc w:val="both"/>
        <w:rPr>
          <w:rFonts w:asciiTheme="minorHAnsi" w:hAnsiTheme="minorHAnsi"/>
          <w:sz w:val="22"/>
        </w:rPr>
      </w:pPr>
    </w:p>
    <w:p w:rsidR="002F7868" w:rsidRDefault="002F7868" w:rsidP="002F7868">
      <w:pPr>
        <w:jc w:val="both"/>
        <w:rPr>
          <w:rFonts w:asciiTheme="minorHAnsi" w:hAnsiTheme="minorHAnsi"/>
          <w:sz w:val="22"/>
        </w:rPr>
      </w:pPr>
      <w:r>
        <w:rPr>
          <w:rFonts w:asciiTheme="minorHAnsi" w:hAnsiTheme="minorHAnsi"/>
          <w:sz w:val="22"/>
        </w:rPr>
        <w:t xml:space="preserve">El primer ciclo incluye dentro del proyecto </w:t>
      </w:r>
      <w:r w:rsidR="00915BDA">
        <w:rPr>
          <w:rFonts w:asciiTheme="minorHAnsi" w:hAnsiTheme="minorHAnsi"/>
          <w:sz w:val="22"/>
        </w:rPr>
        <w:t xml:space="preserve">de </w:t>
      </w:r>
      <w:r>
        <w:rPr>
          <w:rFonts w:asciiTheme="minorHAnsi" w:hAnsiTheme="minorHAnsi"/>
          <w:sz w:val="22"/>
        </w:rPr>
        <w:t>órdenes de compra las actividades necesarias para la familiarización y puesta a punto del escenario de la arquitectura As-Is, además de la adaptación del grupo al nuevo proyecto a desarrollar.</w:t>
      </w:r>
    </w:p>
    <w:p w:rsidR="00915BDA" w:rsidRDefault="00915BDA" w:rsidP="002F7868">
      <w:pPr>
        <w:jc w:val="both"/>
        <w:rPr>
          <w:rFonts w:asciiTheme="minorHAnsi" w:hAnsiTheme="minorHAnsi"/>
          <w:sz w:val="22"/>
        </w:rPr>
      </w:pPr>
    </w:p>
    <w:p w:rsidR="00915BDA" w:rsidRDefault="00915BDA" w:rsidP="002F7868">
      <w:pPr>
        <w:jc w:val="both"/>
        <w:rPr>
          <w:rFonts w:asciiTheme="minorHAnsi" w:hAnsiTheme="minorHAnsi"/>
          <w:sz w:val="22"/>
        </w:rPr>
      </w:pPr>
      <w:r>
        <w:rPr>
          <w:rFonts w:asciiTheme="minorHAnsi" w:hAnsiTheme="minorHAnsi"/>
          <w:sz w:val="22"/>
        </w:rPr>
        <w:t>Para cada uno de los ciclos se seguirá la metodología TSP</w:t>
      </w:r>
      <w:r w:rsidR="00CF0CCC">
        <w:rPr>
          <w:rFonts w:asciiTheme="minorHAnsi" w:hAnsiTheme="minorHAnsi"/>
          <w:sz w:val="22"/>
        </w:rPr>
        <w:t>,</w:t>
      </w:r>
      <w:r>
        <w:rPr>
          <w:rFonts w:asciiTheme="minorHAnsi" w:hAnsiTheme="minorHAnsi"/>
          <w:sz w:val="22"/>
        </w:rPr>
        <w:t xml:space="preserve"> sin llegar un nivel de detalle muy alto</w:t>
      </w:r>
      <w:r w:rsidR="00CF0CCC">
        <w:rPr>
          <w:rFonts w:asciiTheme="minorHAnsi" w:hAnsiTheme="minorHAnsi"/>
          <w:sz w:val="22"/>
        </w:rPr>
        <w:t>, el objetivo principal de cada ciclo es el desarrollo de uno de los proyectos definidos para integrarlo dentro de la arquitectura. En cada ciclo se realizara la planificación del proyecto, diseño de arquitectura de software y diseño detallado de software del desarrollo, siguiendo un plan de calidad,  pruebas e inspecciones, para finalmente obtener una retroalimentación del desarrollo en cada ciclo.</w:t>
      </w:r>
    </w:p>
    <w:p w:rsidR="00245E19" w:rsidRPr="00C27D47" w:rsidRDefault="00245E19" w:rsidP="002F7868">
      <w:pPr>
        <w:jc w:val="both"/>
        <w:rPr>
          <w:rFonts w:asciiTheme="minorHAnsi" w:hAnsiTheme="minorHAnsi"/>
          <w:b/>
          <w:sz w:val="22"/>
        </w:rPr>
      </w:pPr>
      <w:r w:rsidRPr="00C27D47">
        <w:rPr>
          <w:rFonts w:asciiTheme="minorHAnsi" w:hAnsiTheme="minorHAnsi"/>
          <w:b/>
          <w:sz w:val="22"/>
        </w:rPr>
        <w:br w:type="page"/>
      </w:r>
    </w:p>
    <w:p w:rsidR="00245E19" w:rsidRDefault="00245E19" w:rsidP="00245E19">
      <w:pPr>
        <w:rPr>
          <w:rFonts w:asciiTheme="minorHAnsi" w:hAnsiTheme="minorHAnsi"/>
          <w:sz w:val="22"/>
        </w:rPr>
      </w:pPr>
    </w:p>
    <w:p w:rsidR="006E2317" w:rsidRDefault="006E2317" w:rsidP="006E2317">
      <w:pPr>
        <w:pStyle w:val="Prrafodelista"/>
        <w:numPr>
          <w:ilvl w:val="0"/>
          <w:numId w:val="1"/>
        </w:numPr>
        <w:jc w:val="both"/>
        <w:outlineLvl w:val="0"/>
        <w:rPr>
          <w:rFonts w:asciiTheme="minorHAnsi" w:hAnsiTheme="minorHAnsi"/>
          <w:b/>
          <w:smallCaps/>
          <w:sz w:val="22"/>
        </w:rPr>
      </w:pPr>
      <w:bookmarkStart w:id="68" w:name="_Toc300240261"/>
      <w:r w:rsidRPr="00170245">
        <w:rPr>
          <w:rFonts w:asciiTheme="minorHAnsi" w:hAnsiTheme="minorHAnsi"/>
          <w:b/>
          <w:smallCaps/>
          <w:sz w:val="22"/>
        </w:rPr>
        <w:t>Lecciones Aprendidas</w:t>
      </w:r>
      <w:bookmarkEnd w:id="68"/>
    </w:p>
    <w:p w:rsidR="006E2317" w:rsidRPr="00170245" w:rsidRDefault="006E2317" w:rsidP="006E2317">
      <w:pPr>
        <w:jc w:val="both"/>
        <w:outlineLvl w:val="0"/>
        <w:rPr>
          <w:rFonts w:asciiTheme="minorHAnsi" w:hAnsiTheme="minorHAnsi"/>
          <w:b/>
          <w:smallCaps/>
          <w:sz w:val="22"/>
        </w:rPr>
      </w:pPr>
    </w:p>
    <w:p w:rsidR="00E05AA7" w:rsidRPr="00782086" w:rsidRDefault="00E05AA7" w:rsidP="00E05AA7">
      <w:pPr>
        <w:pStyle w:val="Prrafodelista"/>
        <w:numPr>
          <w:ilvl w:val="0"/>
          <w:numId w:val="14"/>
        </w:numPr>
      </w:pPr>
      <w:r w:rsidRPr="00782086">
        <w:rPr>
          <w:rFonts w:asciiTheme="minorHAnsi" w:hAnsiTheme="minorHAnsi"/>
          <w:sz w:val="22"/>
        </w:rPr>
        <w:t>Antes de realizar un proceso de levantamiento de arquitectura empresar</w:t>
      </w:r>
      <w:r>
        <w:rPr>
          <w:rFonts w:asciiTheme="minorHAnsi" w:hAnsiTheme="minorHAnsi"/>
          <w:sz w:val="22"/>
        </w:rPr>
        <w:t>ial es necesario tener acceso al escenario</w:t>
      </w:r>
      <w:r w:rsidRPr="00782086">
        <w:rPr>
          <w:rFonts w:asciiTheme="minorHAnsi" w:hAnsiTheme="minorHAnsi"/>
          <w:sz w:val="22"/>
        </w:rPr>
        <w:t xml:space="preserve"> REAL que se encuentra en ejecución</w:t>
      </w:r>
      <w:r>
        <w:rPr>
          <w:rFonts w:asciiTheme="minorHAnsi" w:hAnsiTheme="minorHAnsi"/>
          <w:sz w:val="22"/>
        </w:rPr>
        <w:t xml:space="preserve"> en la organización</w:t>
      </w:r>
      <w:r w:rsidRPr="00782086">
        <w:rPr>
          <w:rFonts w:asciiTheme="minorHAnsi" w:hAnsiTheme="minorHAnsi"/>
          <w:sz w:val="22"/>
        </w:rPr>
        <w:t>. Esto con el fin de evitar tener que hacer suposiciones sobre el funcionamiento, dependencias, tecnología, plataformas y despliegue de la aplicación, ya que esta clase de suposiciones pueden crear falsas expectativas con respecto a lo que realmente se encuentra realizado y el plan de ejecución a seguir para llegar a una arquitectura objetivo; que fue lo que efectivamente paso en el desarrollo de este proyecto.</w:t>
      </w:r>
    </w:p>
    <w:p w:rsidR="00E05AA7" w:rsidRPr="00782086" w:rsidRDefault="00E05AA7" w:rsidP="00E05AA7">
      <w:pPr>
        <w:pStyle w:val="Prrafodelista"/>
      </w:pPr>
    </w:p>
    <w:p w:rsidR="00E05AA7" w:rsidRPr="001F2EE6" w:rsidRDefault="00E05AA7" w:rsidP="00E05AA7">
      <w:pPr>
        <w:pStyle w:val="Prrafodelista"/>
        <w:numPr>
          <w:ilvl w:val="0"/>
          <w:numId w:val="14"/>
        </w:numPr>
        <w:rPr>
          <w:rFonts w:asciiTheme="minorHAnsi" w:hAnsiTheme="minorHAnsi"/>
          <w:sz w:val="22"/>
        </w:rPr>
      </w:pPr>
      <w:r>
        <w:rPr>
          <w:rFonts w:asciiTheme="minorHAnsi" w:hAnsiTheme="minorHAnsi"/>
          <w:sz w:val="22"/>
        </w:rPr>
        <w:t>El conocimiento de las herramientas, tecnologías y plataformas que se usaran en el proceso de desarrollo es parte fundamental al momento de realizar el plan de transición hacia una arquitectura objetivo, dado que este conocimiento, si se tiene, permite realizar una estimación mas real sobre el plan que se debe seguir; por el contrario, si este conocimiento no se tiene, se debe incluir en la planeación la adquisición de este conocimiento por parte del equipo de desarrollo, la familiarización del equipo con estas herramientas y una etapa de implementación en la cual el equipo pueda realizar las pruebas y ejercicios necesarios para asegurarse que se está usando las herramientas de una manera correcta, sin incurrir en malas prácticas que podrían impactar la aplicación y los desarrollos futuros que se hagan sobre la misma.</w:t>
      </w:r>
    </w:p>
    <w:p w:rsidR="00E05AA7" w:rsidRPr="008857E3" w:rsidRDefault="00E05AA7" w:rsidP="00E05AA7">
      <w:pPr>
        <w:rPr>
          <w:rFonts w:asciiTheme="minorHAnsi" w:hAnsiTheme="minorHAnsi"/>
          <w:sz w:val="22"/>
        </w:rPr>
      </w:pPr>
    </w:p>
    <w:p w:rsidR="00E05AA7" w:rsidRPr="001F2EE6" w:rsidRDefault="00E05AA7" w:rsidP="00E05AA7">
      <w:pPr>
        <w:pStyle w:val="Prrafodelista"/>
        <w:numPr>
          <w:ilvl w:val="0"/>
          <w:numId w:val="14"/>
        </w:numPr>
        <w:rPr>
          <w:rFonts w:asciiTheme="minorHAnsi" w:hAnsiTheme="minorHAnsi"/>
          <w:sz w:val="22"/>
        </w:rPr>
      </w:pPr>
      <w:r w:rsidRPr="001F2EE6">
        <w:rPr>
          <w:rFonts w:asciiTheme="minorHAnsi" w:hAnsiTheme="minorHAnsi"/>
          <w:sz w:val="22"/>
        </w:rPr>
        <w:t>La carencia de ambientes entregados para el desarrollo, resultó una dificultad para el trabajo en equipo ya que limita a los integrantes para hacer sus propias pruebas y análisis de los diferentes productos entregados.</w:t>
      </w:r>
      <w:r>
        <w:rPr>
          <w:rFonts w:asciiTheme="minorHAnsi" w:hAnsiTheme="minorHAnsi"/>
          <w:sz w:val="22"/>
        </w:rPr>
        <w:t xml:space="preserve"> </w:t>
      </w:r>
      <w:r w:rsidRPr="001F2EE6">
        <w:rPr>
          <w:rFonts w:asciiTheme="minorHAnsi" w:hAnsiTheme="minorHAnsi"/>
          <w:sz w:val="22"/>
        </w:rPr>
        <w:t>Además no permite dividir las actividades de forma fácil y siendo un obstáculo para realizar algún tipo de desarrollo de forma paralela en el ambiente adecuado.</w:t>
      </w:r>
    </w:p>
    <w:p w:rsidR="006E2317" w:rsidRDefault="006E2317" w:rsidP="006E2317">
      <w:pPr>
        <w:jc w:val="both"/>
        <w:rPr>
          <w:rFonts w:asciiTheme="minorHAnsi" w:hAnsiTheme="minorHAnsi"/>
          <w:sz w:val="22"/>
        </w:rPr>
      </w:pPr>
    </w:p>
    <w:p w:rsidR="006E2317" w:rsidRDefault="006E2317" w:rsidP="006E2317">
      <w:pPr>
        <w:jc w:val="both"/>
        <w:rPr>
          <w:rFonts w:asciiTheme="minorHAnsi" w:hAnsiTheme="minorHAnsi"/>
          <w:sz w:val="22"/>
        </w:rPr>
      </w:pPr>
    </w:p>
    <w:p w:rsidR="006E2317" w:rsidRDefault="006E2317" w:rsidP="006E2317">
      <w:pPr>
        <w:jc w:val="both"/>
        <w:rPr>
          <w:rFonts w:asciiTheme="minorHAnsi" w:hAnsiTheme="minorHAnsi"/>
          <w:sz w:val="22"/>
        </w:rPr>
      </w:pPr>
    </w:p>
    <w:p w:rsidR="006E2317" w:rsidRDefault="006E2317" w:rsidP="006E2317">
      <w:pPr>
        <w:rPr>
          <w:rFonts w:asciiTheme="minorHAnsi" w:hAnsiTheme="minorHAnsi"/>
          <w:sz w:val="22"/>
        </w:rPr>
      </w:pPr>
      <w:r>
        <w:rPr>
          <w:rFonts w:asciiTheme="minorHAnsi" w:hAnsiTheme="minorHAnsi"/>
          <w:sz w:val="22"/>
        </w:rPr>
        <w:br w:type="page"/>
      </w:r>
    </w:p>
    <w:p w:rsidR="006E2317" w:rsidRDefault="006E2317" w:rsidP="006E2317">
      <w:pPr>
        <w:jc w:val="both"/>
        <w:rPr>
          <w:rFonts w:asciiTheme="minorHAnsi" w:hAnsiTheme="minorHAnsi"/>
          <w:sz w:val="22"/>
        </w:rPr>
      </w:pPr>
    </w:p>
    <w:p w:rsidR="006E2317" w:rsidRDefault="006E2317" w:rsidP="006E2317">
      <w:pPr>
        <w:pStyle w:val="Prrafodelista"/>
        <w:numPr>
          <w:ilvl w:val="0"/>
          <w:numId w:val="1"/>
        </w:numPr>
        <w:jc w:val="both"/>
        <w:outlineLvl w:val="0"/>
        <w:rPr>
          <w:rFonts w:asciiTheme="minorHAnsi" w:hAnsiTheme="minorHAnsi"/>
          <w:b/>
          <w:smallCaps/>
          <w:sz w:val="22"/>
        </w:rPr>
      </w:pPr>
      <w:bookmarkStart w:id="69" w:name="_Toc300240262"/>
      <w:r>
        <w:rPr>
          <w:rFonts w:asciiTheme="minorHAnsi" w:hAnsiTheme="minorHAnsi"/>
          <w:b/>
          <w:smallCaps/>
          <w:sz w:val="22"/>
        </w:rPr>
        <w:t>Conclusiones</w:t>
      </w:r>
      <w:bookmarkEnd w:id="69"/>
    </w:p>
    <w:p w:rsidR="006E2317" w:rsidRDefault="006E2317" w:rsidP="006E2317">
      <w:pPr>
        <w:jc w:val="both"/>
        <w:rPr>
          <w:rFonts w:asciiTheme="minorHAnsi" w:hAnsiTheme="minorHAnsi"/>
          <w:sz w:val="22"/>
        </w:rPr>
      </w:pPr>
    </w:p>
    <w:p w:rsidR="00E05AA7" w:rsidRDefault="00E05AA7" w:rsidP="00E05AA7">
      <w:pPr>
        <w:pStyle w:val="Prrafodelista"/>
        <w:numPr>
          <w:ilvl w:val="0"/>
          <w:numId w:val="14"/>
        </w:numPr>
        <w:rPr>
          <w:rFonts w:asciiTheme="minorHAnsi" w:hAnsiTheme="minorHAnsi"/>
          <w:sz w:val="22"/>
        </w:rPr>
      </w:pPr>
      <w:r w:rsidRPr="006B0457">
        <w:rPr>
          <w:rFonts w:asciiTheme="minorHAnsi" w:hAnsiTheme="minorHAnsi"/>
          <w:sz w:val="22"/>
        </w:rPr>
        <w:t xml:space="preserve">El hecho de usar una metodología específica para el proceso de desarrollo, para nuestro caso </w:t>
      </w:r>
      <w:proofErr w:type="spellStart"/>
      <w:r w:rsidRPr="006B0457">
        <w:rPr>
          <w:rFonts w:asciiTheme="minorHAnsi" w:hAnsiTheme="minorHAnsi"/>
          <w:sz w:val="22"/>
        </w:rPr>
        <w:t>Team</w:t>
      </w:r>
      <w:proofErr w:type="spellEnd"/>
      <w:r w:rsidRPr="006B0457">
        <w:rPr>
          <w:rFonts w:asciiTheme="minorHAnsi" w:hAnsiTheme="minorHAnsi"/>
          <w:sz w:val="22"/>
        </w:rPr>
        <w:t xml:space="preserve"> Software </w:t>
      </w:r>
      <w:proofErr w:type="spellStart"/>
      <w:r w:rsidRPr="006B0457">
        <w:rPr>
          <w:rFonts w:asciiTheme="minorHAnsi" w:hAnsiTheme="minorHAnsi"/>
          <w:sz w:val="22"/>
        </w:rPr>
        <w:t>Process</w:t>
      </w:r>
      <w:proofErr w:type="spellEnd"/>
      <w:r w:rsidRPr="006B0457">
        <w:rPr>
          <w:rFonts w:asciiTheme="minorHAnsi" w:hAnsiTheme="minorHAnsi"/>
          <w:sz w:val="22"/>
        </w:rPr>
        <w:t xml:space="preserve"> (TSP), nos aporta más control sobre el proceso de desarrollo y nos permite tener puntos de referencia o hitos para determinar el avance que se ha logrado, no obstante, esto también implica una sobrecarga a las labores del equipo, la cual no puede ser ignorada, sino por el contrario, debe ser adicionada en el plan de trabajo.</w:t>
      </w:r>
    </w:p>
    <w:p w:rsidR="00E05AA7" w:rsidRDefault="00E05AA7" w:rsidP="00E05AA7">
      <w:pPr>
        <w:pStyle w:val="Prrafodelista"/>
        <w:rPr>
          <w:rFonts w:asciiTheme="minorHAnsi" w:hAnsiTheme="minorHAnsi"/>
          <w:sz w:val="22"/>
        </w:rPr>
      </w:pPr>
    </w:p>
    <w:p w:rsidR="00E05AA7" w:rsidRDefault="00E05AA7" w:rsidP="00E05AA7">
      <w:pPr>
        <w:pStyle w:val="Prrafodelista"/>
        <w:numPr>
          <w:ilvl w:val="0"/>
          <w:numId w:val="14"/>
        </w:numPr>
        <w:rPr>
          <w:rFonts w:asciiTheme="minorHAnsi" w:hAnsiTheme="minorHAnsi"/>
          <w:sz w:val="22"/>
        </w:rPr>
      </w:pPr>
      <w:r w:rsidRPr="006B0457">
        <w:rPr>
          <w:rFonts w:asciiTheme="minorHAnsi" w:hAnsiTheme="minorHAnsi"/>
          <w:sz w:val="22"/>
        </w:rPr>
        <w:t xml:space="preserve">No es recomendable iniciar el proceso de definir una arquitectura de solución para llegar a una arquitectura objetivo basados únicamente en la documentación existente, también es necesario hacer la correlación correspondiente para verificar que el documento es una representación verídica del </w:t>
      </w:r>
      <w:r>
        <w:rPr>
          <w:rFonts w:asciiTheme="minorHAnsi" w:hAnsiTheme="minorHAnsi"/>
          <w:sz w:val="22"/>
        </w:rPr>
        <w:t>escenario</w:t>
      </w:r>
      <w:r w:rsidRPr="006B0457">
        <w:rPr>
          <w:rFonts w:asciiTheme="minorHAnsi" w:hAnsiTheme="minorHAnsi"/>
          <w:sz w:val="22"/>
        </w:rPr>
        <w:t xml:space="preserve"> real sobre el cual se trabajara.</w:t>
      </w:r>
    </w:p>
    <w:p w:rsidR="00E05AA7" w:rsidRPr="003D19DA" w:rsidRDefault="00E05AA7" w:rsidP="00E05AA7">
      <w:pPr>
        <w:pStyle w:val="Prrafodelista"/>
        <w:rPr>
          <w:rFonts w:asciiTheme="minorHAnsi" w:hAnsiTheme="minorHAnsi"/>
          <w:sz w:val="22"/>
        </w:rPr>
      </w:pPr>
    </w:p>
    <w:p w:rsidR="00E05AA7" w:rsidRPr="001F2EE6" w:rsidRDefault="00E05AA7" w:rsidP="00E05AA7">
      <w:pPr>
        <w:pStyle w:val="Prrafodelista"/>
        <w:numPr>
          <w:ilvl w:val="0"/>
          <w:numId w:val="14"/>
        </w:numPr>
        <w:rPr>
          <w:rFonts w:asciiTheme="minorHAnsi" w:hAnsiTheme="minorHAnsi"/>
          <w:sz w:val="22"/>
        </w:rPr>
      </w:pPr>
      <w:r w:rsidRPr="001F2EE6">
        <w:rPr>
          <w:rFonts w:asciiTheme="minorHAnsi" w:hAnsiTheme="minorHAnsi"/>
          <w:sz w:val="22"/>
        </w:rPr>
        <w:t>La verificación de las herramientas a emplear en un proyecto, sus correspondientes versiones y configuraciones es una tarea que se debe llevar a cabo de manera temprana en la etapa de planeación, de manera que los estimados de tiempo y costo sean más cercanos a la realidad; planear sin conocer la plataforma introduce un nivel elevado de riesgo que en el peor de los casos puede llegar a ser incontenible.</w:t>
      </w:r>
    </w:p>
    <w:p w:rsidR="00E05AA7" w:rsidRPr="001F2EE6" w:rsidRDefault="00E05AA7" w:rsidP="00E05AA7">
      <w:pPr>
        <w:pStyle w:val="Prrafodelista"/>
        <w:rPr>
          <w:rFonts w:asciiTheme="minorHAnsi" w:hAnsiTheme="minorHAnsi"/>
          <w:sz w:val="22"/>
        </w:rPr>
      </w:pPr>
    </w:p>
    <w:p w:rsidR="00E05AA7" w:rsidRPr="00640007" w:rsidRDefault="00E05AA7" w:rsidP="00E05AA7">
      <w:pPr>
        <w:pStyle w:val="Prrafodelista"/>
        <w:numPr>
          <w:ilvl w:val="0"/>
          <w:numId w:val="14"/>
        </w:numPr>
        <w:rPr>
          <w:rFonts w:asciiTheme="minorHAnsi" w:hAnsiTheme="minorHAnsi"/>
          <w:sz w:val="22"/>
        </w:rPr>
      </w:pPr>
      <w:r w:rsidRPr="00640007">
        <w:rPr>
          <w:rFonts w:asciiTheme="minorHAnsi" w:hAnsiTheme="minorHAnsi"/>
          <w:sz w:val="22"/>
        </w:rPr>
        <w:t>Debido a que un proyecto de desarrollo puede contener diferentes herramientas que permiten la realización  del sistema, el proceso de integración requiere un conocimiento previo sobre la comunicación entre dichas herramientas, su funcionamiento y errores frecuentes en su configuración.</w:t>
      </w:r>
    </w:p>
    <w:p w:rsidR="00E05AA7" w:rsidRPr="001F2EE6" w:rsidRDefault="00E05AA7" w:rsidP="00E05AA7">
      <w:pPr>
        <w:pStyle w:val="Prrafodelista"/>
        <w:rPr>
          <w:rFonts w:asciiTheme="minorHAnsi" w:hAnsiTheme="minorHAnsi"/>
          <w:sz w:val="22"/>
        </w:rPr>
      </w:pPr>
    </w:p>
    <w:p w:rsidR="00E05AA7" w:rsidRPr="009D3705" w:rsidRDefault="00E05AA7" w:rsidP="00E05AA7">
      <w:pPr>
        <w:pStyle w:val="Prrafodelista"/>
        <w:numPr>
          <w:ilvl w:val="0"/>
          <w:numId w:val="14"/>
        </w:numPr>
        <w:rPr>
          <w:rFonts w:asciiTheme="minorHAnsi" w:hAnsiTheme="minorHAnsi"/>
          <w:sz w:val="22"/>
        </w:rPr>
      </w:pPr>
      <w:r>
        <w:rPr>
          <w:rFonts w:asciiTheme="minorHAnsi" w:hAnsiTheme="minorHAnsi"/>
          <w:sz w:val="22"/>
        </w:rPr>
        <w:t>R</w:t>
      </w:r>
      <w:r w:rsidRPr="00640007">
        <w:rPr>
          <w:rFonts w:asciiTheme="minorHAnsi" w:hAnsiTheme="minorHAnsi"/>
          <w:sz w:val="22"/>
        </w:rPr>
        <w:t xml:space="preserve">ealizar la implementación de un prototipo o un fragmento de software funcional es una buena forma </w:t>
      </w:r>
      <w:r>
        <w:rPr>
          <w:rFonts w:asciiTheme="minorHAnsi" w:hAnsiTheme="minorHAnsi"/>
          <w:sz w:val="22"/>
        </w:rPr>
        <w:t>de</w:t>
      </w:r>
      <w:r w:rsidRPr="00640007">
        <w:rPr>
          <w:rFonts w:asciiTheme="minorHAnsi" w:hAnsiTheme="minorHAnsi"/>
          <w:sz w:val="22"/>
        </w:rPr>
        <w:t xml:space="preserve"> aproximación</w:t>
      </w:r>
      <w:r>
        <w:rPr>
          <w:rFonts w:asciiTheme="minorHAnsi" w:hAnsiTheme="minorHAnsi"/>
          <w:sz w:val="22"/>
        </w:rPr>
        <w:t xml:space="preserve"> al estado real </w:t>
      </w:r>
      <w:r w:rsidR="00AE33C8">
        <w:rPr>
          <w:rFonts w:asciiTheme="minorHAnsi" w:hAnsiTheme="minorHAnsi"/>
          <w:sz w:val="22"/>
        </w:rPr>
        <w:t xml:space="preserve">de </w:t>
      </w:r>
      <w:r>
        <w:rPr>
          <w:rFonts w:asciiTheme="minorHAnsi" w:hAnsiTheme="minorHAnsi"/>
          <w:sz w:val="22"/>
        </w:rPr>
        <w:t xml:space="preserve">un sistema, ya que permite comenzar a </w:t>
      </w:r>
      <w:r w:rsidRPr="00640007">
        <w:rPr>
          <w:rFonts w:asciiTheme="minorHAnsi" w:hAnsiTheme="minorHAnsi"/>
          <w:sz w:val="22"/>
        </w:rPr>
        <w:t>dimensionar mucho mejor las características del proyecto que se va desarrollar</w:t>
      </w:r>
      <w:r>
        <w:rPr>
          <w:rFonts w:asciiTheme="minorHAnsi" w:hAnsiTheme="minorHAnsi"/>
          <w:sz w:val="22"/>
        </w:rPr>
        <w:t xml:space="preserve">, con lo cual se puede determinar las </w:t>
      </w:r>
      <w:r w:rsidRPr="00640007">
        <w:rPr>
          <w:rFonts w:asciiTheme="minorHAnsi" w:hAnsiTheme="minorHAnsi"/>
          <w:sz w:val="22"/>
        </w:rPr>
        <w:t>actividades, análisis</w:t>
      </w:r>
      <w:r>
        <w:rPr>
          <w:rFonts w:asciiTheme="minorHAnsi" w:hAnsiTheme="minorHAnsi"/>
          <w:sz w:val="22"/>
        </w:rPr>
        <w:t>,</w:t>
      </w:r>
      <w:r w:rsidRPr="00640007">
        <w:rPr>
          <w:rFonts w:asciiTheme="minorHAnsi" w:hAnsiTheme="minorHAnsi"/>
          <w:sz w:val="22"/>
        </w:rPr>
        <w:t xml:space="preserve"> diseño</w:t>
      </w:r>
      <w:r>
        <w:rPr>
          <w:rFonts w:asciiTheme="minorHAnsi" w:hAnsiTheme="minorHAnsi"/>
          <w:sz w:val="22"/>
        </w:rPr>
        <w:t>s</w:t>
      </w:r>
      <w:r w:rsidRPr="00640007">
        <w:rPr>
          <w:rFonts w:asciiTheme="minorHAnsi" w:hAnsiTheme="minorHAnsi"/>
          <w:sz w:val="22"/>
        </w:rPr>
        <w:t xml:space="preserve"> y riesgos asociados de lo que actualmente está en funcionamiento y como se comporta con lo que se va a </w:t>
      </w:r>
      <w:r w:rsidR="00405496">
        <w:rPr>
          <w:rFonts w:asciiTheme="minorHAnsi" w:hAnsiTheme="minorHAnsi"/>
          <w:sz w:val="22"/>
        </w:rPr>
        <w:t>modificar</w:t>
      </w:r>
      <w:r w:rsidRPr="00640007">
        <w:rPr>
          <w:rFonts w:asciiTheme="minorHAnsi" w:hAnsiTheme="minorHAnsi"/>
          <w:sz w:val="22"/>
        </w:rPr>
        <w:t xml:space="preserve"> o incluir.</w:t>
      </w:r>
    </w:p>
    <w:p w:rsidR="00D30A12" w:rsidRDefault="00D30A12" w:rsidP="00F06E4C">
      <w:pPr>
        <w:jc w:val="both"/>
        <w:rPr>
          <w:rFonts w:asciiTheme="minorHAnsi" w:hAnsiTheme="minorHAnsi"/>
          <w:sz w:val="22"/>
        </w:rPr>
      </w:pPr>
    </w:p>
    <w:p w:rsidR="00896F74" w:rsidRDefault="00896F74" w:rsidP="00F06E4C">
      <w:pPr>
        <w:jc w:val="both"/>
        <w:rPr>
          <w:rFonts w:asciiTheme="minorHAnsi" w:hAnsiTheme="minorHAnsi"/>
          <w:sz w:val="22"/>
        </w:rPr>
      </w:pPr>
    </w:p>
    <w:p w:rsidR="00D30A12" w:rsidRDefault="00D30A12" w:rsidP="00D30A12">
      <w:pPr>
        <w:rPr>
          <w:rFonts w:asciiTheme="minorHAnsi" w:hAnsiTheme="minorHAnsi"/>
          <w:sz w:val="22"/>
        </w:rPr>
      </w:pPr>
      <w:r>
        <w:rPr>
          <w:rFonts w:asciiTheme="minorHAnsi" w:hAnsiTheme="minorHAnsi"/>
          <w:sz w:val="22"/>
        </w:rPr>
        <w:br w:type="page"/>
      </w:r>
    </w:p>
    <w:p w:rsidR="00D30A12" w:rsidRDefault="00D30A12" w:rsidP="00F06E4C">
      <w:pPr>
        <w:jc w:val="both"/>
        <w:rPr>
          <w:rFonts w:asciiTheme="minorHAnsi" w:hAnsiTheme="minorHAnsi"/>
          <w:sz w:val="22"/>
        </w:rPr>
      </w:pPr>
    </w:p>
    <w:p w:rsidR="00360959" w:rsidRDefault="00360959" w:rsidP="003E387F">
      <w:pPr>
        <w:pStyle w:val="Prrafodelista"/>
        <w:numPr>
          <w:ilvl w:val="0"/>
          <w:numId w:val="1"/>
        </w:numPr>
        <w:jc w:val="both"/>
        <w:outlineLvl w:val="0"/>
        <w:rPr>
          <w:rFonts w:asciiTheme="minorHAnsi" w:hAnsiTheme="minorHAnsi"/>
          <w:b/>
          <w:smallCaps/>
          <w:sz w:val="22"/>
        </w:rPr>
      </w:pPr>
      <w:bookmarkStart w:id="70" w:name="_Toc300240263"/>
      <w:r>
        <w:rPr>
          <w:rFonts w:asciiTheme="minorHAnsi" w:hAnsiTheme="minorHAnsi"/>
          <w:b/>
          <w:smallCaps/>
          <w:sz w:val="22"/>
        </w:rPr>
        <w:t>Bibliografía</w:t>
      </w:r>
      <w:bookmarkEnd w:id="70"/>
    </w:p>
    <w:p w:rsidR="00360959" w:rsidRDefault="00360959" w:rsidP="00DA4AD6">
      <w:pPr>
        <w:pStyle w:val="Prrafodelista"/>
        <w:ind w:left="0"/>
        <w:jc w:val="both"/>
        <w:rPr>
          <w:rFonts w:asciiTheme="minorHAnsi" w:hAnsiTheme="minorHAnsi"/>
          <w:sz w:val="22"/>
        </w:rPr>
      </w:pPr>
    </w:p>
    <w:p w:rsidR="00E71447" w:rsidRPr="00C208E1" w:rsidRDefault="00E71447" w:rsidP="00BD45B4">
      <w:pPr>
        <w:pStyle w:val="Prrafodelista"/>
        <w:numPr>
          <w:ilvl w:val="0"/>
          <w:numId w:val="3"/>
        </w:numPr>
        <w:ind w:left="284" w:hanging="284"/>
        <w:rPr>
          <w:rFonts w:asciiTheme="minorHAnsi" w:hAnsiTheme="minorHAnsi"/>
          <w:sz w:val="22"/>
          <w:lang w:val="en-US"/>
        </w:rPr>
      </w:pPr>
      <w:r w:rsidRPr="00C208E1">
        <w:rPr>
          <w:rFonts w:asciiTheme="minorHAnsi" w:hAnsiTheme="minorHAnsi"/>
          <w:sz w:val="22"/>
          <w:lang w:val="en-US"/>
        </w:rPr>
        <w:t>KENDRICK, TOM PMP. Identifying and Managing Project Risk. 2008</w:t>
      </w:r>
    </w:p>
    <w:p w:rsidR="00E71447" w:rsidRDefault="00E71447" w:rsidP="00E71447">
      <w:pPr>
        <w:pStyle w:val="Prrafodelista"/>
        <w:ind w:left="284" w:hanging="284"/>
        <w:jc w:val="both"/>
        <w:rPr>
          <w:rFonts w:asciiTheme="minorHAnsi" w:hAnsiTheme="minorHAnsi"/>
          <w:sz w:val="22"/>
        </w:rPr>
      </w:pPr>
      <w:r w:rsidRPr="006401C9">
        <w:rPr>
          <w:rFonts w:asciiTheme="minorHAnsi" w:hAnsiTheme="minorHAnsi"/>
          <w:sz w:val="22"/>
        </w:rPr>
        <w:t>•</w:t>
      </w:r>
      <w:r w:rsidRPr="006401C9">
        <w:rPr>
          <w:rFonts w:asciiTheme="minorHAnsi" w:hAnsiTheme="minorHAnsi"/>
          <w:sz w:val="22"/>
        </w:rPr>
        <w:tab/>
        <w:t>Documento De Análisis Y Diseño De La Arquitectura Y Los Procesos, Laboratorio de Arquitectura Empresarial, Uniandes 2011.</w:t>
      </w:r>
    </w:p>
    <w:p w:rsidR="00E71447" w:rsidRDefault="00E71447" w:rsidP="00E71447">
      <w:pPr>
        <w:pStyle w:val="Prrafodelista"/>
        <w:ind w:left="284" w:hanging="284"/>
        <w:jc w:val="both"/>
        <w:rPr>
          <w:rFonts w:asciiTheme="minorHAnsi" w:hAnsiTheme="minorHAnsi"/>
          <w:sz w:val="22"/>
        </w:rPr>
      </w:pPr>
      <w:r w:rsidRPr="006401C9">
        <w:rPr>
          <w:rFonts w:asciiTheme="minorHAnsi" w:hAnsiTheme="minorHAnsi"/>
          <w:sz w:val="22"/>
        </w:rPr>
        <w:t>•</w:t>
      </w:r>
      <w:r w:rsidRPr="006401C9">
        <w:rPr>
          <w:rFonts w:asciiTheme="minorHAnsi" w:hAnsiTheme="minorHAnsi"/>
          <w:sz w:val="22"/>
        </w:rPr>
        <w:tab/>
        <w:t>Ingeniería de Sistemas y Computación ECOS - Especialización en Construcción de Software, Arquitecturas Empresariales y de Integración, Proyecto - Enunciado General, Uniandes 2011.</w:t>
      </w:r>
    </w:p>
    <w:p w:rsidR="00E71447" w:rsidRDefault="00E71447" w:rsidP="00E71447">
      <w:pPr>
        <w:pStyle w:val="Prrafodelista"/>
        <w:ind w:left="284" w:hanging="284"/>
        <w:jc w:val="both"/>
        <w:rPr>
          <w:rFonts w:asciiTheme="minorHAnsi" w:hAnsiTheme="minorHAnsi"/>
          <w:sz w:val="22"/>
        </w:rPr>
      </w:pPr>
      <w:r w:rsidRPr="006401C9">
        <w:rPr>
          <w:rFonts w:asciiTheme="minorHAnsi" w:hAnsiTheme="minorHAnsi"/>
          <w:sz w:val="22"/>
        </w:rPr>
        <w:t>•</w:t>
      </w:r>
      <w:r w:rsidRPr="006401C9">
        <w:rPr>
          <w:rFonts w:asciiTheme="minorHAnsi" w:hAnsiTheme="minorHAnsi"/>
          <w:sz w:val="22"/>
        </w:rPr>
        <w:tab/>
        <w:t>Acta de Junta Directiva 001, Marketplace los Alpes, Uniandes 2011</w:t>
      </w:r>
    </w:p>
    <w:p w:rsidR="00E71447" w:rsidRDefault="00E71447" w:rsidP="00E71447">
      <w:pPr>
        <w:pStyle w:val="Prrafodelista"/>
        <w:ind w:left="284" w:hanging="284"/>
        <w:jc w:val="both"/>
        <w:rPr>
          <w:rFonts w:asciiTheme="minorHAnsi" w:hAnsiTheme="minorHAnsi"/>
          <w:sz w:val="22"/>
        </w:rPr>
      </w:pPr>
      <w:r w:rsidRPr="006401C9">
        <w:rPr>
          <w:rFonts w:asciiTheme="minorHAnsi" w:hAnsiTheme="minorHAnsi"/>
          <w:sz w:val="22"/>
        </w:rPr>
        <w:t>•</w:t>
      </w:r>
      <w:r w:rsidRPr="006401C9">
        <w:rPr>
          <w:rFonts w:asciiTheme="minorHAnsi" w:hAnsiTheme="minorHAnsi"/>
          <w:sz w:val="22"/>
        </w:rPr>
        <w:tab/>
        <w:t>Documento de aplicaciones legados, Laboratorio de Arquitectura Empresarial, Uniandes 2011</w:t>
      </w:r>
    </w:p>
    <w:p w:rsidR="00E71447" w:rsidRDefault="00E71447" w:rsidP="00E71447">
      <w:pPr>
        <w:pStyle w:val="Prrafodelista"/>
        <w:ind w:left="284" w:hanging="284"/>
        <w:jc w:val="both"/>
        <w:rPr>
          <w:rFonts w:asciiTheme="minorHAnsi" w:hAnsiTheme="minorHAnsi"/>
          <w:sz w:val="22"/>
        </w:rPr>
      </w:pPr>
      <w:r w:rsidRPr="006401C9">
        <w:rPr>
          <w:rFonts w:asciiTheme="minorHAnsi" w:hAnsiTheme="minorHAnsi"/>
          <w:sz w:val="22"/>
        </w:rPr>
        <w:t>•</w:t>
      </w:r>
      <w:r w:rsidRPr="006401C9">
        <w:rPr>
          <w:rFonts w:asciiTheme="minorHAnsi" w:hAnsiTheme="minorHAnsi"/>
          <w:sz w:val="22"/>
        </w:rPr>
        <w:tab/>
        <w:t>Mapa de Procesos, Marketplace los Alpes, Uniandes 2011</w:t>
      </w:r>
    </w:p>
    <w:p w:rsidR="00E71447" w:rsidRDefault="00E71447" w:rsidP="00E71447">
      <w:pPr>
        <w:pStyle w:val="Prrafodelista"/>
        <w:ind w:left="284" w:hanging="284"/>
        <w:jc w:val="both"/>
        <w:rPr>
          <w:rFonts w:asciiTheme="minorHAnsi" w:hAnsiTheme="minorHAnsi"/>
          <w:sz w:val="22"/>
        </w:rPr>
      </w:pPr>
      <w:r w:rsidRPr="006401C9">
        <w:rPr>
          <w:rFonts w:asciiTheme="minorHAnsi" w:hAnsiTheme="minorHAnsi"/>
          <w:sz w:val="22"/>
        </w:rPr>
        <w:t>•</w:t>
      </w:r>
      <w:r w:rsidRPr="006401C9">
        <w:rPr>
          <w:rFonts w:asciiTheme="minorHAnsi" w:hAnsiTheme="minorHAnsi"/>
          <w:sz w:val="22"/>
        </w:rPr>
        <w:tab/>
        <w:t>Documentación de arquitectura empresarial, Marketplace los Alpes, Uniandes 2011</w:t>
      </w:r>
    </w:p>
    <w:p w:rsidR="00E71447" w:rsidRDefault="00E71447" w:rsidP="00BD45B4">
      <w:pPr>
        <w:pStyle w:val="Prrafodelista"/>
        <w:numPr>
          <w:ilvl w:val="0"/>
          <w:numId w:val="4"/>
        </w:numPr>
        <w:ind w:left="284" w:hanging="284"/>
        <w:jc w:val="both"/>
        <w:rPr>
          <w:rFonts w:asciiTheme="minorHAnsi" w:hAnsiTheme="minorHAnsi"/>
          <w:sz w:val="22"/>
        </w:rPr>
      </w:pPr>
      <w:r w:rsidRPr="006401C9">
        <w:rPr>
          <w:rFonts w:asciiTheme="minorHAnsi" w:hAnsiTheme="minorHAnsi"/>
          <w:sz w:val="22"/>
        </w:rPr>
        <w:t>Documento de Arquitectura de Solución, Marketplace los Alpes, Uniandes 2011</w:t>
      </w:r>
    </w:p>
    <w:p w:rsidR="00E71447" w:rsidRDefault="00E71447" w:rsidP="00BD45B4">
      <w:pPr>
        <w:pStyle w:val="Prrafodelista"/>
        <w:numPr>
          <w:ilvl w:val="0"/>
          <w:numId w:val="4"/>
        </w:numPr>
        <w:ind w:left="284" w:hanging="284"/>
        <w:jc w:val="both"/>
        <w:rPr>
          <w:rFonts w:asciiTheme="minorHAnsi" w:hAnsiTheme="minorHAnsi"/>
          <w:sz w:val="22"/>
        </w:rPr>
      </w:pPr>
      <w:r w:rsidRPr="006401C9">
        <w:rPr>
          <w:rFonts w:asciiTheme="minorHAnsi" w:hAnsiTheme="minorHAnsi"/>
          <w:sz w:val="22"/>
        </w:rPr>
        <w:t>Documento de Arquitectura de Solución - Portafolio de Servicios, Marketplace los Alpes, Uniandes 2011</w:t>
      </w:r>
    </w:p>
    <w:p w:rsidR="00E71447" w:rsidRPr="0025250F" w:rsidRDefault="00E71447" w:rsidP="00BD45B4">
      <w:pPr>
        <w:pStyle w:val="Prrafodelista"/>
        <w:numPr>
          <w:ilvl w:val="0"/>
          <w:numId w:val="4"/>
        </w:numPr>
        <w:ind w:left="284" w:hanging="284"/>
        <w:jc w:val="both"/>
        <w:rPr>
          <w:rFonts w:asciiTheme="minorHAnsi" w:hAnsiTheme="minorHAnsi"/>
          <w:sz w:val="22"/>
          <w:lang w:val="en-US"/>
        </w:rPr>
      </w:pPr>
      <w:r w:rsidRPr="0025250F">
        <w:rPr>
          <w:rFonts w:asciiTheme="minorHAnsi" w:hAnsiTheme="minorHAnsi"/>
          <w:sz w:val="22"/>
          <w:lang w:val="en-US"/>
        </w:rPr>
        <w:t>Identifying and Managing Project Risk, Tom Kendrick PMP, 2008</w:t>
      </w:r>
    </w:p>
    <w:p w:rsidR="00D30A12" w:rsidRPr="00E71447" w:rsidRDefault="00D30A12" w:rsidP="00E71447">
      <w:pPr>
        <w:pStyle w:val="Prrafodelista"/>
        <w:ind w:left="0"/>
        <w:jc w:val="both"/>
        <w:rPr>
          <w:rFonts w:asciiTheme="minorHAnsi" w:hAnsiTheme="minorHAnsi"/>
          <w:sz w:val="22"/>
          <w:lang w:val="en-US"/>
        </w:rPr>
      </w:pPr>
    </w:p>
    <w:p w:rsidR="00D30A12" w:rsidRPr="00C208E1" w:rsidRDefault="00D30A12" w:rsidP="00DA4AD6">
      <w:pPr>
        <w:pStyle w:val="Prrafodelista"/>
        <w:ind w:left="0"/>
        <w:jc w:val="both"/>
        <w:rPr>
          <w:rFonts w:asciiTheme="minorHAnsi" w:hAnsiTheme="minorHAnsi"/>
          <w:sz w:val="22"/>
          <w:lang w:val="en-US"/>
        </w:rPr>
      </w:pPr>
    </w:p>
    <w:sectPr w:rsidR="00D30A12" w:rsidRPr="00C208E1" w:rsidSect="00A621D7">
      <w:footerReference w:type="default" r:id="rId54"/>
      <w:pgSz w:w="12240" w:h="15840" w:code="1"/>
      <w:pgMar w:top="1138" w:right="1138" w:bottom="1138" w:left="1138"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4279C" w:rsidRDefault="0004279C" w:rsidP="00AA0662">
      <w:r>
        <w:separator/>
      </w:r>
    </w:p>
  </w:endnote>
  <w:endnote w:type="continuationSeparator" w:id="0">
    <w:p w:rsidR="0004279C" w:rsidRDefault="0004279C"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73A6" w:rsidRPr="00982FEA" w:rsidRDefault="00DE73A6" w:rsidP="00CB3813">
    <w:pPr>
      <w:pStyle w:val="Piedepgina"/>
      <w:pBdr>
        <w:bottom w:val="single" w:sz="12" w:space="1" w:color="auto"/>
      </w:pBdr>
      <w:jc w:val="both"/>
      <w:rPr>
        <w:rFonts w:ascii="Calibri" w:hAnsi="Calibri"/>
      </w:rPr>
    </w:pPr>
  </w:p>
  <w:p w:rsidR="00DE73A6" w:rsidRPr="00604E05" w:rsidRDefault="00DE73A6" w:rsidP="00CB3813">
    <w:pPr>
      <w:pStyle w:val="Piedepgina"/>
      <w:jc w:val="both"/>
      <w:rPr>
        <w:rFonts w:ascii="Calibri" w:hAnsi="Calibri"/>
        <w:b/>
      </w:rPr>
    </w:pPr>
    <w:proofErr w:type="spellStart"/>
    <w:r w:rsidRPr="00604E05">
      <w:rPr>
        <w:rFonts w:ascii="Calibri" w:hAnsi="Calibri"/>
        <w:b/>
        <w:smallCaps/>
      </w:rPr>
      <w:t>Ingenium</w:t>
    </w:r>
    <w:proofErr w:type="spellEnd"/>
    <w:r w:rsidRPr="00604E05">
      <w:rPr>
        <w:rFonts w:ascii="Calibri" w:hAnsi="Calibri"/>
        <w:b/>
      </w:rPr>
      <w:t xml:space="preserve">– </w:t>
    </w:r>
    <w:proofErr w:type="spellStart"/>
    <w:r w:rsidRPr="00604E05">
      <w:rPr>
        <w:rFonts w:ascii="Calibri" w:hAnsi="Calibri"/>
        <w:b/>
      </w:rPr>
      <w:t>Uniandes</w:t>
    </w:r>
    <w:proofErr w:type="spellEnd"/>
  </w:p>
  <w:p w:rsidR="00DE73A6" w:rsidRPr="00982FEA" w:rsidRDefault="00DE73A6" w:rsidP="00CB3813">
    <w:pPr>
      <w:pStyle w:val="Piedepgina"/>
      <w:tabs>
        <w:tab w:val="clear" w:pos="4419"/>
        <w:tab w:val="clear" w:pos="8838"/>
        <w:tab w:val="center" w:pos="4820"/>
        <w:tab w:val="right" w:pos="9923"/>
      </w:tabs>
      <w:rPr>
        <w:rFonts w:ascii="Calibri" w:hAnsi="Calibri"/>
      </w:rPr>
    </w:pPr>
    <w:r>
      <w:rPr>
        <w:rFonts w:ascii="Calibri" w:hAnsi="Calibri"/>
        <w:b/>
      </w:rPr>
      <w:t>4</w:t>
    </w:r>
    <w:r w:rsidRPr="00604E05">
      <w:rPr>
        <w:rFonts w:ascii="Calibri" w:hAnsi="Calibri"/>
        <w:b/>
      </w:rPr>
      <w:t xml:space="preserve"> de </w:t>
    </w:r>
    <w:r>
      <w:rPr>
        <w:rFonts w:ascii="Calibri" w:hAnsi="Calibri"/>
        <w:b/>
      </w:rPr>
      <w:t>Agosto</w:t>
    </w:r>
    <w:r w:rsidRPr="00604E05">
      <w:rPr>
        <w:rFonts w:ascii="Calibri" w:hAnsi="Calibri"/>
        <w:b/>
      </w:rPr>
      <w:t xml:space="preserve"> de 2011</w:t>
    </w:r>
    <w:r w:rsidRPr="00982FEA">
      <w:rPr>
        <w:rFonts w:ascii="Calibri" w:hAnsi="Calibri"/>
      </w:rPr>
      <w:tab/>
    </w:r>
    <w:r w:rsidRPr="00982FEA">
      <w:rPr>
        <w:rFonts w:ascii="Calibri" w:hAnsi="Calibri"/>
      </w:rPr>
      <w:tab/>
    </w:r>
    <w:r w:rsidRPr="00982FEA">
      <w:rPr>
        <w:rFonts w:ascii="Calibri" w:hAnsi="Calibri"/>
      </w:rPr>
      <w:fldChar w:fldCharType="begin"/>
    </w:r>
    <w:r w:rsidRPr="00982FEA">
      <w:rPr>
        <w:rFonts w:ascii="Calibri" w:hAnsi="Calibri"/>
      </w:rPr>
      <w:instrText xml:space="preserve"> PAGE   \* MERGEFORMAT </w:instrText>
    </w:r>
    <w:r w:rsidRPr="00982FEA">
      <w:rPr>
        <w:rFonts w:ascii="Calibri" w:hAnsi="Calibri"/>
      </w:rPr>
      <w:fldChar w:fldCharType="separate"/>
    </w:r>
    <w:r w:rsidR="004C1590">
      <w:rPr>
        <w:rFonts w:ascii="Calibri" w:hAnsi="Calibri"/>
        <w:noProof/>
      </w:rPr>
      <w:t>5</w:t>
    </w:r>
    <w:r w:rsidRPr="00982FEA">
      <w:rPr>
        <w:rFonts w:ascii="Calibri" w:hAnsi="Calibri"/>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5DC8" w:rsidRPr="00982FEA" w:rsidRDefault="00A35DC8" w:rsidP="00CB3813">
    <w:pPr>
      <w:pStyle w:val="Piedepgina"/>
      <w:pBdr>
        <w:bottom w:val="single" w:sz="12" w:space="1" w:color="auto"/>
      </w:pBdr>
      <w:jc w:val="both"/>
      <w:rPr>
        <w:rFonts w:ascii="Calibri" w:hAnsi="Calibri"/>
      </w:rPr>
    </w:pPr>
  </w:p>
  <w:p w:rsidR="00A35DC8" w:rsidRPr="00604E05" w:rsidRDefault="00A35DC8" w:rsidP="00CB3813">
    <w:pPr>
      <w:pStyle w:val="Piedepgina"/>
      <w:jc w:val="both"/>
      <w:rPr>
        <w:rFonts w:ascii="Calibri" w:hAnsi="Calibri"/>
        <w:b/>
      </w:rPr>
    </w:pPr>
    <w:proofErr w:type="spellStart"/>
    <w:r w:rsidRPr="00604E05">
      <w:rPr>
        <w:rFonts w:ascii="Calibri" w:hAnsi="Calibri"/>
        <w:b/>
        <w:smallCaps/>
      </w:rPr>
      <w:t>Ingenium</w:t>
    </w:r>
    <w:proofErr w:type="spellEnd"/>
    <w:r w:rsidRPr="00604E05">
      <w:rPr>
        <w:rFonts w:ascii="Calibri" w:hAnsi="Calibri"/>
        <w:b/>
      </w:rPr>
      <w:t xml:space="preserve">– </w:t>
    </w:r>
    <w:proofErr w:type="spellStart"/>
    <w:r w:rsidRPr="00604E05">
      <w:rPr>
        <w:rFonts w:ascii="Calibri" w:hAnsi="Calibri"/>
        <w:b/>
      </w:rPr>
      <w:t>Uniandes</w:t>
    </w:r>
    <w:proofErr w:type="spellEnd"/>
  </w:p>
  <w:p w:rsidR="00A35DC8" w:rsidRPr="00982FEA" w:rsidRDefault="00A35DC8" w:rsidP="00CB3813">
    <w:pPr>
      <w:pStyle w:val="Piedepgina"/>
      <w:tabs>
        <w:tab w:val="clear" w:pos="4419"/>
        <w:tab w:val="clear" w:pos="8838"/>
        <w:tab w:val="center" w:pos="4820"/>
        <w:tab w:val="right" w:pos="9923"/>
      </w:tabs>
      <w:rPr>
        <w:rFonts w:ascii="Calibri" w:hAnsi="Calibri"/>
      </w:rPr>
    </w:pPr>
    <w:r>
      <w:rPr>
        <w:rFonts w:ascii="Calibri" w:hAnsi="Calibri"/>
        <w:b/>
      </w:rPr>
      <w:t>4</w:t>
    </w:r>
    <w:r w:rsidRPr="00604E05">
      <w:rPr>
        <w:rFonts w:ascii="Calibri" w:hAnsi="Calibri"/>
        <w:b/>
      </w:rPr>
      <w:t xml:space="preserve"> de </w:t>
    </w:r>
    <w:r>
      <w:rPr>
        <w:rFonts w:ascii="Calibri" w:hAnsi="Calibri"/>
        <w:b/>
      </w:rPr>
      <w:t>Agosto</w:t>
    </w:r>
    <w:r w:rsidRPr="00604E05">
      <w:rPr>
        <w:rFonts w:ascii="Calibri" w:hAnsi="Calibri"/>
        <w:b/>
      </w:rPr>
      <w:t xml:space="preserve"> de 2011</w:t>
    </w:r>
    <w:r w:rsidRPr="00982FEA">
      <w:rPr>
        <w:rFonts w:ascii="Calibri" w:hAnsi="Calibri"/>
      </w:rPr>
      <w:tab/>
    </w:r>
    <w:r w:rsidRPr="00982FEA">
      <w:rPr>
        <w:rFonts w:ascii="Calibri" w:hAnsi="Calibri"/>
      </w:rPr>
      <w:tab/>
    </w:r>
    <w:r w:rsidRPr="00982FEA">
      <w:rPr>
        <w:rFonts w:ascii="Calibri" w:hAnsi="Calibri"/>
      </w:rPr>
      <w:fldChar w:fldCharType="begin"/>
    </w:r>
    <w:r w:rsidRPr="00982FEA">
      <w:rPr>
        <w:rFonts w:ascii="Calibri" w:hAnsi="Calibri"/>
      </w:rPr>
      <w:instrText xml:space="preserve"> PAGE   \* MERGEFORMAT </w:instrText>
    </w:r>
    <w:r w:rsidRPr="00982FEA">
      <w:rPr>
        <w:rFonts w:ascii="Calibri" w:hAnsi="Calibri"/>
      </w:rPr>
      <w:fldChar w:fldCharType="separate"/>
    </w:r>
    <w:r w:rsidR="004C1590">
      <w:rPr>
        <w:rFonts w:ascii="Calibri" w:hAnsi="Calibri"/>
        <w:noProof/>
      </w:rPr>
      <w:t>26</w:t>
    </w:r>
    <w:r w:rsidRPr="00982FEA">
      <w:rPr>
        <w:rFonts w:ascii="Calibri" w:hAnsi="Calibri"/>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4279C" w:rsidRDefault="0004279C" w:rsidP="00AA0662">
      <w:r>
        <w:separator/>
      </w:r>
    </w:p>
  </w:footnote>
  <w:footnote w:type="continuationSeparator" w:id="0">
    <w:p w:rsidR="0004279C" w:rsidRDefault="0004279C" w:rsidP="00AA066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023AD8"/>
    <w:multiLevelType w:val="hybridMultilevel"/>
    <w:tmpl w:val="65A616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32B7EF8"/>
    <w:multiLevelType w:val="hybridMultilevel"/>
    <w:tmpl w:val="991A0DE2"/>
    <w:lvl w:ilvl="0" w:tplc="02BE9E3C">
      <w:start w:val="1"/>
      <w:numFmt w:val="bullet"/>
      <w:lvlText w:val="•"/>
      <w:lvlJc w:val="left"/>
      <w:pPr>
        <w:tabs>
          <w:tab w:val="num" w:pos="720"/>
        </w:tabs>
        <w:ind w:left="720" w:hanging="360"/>
      </w:pPr>
      <w:rPr>
        <w:rFonts w:ascii="Times New Roman" w:hAnsi="Times New Roman" w:hint="default"/>
      </w:rPr>
    </w:lvl>
    <w:lvl w:ilvl="1" w:tplc="1098D706" w:tentative="1">
      <w:start w:val="1"/>
      <w:numFmt w:val="bullet"/>
      <w:lvlText w:val="•"/>
      <w:lvlJc w:val="left"/>
      <w:pPr>
        <w:tabs>
          <w:tab w:val="num" w:pos="1440"/>
        </w:tabs>
        <w:ind w:left="1440" w:hanging="360"/>
      </w:pPr>
      <w:rPr>
        <w:rFonts w:ascii="Times New Roman" w:hAnsi="Times New Roman" w:hint="default"/>
      </w:rPr>
    </w:lvl>
    <w:lvl w:ilvl="2" w:tplc="ABB022F8" w:tentative="1">
      <w:start w:val="1"/>
      <w:numFmt w:val="bullet"/>
      <w:lvlText w:val="•"/>
      <w:lvlJc w:val="left"/>
      <w:pPr>
        <w:tabs>
          <w:tab w:val="num" w:pos="2160"/>
        </w:tabs>
        <w:ind w:left="2160" w:hanging="360"/>
      </w:pPr>
      <w:rPr>
        <w:rFonts w:ascii="Times New Roman" w:hAnsi="Times New Roman" w:hint="default"/>
      </w:rPr>
    </w:lvl>
    <w:lvl w:ilvl="3" w:tplc="0B840128" w:tentative="1">
      <w:start w:val="1"/>
      <w:numFmt w:val="bullet"/>
      <w:lvlText w:val="•"/>
      <w:lvlJc w:val="left"/>
      <w:pPr>
        <w:tabs>
          <w:tab w:val="num" w:pos="2880"/>
        </w:tabs>
        <w:ind w:left="2880" w:hanging="360"/>
      </w:pPr>
      <w:rPr>
        <w:rFonts w:ascii="Times New Roman" w:hAnsi="Times New Roman" w:hint="default"/>
      </w:rPr>
    </w:lvl>
    <w:lvl w:ilvl="4" w:tplc="926CB806" w:tentative="1">
      <w:start w:val="1"/>
      <w:numFmt w:val="bullet"/>
      <w:lvlText w:val="•"/>
      <w:lvlJc w:val="left"/>
      <w:pPr>
        <w:tabs>
          <w:tab w:val="num" w:pos="3600"/>
        </w:tabs>
        <w:ind w:left="3600" w:hanging="360"/>
      </w:pPr>
      <w:rPr>
        <w:rFonts w:ascii="Times New Roman" w:hAnsi="Times New Roman" w:hint="default"/>
      </w:rPr>
    </w:lvl>
    <w:lvl w:ilvl="5" w:tplc="2FE6062A" w:tentative="1">
      <w:start w:val="1"/>
      <w:numFmt w:val="bullet"/>
      <w:lvlText w:val="•"/>
      <w:lvlJc w:val="left"/>
      <w:pPr>
        <w:tabs>
          <w:tab w:val="num" w:pos="4320"/>
        </w:tabs>
        <w:ind w:left="4320" w:hanging="360"/>
      </w:pPr>
      <w:rPr>
        <w:rFonts w:ascii="Times New Roman" w:hAnsi="Times New Roman" w:hint="default"/>
      </w:rPr>
    </w:lvl>
    <w:lvl w:ilvl="6" w:tplc="E746156A" w:tentative="1">
      <w:start w:val="1"/>
      <w:numFmt w:val="bullet"/>
      <w:lvlText w:val="•"/>
      <w:lvlJc w:val="left"/>
      <w:pPr>
        <w:tabs>
          <w:tab w:val="num" w:pos="5040"/>
        </w:tabs>
        <w:ind w:left="5040" w:hanging="360"/>
      </w:pPr>
      <w:rPr>
        <w:rFonts w:ascii="Times New Roman" w:hAnsi="Times New Roman" w:hint="default"/>
      </w:rPr>
    </w:lvl>
    <w:lvl w:ilvl="7" w:tplc="DF322B3C" w:tentative="1">
      <w:start w:val="1"/>
      <w:numFmt w:val="bullet"/>
      <w:lvlText w:val="•"/>
      <w:lvlJc w:val="left"/>
      <w:pPr>
        <w:tabs>
          <w:tab w:val="num" w:pos="5760"/>
        </w:tabs>
        <w:ind w:left="5760" w:hanging="360"/>
      </w:pPr>
      <w:rPr>
        <w:rFonts w:ascii="Times New Roman" w:hAnsi="Times New Roman" w:hint="default"/>
      </w:rPr>
    </w:lvl>
    <w:lvl w:ilvl="8" w:tplc="1EE47540" w:tentative="1">
      <w:start w:val="1"/>
      <w:numFmt w:val="bullet"/>
      <w:lvlText w:val="•"/>
      <w:lvlJc w:val="left"/>
      <w:pPr>
        <w:tabs>
          <w:tab w:val="num" w:pos="6480"/>
        </w:tabs>
        <w:ind w:left="6480" w:hanging="360"/>
      </w:pPr>
      <w:rPr>
        <w:rFonts w:ascii="Times New Roman" w:hAnsi="Times New Roman" w:hint="default"/>
      </w:rPr>
    </w:lvl>
  </w:abstractNum>
  <w:abstractNum w:abstractNumId="3">
    <w:nsid w:val="14A068E4"/>
    <w:multiLevelType w:val="hybridMultilevel"/>
    <w:tmpl w:val="81840C80"/>
    <w:lvl w:ilvl="0" w:tplc="101EBE82">
      <w:start w:val="1"/>
      <w:numFmt w:val="bullet"/>
      <w:lvlText w:val="•"/>
      <w:lvlJc w:val="left"/>
      <w:pPr>
        <w:tabs>
          <w:tab w:val="num" w:pos="720"/>
        </w:tabs>
        <w:ind w:left="720" w:hanging="360"/>
      </w:pPr>
      <w:rPr>
        <w:rFonts w:ascii="Times New Roman" w:hAnsi="Times New Roman" w:hint="default"/>
      </w:rPr>
    </w:lvl>
    <w:lvl w:ilvl="1" w:tplc="2B76A666" w:tentative="1">
      <w:start w:val="1"/>
      <w:numFmt w:val="bullet"/>
      <w:lvlText w:val="•"/>
      <w:lvlJc w:val="left"/>
      <w:pPr>
        <w:tabs>
          <w:tab w:val="num" w:pos="1440"/>
        </w:tabs>
        <w:ind w:left="1440" w:hanging="360"/>
      </w:pPr>
      <w:rPr>
        <w:rFonts w:ascii="Times New Roman" w:hAnsi="Times New Roman" w:hint="default"/>
      </w:rPr>
    </w:lvl>
    <w:lvl w:ilvl="2" w:tplc="1D2A3884" w:tentative="1">
      <w:start w:val="1"/>
      <w:numFmt w:val="bullet"/>
      <w:lvlText w:val="•"/>
      <w:lvlJc w:val="left"/>
      <w:pPr>
        <w:tabs>
          <w:tab w:val="num" w:pos="2160"/>
        </w:tabs>
        <w:ind w:left="2160" w:hanging="360"/>
      </w:pPr>
      <w:rPr>
        <w:rFonts w:ascii="Times New Roman" w:hAnsi="Times New Roman" w:hint="default"/>
      </w:rPr>
    </w:lvl>
    <w:lvl w:ilvl="3" w:tplc="7ED4E8A4" w:tentative="1">
      <w:start w:val="1"/>
      <w:numFmt w:val="bullet"/>
      <w:lvlText w:val="•"/>
      <w:lvlJc w:val="left"/>
      <w:pPr>
        <w:tabs>
          <w:tab w:val="num" w:pos="2880"/>
        </w:tabs>
        <w:ind w:left="2880" w:hanging="360"/>
      </w:pPr>
      <w:rPr>
        <w:rFonts w:ascii="Times New Roman" w:hAnsi="Times New Roman" w:hint="default"/>
      </w:rPr>
    </w:lvl>
    <w:lvl w:ilvl="4" w:tplc="7B7A8760" w:tentative="1">
      <w:start w:val="1"/>
      <w:numFmt w:val="bullet"/>
      <w:lvlText w:val="•"/>
      <w:lvlJc w:val="left"/>
      <w:pPr>
        <w:tabs>
          <w:tab w:val="num" w:pos="3600"/>
        </w:tabs>
        <w:ind w:left="3600" w:hanging="360"/>
      </w:pPr>
      <w:rPr>
        <w:rFonts w:ascii="Times New Roman" w:hAnsi="Times New Roman" w:hint="default"/>
      </w:rPr>
    </w:lvl>
    <w:lvl w:ilvl="5" w:tplc="CD12B45C" w:tentative="1">
      <w:start w:val="1"/>
      <w:numFmt w:val="bullet"/>
      <w:lvlText w:val="•"/>
      <w:lvlJc w:val="left"/>
      <w:pPr>
        <w:tabs>
          <w:tab w:val="num" w:pos="4320"/>
        </w:tabs>
        <w:ind w:left="4320" w:hanging="360"/>
      </w:pPr>
      <w:rPr>
        <w:rFonts w:ascii="Times New Roman" w:hAnsi="Times New Roman" w:hint="default"/>
      </w:rPr>
    </w:lvl>
    <w:lvl w:ilvl="6" w:tplc="BB1A5B6C" w:tentative="1">
      <w:start w:val="1"/>
      <w:numFmt w:val="bullet"/>
      <w:lvlText w:val="•"/>
      <w:lvlJc w:val="left"/>
      <w:pPr>
        <w:tabs>
          <w:tab w:val="num" w:pos="5040"/>
        </w:tabs>
        <w:ind w:left="5040" w:hanging="360"/>
      </w:pPr>
      <w:rPr>
        <w:rFonts w:ascii="Times New Roman" w:hAnsi="Times New Roman" w:hint="default"/>
      </w:rPr>
    </w:lvl>
    <w:lvl w:ilvl="7" w:tplc="D512913A" w:tentative="1">
      <w:start w:val="1"/>
      <w:numFmt w:val="bullet"/>
      <w:lvlText w:val="•"/>
      <w:lvlJc w:val="left"/>
      <w:pPr>
        <w:tabs>
          <w:tab w:val="num" w:pos="5760"/>
        </w:tabs>
        <w:ind w:left="5760" w:hanging="360"/>
      </w:pPr>
      <w:rPr>
        <w:rFonts w:ascii="Times New Roman" w:hAnsi="Times New Roman" w:hint="default"/>
      </w:rPr>
    </w:lvl>
    <w:lvl w:ilvl="8" w:tplc="FBFEFA42" w:tentative="1">
      <w:start w:val="1"/>
      <w:numFmt w:val="bullet"/>
      <w:lvlText w:val="•"/>
      <w:lvlJc w:val="left"/>
      <w:pPr>
        <w:tabs>
          <w:tab w:val="num" w:pos="6480"/>
        </w:tabs>
        <w:ind w:left="6480" w:hanging="360"/>
      </w:pPr>
      <w:rPr>
        <w:rFonts w:ascii="Times New Roman" w:hAnsi="Times New Roman" w:hint="default"/>
      </w:rPr>
    </w:lvl>
  </w:abstractNum>
  <w:abstractNum w:abstractNumId="4">
    <w:nsid w:val="1C300990"/>
    <w:multiLevelType w:val="hybridMultilevel"/>
    <w:tmpl w:val="242E47B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20075AFB"/>
    <w:multiLevelType w:val="hybridMultilevel"/>
    <w:tmpl w:val="3250A1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23AF3B41"/>
    <w:multiLevelType w:val="hybridMultilevel"/>
    <w:tmpl w:val="F710AA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F6622B3"/>
    <w:multiLevelType w:val="hybridMultilevel"/>
    <w:tmpl w:val="B01E24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324E16E6"/>
    <w:multiLevelType w:val="multilevel"/>
    <w:tmpl w:val="0C16101A"/>
    <w:lvl w:ilvl="0">
      <w:start w:val="1"/>
      <w:numFmt w:val="decimal"/>
      <w:lvlText w:val="%1."/>
      <w:lvlJc w:val="left"/>
      <w:pPr>
        <w:ind w:left="360" w:hanging="360"/>
      </w:pPr>
      <w:rPr>
        <w:rFonts w:hint="default"/>
      </w:rPr>
    </w:lvl>
    <w:lvl w:ilvl="1">
      <w:start w:val="1"/>
      <w:numFmt w:val="decimal"/>
      <w:lvlText w:val="%1.%2."/>
      <w:lvlJc w:val="left"/>
      <w:pPr>
        <w:ind w:left="574"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37655E61"/>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4270114C"/>
    <w:multiLevelType w:val="hybridMultilevel"/>
    <w:tmpl w:val="B56800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2EB7E60"/>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AA27858"/>
    <w:multiLevelType w:val="hybridMultilevel"/>
    <w:tmpl w:val="57DE602E"/>
    <w:lvl w:ilvl="0" w:tplc="3522B54E">
      <w:start w:val="1"/>
      <w:numFmt w:val="bullet"/>
      <w:lvlText w:val="•"/>
      <w:lvlJc w:val="left"/>
      <w:pPr>
        <w:tabs>
          <w:tab w:val="num" w:pos="720"/>
        </w:tabs>
        <w:ind w:left="720" w:hanging="360"/>
      </w:pPr>
      <w:rPr>
        <w:rFonts w:ascii="Times New Roman" w:hAnsi="Times New Roman" w:hint="default"/>
      </w:rPr>
    </w:lvl>
    <w:lvl w:ilvl="1" w:tplc="20BE96FC" w:tentative="1">
      <w:start w:val="1"/>
      <w:numFmt w:val="bullet"/>
      <w:lvlText w:val="•"/>
      <w:lvlJc w:val="left"/>
      <w:pPr>
        <w:tabs>
          <w:tab w:val="num" w:pos="1440"/>
        </w:tabs>
        <w:ind w:left="1440" w:hanging="360"/>
      </w:pPr>
      <w:rPr>
        <w:rFonts w:ascii="Times New Roman" w:hAnsi="Times New Roman" w:hint="default"/>
      </w:rPr>
    </w:lvl>
    <w:lvl w:ilvl="2" w:tplc="A510E414" w:tentative="1">
      <w:start w:val="1"/>
      <w:numFmt w:val="bullet"/>
      <w:lvlText w:val="•"/>
      <w:lvlJc w:val="left"/>
      <w:pPr>
        <w:tabs>
          <w:tab w:val="num" w:pos="2160"/>
        </w:tabs>
        <w:ind w:left="2160" w:hanging="360"/>
      </w:pPr>
      <w:rPr>
        <w:rFonts w:ascii="Times New Roman" w:hAnsi="Times New Roman" w:hint="default"/>
      </w:rPr>
    </w:lvl>
    <w:lvl w:ilvl="3" w:tplc="6E567BA4" w:tentative="1">
      <w:start w:val="1"/>
      <w:numFmt w:val="bullet"/>
      <w:lvlText w:val="•"/>
      <w:lvlJc w:val="left"/>
      <w:pPr>
        <w:tabs>
          <w:tab w:val="num" w:pos="2880"/>
        </w:tabs>
        <w:ind w:left="2880" w:hanging="360"/>
      </w:pPr>
      <w:rPr>
        <w:rFonts w:ascii="Times New Roman" w:hAnsi="Times New Roman" w:hint="default"/>
      </w:rPr>
    </w:lvl>
    <w:lvl w:ilvl="4" w:tplc="C85C2038" w:tentative="1">
      <w:start w:val="1"/>
      <w:numFmt w:val="bullet"/>
      <w:lvlText w:val="•"/>
      <w:lvlJc w:val="left"/>
      <w:pPr>
        <w:tabs>
          <w:tab w:val="num" w:pos="3600"/>
        </w:tabs>
        <w:ind w:left="3600" w:hanging="360"/>
      </w:pPr>
      <w:rPr>
        <w:rFonts w:ascii="Times New Roman" w:hAnsi="Times New Roman" w:hint="default"/>
      </w:rPr>
    </w:lvl>
    <w:lvl w:ilvl="5" w:tplc="6834107A" w:tentative="1">
      <w:start w:val="1"/>
      <w:numFmt w:val="bullet"/>
      <w:lvlText w:val="•"/>
      <w:lvlJc w:val="left"/>
      <w:pPr>
        <w:tabs>
          <w:tab w:val="num" w:pos="4320"/>
        </w:tabs>
        <w:ind w:left="4320" w:hanging="360"/>
      </w:pPr>
      <w:rPr>
        <w:rFonts w:ascii="Times New Roman" w:hAnsi="Times New Roman" w:hint="default"/>
      </w:rPr>
    </w:lvl>
    <w:lvl w:ilvl="6" w:tplc="860C23DE" w:tentative="1">
      <w:start w:val="1"/>
      <w:numFmt w:val="bullet"/>
      <w:lvlText w:val="•"/>
      <w:lvlJc w:val="left"/>
      <w:pPr>
        <w:tabs>
          <w:tab w:val="num" w:pos="5040"/>
        </w:tabs>
        <w:ind w:left="5040" w:hanging="360"/>
      </w:pPr>
      <w:rPr>
        <w:rFonts w:ascii="Times New Roman" w:hAnsi="Times New Roman" w:hint="default"/>
      </w:rPr>
    </w:lvl>
    <w:lvl w:ilvl="7" w:tplc="5C548580" w:tentative="1">
      <w:start w:val="1"/>
      <w:numFmt w:val="bullet"/>
      <w:lvlText w:val="•"/>
      <w:lvlJc w:val="left"/>
      <w:pPr>
        <w:tabs>
          <w:tab w:val="num" w:pos="5760"/>
        </w:tabs>
        <w:ind w:left="5760" w:hanging="360"/>
      </w:pPr>
      <w:rPr>
        <w:rFonts w:ascii="Times New Roman" w:hAnsi="Times New Roman" w:hint="default"/>
      </w:rPr>
    </w:lvl>
    <w:lvl w:ilvl="8" w:tplc="E2627956" w:tentative="1">
      <w:start w:val="1"/>
      <w:numFmt w:val="bullet"/>
      <w:lvlText w:val="•"/>
      <w:lvlJc w:val="left"/>
      <w:pPr>
        <w:tabs>
          <w:tab w:val="num" w:pos="6480"/>
        </w:tabs>
        <w:ind w:left="6480" w:hanging="360"/>
      </w:pPr>
      <w:rPr>
        <w:rFonts w:ascii="Times New Roman" w:hAnsi="Times New Roman" w:hint="default"/>
      </w:rPr>
    </w:lvl>
  </w:abstractNum>
  <w:abstractNum w:abstractNumId="13">
    <w:nsid w:val="5A0958C1"/>
    <w:multiLevelType w:val="hybridMultilevel"/>
    <w:tmpl w:val="587ABA42"/>
    <w:lvl w:ilvl="0" w:tplc="250C95EC">
      <w:start w:val="1"/>
      <w:numFmt w:val="bullet"/>
      <w:lvlText w:val="•"/>
      <w:lvlJc w:val="left"/>
      <w:pPr>
        <w:tabs>
          <w:tab w:val="num" w:pos="720"/>
        </w:tabs>
        <w:ind w:left="720" w:hanging="360"/>
      </w:pPr>
      <w:rPr>
        <w:rFonts w:ascii="Times New Roman" w:hAnsi="Times New Roman" w:hint="default"/>
      </w:rPr>
    </w:lvl>
    <w:lvl w:ilvl="1" w:tplc="038EC2D6" w:tentative="1">
      <w:start w:val="1"/>
      <w:numFmt w:val="bullet"/>
      <w:lvlText w:val="•"/>
      <w:lvlJc w:val="left"/>
      <w:pPr>
        <w:tabs>
          <w:tab w:val="num" w:pos="1440"/>
        </w:tabs>
        <w:ind w:left="1440" w:hanging="360"/>
      </w:pPr>
      <w:rPr>
        <w:rFonts w:ascii="Times New Roman" w:hAnsi="Times New Roman" w:hint="default"/>
      </w:rPr>
    </w:lvl>
    <w:lvl w:ilvl="2" w:tplc="43F0D934" w:tentative="1">
      <w:start w:val="1"/>
      <w:numFmt w:val="bullet"/>
      <w:lvlText w:val="•"/>
      <w:lvlJc w:val="left"/>
      <w:pPr>
        <w:tabs>
          <w:tab w:val="num" w:pos="2160"/>
        </w:tabs>
        <w:ind w:left="2160" w:hanging="360"/>
      </w:pPr>
      <w:rPr>
        <w:rFonts w:ascii="Times New Roman" w:hAnsi="Times New Roman" w:hint="default"/>
      </w:rPr>
    </w:lvl>
    <w:lvl w:ilvl="3" w:tplc="4A7CCBC4" w:tentative="1">
      <w:start w:val="1"/>
      <w:numFmt w:val="bullet"/>
      <w:lvlText w:val="•"/>
      <w:lvlJc w:val="left"/>
      <w:pPr>
        <w:tabs>
          <w:tab w:val="num" w:pos="2880"/>
        </w:tabs>
        <w:ind w:left="2880" w:hanging="360"/>
      </w:pPr>
      <w:rPr>
        <w:rFonts w:ascii="Times New Roman" w:hAnsi="Times New Roman" w:hint="default"/>
      </w:rPr>
    </w:lvl>
    <w:lvl w:ilvl="4" w:tplc="C610CD46" w:tentative="1">
      <w:start w:val="1"/>
      <w:numFmt w:val="bullet"/>
      <w:lvlText w:val="•"/>
      <w:lvlJc w:val="left"/>
      <w:pPr>
        <w:tabs>
          <w:tab w:val="num" w:pos="3600"/>
        </w:tabs>
        <w:ind w:left="3600" w:hanging="360"/>
      </w:pPr>
      <w:rPr>
        <w:rFonts w:ascii="Times New Roman" w:hAnsi="Times New Roman" w:hint="default"/>
      </w:rPr>
    </w:lvl>
    <w:lvl w:ilvl="5" w:tplc="9FF6352E" w:tentative="1">
      <w:start w:val="1"/>
      <w:numFmt w:val="bullet"/>
      <w:lvlText w:val="•"/>
      <w:lvlJc w:val="left"/>
      <w:pPr>
        <w:tabs>
          <w:tab w:val="num" w:pos="4320"/>
        </w:tabs>
        <w:ind w:left="4320" w:hanging="360"/>
      </w:pPr>
      <w:rPr>
        <w:rFonts w:ascii="Times New Roman" w:hAnsi="Times New Roman" w:hint="default"/>
      </w:rPr>
    </w:lvl>
    <w:lvl w:ilvl="6" w:tplc="7104478A" w:tentative="1">
      <w:start w:val="1"/>
      <w:numFmt w:val="bullet"/>
      <w:lvlText w:val="•"/>
      <w:lvlJc w:val="left"/>
      <w:pPr>
        <w:tabs>
          <w:tab w:val="num" w:pos="5040"/>
        </w:tabs>
        <w:ind w:left="5040" w:hanging="360"/>
      </w:pPr>
      <w:rPr>
        <w:rFonts w:ascii="Times New Roman" w:hAnsi="Times New Roman" w:hint="default"/>
      </w:rPr>
    </w:lvl>
    <w:lvl w:ilvl="7" w:tplc="FA66BBF2" w:tentative="1">
      <w:start w:val="1"/>
      <w:numFmt w:val="bullet"/>
      <w:lvlText w:val="•"/>
      <w:lvlJc w:val="left"/>
      <w:pPr>
        <w:tabs>
          <w:tab w:val="num" w:pos="5760"/>
        </w:tabs>
        <w:ind w:left="5760" w:hanging="360"/>
      </w:pPr>
      <w:rPr>
        <w:rFonts w:ascii="Times New Roman" w:hAnsi="Times New Roman" w:hint="default"/>
      </w:rPr>
    </w:lvl>
    <w:lvl w:ilvl="8" w:tplc="CB8EC432" w:tentative="1">
      <w:start w:val="1"/>
      <w:numFmt w:val="bullet"/>
      <w:lvlText w:val="•"/>
      <w:lvlJc w:val="left"/>
      <w:pPr>
        <w:tabs>
          <w:tab w:val="num" w:pos="6480"/>
        </w:tabs>
        <w:ind w:left="6480" w:hanging="360"/>
      </w:pPr>
      <w:rPr>
        <w:rFonts w:ascii="Times New Roman" w:hAnsi="Times New Roman" w:hint="default"/>
      </w:rPr>
    </w:lvl>
  </w:abstractNum>
  <w:abstractNum w:abstractNumId="14">
    <w:nsid w:val="5F382E53"/>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676A21F2"/>
    <w:multiLevelType w:val="hybridMultilevel"/>
    <w:tmpl w:val="F7F64C1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6">
    <w:nsid w:val="77FA05B5"/>
    <w:multiLevelType w:val="hybridMultilevel"/>
    <w:tmpl w:val="A058E51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8"/>
  </w:num>
  <w:num w:numId="2">
    <w:abstractNumId w:val="1"/>
  </w:num>
  <w:num w:numId="3">
    <w:abstractNumId w:val="7"/>
  </w:num>
  <w:num w:numId="4">
    <w:abstractNumId w:val="15"/>
  </w:num>
  <w:num w:numId="5">
    <w:abstractNumId w:val="6"/>
  </w:num>
  <w:num w:numId="6">
    <w:abstractNumId w:val="5"/>
  </w:num>
  <w:num w:numId="7">
    <w:abstractNumId w:val="13"/>
  </w:num>
  <w:num w:numId="8">
    <w:abstractNumId w:val="2"/>
  </w:num>
  <w:num w:numId="9">
    <w:abstractNumId w:val="12"/>
  </w:num>
  <w:num w:numId="10">
    <w:abstractNumId w:val="3"/>
  </w:num>
  <w:num w:numId="11">
    <w:abstractNumId w:val="9"/>
  </w:num>
  <w:num w:numId="12">
    <w:abstractNumId w:val="14"/>
  </w:num>
  <w:num w:numId="13">
    <w:abstractNumId w:val="11"/>
  </w:num>
  <w:num w:numId="14">
    <w:abstractNumId w:val="10"/>
  </w:num>
  <w:num w:numId="15">
    <w:abstractNumId w:val="0"/>
  </w:num>
  <w:num w:numId="16">
    <w:abstractNumId w:val="16"/>
  </w:num>
  <w:num w:numId="17">
    <w:abstractNumId w:val="4"/>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9"/>
  <w:hyphenationZone w:val="425"/>
  <w:drawingGridHorizontalSpacing w:val="100"/>
  <w:displayHorizontalDrawingGridEvery w:val="2"/>
  <w:characterSpacingControl w:val="doNotCompress"/>
  <w:hdrShapeDefaults>
    <o:shapedefaults v:ext="edit" spidmax="59394"/>
  </w:hdrShapeDefaults>
  <w:footnotePr>
    <w:footnote w:id="-1"/>
    <w:footnote w:id="0"/>
  </w:footnotePr>
  <w:endnotePr>
    <w:endnote w:id="-1"/>
    <w:endnote w:id="0"/>
  </w:endnotePr>
  <w:compat/>
  <w:rsids>
    <w:rsidRoot w:val="00AA0662"/>
    <w:rsid w:val="00000191"/>
    <w:rsid w:val="0000212F"/>
    <w:rsid w:val="00004942"/>
    <w:rsid w:val="00007FCF"/>
    <w:rsid w:val="0002110D"/>
    <w:rsid w:val="000211B1"/>
    <w:rsid w:val="00022276"/>
    <w:rsid w:val="00022818"/>
    <w:rsid w:val="0002574D"/>
    <w:rsid w:val="00026583"/>
    <w:rsid w:val="0003077D"/>
    <w:rsid w:val="00034390"/>
    <w:rsid w:val="0003461A"/>
    <w:rsid w:val="00035C70"/>
    <w:rsid w:val="0004279C"/>
    <w:rsid w:val="00042EA8"/>
    <w:rsid w:val="000439F0"/>
    <w:rsid w:val="00045FB2"/>
    <w:rsid w:val="00053C6B"/>
    <w:rsid w:val="000571B0"/>
    <w:rsid w:val="00060043"/>
    <w:rsid w:val="000629EA"/>
    <w:rsid w:val="00063F8F"/>
    <w:rsid w:val="0006400A"/>
    <w:rsid w:val="00064EAE"/>
    <w:rsid w:val="00070C34"/>
    <w:rsid w:val="00071CD1"/>
    <w:rsid w:val="00073000"/>
    <w:rsid w:val="000845DF"/>
    <w:rsid w:val="0008552B"/>
    <w:rsid w:val="00091A63"/>
    <w:rsid w:val="000922A1"/>
    <w:rsid w:val="00095330"/>
    <w:rsid w:val="00095CC0"/>
    <w:rsid w:val="000A1BFD"/>
    <w:rsid w:val="000A412F"/>
    <w:rsid w:val="000A66CC"/>
    <w:rsid w:val="000B08A9"/>
    <w:rsid w:val="000B467E"/>
    <w:rsid w:val="000B71FA"/>
    <w:rsid w:val="000C32DC"/>
    <w:rsid w:val="000C375B"/>
    <w:rsid w:val="000D21C7"/>
    <w:rsid w:val="000D478B"/>
    <w:rsid w:val="000D7147"/>
    <w:rsid w:val="000D72C8"/>
    <w:rsid w:val="000E092D"/>
    <w:rsid w:val="000E3E59"/>
    <w:rsid w:val="000E76D5"/>
    <w:rsid w:val="000F2146"/>
    <w:rsid w:val="000F45D2"/>
    <w:rsid w:val="000F5A16"/>
    <w:rsid w:val="000F6E41"/>
    <w:rsid w:val="00101C4B"/>
    <w:rsid w:val="00102053"/>
    <w:rsid w:val="00102979"/>
    <w:rsid w:val="00106912"/>
    <w:rsid w:val="0011490B"/>
    <w:rsid w:val="00126FBF"/>
    <w:rsid w:val="00127F72"/>
    <w:rsid w:val="0014239A"/>
    <w:rsid w:val="00147E43"/>
    <w:rsid w:val="00152413"/>
    <w:rsid w:val="001537FC"/>
    <w:rsid w:val="00154B31"/>
    <w:rsid w:val="00156035"/>
    <w:rsid w:val="0015662F"/>
    <w:rsid w:val="001607FF"/>
    <w:rsid w:val="00167E5B"/>
    <w:rsid w:val="00170FCF"/>
    <w:rsid w:val="00176598"/>
    <w:rsid w:val="00180257"/>
    <w:rsid w:val="00184F7F"/>
    <w:rsid w:val="00195687"/>
    <w:rsid w:val="001978D7"/>
    <w:rsid w:val="001A1B95"/>
    <w:rsid w:val="001A377B"/>
    <w:rsid w:val="001A68C6"/>
    <w:rsid w:val="001B0278"/>
    <w:rsid w:val="001B087A"/>
    <w:rsid w:val="001B1165"/>
    <w:rsid w:val="001B3F83"/>
    <w:rsid w:val="001B542F"/>
    <w:rsid w:val="001B5D82"/>
    <w:rsid w:val="001C3032"/>
    <w:rsid w:val="001C60F4"/>
    <w:rsid w:val="001D10A8"/>
    <w:rsid w:val="001D13C1"/>
    <w:rsid w:val="001D4F8A"/>
    <w:rsid w:val="001D6FD8"/>
    <w:rsid w:val="001E1808"/>
    <w:rsid w:val="001E3EFA"/>
    <w:rsid w:val="001E4AAA"/>
    <w:rsid w:val="001F05D6"/>
    <w:rsid w:val="001F42F2"/>
    <w:rsid w:val="001F7FB9"/>
    <w:rsid w:val="00201101"/>
    <w:rsid w:val="00203296"/>
    <w:rsid w:val="00207A73"/>
    <w:rsid w:val="00211FB0"/>
    <w:rsid w:val="0021484D"/>
    <w:rsid w:val="00215AED"/>
    <w:rsid w:val="00217D2B"/>
    <w:rsid w:val="0022070B"/>
    <w:rsid w:val="0022350F"/>
    <w:rsid w:val="00223E03"/>
    <w:rsid w:val="00224AEF"/>
    <w:rsid w:val="00225BD4"/>
    <w:rsid w:val="0022799F"/>
    <w:rsid w:val="00234976"/>
    <w:rsid w:val="00235830"/>
    <w:rsid w:val="00245E19"/>
    <w:rsid w:val="0025250F"/>
    <w:rsid w:val="00253D56"/>
    <w:rsid w:val="0026292E"/>
    <w:rsid w:val="00265CE1"/>
    <w:rsid w:val="002702C2"/>
    <w:rsid w:val="0027197D"/>
    <w:rsid w:val="00272633"/>
    <w:rsid w:val="002769D9"/>
    <w:rsid w:val="00286592"/>
    <w:rsid w:val="002A105C"/>
    <w:rsid w:val="002A24EF"/>
    <w:rsid w:val="002A3051"/>
    <w:rsid w:val="002A3234"/>
    <w:rsid w:val="002A544E"/>
    <w:rsid w:val="002A6526"/>
    <w:rsid w:val="002A69C3"/>
    <w:rsid w:val="002B03F8"/>
    <w:rsid w:val="002B17A6"/>
    <w:rsid w:val="002B56D4"/>
    <w:rsid w:val="002B5707"/>
    <w:rsid w:val="002B69F3"/>
    <w:rsid w:val="002B7A70"/>
    <w:rsid w:val="002C02CA"/>
    <w:rsid w:val="002C0ECC"/>
    <w:rsid w:val="002C2C6C"/>
    <w:rsid w:val="002C7209"/>
    <w:rsid w:val="002D34BD"/>
    <w:rsid w:val="002D53B8"/>
    <w:rsid w:val="002E0CDF"/>
    <w:rsid w:val="002E52FA"/>
    <w:rsid w:val="002E5AAE"/>
    <w:rsid w:val="002F0CB6"/>
    <w:rsid w:val="002F4578"/>
    <w:rsid w:val="002F4670"/>
    <w:rsid w:val="002F6505"/>
    <w:rsid w:val="002F7868"/>
    <w:rsid w:val="003033E0"/>
    <w:rsid w:val="00304A5F"/>
    <w:rsid w:val="003065F0"/>
    <w:rsid w:val="003069D3"/>
    <w:rsid w:val="0031375E"/>
    <w:rsid w:val="003207B7"/>
    <w:rsid w:val="0032551F"/>
    <w:rsid w:val="00325F2C"/>
    <w:rsid w:val="00333592"/>
    <w:rsid w:val="00335753"/>
    <w:rsid w:val="003415EE"/>
    <w:rsid w:val="00343BCE"/>
    <w:rsid w:val="003441CB"/>
    <w:rsid w:val="00344AD9"/>
    <w:rsid w:val="0034612F"/>
    <w:rsid w:val="00350892"/>
    <w:rsid w:val="00351FE2"/>
    <w:rsid w:val="003522C7"/>
    <w:rsid w:val="00357094"/>
    <w:rsid w:val="00360959"/>
    <w:rsid w:val="00361367"/>
    <w:rsid w:val="00365189"/>
    <w:rsid w:val="00373C3E"/>
    <w:rsid w:val="00380CDE"/>
    <w:rsid w:val="003810B2"/>
    <w:rsid w:val="00381CB5"/>
    <w:rsid w:val="00383866"/>
    <w:rsid w:val="0038638C"/>
    <w:rsid w:val="003868CC"/>
    <w:rsid w:val="00390576"/>
    <w:rsid w:val="003908B4"/>
    <w:rsid w:val="00391148"/>
    <w:rsid w:val="003953D2"/>
    <w:rsid w:val="003973F8"/>
    <w:rsid w:val="003A1D26"/>
    <w:rsid w:val="003A4038"/>
    <w:rsid w:val="003A5D22"/>
    <w:rsid w:val="003B5CCD"/>
    <w:rsid w:val="003B61BA"/>
    <w:rsid w:val="003C45FE"/>
    <w:rsid w:val="003C4CD9"/>
    <w:rsid w:val="003C63B1"/>
    <w:rsid w:val="003C7D25"/>
    <w:rsid w:val="003C7DCB"/>
    <w:rsid w:val="003D0B7A"/>
    <w:rsid w:val="003D1A69"/>
    <w:rsid w:val="003D303C"/>
    <w:rsid w:val="003D4EE8"/>
    <w:rsid w:val="003D67C1"/>
    <w:rsid w:val="003D6B84"/>
    <w:rsid w:val="003E0594"/>
    <w:rsid w:val="003E089A"/>
    <w:rsid w:val="003E105A"/>
    <w:rsid w:val="003E2CF1"/>
    <w:rsid w:val="003E387F"/>
    <w:rsid w:val="003E3DDC"/>
    <w:rsid w:val="003E452D"/>
    <w:rsid w:val="003F1D86"/>
    <w:rsid w:val="004025FF"/>
    <w:rsid w:val="00404C1B"/>
    <w:rsid w:val="00405496"/>
    <w:rsid w:val="00406852"/>
    <w:rsid w:val="00406965"/>
    <w:rsid w:val="004107D5"/>
    <w:rsid w:val="00411836"/>
    <w:rsid w:val="004137C0"/>
    <w:rsid w:val="00413944"/>
    <w:rsid w:val="00421B66"/>
    <w:rsid w:val="00423916"/>
    <w:rsid w:val="0043106D"/>
    <w:rsid w:val="00432A3B"/>
    <w:rsid w:val="00443995"/>
    <w:rsid w:val="00443CF9"/>
    <w:rsid w:val="00443EC1"/>
    <w:rsid w:val="00444012"/>
    <w:rsid w:val="004471E8"/>
    <w:rsid w:val="00452723"/>
    <w:rsid w:val="00452E93"/>
    <w:rsid w:val="004545E7"/>
    <w:rsid w:val="00456EA6"/>
    <w:rsid w:val="00456F70"/>
    <w:rsid w:val="004609AB"/>
    <w:rsid w:val="00463E3D"/>
    <w:rsid w:val="00464954"/>
    <w:rsid w:val="004716D0"/>
    <w:rsid w:val="00472FD9"/>
    <w:rsid w:val="004824D9"/>
    <w:rsid w:val="00483DD2"/>
    <w:rsid w:val="00484C14"/>
    <w:rsid w:val="004924E1"/>
    <w:rsid w:val="00493333"/>
    <w:rsid w:val="00494CC8"/>
    <w:rsid w:val="004956EC"/>
    <w:rsid w:val="0049646D"/>
    <w:rsid w:val="004A186B"/>
    <w:rsid w:val="004A507D"/>
    <w:rsid w:val="004A7841"/>
    <w:rsid w:val="004B2570"/>
    <w:rsid w:val="004B5368"/>
    <w:rsid w:val="004C12C9"/>
    <w:rsid w:val="004C1590"/>
    <w:rsid w:val="004C1C0D"/>
    <w:rsid w:val="004C50E8"/>
    <w:rsid w:val="004C7443"/>
    <w:rsid w:val="004D3527"/>
    <w:rsid w:val="004D3739"/>
    <w:rsid w:val="004D3F92"/>
    <w:rsid w:val="004E0C12"/>
    <w:rsid w:val="004E19EB"/>
    <w:rsid w:val="004E28DE"/>
    <w:rsid w:val="004F1118"/>
    <w:rsid w:val="004F3808"/>
    <w:rsid w:val="004F70E8"/>
    <w:rsid w:val="004F7EE4"/>
    <w:rsid w:val="00501357"/>
    <w:rsid w:val="00522C7A"/>
    <w:rsid w:val="005233E7"/>
    <w:rsid w:val="00523E7A"/>
    <w:rsid w:val="00526A02"/>
    <w:rsid w:val="005274C9"/>
    <w:rsid w:val="00531D5F"/>
    <w:rsid w:val="00531F05"/>
    <w:rsid w:val="00533BE6"/>
    <w:rsid w:val="00533FC2"/>
    <w:rsid w:val="0053470D"/>
    <w:rsid w:val="00534B5A"/>
    <w:rsid w:val="00536DF7"/>
    <w:rsid w:val="00540163"/>
    <w:rsid w:val="005411C0"/>
    <w:rsid w:val="0054270E"/>
    <w:rsid w:val="005430A9"/>
    <w:rsid w:val="005456DD"/>
    <w:rsid w:val="00545FCD"/>
    <w:rsid w:val="00553180"/>
    <w:rsid w:val="005545EC"/>
    <w:rsid w:val="0056031E"/>
    <w:rsid w:val="00561388"/>
    <w:rsid w:val="005629F0"/>
    <w:rsid w:val="0056575D"/>
    <w:rsid w:val="0056774D"/>
    <w:rsid w:val="0057484A"/>
    <w:rsid w:val="005761D7"/>
    <w:rsid w:val="005770F4"/>
    <w:rsid w:val="005807A9"/>
    <w:rsid w:val="00582FBC"/>
    <w:rsid w:val="005836CB"/>
    <w:rsid w:val="005856EF"/>
    <w:rsid w:val="00590123"/>
    <w:rsid w:val="005924B1"/>
    <w:rsid w:val="0059600E"/>
    <w:rsid w:val="00596203"/>
    <w:rsid w:val="0059756F"/>
    <w:rsid w:val="00597C74"/>
    <w:rsid w:val="005A0DCA"/>
    <w:rsid w:val="005A274E"/>
    <w:rsid w:val="005A2931"/>
    <w:rsid w:val="005A3A11"/>
    <w:rsid w:val="005A5A0C"/>
    <w:rsid w:val="005B0E7A"/>
    <w:rsid w:val="005B11D0"/>
    <w:rsid w:val="005B1FA7"/>
    <w:rsid w:val="005B35F1"/>
    <w:rsid w:val="005B397B"/>
    <w:rsid w:val="005B3AAF"/>
    <w:rsid w:val="005B5312"/>
    <w:rsid w:val="005B599A"/>
    <w:rsid w:val="005B6743"/>
    <w:rsid w:val="005C0133"/>
    <w:rsid w:val="005C3B3C"/>
    <w:rsid w:val="005C5397"/>
    <w:rsid w:val="005C58F7"/>
    <w:rsid w:val="005C6FC0"/>
    <w:rsid w:val="005D3124"/>
    <w:rsid w:val="005D38E7"/>
    <w:rsid w:val="005E1C7B"/>
    <w:rsid w:val="005E2E14"/>
    <w:rsid w:val="005E54D3"/>
    <w:rsid w:val="005E7D59"/>
    <w:rsid w:val="00604844"/>
    <w:rsid w:val="00604E05"/>
    <w:rsid w:val="00613F60"/>
    <w:rsid w:val="00614828"/>
    <w:rsid w:val="006155DB"/>
    <w:rsid w:val="00615DB7"/>
    <w:rsid w:val="006169BA"/>
    <w:rsid w:val="00625B0E"/>
    <w:rsid w:val="00631C69"/>
    <w:rsid w:val="006401C9"/>
    <w:rsid w:val="0064173E"/>
    <w:rsid w:val="006436B3"/>
    <w:rsid w:val="00644B13"/>
    <w:rsid w:val="006475A7"/>
    <w:rsid w:val="00650B72"/>
    <w:rsid w:val="00652D89"/>
    <w:rsid w:val="00656EC9"/>
    <w:rsid w:val="006750F7"/>
    <w:rsid w:val="00676A26"/>
    <w:rsid w:val="00681C50"/>
    <w:rsid w:val="00683E84"/>
    <w:rsid w:val="006842C9"/>
    <w:rsid w:val="0068707A"/>
    <w:rsid w:val="00693232"/>
    <w:rsid w:val="00697719"/>
    <w:rsid w:val="006A0EB9"/>
    <w:rsid w:val="006A12DE"/>
    <w:rsid w:val="006A59D0"/>
    <w:rsid w:val="006B0457"/>
    <w:rsid w:val="006B34A3"/>
    <w:rsid w:val="006B7C6C"/>
    <w:rsid w:val="006C3DFC"/>
    <w:rsid w:val="006D1B7F"/>
    <w:rsid w:val="006E1198"/>
    <w:rsid w:val="006E2317"/>
    <w:rsid w:val="006E75C1"/>
    <w:rsid w:val="006F4E7F"/>
    <w:rsid w:val="006F57BE"/>
    <w:rsid w:val="00703119"/>
    <w:rsid w:val="0070383E"/>
    <w:rsid w:val="007049A0"/>
    <w:rsid w:val="00706626"/>
    <w:rsid w:val="007070E9"/>
    <w:rsid w:val="00711314"/>
    <w:rsid w:val="00712276"/>
    <w:rsid w:val="007223AC"/>
    <w:rsid w:val="00723079"/>
    <w:rsid w:val="00725A65"/>
    <w:rsid w:val="00726F5B"/>
    <w:rsid w:val="007314B4"/>
    <w:rsid w:val="00732F04"/>
    <w:rsid w:val="00733588"/>
    <w:rsid w:val="007353B3"/>
    <w:rsid w:val="00736258"/>
    <w:rsid w:val="00736584"/>
    <w:rsid w:val="00740F48"/>
    <w:rsid w:val="007427D3"/>
    <w:rsid w:val="00744E72"/>
    <w:rsid w:val="00746B67"/>
    <w:rsid w:val="00750B0A"/>
    <w:rsid w:val="0075536A"/>
    <w:rsid w:val="007569E4"/>
    <w:rsid w:val="0076120E"/>
    <w:rsid w:val="00761299"/>
    <w:rsid w:val="007618CC"/>
    <w:rsid w:val="00761CB8"/>
    <w:rsid w:val="00765BC0"/>
    <w:rsid w:val="007661F6"/>
    <w:rsid w:val="00767C08"/>
    <w:rsid w:val="007741BE"/>
    <w:rsid w:val="00776C74"/>
    <w:rsid w:val="00782C32"/>
    <w:rsid w:val="00783EB1"/>
    <w:rsid w:val="0078413A"/>
    <w:rsid w:val="00785E37"/>
    <w:rsid w:val="007870BF"/>
    <w:rsid w:val="00792145"/>
    <w:rsid w:val="00794F4F"/>
    <w:rsid w:val="007A0916"/>
    <w:rsid w:val="007A668C"/>
    <w:rsid w:val="007B1BF5"/>
    <w:rsid w:val="007B67F0"/>
    <w:rsid w:val="007B6AA0"/>
    <w:rsid w:val="007B7EE0"/>
    <w:rsid w:val="007C49CA"/>
    <w:rsid w:val="007C6FA9"/>
    <w:rsid w:val="007D5533"/>
    <w:rsid w:val="007D7744"/>
    <w:rsid w:val="007E3967"/>
    <w:rsid w:val="007E7275"/>
    <w:rsid w:val="007E788B"/>
    <w:rsid w:val="007F74CA"/>
    <w:rsid w:val="0080105E"/>
    <w:rsid w:val="00801AA6"/>
    <w:rsid w:val="00803634"/>
    <w:rsid w:val="00804D62"/>
    <w:rsid w:val="0081327B"/>
    <w:rsid w:val="0081425D"/>
    <w:rsid w:val="00815484"/>
    <w:rsid w:val="00815E24"/>
    <w:rsid w:val="00816850"/>
    <w:rsid w:val="0081719E"/>
    <w:rsid w:val="00817ED2"/>
    <w:rsid w:val="00824229"/>
    <w:rsid w:val="00830E02"/>
    <w:rsid w:val="00830EDD"/>
    <w:rsid w:val="00836CE3"/>
    <w:rsid w:val="00837CB9"/>
    <w:rsid w:val="00842058"/>
    <w:rsid w:val="00842EEE"/>
    <w:rsid w:val="008476AF"/>
    <w:rsid w:val="0085072F"/>
    <w:rsid w:val="008562AA"/>
    <w:rsid w:val="00857922"/>
    <w:rsid w:val="00862420"/>
    <w:rsid w:val="00866036"/>
    <w:rsid w:val="00866E12"/>
    <w:rsid w:val="008745F4"/>
    <w:rsid w:val="00880E53"/>
    <w:rsid w:val="0088296E"/>
    <w:rsid w:val="008836CA"/>
    <w:rsid w:val="0089454E"/>
    <w:rsid w:val="00894BF7"/>
    <w:rsid w:val="0089688A"/>
    <w:rsid w:val="00896F74"/>
    <w:rsid w:val="008A0329"/>
    <w:rsid w:val="008A6074"/>
    <w:rsid w:val="008B26A1"/>
    <w:rsid w:val="008B503F"/>
    <w:rsid w:val="008C0B57"/>
    <w:rsid w:val="008C115E"/>
    <w:rsid w:val="008C16FD"/>
    <w:rsid w:val="008C217E"/>
    <w:rsid w:val="008C29CE"/>
    <w:rsid w:val="008C3876"/>
    <w:rsid w:val="008C544A"/>
    <w:rsid w:val="008C796C"/>
    <w:rsid w:val="008D16EC"/>
    <w:rsid w:val="008D490B"/>
    <w:rsid w:val="008D4D0A"/>
    <w:rsid w:val="008D65AA"/>
    <w:rsid w:val="008E4145"/>
    <w:rsid w:val="008F0C31"/>
    <w:rsid w:val="008F0DF7"/>
    <w:rsid w:val="008F1E1F"/>
    <w:rsid w:val="008F418B"/>
    <w:rsid w:val="008F485A"/>
    <w:rsid w:val="00902FBB"/>
    <w:rsid w:val="00903654"/>
    <w:rsid w:val="0090469E"/>
    <w:rsid w:val="00912877"/>
    <w:rsid w:val="0091364A"/>
    <w:rsid w:val="00914842"/>
    <w:rsid w:val="00915BDA"/>
    <w:rsid w:val="00916535"/>
    <w:rsid w:val="00916BE8"/>
    <w:rsid w:val="009210CB"/>
    <w:rsid w:val="009259A4"/>
    <w:rsid w:val="00927D9D"/>
    <w:rsid w:val="00932BF6"/>
    <w:rsid w:val="00936910"/>
    <w:rsid w:val="00940C19"/>
    <w:rsid w:val="009438BC"/>
    <w:rsid w:val="00943FE9"/>
    <w:rsid w:val="00944167"/>
    <w:rsid w:val="00950EF7"/>
    <w:rsid w:val="00951C9E"/>
    <w:rsid w:val="00953E9D"/>
    <w:rsid w:val="00953F1A"/>
    <w:rsid w:val="00956F70"/>
    <w:rsid w:val="009608AD"/>
    <w:rsid w:val="0096590F"/>
    <w:rsid w:val="00973B8F"/>
    <w:rsid w:val="00973EC1"/>
    <w:rsid w:val="00974644"/>
    <w:rsid w:val="00974ED2"/>
    <w:rsid w:val="00982FEA"/>
    <w:rsid w:val="00983CD2"/>
    <w:rsid w:val="00992129"/>
    <w:rsid w:val="00992D36"/>
    <w:rsid w:val="00992F14"/>
    <w:rsid w:val="00993587"/>
    <w:rsid w:val="009949BA"/>
    <w:rsid w:val="009970C8"/>
    <w:rsid w:val="009A22CD"/>
    <w:rsid w:val="009A25A3"/>
    <w:rsid w:val="009A37DD"/>
    <w:rsid w:val="009A68E1"/>
    <w:rsid w:val="009B38C3"/>
    <w:rsid w:val="009B475B"/>
    <w:rsid w:val="009B6281"/>
    <w:rsid w:val="009C0C13"/>
    <w:rsid w:val="009C3698"/>
    <w:rsid w:val="009D16F3"/>
    <w:rsid w:val="009D4697"/>
    <w:rsid w:val="009D497C"/>
    <w:rsid w:val="009D4C62"/>
    <w:rsid w:val="009D555B"/>
    <w:rsid w:val="009E0764"/>
    <w:rsid w:val="009E2C7C"/>
    <w:rsid w:val="009E3B2A"/>
    <w:rsid w:val="009E4F7E"/>
    <w:rsid w:val="009F03CE"/>
    <w:rsid w:val="009F07B4"/>
    <w:rsid w:val="009F2C90"/>
    <w:rsid w:val="009F6757"/>
    <w:rsid w:val="009F7B69"/>
    <w:rsid w:val="00A00099"/>
    <w:rsid w:val="00A05499"/>
    <w:rsid w:val="00A10165"/>
    <w:rsid w:val="00A24725"/>
    <w:rsid w:val="00A24BC4"/>
    <w:rsid w:val="00A259E6"/>
    <w:rsid w:val="00A26E10"/>
    <w:rsid w:val="00A27A0F"/>
    <w:rsid w:val="00A3112C"/>
    <w:rsid w:val="00A3155F"/>
    <w:rsid w:val="00A33FF1"/>
    <w:rsid w:val="00A35DC8"/>
    <w:rsid w:val="00A37E22"/>
    <w:rsid w:val="00A41EE1"/>
    <w:rsid w:val="00A4277A"/>
    <w:rsid w:val="00A4324A"/>
    <w:rsid w:val="00A46107"/>
    <w:rsid w:val="00A53BAC"/>
    <w:rsid w:val="00A5499D"/>
    <w:rsid w:val="00A54A56"/>
    <w:rsid w:val="00A5738B"/>
    <w:rsid w:val="00A621D7"/>
    <w:rsid w:val="00A6560B"/>
    <w:rsid w:val="00A702DA"/>
    <w:rsid w:val="00A838EF"/>
    <w:rsid w:val="00A849CA"/>
    <w:rsid w:val="00A853DB"/>
    <w:rsid w:val="00A87A34"/>
    <w:rsid w:val="00A95B85"/>
    <w:rsid w:val="00A95C24"/>
    <w:rsid w:val="00AA0662"/>
    <w:rsid w:val="00AA0DDB"/>
    <w:rsid w:val="00AA16B6"/>
    <w:rsid w:val="00AA316A"/>
    <w:rsid w:val="00AB0D39"/>
    <w:rsid w:val="00AB24FA"/>
    <w:rsid w:val="00AB2992"/>
    <w:rsid w:val="00AB308B"/>
    <w:rsid w:val="00AB497C"/>
    <w:rsid w:val="00AB4B11"/>
    <w:rsid w:val="00AB600A"/>
    <w:rsid w:val="00AB6B4D"/>
    <w:rsid w:val="00AB77FF"/>
    <w:rsid w:val="00AC2E8F"/>
    <w:rsid w:val="00AC6E3C"/>
    <w:rsid w:val="00AD0D6C"/>
    <w:rsid w:val="00AD5D16"/>
    <w:rsid w:val="00AD5EA9"/>
    <w:rsid w:val="00AE05EC"/>
    <w:rsid w:val="00AE0EE4"/>
    <w:rsid w:val="00AE2079"/>
    <w:rsid w:val="00AE2E00"/>
    <w:rsid w:val="00AE33C8"/>
    <w:rsid w:val="00AE449A"/>
    <w:rsid w:val="00AE50AA"/>
    <w:rsid w:val="00AF0FD3"/>
    <w:rsid w:val="00AF1684"/>
    <w:rsid w:val="00AF662E"/>
    <w:rsid w:val="00AF699C"/>
    <w:rsid w:val="00AF76D8"/>
    <w:rsid w:val="00B05DD3"/>
    <w:rsid w:val="00B064D0"/>
    <w:rsid w:val="00B103E1"/>
    <w:rsid w:val="00B11913"/>
    <w:rsid w:val="00B160D8"/>
    <w:rsid w:val="00B268B8"/>
    <w:rsid w:val="00B317AA"/>
    <w:rsid w:val="00B37787"/>
    <w:rsid w:val="00B517C4"/>
    <w:rsid w:val="00B54B7A"/>
    <w:rsid w:val="00B616CB"/>
    <w:rsid w:val="00B62DED"/>
    <w:rsid w:val="00B63617"/>
    <w:rsid w:val="00B645FA"/>
    <w:rsid w:val="00B723D7"/>
    <w:rsid w:val="00B80726"/>
    <w:rsid w:val="00B80BAF"/>
    <w:rsid w:val="00B83334"/>
    <w:rsid w:val="00B873AD"/>
    <w:rsid w:val="00B90AFA"/>
    <w:rsid w:val="00B92EF3"/>
    <w:rsid w:val="00BA303D"/>
    <w:rsid w:val="00BA644F"/>
    <w:rsid w:val="00BA7B3B"/>
    <w:rsid w:val="00BB2BC3"/>
    <w:rsid w:val="00BB340B"/>
    <w:rsid w:val="00BB4503"/>
    <w:rsid w:val="00BB50C3"/>
    <w:rsid w:val="00BB573B"/>
    <w:rsid w:val="00BC00F3"/>
    <w:rsid w:val="00BC2181"/>
    <w:rsid w:val="00BD0990"/>
    <w:rsid w:val="00BD2EE4"/>
    <w:rsid w:val="00BD45B4"/>
    <w:rsid w:val="00BD663A"/>
    <w:rsid w:val="00BD6D3F"/>
    <w:rsid w:val="00BD7CA3"/>
    <w:rsid w:val="00BE2314"/>
    <w:rsid w:val="00BE367F"/>
    <w:rsid w:val="00BE4F98"/>
    <w:rsid w:val="00BF05B3"/>
    <w:rsid w:val="00BF220A"/>
    <w:rsid w:val="00BF2BEB"/>
    <w:rsid w:val="00BF69A1"/>
    <w:rsid w:val="00BF7CC4"/>
    <w:rsid w:val="00C01421"/>
    <w:rsid w:val="00C03229"/>
    <w:rsid w:val="00C038C8"/>
    <w:rsid w:val="00C06052"/>
    <w:rsid w:val="00C06523"/>
    <w:rsid w:val="00C11B13"/>
    <w:rsid w:val="00C1254B"/>
    <w:rsid w:val="00C140E3"/>
    <w:rsid w:val="00C17CBC"/>
    <w:rsid w:val="00C208E1"/>
    <w:rsid w:val="00C20FDC"/>
    <w:rsid w:val="00C246A2"/>
    <w:rsid w:val="00C25C96"/>
    <w:rsid w:val="00C27D47"/>
    <w:rsid w:val="00C3243D"/>
    <w:rsid w:val="00C35199"/>
    <w:rsid w:val="00C41028"/>
    <w:rsid w:val="00C41EAE"/>
    <w:rsid w:val="00C46B6A"/>
    <w:rsid w:val="00C51B35"/>
    <w:rsid w:val="00C617E5"/>
    <w:rsid w:val="00C6224F"/>
    <w:rsid w:val="00C64672"/>
    <w:rsid w:val="00C65C37"/>
    <w:rsid w:val="00C66814"/>
    <w:rsid w:val="00C67327"/>
    <w:rsid w:val="00C74694"/>
    <w:rsid w:val="00C75DC2"/>
    <w:rsid w:val="00C800A6"/>
    <w:rsid w:val="00C80CA2"/>
    <w:rsid w:val="00C812AD"/>
    <w:rsid w:val="00C81910"/>
    <w:rsid w:val="00C8321E"/>
    <w:rsid w:val="00C84EA2"/>
    <w:rsid w:val="00C85016"/>
    <w:rsid w:val="00C878EA"/>
    <w:rsid w:val="00C94502"/>
    <w:rsid w:val="00CA2DC8"/>
    <w:rsid w:val="00CA3929"/>
    <w:rsid w:val="00CA526A"/>
    <w:rsid w:val="00CA670F"/>
    <w:rsid w:val="00CB03FA"/>
    <w:rsid w:val="00CB08D2"/>
    <w:rsid w:val="00CB3813"/>
    <w:rsid w:val="00CB394E"/>
    <w:rsid w:val="00CC0EAA"/>
    <w:rsid w:val="00CC139F"/>
    <w:rsid w:val="00CC1954"/>
    <w:rsid w:val="00CC40AE"/>
    <w:rsid w:val="00CC598B"/>
    <w:rsid w:val="00CD37E7"/>
    <w:rsid w:val="00CD630C"/>
    <w:rsid w:val="00CE22BB"/>
    <w:rsid w:val="00CE6954"/>
    <w:rsid w:val="00CF0CCC"/>
    <w:rsid w:val="00CF6D59"/>
    <w:rsid w:val="00CF7BB2"/>
    <w:rsid w:val="00D0035B"/>
    <w:rsid w:val="00D0153E"/>
    <w:rsid w:val="00D01816"/>
    <w:rsid w:val="00D01946"/>
    <w:rsid w:val="00D01AAD"/>
    <w:rsid w:val="00D026C2"/>
    <w:rsid w:val="00D04EBA"/>
    <w:rsid w:val="00D04FFF"/>
    <w:rsid w:val="00D1054E"/>
    <w:rsid w:val="00D10E8C"/>
    <w:rsid w:val="00D1108E"/>
    <w:rsid w:val="00D11BBE"/>
    <w:rsid w:val="00D17DFC"/>
    <w:rsid w:val="00D20EC2"/>
    <w:rsid w:val="00D2143A"/>
    <w:rsid w:val="00D24B1A"/>
    <w:rsid w:val="00D24FBC"/>
    <w:rsid w:val="00D30A12"/>
    <w:rsid w:val="00D33956"/>
    <w:rsid w:val="00D3679A"/>
    <w:rsid w:val="00D3753F"/>
    <w:rsid w:val="00D4149C"/>
    <w:rsid w:val="00D4735A"/>
    <w:rsid w:val="00D4736B"/>
    <w:rsid w:val="00D50A45"/>
    <w:rsid w:val="00D60A5C"/>
    <w:rsid w:val="00D61257"/>
    <w:rsid w:val="00D6300E"/>
    <w:rsid w:val="00D65596"/>
    <w:rsid w:val="00D74099"/>
    <w:rsid w:val="00D76FC5"/>
    <w:rsid w:val="00D810D5"/>
    <w:rsid w:val="00D828E7"/>
    <w:rsid w:val="00D84D60"/>
    <w:rsid w:val="00D863AA"/>
    <w:rsid w:val="00D87632"/>
    <w:rsid w:val="00D87B05"/>
    <w:rsid w:val="00D9051B"/>
    <w:rsid w:val="00D92175"/>
    <w:rsid w:val="00D93814"/>
    <w:rsid w:val="00D95035"/>
    <w:rsid w:val="00D96A6B"/>
    <w:rsid w:val="00DA231A"/>
    <w:rsid w:val="00DA31EA"/>
    <w:rsid w:val="00DA4AD6"/>
    <w:rsid w:val="00DB548E"/>
    <w:rsid w:val="00DC0725"/>
    <w:rsid w:val="00DC444C"/>
    <w:rsid w:val="00DC4CF0"/>
    <w:rsid w:val="00DC5704"/>
    <w:rsid w:val="00DC5797"/>
    <w:rsid w:val="00DC699A"/>
    <w:rsid w:val="00DC6C82"/>
    <w:rsid w:val="00DD10B0"/>
    <w:rsid w:val="00DD315B"/>
    <w:rsid w:val="00DD4008"/>
    <w:rsid w:val="00DD51A9"/>
    <w:rsid w:val="00DD7452"/>
    <w:rsid w:val="00DD7FFA"/>
    <w:rsid w:val="00DE227C"/>
    <w:rsid w:val="00DE44BD"/>
    <w:rsid w:val="00DE5CC7"/>
    <w:rsid w:val="00DE73A6"/>
    <w:rsid w:val="00DF3B5A"/>
    <w:rsid w:val="00DF5F35"/>
    <w:rsid w:val="00E0076C"/>
    <w:rsid w:val="00E01693"/>
    <w:rsid w:val="00E05AA7"/>
    <w:rsid w:val="00E114C7"/>
    <w:rsid w:val="00E11CE8"/>
    <w:rsid w:val="00E13F2E"/>
    <w:rsid w:val="00E20A30"/>
    <w:rsid w:val="00E20EA6"/>
    <w:rsid w:val="00E21F14"/>
    <w:rsid w:val="00E26917"/>
    <w:rsid w:val="00E275D9"/>
    <w:rsid w:val="00E32C30"/>
    <w:rsid w:val="00E33A05"/>
    <w:rsid w:val="00E33E92"/>
    <w:rsid w:val="00E34196"/>
    <w:rsid w:val="00E34903"/>
    <w:rsid w:val="00E40CB1"/>
    <w:rsid w:val="00E41BF0"/>
    <w:rsid w:val="00E41E3E"/>
    <w:rsid w:val="00E42845"/>
    <w:rsid w:val="00E42D9A"/>
    <w:rsid w:val="00E51ADC"/>
    <w:rsid w:val="00E52570"/>
    <w:rsid w:val="00E54AFA"/>
    <w:rsid w:val="00E56448"/>
    <w:rsid w:val="00E56821"/>
    <w:rsid w:val="00E63F74"/>
    <w:rsid w:val="00E71447"/>
    <w:rsid w:val="00E747F6"/>
    <w:rsid w:val="00E808B5"/>
    <w:rsid w:val="00E82AEC"/>
    <w:rsid w:val="00E87985"/>
    <w:rsid w:val="00E91E42"/>
    <w:rsid w:val="00E968E5"/>
    <w:rsid w:val="00EA2405"/>
    <w:rsid w:val="00EA5CA9"/>
    <w:rsid w:val="00EA606D"/>
    <w:rsid w:val="00EA6331"/>
    <w:rsid w:val="00EB08BE"/>
    <w:rsid w:val="00EB2F7A"/>
    <w:rsid w:val="00EB4E98"/>
    <w:rsid w:val="00EB6EF1"/>
    <w:rsid w:val="00EC178E"/>
    <w:rsid w:val="00ED1E8D"/>
    <w:rsid w:val="00ED2724"/>
    <w:rsid w:val="00EE45B3"/>
    <w:rsid w:val="00EE5A8C"/>
    <w:rsid w:val="00EE5BEE"/>
    <w:rsid w:val="00EF3229"/>
    <w:rsid w:val="00EF34C1"/>
    <w:rsid w:val="00F03655"/>
    <w:rsid w:val="00F06E4C"/>
    <w:rsid w:val="00F153F1"/>
    <w:rsid w:val="00F1659E"/>
    <w:rsid w:val="00F171A3"/>
    <w:rsid w:val="00F22A95"/>
    <w:rsid w:val="00F2327B"/>
    <w:rsid w:val="00F24986"/>
    <w:rsid w:val="00F31023"/>
    <w:rsid w:val="00F31D88"/>
    <w:rsid w:val="00F3400B"/>
    <w:rsid w:val="00F36C42"/>
    <w:rsid w:val="00F372E6"/>
    <w:rsid w:val="00F4367B"/>
    <w:rsid w:val="00F44BA1"/>
    <w:rsid w:val="00F47517"/>
    <w:rsid w:val="00F51B7C"/>
    <w:rsid w:val="00F60729"/>
    <w:rsid w:val="00F6568F"/>
    <w:rsid w:val="00F66787"/>
    <w:rsid w:val="00F70AAD"/>
    <w:rsid w:val="00F80281"/>
    <w:rsid w:val="00F81EBB"/>
    <w:rsid w:val="00F827A0"/>
    <w:rsid w:val="00F85218"/>
    <w:rsid w:val="00F859F7"/>
    <w:rsid w:val="00F86C72"/>
    <w:rsid w:val="00F91534"/>
    <w:rsid w:val="00F94497"/>
    <w:rsid w:val="00FA086B"/>
    <w:rsid w:val="00FA0CF1"/>
    <w:rsid w:val="00FA0DD5"/>
    <w:rsid w:val="00FA1BA8"/>
    <w:rsid w:val="00FA1DFB"/>
    <w:rsid w:val="00FA457F"/>
    <w:rsid w:val="00FC0934"/>
    <w:rsid w:val="00FC0E1D"/>
    <w:rsid w:val="00FC3519"/>
    <w:rsid w:val="00FD0226"/>
    <w:rsid w:val="00FD2966"/>
    <w:rsid w:val="00FD35F7"/>
    <w:rsid w:val="00FD484B"/>
    <w:rsid w:val="00FE179D"/>
    <w:rsid w:val="00FE208A"/>
    <w:rsid w:val="00FE62BF"/>
    <w:rsid w:val="00FE644B"/>
    <w:rsid w:val="00FF2D7F"/>
    <w:rsid w:val="00FF375D"/>
    <w:rsid w:val="00FF3C35"/>
    <w:rsid w:val="00FF5315"/>
    <w:rsid w:val="00FF685E"/>
    <w:rsid w:val="00FF7767"/>
    <w:rsid w:val="00FF78EE"/>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59394"/>
    <o:shapelayout v:ext="edit">
      <o:idmap v:ext="edit" data="1"/>
      <o:rules v:ext="edit">
        <o:r id="V:Rule7" type="connector" idref="#_x0000_s1046"/>
        <o:r id="V:Rule8" type="connector" idref="#_x0000_s104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3655"/>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Cambria" w:eastAsia="Times New Roman" w:hAnsi="Cambria" w:cs="Times New Roman"/>
      <w:b/>
      <w:bCs/>
      <w:color w:val="365F91"/>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Cambria" w:eastAsia="Times New Roman" w:hAnsi="Cambria" w:cs="Times New Roman"/>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Cambria" w:eastAsia="Times New Roman" w:hAnsi="Cambria" w:cs="Times New Roman"/>
      <w:b/>
      <w:bCs/>
      <w:color w:val="365F91"/>
      <w:sz w:val="28"/>
      <w:szCs w:val="28"/>
      <w:lang w:eastAsia="es-CO"/>
    </w:rPr>
  </w:style>
  <w:style w:type="character" w:customStyle="1" w:styleId="Ttulo2Car">
    <w:name w:val="Título 2 Car"/>
    <w:basedOn w:val="Fuentedeprrafopredeter"/>
    <w:link w:val="Ttulo2"/>
    <w:uiPriority w:val="9"/>
    <w:rsid w:val="0003077D"/>
    <w:rPr>
      <w:rFonts w:ascii="Cambria" w:eastAsia="Times New Roman" w:hAnsi="Cambria" w:cs="Times New Roman"/>
      <w:b/>
      <w:bCs/>
      <w:color w:val="4F81BD"/>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Calibri" w:eastAsia="Times New Roman" w:hAnsi="Calibri" w:cs="Times New Roman"/>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Calibri" w:eastAsia="Times New Roman" w:hAnsi="Calibri" w:cs="Times New Roman"/>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Calibri" w:eastAsia="Times New Roman" w:hAnsi="Calibri" w:cs="Times New Roman"/>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sz w:val="18"/>
      <w:szCs w:val="18"/>
    </w:rPr>
  </w:style>
  <w:style w:type="paragraph" w:styleId="Textonotapie">
    <w:name w:val="footnote text"/>
    <w:basedOn w:val="Normal"/>
    <w:link w:val="TextonotapieCar"/>
    <w:uiPriority w:val="99"/>
    <w:semiHidden/>
    <w:unhideWhenUsed/>
    <w:rsid w:val="00CA526A"/>
    <w:rPr>
      <w:rFonts w:ascii="Calibri" w:eastAsia="Times New Roman" w:hAnsi="Calibri" w:cs="Times New Roman"/>
      <w:color w:val="auto"/>
    </w:rPr>
  </w:style>
  <w:style w:type="character" w:customStyle="1" w:styleId="TextonotapieCar">
    <w:name w:val="Texto nota pie Car"/>
    <w:basedOn w:val="Fuentedeprrafopredeter"/>
    <w:link w:val="Textonotapie"/>
    <w:uiPriority w:val="99"/>
    <w:semiHidden/>
    <w:rsid w:val="00CA526A"/>
    <w:rPr>
      <w:rFonts w:ascii="Calibri" w:eastAsia="Times New Roman" w:hAnsi="Calibri" w:cs="Times New Roman"/>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cs="Arial"/>
      <w:color w:val="000000"/>
      <w:sz w:val="24"/>
      <w:szCs w:val="24"/>
      <w:lang w:val="en-US"/>
    </w:rPr>
  </w:style>
  <w:style w:type="paragraph" w:styleId="Subttulo">
    <w:name w:val="Subtitle"/>
    <w:basedOn w:val="Normal"/>
    <w:next w:val="Normal"/>
    <w:link w:val="SubttuloCar"/>
    <w:uiPriority w:val="11"/>
    <w:qFormat/>
    <w:rsid w:val="0003077D"/>
    <w:pPr>
      <w:numPr>
        <w:ilvl w:val="1"/>
      </w:numPr>
    </w:pPr>
    <w:rPr>
      <w:rFonts w:ascii="Cambria" w:eastAsia="Times New Roman" w:hAnsi="Cambria" w:cs="Times New Roman"/>
      <w:i/>
      <w:iCs/>
      <w:color w:val="4F81BD"/>
      <w:spacing w:val="15"/>
      <w:sz w:val="24"/>
      <w:szCs w:val="24"/>
    </w:rPr>
  </w:style>
  <w:style w:type="character" w:customStyle="1" w:styleId="SubttuloCar">
    <w:name w:val="Subtítulo Car"/>
    <w:basedOn w:val="Fuentedeprrafopredeter"/>
    <w:link w:val="Subttulo"/>
    <w:uiPriority w:val="11"/>
    <w:rsid w:val="0003077D"/>
    <w:rPr>
      <w:rFonts w:ascii="Cambria" w:eastAsia="Times New Roman" w:hAnsi="Cambria" w:cs="Times New Roman"/>
      <w:i/>
      <w:iCs/>
      <w:color w:val="4F81BD"/>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pBdr>
      <w:spacing w:after="300"/>
      <w:contextualSpacing/>
    </w:pPr>
    <w:rPr>
      <w:rFonts w:ascii="Cambria" w:eastAsia="Times New Roman" w:hAnsi="Cambria" w:cs="Times New Roman"/>
      <w:color w:val="17365D"/>
      <w:spacing w:val="5"/>
      <w:kern w:val="28"/>
      <w:sz w:val="52"/>
      <w:szCs w:val="52"/>
    </w:rPr>
  </w:style>
  <w:style w:type="character" w:customStyle="1" w:styleId="TtuloCar">
    <w:name w:val="Título Car"/>
    <w:basedOn w:val="Fuentedeprrafopredeter"/>
    <w:link w:val="Ttulo"/>
    <w:uiPriority w:val="10"/>
    <w:rsid w:val="0003077D"/>
    <w:rPr>
      <w:rFonts w:ascii="Cambria" w:eastAsia="Times New Roman" w:hAnsi="Cambria" w:cs="Times New Roman"/>
      <w:color w:val="17365D"/>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cs="Arial"/>
      <w:color w:val="000000"/>
      <w:sz w:val="20"/>
      <w:szCs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 w:type="paragraph" w:styleId="TDC4">
    <w:name w:val="toc 4"/>
    <w:basedOn w:val="Normal"/>
    <w:next w:val="Normal"/>
    <w:autoRedefine/>
    <w:uiPriority w:val="39"/>
    <w:unhideWhenUsed/>
    <w:rsid w:val="001F42F2"/>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1F42F2"/>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1F42F2"/>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1F42F2"/>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1F42F2"/>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1F42F2"/>
    <w:pPr>
      <w:spacing w:after="100" w:line="276" w:lineRule="auto"/>
      <w:ind w:left="1760"/>
    </w:pPr>
    <w:rPr>
      <w:rFonts w:asciiTheme="minorHAnsi" w:eastAsiaTheme="minorEastAsia" w:hAnsiTheme="minorHAnsi" w:cstheme="minorBidi"/>
      <w:color w:val="auto"/>
      <w:sz w:val="22"/>
      <w:szCs w:val="22"/>
    </w:rPr>
  </w:style>
  <w:style w:type="paragraph" w:styleId="NormalWeb">
    <w:name w:val="Normal (Web)"/>
    <w:basedOn w:val="Normal"/>
    <w:uiPriority w:val="99"/>
    <w:unhideWhenUsed/>
    <w:rsid w:val="00272633"/>
    <w:pPr>
      <w:spacing w:before="100" w:beforeAutospacing="1" w:after="100" w:afterAutospacing="1"/>
    </w:pPr>
    <w:rPr>
      <w:rFonts w:ascii="Times New Roman" w:eastAsiaTheme="minorEastAsia" w:hAnsi="Times New Roman" w:cs="Times New Roman"/>
      <w:color w:val="auto"/>
      <w:sz w:val="24"/>
      <w:szCs w:val="24"/>
      <w:lang w:val="en-US" w:eastAsia="en-US"/>
    </w:rPr>
  </w:style>
  <w:style w:type="table" w:customStyle="1" w:styleId="Estilo2">
    <w:name w:val="Estilo2"/>
    <w:basedOn w:val="Tablanormal"/>
    <w:uiPriority w:val="99"/>
    <w:rsid w:val="00272633"/>
    <w:pPr>
      <w:spacing w:after="0" w:line="240" w:lineRule="auto"/>
    </w:pPr>
    <w:rPr>
      <w:sz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blStylePr w:type="firstRow">
      <w:pPr>
        <w:jc w:val="left"/>
      </w:pPr>
      <w:rPr>
        <w:rFonts w:asciiTheme="minorHAnsi" w:hAnsiTheme="minorHAnsi"/>
        <w:b w:val="0"/>
        <w:sz w:val="20"/>
      </w:rPr>
      <w:tblPr/>
      <w:tcPr>
        <w:vAlign w:val="center"/>
      </w:tcPr>
    </w:tblStylePr>
    <w:tblStylePr w:type="firstCol">
      <w:rPr>
        <w:rFonts w:asciiTheme="minorHAnsi" w:hAnsiTheme="minorHAnsi"/>
        <w:b/>
        <w:sz w:val="20"/>
      </w:rPr>
      <w:tblPr/>
      <w:tcPr>
        <w:shd w:val="clear" w:color="auto" w:fill="C6D9F1" w:themeFill="text2" w:themeFillTint="33"/>
      </w:tcPr>
    </w:tblStylePr>
  </w:style>
  <w:style w:type="table" w:styleId="Cuadrculamedia3-nfasis1">
    <w:name w:val="Medium Grid 3 Accent 1"/>
    <w:basedOn w:val="Tablanormal"/>
    <w:uiPriority w:val="69"/>
    <w:rsid w:val="003207B7"/>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1-nfasis1">
    <w:name w:val="Medium Grid 1 Accent 1"/>
    <w:basedOn w:val="Tablanormal"/>
    <w:uiPriority w:val="67"/>
    <w:rsid w:val="00894BF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Sombreadomedio1-nfasis1">
    <w:name w:val="Medium Shading 1 Accent 1"/>
    <w:basedOn w:val="Tablanormal"/>
    <w:uiPriority w:val="63"/>
    <w:rsid w:val="004F70E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3D7"/>
    <w:pPr>
      <w:spacing w:after="0" w:line="240" w:lineRule="auto"/>
    </w:pPr>
    <w:rPr>
      <w:rFonts w:ascii="Arial" w:eastAsia="Arial" w:hAnsi="Arial" w:cs="Arial"/>
      <w:color w:val="000000"/>
      <w:sz w:val="20"/>
      <w:szCs w:val="20"/>
      <w:lang w:eastAsia="es-CO"/>
    </w:rPr>
  </w:style>
  <w:style w:type="paragraph" w:styleId="Heading1">
    <w:name w:val="heading 1"/>
    <w:basedOn w:val="Normal"/>
    <w:next w:val="Normal"/>
    <w:link w:val="Heading1Char"/>
    <w:uiPriority w:val="9"/>
    <w:qFormat/>
    <w:rsid w:val="00E34903"/>
    <w:pPr>
      <w:keepNext/>
      <w:keepLines/>
      <w:spacing w:before="480"/>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unhideWhenUsed/>
    <w:qFormat/>
    <w:rsid w:val="0003077D"/>
    <w:pPr>
      <w:keepNext/>
      <w:keepLines/>
      <w:spacing w:before="200"/>
      <w:outlineLvl w:val="1"/>
    </w:pPr>
    <w:rPr>
      <w:rFonts w:ascii="Cambria" w:eastAsia="Times New Roman"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Título 1 Car"/>
    <w:basedOn w:val="DefaultParagraphFont"/>
    <w:link w:val="Heading1"/>
    <w:uiPriority w:val="9"/>
    <w:rsid w:val="00E34903"/>
    <w:rPr>
      <w:rFonts w:ascii="Cambria" w:eastAsia="Times New Roman" w:hAnsi="Cambria" w:cs="Times New Roman"/>
      <w:b/>
      <w:bCs/>
      <w:color w:val="365F91"/>
      <w:sz w:val="28"/>
      <w:szCs w:val="28"/>
      <w:lang w:eastAsia="es-CO"/>
    </w:rPr>
  </w:style>
  <w:style w:type="character" w:customStyle="1" w:styleId="Heading2Char">
    <w:name w:val="Título 2 Car"/>
    <w:basedOn w:val="DefaultParagraphFont"/>
    <w:link w:val="Heading2"/>
    <w:uiPriority w:val="9"/>
    <w:rsid w:val="0003077D"/>
    <w:rPr>
      <w:rFonts w:ascii="Cambria" w:eastAsia="Times New Roman" w:hAnsi="Cambria" w:cs="Times New Roman"/>
      <w:b/>
      <w:bCs/>
      <w:color w:val="4F81BD"/>
      <w:sz w:val="26"/>
      <w:szCs w:val="26"/>
      <w:lang w:eastAsia="es-CO"/>
    </w:rPr>
  </w:style>
  <w:style w:type="paragraph" w:styleId="Header">
    <w:name w:val="header"/>
    <w:basedOn w:val="Normal"/>
    <w:link w:val="HeaderChar"/>
    <w:uiPriority w:val="99"/>
    <w:unhideWhenUsed/>
    <w:rsid w:val="00AA0662"/>
    <w:pPr>
      <w:tabs>
        <w:tab w:val="center" w:pos="4419"/>
        <w:tab w:val="right" w:pos="8838"/>
      </w:tabs>
    </w:pPr>
    <w:rPr>
      <w:rFonts w:eastAsiaTheme="minorEastAsia"/>
    </w:rPr>
  </w:style>
  <w:style w:type="character" w:customStyle="1" w:styleId="HeaderChar">
    <w:name w:val="Encabezado Car"/>
    <w:basedOn w:val="DefaultParagraphFont"/>
    <w:link w:val="Header"/>
    <w:uiPriority w:val="99"/>
    <w:rsid w:val="00AA0662"/>
    <w:rPr>
      <w:rFonts w:eastAsiaTheme="minorEastAsia"/>
      <w:lang w:eastAsia="es-CO"/>
    </w:rPr>
  </w:style>
  <w:style w:type="paragraph" w:styleId="Footer">
    <w:name w:val="footer"/>
    <w:basedOn w:val="Normal"/>
    <w:link w:val="FooterChar"/>
    <w:uiPriority w:val="99"/>
    <w:unhideWhenUsed/>
    <w:rsid w:val="00AA0662"/>
    <w:pPr>
      <w:tabs>
        <w:tab w:val="center" w:pos="4419"/>
        <w:tab w:val="right" w:pos="8838"/>
      </w:tabs>
    </w:pPr>
  </w:style>
  <w:style w:type="character" w:customStyle="1" w:styleId="FooterChar">
    <w:name w:val="Pie de página Car"/>
    <w:basedOn w:val="DefaultParagraphFont"/>
    <w:link w:val="Footer"/>
    <w:uiPriority w:val="99"/>
    <w:rsid w:val="00AA0662"/>
  </w:style>
  <w:style w:type="paragraph" w:styleId="BalloonText">
    <w:name w:val="Balloon Text"/>
    <w:basedOn w:val="Normal"/>
    <w:link w:val="BalloonTextChar"/>
    <w:uiPriority w:val="99"/>
    <w:semiHidden/>
    <w:unhideWhenUsed/>
    <w:rsid w:val="00AA0662"/>
    <w:rPr>
      <w:rFonts w:ascii="Tahoma" w:hAnsi="Tahoma" w:cs="Tahoma"/>
      <w:sz w:val="16"/>
      <w:szCs w:val="16"/>
    </w:rPr>
  </w:style>
  <w:style w:type="character" w:customStyle="1" w:styleId="BalloonTextChar">
    <w:name w:val="Texto de globo Car"/>
    <w:basedOn w:val="DefaultParagraphFont"/>
    <w:link w:val="BalloonText"/>
    <w:uiPriority w:val="99"/>
    <w:semiHidden/>
    <w:rsid w:val="00AA0662"/>
    <w:rPr>
      <w:rFonts w:ascii="Tahoma" w:hAnsi="Tahoma" w:cs="Tahoma"/>
      <w:sz w:val="16"/>
      <w:szCs w:val="16"/>
    </w:rPr>
  </w:style>
  <w:style w:type="paragraph" w:styleId="ListParagraph">
    <w:name w:val="List Paragraph"/>
    <w:basedOn w:val="Normal"/>
    <w:uiPriority w:val="34"/>
    <w:qFormat/>
    <w:rsid w:val="00B723D7"/>
    <w:pPr>
      <w:ind w:left="720"/>
      <w:contextualSpacing/>
    </w:pPr>
  </w:style>
  <w:style w:type="paragraph" w:styleId="TOCHeading">
    <w:name w:val="TOC Heading"/>
    <w:basedOn w:val="Heading1"/>
    <w:next w:val="Normal"/>
    <w:uiPriority w:val="39"/>
    <w:unhideWhenUsed/>
    <w:qFormat/>
    <w:rsid w:val="00E34903"/>
    <w:pPr>
      <w:spacing w:line="276" w:lineRule="auto"/>
      <w:outlineLvl w:val="9"/>
    </w:pPr>
    <w:rPr>
      <w:lang w:val="es-ES" w:eastAsia="en-US"/>
    </w:rPr>
  </w:style>
  <w:style w:type="paragraph" w:styleId="TOC2">
    <w:name w:val="toc 2"/>
    <w:basedOn w:val="Normal"/>
    <w:next w:val="Normal"/>
    <w:autoRedefine/>
    <w:uiPriority w:val="39"/>
    <w:unhideWhenUsed/>
    <w:qFormat/>
    <w:rsid w:val="00E34903"/>
    <w:pPr>
      <w:spacing w:after="100" w:line="276" w:lineRule="auto"/>
      <w:ind w:left="220"/>
    </w:pPr>
    <w:rPr>
      <w:rFonts w:ascii="Calibri" w:eastAsia="Times New Roman" w:hAnsi="Calibri" w:cs="Times New Roman"/>
      <w:color w:val="auto"/>
      <w:sz w:val="22"/>
      <w:szCs w:val="22"/>
      <w:lang w:val="es-ES" w:eastAsia="en-US"/>
    </w:rPr>
  </w:style>
  <w:style w:type="paragraph" w:styleId="TOC1">
    <w:name w:val="toc 1"/>
    <w:basedOn w:val="Normal"/>
    <w:next w:val="Normal"/>
    <w:autoRedefine/>
    <w:uiPriority w:val="39"/>
    <w:unhideWhenUsed/>
    <w:qFormat/>
    <w:rsid w:val="00E34903"/>
    <w:pPr>
      <w:spacing w:after="100" w:line="276" w:lineRule="auto"/>
    </w:pPr>
    <w:rPr>
      <w:rFonts w:ascii="Calibri" w:eastAsia="Times New Roman" w:hAnsi="Calibri" w:cs="Times New Roman"/>
      <w:color w:val="auto"/>
      <w:sz w:val="22"/>
      <w:szCs w:val="22"/>
      <w:lang w:val="es-ES" w:eastAsia="en-US"/>
    </w:rPr>
  </w:style>
  <w:style w:type="paragraph" w:styleId="TOC3">
    <w:name w:val="toc 3"/>
    <w:basedOn w:val="Normal"/>
    <w:next w:val="Normal"/>
    <w:autoRedefine/>
    <w:uiPriority w:val="39"/>
    <w:unhideWhenUsed/>
    <w:qFormat/>
    <w:rsid w:val="00E34903"/>
    <w:pPr>
      <w:spacing w:after="100" w:line="276" w:lineRule="auto"/>
      <w:ind w:left="440"/>
    </w:pPr>
    <w:rPr>
      <w:rFonts w:ascii="Calibri" w:eastAsia="Times New Roman" w:hAnsi="Calibri" w:cs="Times New Roman"/>
      <w:color w:val="auto"/>
      <w:sz w:val="22"/>
      <w:szCs w:val="22"/>
      <w:lang w:val="es-ES" w:eastAsia="en-US"/>
    </w:rPr>
  </w:style>
  <w:style w:type="character" w:styleId="Hyperlink">
    <w:name w:val="Hyperlink"/>
    <w:basedOn w:val="DefaultParagraphFont"/>
    <w:uiPriority w:val="99"/>
    <w:unhideWhenUsed/>
    <w:rsid w:val="00E34903"/>
    <w:rPr>
      <w:color w:val="0000FF" w:themeColor="hyperlink"/>
      <w:u w:val="single"/>
    </w:rPr>
  </w:style>
  <w:style w:type="table" w:styleId="TableGrid">
    <w:name w:val="Table Grid"/>
    <w:basedOn w:val="Table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9051B"/>
    <w:pPr>
      <w:spacing w:after="200"/>
    </w:pPr>
    <w:rPr>
      <w:b/>
      <w:bCs/>
      <w:color w:val="4F81BD"/>
      <w:sz w:val="18"/>
      <w:szCs w:val="18"/>
    </w:rPr>
  </w:style>
  <w:style w:type="paragraph" w:styleId="FootnoteText">
    <w:name w:val="footnote text"/>
    <w:basedOn w:val="Normal"/>
    <w:link w:val="FootnoteTextChar"/>
    <w:uiPriority w:val="99"/>
    <w:semiHidden/>
    <w:unhideWhenUsed/>
    <w:rsid w:val="00CA526A"/>
    <w:rPr>
      <w:rFonts w:ascii="Calibri" w:eastAsia="Times New Roman" w:hAnsi="Calibri" w:cs="Times New Roman"/>
      <w:color w:val="auto"/>
    </w:rPr>
  </w:style>
  <w:style w:type="character" w:customStyle="1" w:styleId="FootnoteTextChar">
    <w:name w:val="Texto nota pie Car"/>
    <w:basedOn w:val="DefaultParagraphFont"/>
    <w:link w:val="FootnoteText"/>
    <w:uiPriority w:val="99"/>
    <w:semiHidden/>
    <w:rsid w:val="00CA526A"/>
    <w:rPr>
      <w:rFonts w:ascii="Calibri" w:eastAsia="Times New Roman" w:hAnsi="Calibri" w:cs="Times New Roman"/>
      <w:sz w:val="20"/>
      <w:szCs w:val="20"/>
      <w:lang w:eastAsia="es-CO"/>
    </w:rPr>
  </w:style>
  <w:style w:type="character" w:styleId="FootnoteReference">
    <w:name w:val="footnote reference"/>
    <w:basedOn w:val="DefaultParagraphFont"/>
    <w:uiPriority w:val="99"/>
    <w:semiHidden/>
    <w:unhideWhenUsed/>
    <w:rsid w:val="00CA526A"/>
    <w:rPr>
      <w:vertAlign w:val="superscript"/>
    </w:rPr>
  </w:style>
  <w:style w:type="paragraph" w:styleId="EndnoteText">
    <w:name w:val="endnote text"/>
    <w:basedOn w:val="Normal"/>
    <w:link w:val="EndnoteTextChar"/>
    <w:uiPriority w:val="99"/>
    <w:semiHidden/>
    <w:unhideWhenUsed/>
    <w:rsid w:val="00184F7F"/>
  </w:style>
  <w:style w:type="character" w:customStyle="1" w:styleId="EndnoteTextChar">
    <w:name w:val="Texto nota al final Car"/>
    <w:basedOn w:val="DefaultParagraphFont"/>
    <w:link w:val="EndnoteText"/>
    <w:uiPriority w:val="99"/>
    <w:semiHidden/>
    <w:rsid w:val="00184F7F"/>
    <w:rPr>
      <w:rFonts w:ascii="Arial" w:eastAsia="Arial" w:hAnsi="Arial" w:cs="Arial"/>
      <w:color w:val="000000"/>
      <w:sz w:val="20"/>
      <w:szCs w:val="20"/>
      <w:lang w:eastAsia="es-CO"/>
    </w:rPr>
  </w:style>
  <w:style w:type="character" w:styleId="EndnoteReference">
    <w:name w:val="endnote reference"/>
    <w:basedOn w:val="DefaultParagraphFont"/>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LightGrid-Accent5">
    <w:name w:val="Light Grid Accent 5"/>
    <w:basedOn w:val="Table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e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SubtleEmphasis">
    <w:name w:val="Subtle Emphasis"/>
    <w:basedOn w:val="DefaultParagraphFont"/>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cs="Arial"/>
      <w:color w:val="000000"/>
      <w:sz w:val="24"/>
      <w:szCs w:val="24"/>
      <w:lang w:val="en-US"/>
    </w:rPr>
  </w:style>
  <w:style w:type="paragraph" w:styleId="Subtitle">
    <w:name w:val="Subtitle"/>
    <w:basedOn w:val="Normal"/>
    <w:next w:val="Normal"/>
    <w:link w:val="SubtitleChar"/>
    <w:uiPriority w:val="11"/>
    <w:qFormat/>
    <w:rsid w:val="0003077D"/>
    <w:pPr>
      <w:numPr>
        <w:ilvl w:val="1"/>
      </w:numPr>
    </w:pPr>
    <w:rPr>
      <w:rFonts w:ascii="Cambria" w:eastAsia="Times New Roman" w:hAnsi="Cambria" w:cs="Times New Roman"/>
      <w:i/>
      <w:iCs/>
      <w:color w:val="4F81BD"/>
      <w:spacing w:val="15"/>
      <w:sz w:val="24"/>
      <w:szCs w:val="24"/>
    </w:rPr>
  </w:style>
  <w:style w:type="character" w:customStyle="1" w:styleId="SubtitleChar">
    <w:name w:val="Subtítulo Car"/>
    <w:basedOn w:val="DefaultParagraphFont"/>
    <w:link w:val="Subtitle"/>
    <w:uiPriority w:val="11"/>
    <w:rsid w:val="0003077D"/>
    <w:rPr>
      <w:rFonts w:ascii="Cambria" w:eastAsia="Times New Roman" w:hAnsi="Cambria" w:cs="Times New Roman"/>
      <w:i/>
      <w:iCs/>
      <w:color w:val="4F81BD"/>
      <w:spacing w:val="15"/>
      <w:sz w:val="24"/>
      <w:szCs w:val="24"/>
      <w:lang w:eastAsia="es-CO"/>
    </w:rPr>
  </w:style>
  <w:style w:type="paragraph" w:styleId="Title">
    <w:name w:val="Title"/>
    <w:basedOn w:val="Normal"/>
    <w:next w:val="Normal"/>
    <w:link w:val="TitleChar"/>
    <w:uiPriority w:val="10"/>
    <w:qFormat/>
    <w:rsid w:val="0003077D"/>
    <w:pPr>
      <w:pBdr>
        <w:bottom w:val="single" w:sz="8" w:space="4" w:color="4F81BD"/>
      </w:pBdr>
      <w:spacing w:after="300"/>
      <w:contextualSpacing/>
    </w:pPr>
    <w:rPr>
      <w:rFonts w:ascii="Cambria" w:eastAsia="Times New Roman" w:hAnsi="Cambria" w:cs="Times New Roman"/>
      <w:color w:val="17365D"/>
      <w:spacing w:val="5"/>
      <w:kern w:val="28"/>
      <w:sz w:val="52"/>
      <w:szCs w:val="52"/>
    </w:rPr>
  </w:style>
  <w:style w:type="character" w:customStyle="1" w:styleId="TitleChar">
    <w:name w:val="Título Car"/>
    <w:basedOn w:val="DefaultParagraphFont"/>
    <w:link w:val="Title"/>
    <w:uiPriority w:val="10"/>
    <w:rsid w:val="0003077D"/>
    <w:rPr>
      <w:rFonts w:ascii="Cambria" w:eastAsia="Times New Roman" w:hAnsi="Cambria" w:cs="Times New Roman"/>
      <w:color w:val="17365D"/>
      <w:spacing w:val="5"/>
      <w:kern w:val="28"/>
      <w:sz w:val="52"/>
      <w:szCs w:val="52"/>
      <w:lang w:eastAsia="es-CO"/>
    </w:rPr>
  </w:style>
  <w:style w:type="paragraph" w:styleId="NoSpacing">
    <w:name w:val="No Spacing"/>
    <w:uiPriority w:val="1"/>
    <w:qFormat/>
    <w:rsid w:val="0003077D"/>
    <w:pPr>
      <w:spacing w:after="0" w:line="240" w:lineRule="auto"/>
    </w:pPr>
    <w:rPr>
      <w:rFonts w:ascii="Arial" w:eastAsia="Arial" w:hAnsi="Arial" w:cs="Arial"/>
      <w:color w:val="000000"/>
      <w:sz w:val="20"/>
      <w:szCs w:val="20"/>
      <w:lang w:eastAsia="es-CO"/>
    </w:rPr>
  </w:style>
  <w:style w:type="table" w:customStyle="1" w:styleId="Listaclara1">
    <w:name w:val="Lista clara1"/>
    <w:basedOn w:val="Table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e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e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e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eofFigures">
    <w:name w:val="table of figures"/>
    <w:basedOn w:val="Normal"/>
    <w:next w:val="Normal"/>
    <w:uiPriority w:val="99"/>
    <w:unhideWhenUsed/>
    <w:rsid w:val="001B542F"/>
  </w:style>
  <w:style w:type="paragraph" w:styleId="TOC4">
    <w:name w:val="toc 4"/>
    <w:basedOn w:val="Normal"/>
    <w:next w:val="Normal"/>
    <w:autoRedefine/>
    <w:uiPriority w:val="39"/>
    <w:unhideWhenUsed/>
    <w:rsid w:val="001F42F2"/>
    <w:pPr>
      <w:spacing w:after="100" w:line="276" w:lineRule="auto"/>
      <w:ind w:left="660"/>
    </w:pPr>
    <w:rPr>
      <w:rFonts w:asciiTheme="minorHAnsi" w:eastAsiaTheme="minorEastAsia" w:hAnsiTheme="minorHAnsi" w:cstheme="minorBidi"/>
      <w:color w:val="auto"/>
      <w:sz w:val="22"/>
      <w:szCs w:val="22"/>
    </w:rPr>
  </w:style>
  <w:style w:type="paragraph" w:styleId="TOC5">
    <w:name w:val="toc 5"/>
    <w:basedOn w:val="Normal"/>
    <w:next w:val="Normal"/>
    <w:autoRedefine/>
    <w:uiPriority w:val="39"/>
    <w:unhideWhenUsed/>
    <w:rsid w:val="001F42F2"/>
    <w:pPr>
      <w:spacing w:after="100" w:line="276" w:lineRule="auto"/>
      <w:ind w:left="880"/>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1F42F2"/>
    <w:pPr>
      <w:spacing w:after="100" w:line="276" w:lineRule="auto"/>
      <w:ind w:left="1100"/>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1F42F2"/>
    <w:pPr>
      <w:spacing w:after="100" w:line="276" w:lineRule="auto"/>
      <w:ind w:left="1320"/>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1F42F2"/>
    <w:pPr>
      <w:spacing w:after="100" w:line="276" w:lineRule="auto"/>
      <w:ind w:left="1540"/>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1F42F2"/>
    <w:pPr>
      <w:spacing w:after="100" w:line="276" w:lineRule="auto"/>
      <w:ind w:left="1760"/>
    </w:pPr>
    <w:rPr>
      <w:rFonts w:asciiTheme="minorHAnsi" w:eastAsiaTheme="minorEastAsia" w:hAnsiTheme="minorHAnsi" w:cstheme="minorBidi"/>
      <w:color w:val="auto"/>
      <w:sz w:val="22"/>
      <w:szCs w:val="22"/>
    </w:rPr>
  </w:style>
</w:styles>
</file>

<file path=word/webSettings.xml><?xml version="1.0" encoding="utf-8"?>
<w:webSettings xmlns:r="http://schemas.openxmlformats.org/officeDocument/2006/relationships" xmlns:w="http://schemas.openxmlformats.org/wordprocessingml/2006/main">
  <w:divs>
    <w:div w:id="35157770">
      <w:bodyDiv w:val="1"/>
      <w:marLeft w:val="0"/>
      <w:marRight w:val="0"/>
      <w:marTop w:val="0"/>
      <w:marBottom w:val="0"/>
      <w:divBdr>
        <w:top w:val="none" w:sz="0" w:space="0" w:color="auto"/>
        <w:left w:val="none" w:sz="0" w:space="0" w:color="auto"/>
        <w:bottom w:val="none" w:sz="0" w:space="0" w:color="auto"/>
        <w:right w:val="none" w:sz="0" w:space="0" w:color="auto"/>
      </w:divBdr>
    </w:div>
    <w:div w:id="96608440">
      <w:bodyDiv w:val="1"/>
      <w:marLeft w:val="0"/>
      <w:marRight w:val="0"/>
      <w:marTop w:val="0"/>
      <w:marBottom w:val="0"/>
      <w:divBdr>
        <w:top w:val="none" w:sz="0" w:space="0" w:color="auto"/>
        <w:left w:val="none" w:sz="0" w:space="0" w:color="auto"/>
        <w:bottom w:val="none" w:sz="0" w:space="0" w:color="auto"/>
        <w:right w:val="none" w:sz="0" w:space="0" w:color="auto"/>
      </w:divBdr>
    </w:div>
    <w:div w:id="132136283">
      <w:bodyDiv w:val="1"/>
      <w:marLeft w:val="0"/>
      <w:marRight w:val="0"/>
      <w:marTop w:val="0"/>
      <w:marBottom w:val="0"/>
      <w:divBdr>
        <w:top w:val="none" w:sz="0" w:space="0" w:color="auto"/>
        <w:left w:val="none" w:sz="0" w:space="0" w:color="auto"/>
        <w:bottom w:val="none" w:sz="0" w:space="0" w:color="auto"/>
        <w:right w:val="none" w:sz="0" w:space="0" w:color="auto"/>
      </w:divBdr>
      <w:divsChild>
        <w:div w:id="504173299">
          <w:marLeft w:val="547"/>
          <w:marRight w:val="0"/>
          <w:marTop w:val="0"/>
          <w:marBottom w:val="0"/>
          <w:divBdr>
            <w:top w:val="none" w:sz="0" w:space="0" w:color="auto"/>
            <w:left w:val="none" w:sz="0" w:space="0" w:color="auto"/>
            <w:bottom w:val="none" w:sz="0" w:space="0" w:color="auto"/>
            <w:right w:val="none" w:sz="0" w:space="0" w:color="auto"/>
          </w:divBdr>
        </w:div>
      </w:divsChild>
    </w:div>
    <w:div w:id="142082826">
      <w:bodyDiv w:val="1"/>
      <w:marLeft w:val="0"/>
      <w:marRight w:val="0"/>
      <w:marTop w:val="0"/>
      <w:marBottom w:val="0"/>
      <w:divBdr>
        <w:top w:val="none" w:sz="0" w:space="0" w:color="auto"/>
        <w:left w:val="none" w:sz="0" w:space="0" w:color="auto"/>
        <w:bottom w:val="none" w:sz="0" w:space="0" w:color="auto"/>
        <w:right w:val="none" w:sz="0" w:space="0" w:color="auto"/>
      </w:divBdr>
    </w:div>
    <w:div w:id="158467607">
      <w:bodyDiv w:val="1"/>
      <w:marLeft w:val="0"/>
      <w:marRight w:val="0"/>
      <w:marTop w:val="0"/>
      <w:marBottom w:val="0"/>
      <w:divBdr>
        <w:top w:val="none" w:sz="0" w:space="0" w:color="auto"/>
        <w:left w:val="none" w:sz="0" w:space="0" w:color="auto"/>
        <w:bottom w:val="none" w:sz="0" w:space="0" w:color="auto"/>
        <w:right w:val="none" w:sz="0" w:space="0" w:color="auto"/>
      </w:divBdr>
    </w:div>
    <w:div w:id="182209161">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53726759">
      <w:bodyDiv w:val="1"/>
      <w:marLeft w:val="0"/>
      <w:marRight w:val="0"/>
      <w:marTop w:val="0"/>
      <w:marBottom w:val="0"/>
      <w:divBdr>
        <w:top w:val="none" w:sz="0" w:space="0" w:color="auto"/>
        <w:left w:val="none" w:sz="0" w:space="0" w:color="auto"/>
        <w:bottom w:val="none" w:sz="0" w:space="0" w:color="auto"/>
        <w:right w:val="none" w:sz="0" w:space="0" w:color="auto"/>
      </w:divBdr>
    </w:div>
    <w:div w:id="401029767">
      <w:bodyDiv w:val="1"/>
      <w:marLeft w:val="0"/>
      <w:marRight w:val="0"/>
      <w:marTop w:val="0"/>
      <w:marBottom w:val="0"/>
      <w:divBdr>
        <w:top w:val="none" w:sz="0" w:space="0" w:color="auto"/>
        <w:left w:val="none" w:sz="0" w:space="0" w:color="auto"/>
        <w:bottom w:val="none" w:sz="0" w:space="0" w:color="auto"/>
        <w:right w:val="none" w:sz="0" w:space="0" w:color="auto"/>
      </w:divBdr>
      <w:divsChild>
        <w:div w:id="635256266">
          <w:marLeft w:val="547"/>
          <w:marRight w:val="0"/>
          <w:marTop w:val="0"/>
          <w:marBottom w:val="0"/>
          <w:divBdr>
            <w:top w:val="none" w:sz="0" w:space="0" w:color="auto"/>
            <w:left w:val="none" w:sz="0" w:space="0" w:color="auto"/>
            <w:bottom w:val="none" w:sz="0" w:space="0" w:color="auto"/>
            <w:right w:val="none" w:sz="0" w:space="0" w:color="auto"/>
          </w:divBdr>
        </w:div>
      </w:divsChild>
    </w:div>
    <w:div w:id="491794096">
      <w:bodyDiv w:val="1"/>
      <w:marLeft w:val="0"/>
      <w:marRight w:val="0"/>
      <w:marTop w:val="0"/>
      <w:marBottom w:val="0"/>
      <w:divBdr>
        <w:top w:val="none" w:sz="0" w:space="0" w:color="auto"/>
        <w:left w:val="none" w:sz="0" w:space="0" w:color="auto"/>
        <w:bottom w:val="none" w:sz="0" w:space="0" w:color="auto"/>
        <w:right w:val="none" w:sz="0" w:space="0" w:color="auto"/>
      </w:divBdr>
    </w:div>
    <w:div w:id="506602135">
      <w:bodyDiv w:val="1"/>
      <w:marLeft w:val="0"/>
      <w:marRight w:val="0"/>
      <w:marTop w:val="0"/>
      <w:marBottom w:val="0"/>
      <w:divBdr>
        <w:top w:val="none" w:sz="0" w:space="0" w:color="auto"/>
        <w:left w:val="none" w:sz="0" w:space="0" w:color="auto"/>
        <w:bottom w:val="none" w:sz="0" w:space="0" w:color="auto"/>
        <w:right w:val="none" w:sz="0" w:space="0" w:color="auto"/>
      </w:divBdr>
    </w:div>
    <w:div w:id="522867748">
      <w:bodyDiv w:val="1"/>
      <w:marLeft w:val="0"/>
      <w:marRight w:val="0"/>
      <w:marTop w:val="0"/>
      <w:marBottom w:val="0"/>
      <w:divBdr>
        <w:top w:val="none" w:sz="0" w:space="0" w:color="auto"/>
        <w:left w:val="none" w:sz="0" w:space="0" w:color="auto"/>
        <w:bottom w:val="none" w:sz="0" w:space="0" w:color="auto"/>
        <w:right w:val="none" w:sz="0" w:space="0" w:color="auto"/>
      </w:divBdr>
    </w:div>
    <w:div w:id="675036658">
      <w:bodyDiv w:val="1"/>
      <w:marLeft w:val="0"/>
      <w:marRight w:val="0"/>
      <w:marTop w:val="0"/>
      <w:marBottom w:val="0"/>
      <w:divBdr>
        <w:top w:val="none" w:sz="0" w:space="0" w:color="auto"/>
        <w:left w:val="none" w:sz="0" w:space="0" w:color="auto"/>
        <w:bottom w:val="none" w:sz="0" w:space="0" w:color="auto"/>
        <w:right w:val="none" w:sz="0" w:space="0" w:color="auto"/>
      </w:divBdr>
      <w:divsChild>
        <w:div w:id="310450332">
          <w:marLeft w:val="547"/>
          <w:marRight w:val="0"/>
          <w:marTop w:val="0"/>
          <w:marBottom w:val="0"/>
          <w:divBdr>
            <w:top w:val="none" w:sz="0" w:space="0" w:color="auto"/>
            <w:left w:val="none" w:sz="0" w:space="0" w:color="auto"/>
            <w:bottom w:val="none" w:sz="0" w:space="0" w:color="auto"/>
            <w:right w:val="none" w:sz="0" w:space="0" w:color="auto"/>
          </w:divBdr>
        </w:div>
      </w:divsChild>
    </w:div>
    <w:div w:id="731008316">
      <w:bodyDiv w:val="1"/>
      <w:marLeft w:val="0"/>
      <w:marRight w:val="0"/>
      <w:marTop w:val="0"/>
      <w:marBottom w:val="0"/>
      <w:divBdr>
        <w:top w:val="none" w:sz="0" w:space="0" w:color="auto"/>
        <w:left w:val="none" w:sz="0" w:space="0" w:color="auto"/>
        <w:bottom w:val="none" w:sz="0" w:space="0" w:color="auto"/>
        <w:right w:val="none" w:sz="0" w:space="0" w:color="auto"/>
      </w:divBdr>
      <w:divsChild>
        <w:div w:id="1503082734">
          <w:marLeft w:val="547"/>
          <w:marRight w:val="0"/>
          <w:marTop w:val="0"/>
          <w:marBottom w:val="0"/>
          <w:divBdr>
            <w:top w:val="none" w:sz="0" w:space="0" w:color="auto"/>
            <w:left w:val="none" w:sz="0" w:space="0" w:color="auto"/>
            <w:bottom w:val="none" w:sz="0" w:space="0" w:color="auto"/>
            <w:right w:val="none" w:sz="0" w:space="0" w:color="auto"/>
          </w:divBdr>
        </w:div>
      </w:divsChild>
    </w:div>
    <w:div w:id="738864986">
      <w:bodyDiv w:val="1"/>
      <w:marLeft w:val="0"/>
      <w:marRight w:val="0"/>
      <w:marTop w:val="0"/>
      <w:marBottom w:val="0"/>
      <w:divBdr>
        <w:top w:val="none" w:sz="0" w:space="0" w:color="auto"/>
        <w:left w:val="none" w:sz="0" w:space="0" w:color="auto"/>
        <w:bottom w:val="none" w:sz="0" w:space="0" w:color="auto"/>
        <w:right w:val="none" w:sz="0" w:space="0" w:color="auto"/>
      </w:divBdr>
      <w:divsChild>
        <w:div w:id="1491798882">
          <w:marLeft w:val="547"/>
          <w:marRight w:val="0"/>
          <w:marTop w:val="0"/>
          <w:marBottom w:val="0"/>
          <w:divBdr>
            <w:top w:val="none" w:sz="0" w:space="0" w:color="auto"/>
            <w:left w:val="none" w:sz="0" w:space="0" w:color="auto"/>
            <w:bottom w:val="none" w:sz="0" w:space="0" w:color="auto"/>
            <w:right w:val="none" w:sz="0" w:space="0" w:color="auto"/>
          </w:divBdr>
        </w:div>
      </w:divsChild>
    </w:div>
    <w:div w:id="748500998">
      <w:bodyDiv w:val="1"/>
      <w:marLeft w:val="0"/>
      <w:marRight w:val="0"/>
      <w:marTop w:val="0"/>
      <w:marBottom w:val="0"/>
      <w:divBdr>
        <w:top w:val="none" w:sz="0" w:space="0" w:color="auto"/>
        <w:left w:val="none" w:sz="0" w:space="0" w:color="auto"/>
        <w:bottom w:val="none" w:sz="0" w:space="0" w:color="auto"/>
        <w:right w:val="none" w:sz="0" w:space="0" w:color="auto"/>
      </w:divBdr>
    </w:div>
    <w:div w:id="764572430">
      <w:bodyDiv w:val="1"/>
      <w:marLeft w:val="0"/>
      <w:marRight w:val="0"/>
      <w:marTop w:val="0"/>
      <w:marBottom w:val="0"/>
      <w:divBdr>
        <w:top w:val="none" w:sz="0" w:space="0" w:color="auto"/>
        <w:left w:val="none" w:sz="0" w:space="0" w:color="auto"/>
        <w:bottom w:val="none" w:sz="0" w:space="0" w:color="auto"/>
        <w:right w:val="none" w:sz="0" w:space="0" w:color="auto"/>
      </w:divBdr>
    </w:div>
    <w:div w:id="769591934">
      <w:bodyDiv w:val="1"/>
      <w:marLeft w:val="0"/>
      <w:marRight w:val="0"/>
      <w:marTop w:val="0"/>
      <w:marBottom w:val="0"/>
      <w:divBdr>
        <w:top w:val="none" w:sz="0" w:space="0" w:color="auto"/>
        <w:left w:val="none" w:sz="0" w:space="0" w:color="auto"/>
        <w:bottom w:val="none" w:sz="0" w:space="0" w:color="auto"/>
        <w:right w:val="none" w:sz="0" w:space="0" w:color="auto"/>
      </w:divBdr>
    </w:div>
    <w:div w:id="798692297">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15557961">
      <w:bodyDiv w:val="1"/>
      <w:marLeft w:val="0"/>
      <w:marRight w:val="0"/>
      <w:marTop w:val="0"/>
      <w:marBottom w:val="0"/>
      <w:divBdr>
        <w:top w:val="none" w:sz="0" w:space="0" w:color="auto"/>
        <w:left w:val="none" w:sz="0" w:space="0" w:color="auto"/>
        <w:bottom w:val="none" w:sz="0" w:space="0" w:color="auto"/>
        <w:right w:val="none" w:sz="0" w:space="0" w:color="auto"/>
      </w:divBdr>
    </w:div>
    <w:div w:id="1204290269">
      <w:bodyDiv w:val="1"/>
      <w:marLeft w:val="0"/>
      <w:marRight w:val="0"/>
      <w:marTop w:val="0"/>
      <w:marBottom w:val="0"/>
      <w:divBdr>
        <w:top w:val="none" w:sz="0" w:space="0" w:color="auto"/>
        <w:left w:val="none" w:sz="0" w:space="0" w:color="auto"/>
        <w:bottom w:val="none" w:sz="0" w:space="0" w:color="auto"/>
        <w:right w:val="none" w:sz="0" w:space="0" w:color="auto"/>
      </w:divBdr>
    </w:div>
    <w:div w:id="1208447640">
      <w:bodyDiv w:val="1"/>
      <w:marLeft w:val="0"/>
      <w:marRight w:val="0"/>
      <w:marTop w:val="0"/>
      <w:marBottom w:val="0"/>
      <w:divBdr>
        <w:top w:val="none" w:sz="0" w:space="0" w:color="auto"/>
        <w:left w:val="none" w:sz="0" w:space="0" w:color="auto"/>
        <w:bottom w:val="none" w:sz="0" w:space="0" w:color="auto"/>
        <w:right w:val="none" w:sz="0" w:space="0" w:color="auto"/>
      </w:divBdr>
    </w:div>
    <w:div w:id="1252472518">
      <w:bodyDiv w:val="1"/>
      <w:marLeft w:val="0"/>
      <w:marRight w:val="0"/>
      <w:marTop w:val="0"/>
      <w:marBottom w:val="0"/>
      <w:divBdr>
        <w:top w:val="none" w:sz="0" w:space="0" w:color="auto"/>
        <w:left w:val="none" w:sz="0" w:space="0" w:color="auto"/>
        <w:bottom w:val="none" w:sz="0" w:space="0" w:color="auto"/>
        <w:right w:val="none" w:sz="0" w:space="0" w:color="auto"/>
      </w:divBdr>
    </w:div>
    <w:div w:id="1264999425">
      <w:bodyDiv w:val="1"/>
      <w:marLeft w:val="0"/>
      <w:marRight w:val="0"/>
      <w:marTop w:val="0"/>
      <w:marBottom w:val="0"/>
      <w:divBdr>
        <w:top w:val="none" w:sz="0" w:space="0" w:color="auto"/>
        <w:left w:val="none" w:sz="0" w:space="0" w:color="auto"/>
        <w:bottom w:val="none" w:sz="0" w:space="0" w:color="auto"/>
        <w:right w:val="none" w:sz="0" w:space="0" w:color="auto"/>
      </w:divBdr>
    </w:div>
    <w:div w:id="1279992191">
      <w:bodyDiv w:val="1"/>
      <w:marLeft w:val="0"/>
      <w:marRight w:val="0"/>
      <w:marTop w:val="0"/>
      <w:marBottom w:val="0"/>
      <w:divBdr>
        <w:top w:val="none" w:sz="0" w:space="0" w:color="auto"/>
        <w:left w:val="none" w:sz="0" w:space="0" w:color="auto"/>
        <w:bottom w:val="none" w:sz="0" w:space="0" w:color="auto"/>
        <w:right w:val="none" w:sz="0" w:space="0" w:color="auto"/>
      </w:divBdr>
    </w:div>
    <w:div w:id="1281033624">
      <w:bodyDiv w:val="1"/>
      <w:marLeft w:val="0"/>
      <w:marRight w:val="0"/>
      <w:marTop w:val="0"/>
      <w:marBottom w:val="0"/>
      <w:divBdr>
        <w:top w:val="none" w:sz="0" w:space="0" w:color="auto"/>
        <w:left w:val="none" w:sz="0" w:space="0" w:color="auto"/>
        <w:bottom w:val="none" w:sz="0" w:space="0" w:color="auto"/>
        <w:right w:val="none" w:sz="0" w:space="0" w:color="auto"/>
      </w:divBdr>
    </w:div>
    <w:div w:id="1444032923">
      <w:bodyDiv w:val="1"/>
      <w:marLeft w:val="0"/>
      <w:marRight w:val="0"/>
      <w:marTop w:val="0"/>
      <w:marBottom w:val="0"/>
      <w:divBdr>
        <w:top w:val="none" w:sz="0" w:space="0" w:color="auto"/>
        <w:left w:val="none" w:sz="0" w:space="0" w:color="auto"/>
        <w:bottom w:val="none" w:sz="0" w:space="0" w:color="auto"/>
        <w:right w:val="none" w:sz="0" w:space="0" w:color="auto"/>
      </w:divBdr>
    </w:div>
    <w:div w:id="1454908661">
      <w:bodyDiv w:val="1"/>
      <w:marLeft w:val="0"/>
      <w:marRight w:val="0"/>
      <w:marTop w:val="0"/>
      <w:marBottom w:val="0"/>
      <w:divBdr>
        <w:top w:val="none" w:sz="0" w:space="0" w:color="auto"/>
        <w:left w:val="none" w:sz="0" w:space="0" w:color="auto"/>
        <w:bottom w:val="none" w:sz="0" w:space="0" w:color="auto"/>
        <w:right w:val="none" w:sz="0" w:space="0" w:color="auto"/>
      </w:divBdr>
    </w:div>
    <w:div w:id="150485559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669406654">
      <w:bodyDiv w:val="1"/>
      <w:marLeft w:val="0"/>
      <w:marRight w:val="0"/>
      <w:marTop w:val="0"/>
      <w:marBottom w:val="0"/>
      <w:divBdr>
        <w:top w:val="none" w:sz="0" w:space="0" w:color="auto"/>
        <w:left w:val="none" w:sz="0" w:space="0" w:color="auto"/>
        <w:bottom w:val="none" w:sz="0" w:space="0" w:color="auto"/>
        <w:right w:val="none" w:sz="0" w:space="0" w:color="auto"/>
      </w:divBdr>
      <w:divsChild>
        <w:div w:id="499540538">
          <w:marLeft w:val="547"/>
          <w:marRight w:val="0"/>
          <w:marTop w:val="0"/>
          <w:marBottom w:val="0"/>
          <w:divBdr>
            <w:top w:val="none" w:sz="0" w:space="0" w:color="auto"/>
            <w:left w:val="none" w:sz="0" w:space="0" w:color="auto"/>
            <w:bottom w:val="none" w:sz="0" w:space="0" w:color="auto"/>
            <w:right w:val="none" w:sz="0" w:space="0" w:color="auto"/>
          </w:divBdr>
        </w:div>
      </w:divsChild>
    </w:div>
    <w:div w:id="1710030923">
      <w:bodyDiv w:val="1"/>
      <w:marLeft w:val="0"/>
      <w:marRight w:val="0"/>
      <w:marTop w:val="0"/>
      <w:marBottom w:val="0"/>
      <w:divBdr>
        <w:top w:val="none" w:sz="0" w:space="0" w:color="auto"/>
        <w:left w:val="none" w:sz="0" w:space="0" w:color="auto"/>
        <w:bottom w:val="none" w:sz="0" w:space="0" w:color="auto"/>
        <w:right w:val="none" w:sz="0" w:space="0" w:color="auto"/>
      </w:divBdr>
    </w:div>
    <w:div w:id="1745957472">
      <w:bodyDiv w:val="1"/>
      <w:marLeft w:val="0"/>
      <w:marRight w:val="0"/>
      <w:marTop w:val="0"/>
      <w:marBottom w:val="0"/>
      <w:divBdr>
        <w:top w:val="none" w:sz="0" w:space="0" w:color="auto"/>
        <w:left w:val="none" w:sz="0" w:space="0" w:color="auto"/>
        <w:bottom w:val="none" w:sz="0" w:space="0" w:color="auto"/>
        <w:right w:val="none" w:sz="0" w:space="0" w:color="auto"/>
      </w:divBdr>
    </w:div>
    <w:div w:id="1768500327">
      <w:bodyDiv w:val="1"/>
      <w:marLeft w:val="0"/>
      <w:marRight w:val="0"/>
      <w:marTop w:val="0"/>
      <w:marBottom w:val="0"/>
      <w:divBdr>
        <w:top w:val="none" w:sz="0" w:space="0" w:color="auto"/>
        <w:left w:val="none" w:sz="0" w:space="0" w:color="auto"/>
        <w:bottom w:val="none" w:sz="0" w:space="0" w:color="auto"/>
        <w:right w:val="none" w:sz="0" w:space="0" w:color="auto"/>
      </w:divBdr>
    </w:div>
    <w:div w:id="1769622322">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41119928">
      <w:bodyDiv w:val="1"/>
      <w:marLeft w:val="0"/>
      <w:marRight w:val="0"/>
      <w:marTop w:val="0"/>
      <w:marBottom w:val="0"/>
      <w:divBdr>
        <w:top w:val="none" w:sz="0" w:space="0" w:color="auto"/>
        <w:left w:val="none" w:sz="0" w:space="0" w:color="auto"/>
        <w:bottom w:val="none" w:sz="0" w:space="0" w:color="auto"/>
        <w:right w:val="none" w:sz="0" w:space="0" w:color="auto"/>
      </w:divBdr>
    </w:div>
    <w:div w:id="2063366899">
      <w:bodyDiv w:val="1"/>
      <w:marLeft w:val="0"/>
      <w:marRight w:val="0"/>
      <w:marTop w:val="0"/>
      <w:marBottom w:val="0"/>
      <w:divBdr>
        <w:top w:val="none" w:sz="0" w:space="0" w:color="auto"/>
        <w:left w:val="none" w:sz="0" w:space="0" w:color="auto"/>
        <w:bottom w:val="none" w:sz="0" w:space="0" w:color="auto"/>
        <w:right w:val="none" w:sz="0" w:space="0" w:color="auto"/>
      </w:divBdr>
    </w:div>
    <w:div w:id="2076932215">
      <w:bodyDiv w:val="1"/>
      <w:marLeft w:val="0"/>
      <w:marRight w:val="0"/>
      <w:marTop w:val="0"/>
      <w:marBottom w:val="0"/>
      <w:divBdr>
        <w:top w:val="none" w:sz="0" w:space="0" w:color="auto"/>
        <w:left w:val="none" w:sz="0" w:space="0" w:color="auto"/>
        <w:bottom w:val="none" w:sz="0" w:space="0" w:color="auto"/>
        <w:right w:val="none" w:sz="0" w:space="0" w:color="auto"/>
      </w:divBdr>
    </w:div>
    <w:div w:id="2103602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image" Target="media/image9.emf"/><Relationship Id="rId39" Type="http://schemas.openxmlformats.org/officeDocument/2006/relationships/diagramData" Target="diagrams/data2.xml"/><Relationship Id="rId21" Type="http://schemas.openxmlformats.org/officeDocument/2006/relationships/image" Target="media/image6.png"/><Relationship Id="rId34" Type="http://schemas.openxmlformats.org/officeDocument/2006/relationships/oleObject" Target="embeddings/oleObject6.bin"/><Relationship Id="rId42" Type="http://schemas.openxmlformats.org/officeDocument/2006/relationships/diagramColors" Target="diagrams/colors2.xml"/><Relationship Id="rId47" Type="http://schemas.openxmlformats.org/officeDocument/2006/relationships/diagramColors" Target="diagrams/colors3.xml"/><Relationship Id="rId50" Type="http://schemas.openxmlformats.org/officeDocument/2006/relationships/diagramLayout" Target="diagrams/layout4.xml"/><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diagramColors" Target="diagrams/colors1.xml"/><Relationship Id="rId25" Type="http://schemas.openxmlformats.org/officeDocument/2006/relationships/oleObject" Target="embeddings/oleObject2.bin"/><Relationship Id="rId33" Type="http://schemas.openxmlformats.org/officeDocument/2006/relationships/image" Target="media/image13.emf"/><Relationship Id="rId38" Type="http://schemas.openxmlformats.org/officeDocument/2006/relationships/image" Target="media/image17.png"/><Relationship Id="rId46" Type="http://schemas.openxmlformats.org/officeDocument/2006/relationships/diagramQuickStyle" Target="diagrams/quickStyle3.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image" Target="media/image5.png"/><Relationship Id="rId29" Type="http://schemas.openxmlformats.org/officeDocument/2006/relationships/image" Target="media/image11.emf"/><Relationship Id="rId41" Type="http://schemas.openxmlformats.org/officeDocument/2006/relationships/diagramQuickStyle" Target="diagrams/quickStyle2.xm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8.emf"/><Relationship Id="rId32" Type="http://schemas.openxmlformats.org/officeDocument/2006/relationships/oleObject" Target="embeddings/oleObject5.bin"/><Relationship Id="rId37" Type="http://schemas.openxmlformats.org/officeDocument/2006/relationships/image" Target="media/image16.png"/><Relationship Id="rId40" Type="http://schemas.openxmlformats.org/officeDocument/2006/relationships/diagramLayout" Target="diagrams/layout2.xml"/><Relationship Id="rId45" Type="http://schemas.openxmlformats.org/officeDocument/2006/relationships/diagramLayout" Target="diagrams/layout3.xml"/><Relationship Id="rId53" Type="http://schemas.microsoft.com/office/2007/relationships/diagramDrawing" Target="diagrams/drawing4.xml"/><Relationship Id="rId58" Type="http://schemas.microsoft.com/office/2007/relationships/stylesWithEffects" Target="stylesWithEffects.xml"/><Relationship Id="rId5" Type="http://schemas.openxmlformats.org/officeDocument/2006/relationships/styles" Target="styles.xml"/><Relationship Id="rId15" Type="http://schemas.openxmlformats.org/officeDocument/2006/relationships/diagramLayout" Target="diagrams/layout1.xml"/><Relationship Id="rId23" Type="http://schemas.openxmlformats.org/officeDocument/2006/relationships/oleObject" Target="embeddings/oleObject1.bin"/><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diagramData" Target="diagrams/data4.xml"/><Relationship Id="rId10" Type="http://schemas.openxmlformats.org/officeDocument/2006/relationships/image" Target="media/image1.png"/><Relationship Id="rId19" Type="http://schemas.openxmlformats.org/officeDocument/2006/relationships/footer" Target="footer1.xml"/><Relationship Id="rId31" Type="http://schemas.openxmlformats.org/officeDocument/2006/relationships/image" Target="media/image12.emf"/><Relationship Id="rId44" Type="http://schemas.openxmlformats.org/officeDocument/2006/relationships/diagramData" Target="diagrams/data3.xml"/><Relationship Id="rId52" Type="http://schemas.openxmlformats.org/officeDocument/2006/relationships/diagramColors" Target="diagrams/colors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diagramData" Target="diagrams/data1.xml"/><Relationship Id="rId22" Type="http://schemas.openxmlformats.org/officeDocument/2006/relationships/image" Target="media/image7.emf"/><Relationship Id="rId27" Type="http://schemas.openxmlformats.org/officeDocument/2006/relationships/oleObject" Target="embeddings/oleObject3.bin"/><Relationship Id="rId30" Type="http://schemas.openxmlformats.org/officeDocument/2006/relationships/oleObject" Target="embeddings/oleObject4.bin"/><Relationship Id="rId35" Type="http://schemas.openxmlformats.org/officeDocument/2006/relationships/image" Target="media/image14.png"/><Relationship Id="rId43" Type="http://schemas.microsoft.com/office/2007/relationships/diagramDrawing" Target="diagrams/drawing2.xml"/><Relationship Id="rId48" Type="http://schemas.microsoft.com/office/2007/relationships/diagramDrawing" Target="diagrams/drawing3.xml"/><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diagramQuickStyle" Target="diagrams/quickStyle4.xml"/><Relationship Id="rId3" Type="http://schemas.openxmlformats.org/officeDocument/2006/relationships/customXml" Target="../customXml/item3.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C85FDE-575E-4D62-A0BF-ED411EB0D096}" type="doc">
      <dgm:prSet loTypeId="urn:microsoft.com/office/officeart/2005/8/layout/process4" loCatId="list" qsTypeId="urn:microsoft.com/office/officeart/2005/8/quickstyle/simple1" qsCatId="simple" csTypeId="urn:microsoft.com/office/officeart/2005/8/colors/colorful3" csCatId="colorful" phldr="1"/>
      <dgm:spPr/>
      <dgm:t>
        <a:bodyPr/>
        <a:lstStyle/>
        <a:p>
          <a:endParaRPr lang="es-CO"/>
        </a:p>
      </dgm:t>
    </dgm:pt>
    <dgm:pt modelId="{327B246F-14D1-4984-B970-1E8B45AD7D9E}">
      <dgm:prSet phldrT="[Texto]" custT="1"/>
      <dgm:spPr/>
      <dgm:t>
        <a:bodyPr/>
        <a:lstStyle/>
        <a:p>
          <a:pPr algn="ctr"/>
          <a:r>
            <a:rPr lang="es-CO" sz="1200" b="1"/>
            <a:t>Estrategia</a:t>
          </a:r>
        </a:p>
      </dgm:t>
    </dgm:pt>
    <dgm:pt modelId="{D84A39C6-0835-4682-937A-AB926D06E070}" type="parTrans" cxnId="{9A7044DC-26F2-4329-876C-81DF0D929345}">
      <dgm:prSet/>
      <dgm:spPr/>
      <dgm:t>
        <a:bodyPr/>
        <a:lstStyle/>
        <a:p>
          <a:pPr algn="ctr"/>
          <a:endParaRPr lang="es-CO" sz="1200" b="1"/>
        </a:p>
      </dgm:t>
    </dgm:pt>
    <dgm:pt modelId="{45BACC55-08D2-4AAD-9B8E-B1D9E4CAFCAB}" type="sibTrans" cxnId="{9A7044DC-26F2-4329-876C-81DF0D929345}">
      <dgm:prSet/>
      <dgm:spPr/>
      <dgm:t>
        <a:bodyPr/>
        <a:lstStyle/>
        <a:p>
          <a:pPr algn="ctr"/>
          <a:endParaRPr lang="es-CO" sz="1200" b="1"/>
        </a:p>
      </dgm:t>
    </dgm:pt>
    <dgm:pt modelId="{03DED7AD-2E61-4F0D-A6BF-8FFB187D7079}">
      <dgm:prSet phldrT="[Texto]" custT="1"/>
      <dgm:spPr/>
      <dgm:t>
        <a:bodyPr/>
        <a:lstStyle/>
        <a:p>
          <a:pPr algn="ctr"/>
          <a:r>
            <a:rPr lang="es-CO" sz="1200"/>
            <a:t>Objetivo del ciclo, Que se va a desarrollar, Como se va a desarrollar</a:t>
          </a:r>
          <a:endParaRPr lang="es-CO" sz="1200" b="0"/>
        </a:p>
      </dgm:t>
    </dgm:pt>
    <dgm:pt modelId="{24E7E08E-520B-4FD4-AE05-AC816FE03138}" type="parTrans" cxnId="{5D700E51-EB60-4006-8BAD-EADCB96E1A1E}">
      <dgm:prSet/>
      <dgm:spPr/>
      <dgm:t>
        <a:bodyPr/>
        <a:lstStyle/>
        <a:p>
          <a:pPr algn="ctr"/>
          <a:endParaRPr lang="es-CO" sz="1200" b="1"/>
        </a:p>
      </dgm:t>
    </dgm:pt>
    <dgm:pt modelId="{CBFDB8DB-3704-4AEF-8E94-A9628CDC772B}" type="sibTrans" cxnId="{5D700E51-EB60-4006-8BAD-EADCB96E1A1E}">
      <dgm:prSet/>
      <dgm:spPr/>
      <dgm:t>
        <a:bodyPr/>
        <a:lstStyle/>
        <a:p>
          <a:pPr algn="ctr"/>
          <a:endParaRPr lang="es-CO" sz="1200" b="1"/>
        </a:p>
      </dgm:t>
    </dgm:pt>
    <dgm:pt modelId="{A69BABF8-5C38-466E-ABB3-C6F4F3537ADC}">
      <dgm:prSet phldrT="[Texto]" custT="1"/>
      <dgm:spPr/>
      <dgm:t>
        <a:bodyPr/>
        <a:lstStyle/>
        <a:p>
          <a:pPr algn="ctr"/>
          <a:r>
            <a:rPr lang="es-CO" sz="1200" b="1"/>
            <a:t>Planificación</a:t>
          </a:r>
        </a:p>
      </dgm:t>
    </dgm:pt>
    <dgm:pt modelId="{A9070650-3AB6-4B1E-A800-3D8B5281507C}" type="parTrans" cxnId="{ACE8EA57-D93C-4687-AFD6-D680C2B5AF1C}">
      <dgm:prSet/>
      <dgm:spPr/>
      <dgm:t>
        <a:bodyPr/>
        <a:lstStyle/>
        <a:p>
          <a:pPr algn="ctr"/>
          <a:endParaRPr lang="es-CO" sz="1200" b="1"/>
        </a:p>
      </dgm:t>
    </dgm:pt>
    <dgm:pt modelId="{CACE7ECC-3E4B-4FC7-B36B-1477F93038E7}" type="sibTrans" cxnId="{ACE8EA57-D93C-4687-AFD6-D680C2B5AF1C}">
      <dgm:prSet/>
      <dgm:spPr/>
      <dgm:t>
        <a:bodyPr/>
        <a:lstStyle/>
        <a:p>
          <a:pPr algn="ctr"/>
          <a:endParaRPr lang="es-CO" sz="1200" b="1"/>
        </a:p>
      </dgm:t>
    </dgm:pt>
    <dgm:pt modelId="{50156A11-B230-4FC8-B937-30726374651D}">
      <dgm:prSet phldrT="[Texto]" custT="1"/>
      <dgm:spPr/>
      <dgm:t>
        <a:bodyPr/>
        <a:lstStyle/>
        <a:p>
          <a:pPr algn="ctr"/>
          <a:r>
            <a:rPr lang="es-CO" sz="1200" b="0"/>
            <a:t>Estimación inicial producto (Proceso), Plan de actividades, Plan de pruebas</a:t>
          </a:r>
        </a:p>
      </dgm:t>
    </dgm:pt>
    <dgm:pt modelId="{08641394-F11E-4492-B7FF-308C8DFB43CD}" type="parTrans" cxnId="{EDB12451-F95E-419F-990B-319E5EC43225}">
      <dgm:prSet/>
      <dgm:spPr/>
      <dgm:t>
        <a:bodyPr/>
        <a:lstStyle/>
        <a:p>
          <a:pPr algn="ctr"/>
          <a:endParaRPr lang="es-CO" sz="1200" b="1"/>
        </a:p>
      </dgm:t>
    </dgm:pt>
    <dgm:pt modelId="{49A0C619-1F3F-45ED-82B5-3C1CCA3B9AE5}" type="sibTrans" cxnId="{EDB12451-F95E-419F-990B-319E5EC43225}">
      <dgm:prSet/>
      <dgm:spPr/>
      <dgm:t>
        <a:bodyPr/>
        <a:lstStyle/>
        <a:p>
          <a:pPr algn="ctr"/>
          <a:endParaRPr lang="es-CO" sz="1200" b="1"/>
        </a:p>
      </dgm:t>
    </dgm:pt>
    <dgm:pt modelId="{0CDED7C8-4366-4534-8695-7FFCA6F11B78}">
      <dgm:prSet phldrT="[Texto]" custT="1"/>
      <dgm:spPr/>
      <dgm:t>
        <a:bodyPr/>
        <a:lstStyle/>
        <a:p>
          <a:pPr algn="ctr"/>
          <a:r>
            <a:rPr lang="es-CO" sz="1200" b="0"/>
            <a:t>Definición detallada del producto, Que se requiere</a:t>
          </a:r>
        </a:p>
      </dgm:t>
    </dgm:pt>
    <dgm:pt modelId="{AE6CCC99-53A0-4C7A-BD83-11A1A9467DDA}" type="parTrans" cxnId="{EC52402F-7BC3-4DDF-8713-D239FAC2219D}">
      <dgm:prSet/>
      <dgm:spPr/>
      <dgm:t>
        <a:bodyPr/>
        <a:lstStyle/>
        <a:p>
          <a:pPr algn="ctr"/>
          <a:endParaRPr lang="es-CO" sz="1200" b="1"/>
        </a:p>
      </dgm:t>
    </dgm:pt>
    <dgm:pt modelId="{FDAE6C45-E436-4669-B9CC-3192D70B0064}" type="sibTrans" cxnId="{EC52402F-7BC3-4DDF-8713-D239FAC2219D}">
      <dgm:prSet/>
      <dgm:spPr/>
      <dgm:t>
        <a:bodyPr/>
        <a:lstStyle/>
        <a:p>
          <a:pPr algn="ctr"/>
          <a:endParaRPr lang="es-CO" sz="1200" b="1"/>
        </a:p>
      </dgm:t>
    </dgm:pt>
    <dgm:pt modelId="{ABDFDCD5-EB07-4F90-A55C-38772F481D80}">
      <dgm:prSet phldrT="[Texto]" custT="1"/>
      <dgm:spPr/>
      <dgm:t>
        <a:bodyPr/>
        <a:lstStyle/>
        <a:p>
          <a:pPr algn="ctr"/>
          <a:r>
            <a:rPr lang="es-CO" sz="1200" b="1"/>
            <a:t>Diseño</a:t>
          </a:r>
        </a:p>
      </dgm:t>
    </dgm:pt>
    <dgm:pt modelId="{1DFC3916-5DF9-4AA0-9284-F7C4F1761035}" type="parTrans" cxnId="{FFD2DF30-A8AC-4D17-8B5A-B0C0D96AC205}">
      <dgm:prSet/>
      <dgm:spPr/>
      <dgm:t>
        <a:bodyPr/>
        <a:lstStyle/>
        <a:p>
          <a:pPr algn="ctr"/>
          <a:endParaRPr lang="es-CO" sz="1200" b="1"/>
        </a:p>
      </dgm:t>
    </dgm:pt>
    <dgm:pt modelId="{FFAC5F48-AABF-42D9-A3B4-A6D8CD8C6075}" type="sibTrans" cxnId="{FFD2DF30-A8AC-4D17-8B5A-B0C0D96AC205}">
      <dgm:prSet/>
      <dgm:spPr/>
      <dgm:t>
        <a:bodyPr/>
        <a:lstStyle/>
        <a:p>
          <a:pPr algn="ctr"/>
          <a:endParaRPr lang="es-CO" sz="1200" b="1"/>
        </a:p>
      </dgm:t>
    </dgm:pt>
    <dgm:pt modelId="{7D142484-E781-451D-B3CC-1463895D79D7}">
      <dgm:prSet phldrT="[Texto]" custT="1"/>
      <dgm:spPr/>
      <dgm:t>
        <a:bodyPr/>
        <a:lstStyle/>
        <a:p>
          <a:pPr algn="ctr"/>
          <a:r>
            <a:rPr lang="es-CO" sz="1200" b="0"/>
            <a:t>Diseño detallado (Arquitectura solución, Arquitectura de software)</a:t>
          </a:r>
        </a:p>
      </dgm:t>
    </dgm:pt>
    <dgm:pt modelId="{91C06BF9-55DE-4814-ADC4-60D512ED12C9}" type="parTrans" cxnId="{2637AC56-CFF2-4465-8499-A44A6C3BA715}">
      <dgm:prSet/>
      <dgm:spPr/>
      <dgm:t>
        <a:bodyPr/>
        <a:lstStyle/>
        <a:p>
          <a:pPr algn="ctr"/>
          <a:endParaRPr lang="es-CO" sz="1200" b="1"/>
        </a:p>
      </dgm:t>
    </dgm:pt>
    <dgm:pt modelId="{D1C8512B-4C93-4BF9-B22B-3E8C52CA1001}" type="sibTrans" cxnId="{2637AC56-CFF2-4465-8499-A44A6C3BA715}">
      <dgm:prSet/>
      <dgm:spPr/>
      <dgm:t>
        <a:bodyPr/>
        <a:lstStyle/>
        <a:p>
          <a:pPr algn="ctr"/>
          <a:endParaRPr lang="es-CO" sz="1200" b="1"/>
        </a:p>
      </dgm:t>
    </dgm:pt>
    <dgm:pt modelId="{FCFD4026-44B2-4C68-A775-8AF5792DB81C}">
      <dgm:prSet phldrT="[Texto]" custT="1"/>
      <dgm:spPr/>
      <dgm:t>
        <a:bodyPr/>
        <a:lstStyle/>
        <a:p>
          <a:pPr algn="ctr"/>
          <a:r>
            <a:rPr lang="es-CO" sz="1200" b="1"/>
            <a:t>PostMortem</a:t>
          </a:r>
        </a:p>
      </dgm:t>
    </dgm:pt>
    <dgm:pt modelId="{1AF9800B-0770-497C-9257-07578ED73937}" type="parTrans" cxnId="{FFAA1E44-2269-44D8-8733-7354578ED3F4}">
      <dgm:prSet/>
      <dgm:spPr/>
      <dgm:t>
        <a:bodyPr/>
        <a:lstStyle/>
        <a:p>
          <a:pPr algn="ctr"/>
          <a:endParaRPr lang="es-CO" sz="1200" b="1"/>
        </a:p>
      </dgm:t>
    </dgm:pt>
    <dgm:pt modelId="{F591B302-97F5-4FCF-8F44-E6D4BF73A7BC}" type="sibTrans" cxnId="{FFAA1E44-2269-44D8-8733-7354578ED3F4}">
      <dgm:prSet/>
      <dgm:spPr/>
      <dgm:t>
        <a:bodyPr/>
        <a:lstStyle/>
        <a:p>
          <a:pPr algn="ctr"/>
          <a:endParaRPr lang="es-CO" sz="1200" b="1"/>
        </a:p>
      </dgm:t>
    </dgm:pt>
    <dgm:pt modelId="{2A9ACDB5-2E83-4E48-AFF2-4CD71DC28673}">
      <dgm:prSet phldrT="[Texto]" custT="1"/>
      <dgm:spPr/>
      <dgm:t>
        <a:bodyPr/>
        <a:lstStyle/>
        <a:p>
          <a:pPr algn="ctr"/>
          <a:r>
            <a:rPr lang="es-CO" sz="1200" b="1"/>
            <a:t>Requerimientos</a:t>
          </a:r>
        </a:p>
      </dgm:t>
    </dgm:pt>
    <dgm:pt modelId="{3649BC3F-D3A6-4727-A629-AC174B7DB326}" type="parTrans" cxnId="{68EFBF62-DD50-42FE-8E67-9E77F0A34EE8}">
      <dgm:prSet/>
      <dgm:spPr/>
      <dgm:t>
        <a:bodyPr/>
        <a:lstStyle/>
        <a:p>
          <a:pPr algn="ctr"/>
          <a:endParaRPr lang="es-CO" sz="1200" b="1"/>
        </a:p>
      </dgm:t>
    </dgm:pt>
    <dgm:pt modelId="{E0B4635D-8AC4-428B-9182-18441657A325}" type="sibTrans" cxnId="{68EFBF62-DD50-42FE-8E67-9E77F0A34EE8}">
      <dgm:prSet/>
      <dgm:spPr/>
      <dgm:t>
        <a:bodyPr/>
        <a:lstStyle/>
        <a:p>
          <a:pPr algn="ctr"/>
          <a:endParaRPr lang="es-CO" sz="1200" b="1"/>
        </a:p>
      </dgm:t>
    </dgm:pt>
    <dgm:pt modelId="{86E4CF8C-8326-453B-9AE1-7FA27DE26B10}">
      <dgm:prSet phldrT="[Texto]" custT="1"/>
      <dgm:spPr/>
      <dgm:t>
        <a:bodyPr/>
        <a:lstStyle/>
        <a:p>
          <a:pPr algn="ctr"/>
          <a:r>
            <a:rPr lang="es-CO" sz="1200" b="1"/>
            <a:t>Implemetación</a:t>
          </a:r>
        </a:p>
      </dgm:t>
    </dgm:pt>
    <dgm:pt modelId="{C024A58A-5531-4FED-B1F3-461D75C394BD}" type="parTrans" cxnId="{6FBDE5AF-A17A-4F45-8395-7F5C486F9793}">
      <dgm:prSet/>
      <dgm:spPr/>
      <dgm:t>
        <a:bodyPr/>
        <a:lstStyle/>
        <a:p>
          <a:pPr algn="ctr"/>
          <a:endParaRPr lang="es-CO" sz="1200" b="1"/>
        </a:p>
      </dgm:t>
    </dgm:pt>
    <dgm:pt modelId="{8CF20DB9-9E10-4624-BA64-0CD60B1B71C2}" type="sibTrans" cxnId="{6FBDE5AF-A17A-4F45-8395-7F5C486F9793}">
      <dgm:prSet/>
      <dgm:spPr/>
      <dgm:t>
        <a:bodyPr/>
        <a:lstStyle/>
        <a:p>
          <a:pPr algn="ctr"/>
          <a:endParaRPr lang="es-CO" sz="1200" b="1"/>
        </a:p>
      </dgm:t>
    </dgm:pt>
    <dgm:pt modelId="{D69C8236-4E8F-481C-AF9E-378AFFFB4209}">
      <dgm:prSet phldrT="[Texto]" custT="1"/>
      <dgm:spPr/>
      <dgm:t>
        <a:bodyPr/>
        <a:lstStyle/>
        <a:p>
          <a:pPr algn="ctr"/>
          <a:r>
            <a:rPr lang="es-CO" sz="1200" b="0"/>
            <a:t>Desarrollo del proceso contrato entre partes</a:t>
          </a:r>
        </a:p>
      </dgm:t>
    </dgm:pt>
    <dgm:pt modelId="{42745623-C119-4A0B-87C8-5ED5076788C0}" type="parTrans" cxnId="{27F8E712-A5A8-49E4-B0CF-000AAC1A608E}">
      <dgm:prSet/>
      <dgm:spPr/>
      <dgm:t>
        <a:bodyPr/>
        <a:lstStyle/>
        <a:p>
          <a:pPr algn="ctr"/>
          <a:endParaRPr lang="es-CO" sz="1200" b="1"/>
        </a:p>
      </dgm:t>
    </dgm:pt>
    <dgm:pt modelId="{E811035F-6D03-4220-846D-68D18A2FC7D3}" type="sibTrans" cxnId="{27F8E712-A5A8-49E4-B0CF-000AAC1A608E}">
      <dgm:prSet/>
      <dgm:spPr/>
      <dgm:t>
        <a:bodyPr/>
        <a:lstStyle/>
        <a:p>
          <a:pPr algn="ctr"/>
          <a:endParaRPr lang="es-CO" sz="1200" b="1"/>
        </a:p>
      </dgm:t>
    </dgm:pt>
    <dgm:pt modelId="{E84153B7-31BA-4126-96DE-0C249B92526B}">
      <dgm:prSet phldrT="[Texto]" custT="1"/>
      <dgm:spPr/>
      <dgm:t>
        <a:bodyPr/>
        <a:lstStyle/>
        <a:p>
          <a:pPr algn="ctr"/>
          <a:r>
            <a:rPr lang="es-CO" sz="1200" b="1"/>
            <a:t>Pruebas</a:t>
          </a:r>
        </a:p>
      </dgm:t>
    </dgm:pt>
    <dgm:pt modelId="{2C711D1C-C055-46CB-9377-5D797596369B}" type="parTrans" cxnId="{48CD900E-DDD4-4471-BE04-AC8845BD2501}">
      <dgm:prSet/>
      <dgm:spPr/>
      <dgm:t>
        <a:bodyPr/>
        <a:lstStyle/>
        <a:p>
          <a:pPr algn="ctr"/>
          <a:endParaRPr lang="es-CO" sz="1200" b="1"/>
        </a:p>
      </dgm:t>
    </dgm:pt>
    <dgm:pt modelId="{B65030E4-C4DE-46CD-A8DF-95C2B9139A22}" type="sibTrans" cxnId="{48CD900E-DDD4-4471-BE04-AC8845BD2501}">
      <dgm:prSet/>
      <dgm:spPr/>
      <dgm:t>
        <a:bodyPr/>
        <a:lstStyle/>
        <a:p>
          <a:pPr algn="ctr"/>
          <a:endParaRPr lang="es-CO" sz="1200" b="1"/>
        </a:p>
      </dgm:t>
    </dgm:pt>
    <dgm:pt modelId="{1B7FA292-EBC9-4A33-9E32-CC5DAE319DB2}">
      <dgm:prSet phldrT="[Texto]" custT="1"/>
      <dgm:spPr/>
      <dgm:t>
        <a:bodyPr/>
        <a:lstStyle/>
        <a:p>
          <a:pPr algn="ctr"/>
          <a:r>
            <a:rPr lang="es-CO" sz="1200" b="0"/>
            <a:t>Pruebas a las aplicaciones, proceso y escenario completo </a:t>
          </a:r>
        </a:p>
      </dgm:t>
    </dgm:pt>
    <dgm:pt modelId="{B80B8D98-F788-4F9E-823D-09197117A7AD}" type="parTrans" cxnId="{50EC6D55-6BBB-4F08-820F-FD46BF82134B}">
      <dgm:prSet/>
      <dgm:spPr/>
      <dgm:t>
        <a:bodyPr/>
        <a:lstStyle/>
        <a:p>
          <a:pPr algn="ctr"/>
          <a:endParaRPr lang="es-CO" sz="1200" b="1"/>
        </a:p>
      </dgm:t>
    </dgm:pt>
    <dgm:pt modelId="{E053AC9C-20B7-4C4A-BBF5-215CDEA8B0D3}" type="sibTrans" cxnId="{50EC6D55-6BBB-4F08-820F-FD46BF82134B}">
      <dgm:prSet/>
      <dgm:spPr/>
      <dgm:t>
        <a:bodyPr/>
        <a:lstStyle/>
        <a:p>
          <a:pPr algn="ctr"/>
          <a:endParaRPr lang="es-CO" sz="1200" b="1"/>
        </a:p>
      </dgm:t>
    </dgm:pt>
    <dgm:pt modelId="{028FF859-A677-4075-8A69-017509C8D72B}">
      <dgm:prSet phldrT="[Texto]" custT="1"/>
      <dgm:spPr/>
      <dgm:t>
        <a:bodyPr/>
        <a:lstStyle/>
        <a:p>
          <a:pPr algn="ctr"/>
          <a:r>
            <a:rPr lang="es-CO" sz="1200"/>
            <a:t>Experiencia del desarrollo,  Aplicación para el proceso de desarrollo del MPLA</a:t>
          </a:r>
          <a:endParaRPr lang="es-CO" sz="1200" b="0"/>
        </a:p>
      </dgm:t>
    </dgm:pt>
    <dgm:pt modelId="{FC8CF1C3-4878-4BB6-BD73-2D122739C856}" type="parTrans" cxnId="{E3A71E25-185E-41F1-844B-D340A2CF410B}">
      <dgm:prSet/>
      <dgm:spPr/>
      <dgm:t>
        <a:bodyPr/>
        <a:lstStyle/>
        <a:p>
          <a:pPr algn="ctr"/>
          <a:endParaRPr lang="es-CO" sz="1200" b="1"/>
        </a:p>
      </dgm:t>
    </dgm:pt>
    <dgm:pt modelId="{5C1AC4FF-2298-4065-8FAC-13425E018670}" type="sibTrans" cxnId="{E3A71E25-185E-41F1-844B-D340A2CF410B}">
      <dgm:prSet/>
      <dgm:spPr/>
      <dgm:t>
        <a:bodyPr/>
        <a:lstStyle/>
        <a:p>
          <a:pPr algn="ctr"/>
          <a:endParaRPr lang="es-CO" sz="1200" b="1"/>
        </a:p>
      </dgm:t>
    </dgm:pt>
    <dgm:pt modelId="{069FB17A-DF37-44A1-835D-EBBA8E02B58C}" type="pres">
      <dgm:prSet presAssocID="{A4C85FDE-575E-4D62-A0BF-ED411EB0D096}" presName="Name0" presStyleCnt="0">
        <dgm:presLayoutVars>
          <dgm:dir/>
          <dgm:animLvl val="lvl"/>
          <dgm:resizeHandles val="exact"/>
        </dgm:presLayoutVars>
      </dgm:prSet>
      <dgm:spPr/>
      <dgm:t>
        <a:bodyPr/>
        <a:lstStyle/>
        <a:p>
          <a:endParaRPr lang="es-CO"/>
        </a:p>
      </dgm:t>
    </dgm:pt>
    <dgm:pt modelId="{84A2CE8F-B519-4BE3-B6C7-69B7AFFB9BA9}" type="pres">
      <dgm:prSet presAssocID="{FCFD4026-44B2-4C68-A775-8AF5792DB81C}" presName="boxAndChildren" presStyleCnt="0"/>
      <dgm:spPr/>
    </dgm:pt>
    <dgm:pt modelId="{A23AFFFA-34E5-4D24-A8D1-675A65A693EA}" type="pres">
      <dgm:prSet presAssocID="{FCFD4026-44B2-4C68-A775-8AF5792DB81C}" presName="parentTextBox" presStyleLbl="node1" presStyleIdx="0" presStyleCnt="7"/>
      <dgm:spPr/>
      <dgm:t>
        <a:bodyPr/>
        <a:lstStyle/>
        <a:p>
          <a:endParaRPr lang="es-CO"/>
        </a:p>
      </dgm:t>
    </dgm:pt>
    <dgm:pt modelId="{454D2DE0-CE0B-4007-B23F-33EF39A519F1}" type="pres">
      <dgm:prSet presAssocID="{FCFD4026-44B2-4C68-A775-8AF5792DB81C}" presName="entireBox" presStyleLbl="node1" presStyleIdx="0" presStyleCnt="7"/>
      <dgm:spPr/>
      <dgm:t>
        <a:bodyPr/>
        <a:lstStyle/>
        <a:p>
          <a:endParaRPr lang="es-CO"/>
        </a:p>
      </dgm:t>
    </dgm:pt>
    <dgm:pt modelId="{4C89994F-EB8C-4626-B829-70425990F63F}" type="pres">
      <dgm:prSet presAssocID="{FCFD4026-44B2-4C68-A775-8AF5792DB81C}" presName="descendantBox" presStyleCnt="0"/>
      <dgm:spPr/>
    </dgm:pt>
    <dgm:pt modelId="{1BEF605F-3A6B-48B4-9548-EAD32954527F}" type="pres">
      <dgm:prSet presAssocID="{028FF859-A677-4075-8A69-017509C8D72B}" presName="childTextBox" presStyleLbl="fgAccFollowNode1" presStyleIdx="0" presStyleCnt="7">
        <dgm:presLayoutVars>
          <dgm:bulletEnabled val="1"/>
        </dgm:presLayoutVars>
      </dgm:prSet>
      <dgm:spPr/>
      <dgm:t>
        <a:bodyPr/>
        <a:lstStyle/>
        <a:p>
          <a:endParaRPr lang="es-CO"/>
        </a:p>
      </dgm:t>
    </dgm:pt>
    <dgm:pt modelId="{EA2A5C0E-63C5-4481-A3DD-72AADAE96E5C}" type="pres">
      <dgm:prSet presAssocID="{B65030E4-C4DE-46CD-A8DF-95C2B9139A22}" presName="sp" presStyleCnt="0"/>
      <dgm:spPr/>
    </dgm:pt>
    <dgm:pt modelId="{14354355-4E59-4AD0-BD27-773AB83C32F1}" type="pres">
      <dgm:prSet presAssocID="{E84153B7-31BA-4126-96DE-0C249B92526B}" presName="arrowAndChildren" presStyleCnt="0"/>
      <dgm:spPr/>
    </dgm:pt>
    <dgm:pt modelId="{B350BBDE-12F8-41E1-8666-FE932C5F671A}" type="pres">
      <dgm:prSet presAssocID="{E84153B7-31BA-4126-96DE-0C249B92526B}" presName="parentTextArrow" presStyleLbl="node1" presStyleIdx="0" presStyleCnt="7"/>
      <dgm:spPr/>
      <dgm:t>
        <a:bodyPr/>
        <a:lstStyle/>
        <a:p>
          <a:endParaRPr lang="es-CO"/>
        </a:p>
      </dgm:t>
    </dgm:pt>
    <dgm:pt modelId="{02B74AFA-02EA-44BC-9C05-ACBADEF6BF12}" type="pres">
      <dgm:prSet presAssocID="{E84153B7-31BA-4126-96DE-0C249B92526B}" presName="arrow" presStyleLbl="node1" presStyleIdx="1" presStyleCnt="7"/>
      <dgm:spPr/>
      <dgm:t>
        <a:bodyPr/>
        <a:lstStyle/>
        <a:p>
          <a:endParaRPr lang="es-CO"/>
        </a:p>
      </dgm:t>
    </dgm:pt>
    <dgm:pt modelId="{E6C269F7-0998-4DC3-9FBF-A36F4C7302EA}" type="pres">
      <dgm:prSet presAssocID="{E84153B7-31BA-4126-96DE-0C249B92526B}" presName="descendantArrow" presStyleCnt="0"/>
      <dgm:spPr/>
    </dgm:pt>
    <dgm:pt modelId="{39855558-CEA3-4BE1-85CC-94AD727DF902}" type="pres">
      <dgm:prSet presAssocID="{1B7FA292-EBC9-4A33-9E32-CC5DAE319DB2}" presName="childTextArrow" presStyleLbl="fgAccFollowNode1" presStyleIdx="1" presStyleCnt="7">
        <dgm:presLayoutVars>
          <dgm:bulletEnabled val="1"/>
        </dgm:presLayoutVars>
      </dgm:prSet>
      <dgm:spPr/>
      <dgm:t>
        <a:bodyPr/>
        <a:lstStyle/>
        <a:p>
          <a:endParaRPr lang="es-CO"/>
        </a:p>
      </dgm:t>
    </dgm:pt>
    <dgm:pt modelId="{96D95CC5-6CED-4B67-B9ED-CB1118FEF5D8}" type="pres">
      <dgm:prSet presAssocID="{8CF20DB9-9E10-4624-BA64-0CD60B1B71C2}" presName="sp" presStyleCnt="0"/>
      <dgm:spPr/>
    </dgm:pt>
    <dgm:pt modelId="{7E94F9F6-C5D1-4304-BB91-B06691EFD028}" type="pres">
      <dgm:prSet presAssocID="{86E4CF8C-8326-453B-9AE1-7FA27DE26B10}" presName="arrowAndChildren" presStyleCnt="0"/>
      <dgm:spPr/>
    </dgm:pt>
    <dgm:pt modelId="{4C2F1733-9CC6-4BD8-96D3-78CC45437DBE}" type="pres">
      <dgm:prSet presAssocID="{86E4CF8C-8326-453B-9AE1-7FA27DE26B10}" presName="parentTextArrow" presStyleLbl="node1" presStyleIdx="1" presStyleCnt="7"/>
      <dgm:spPr/>
      <dgm:t>
        <a:bodyPr/>
        <a:lstStyle/>
        <a:p>
          <a:endParaRPr lang="es-CO"/>
        </a:p>
      </dgm:t>
    </dgm:pt>
    <dgm:pt modelId="{21D87564-F5F3-4C7D-9474-C3E61ABCDB56}" type="pres">
      <dgm:prSet presAssocID="{86E4CF8C-8326-453B-9AE1-7FA27DE26B10}" presName="arrow" presStyleLbl="node1" presStyleIdx="2" presStyleCnt="7"/>
      <dgm:spPr/>
      <dgm:t>
        <a:bodyPr/>
        <a:lstStyle/>
        <a:p>
          <a:endParaRPr lang="es-CO"/>
        </a:p>
      </dgm:t>
    </dgm:pt>
    <dgm:pt modelId="{17C1C40F-3B70-40B1-A8EA-E3CD85F8F29C}" type="pres">
      <dgm:prSet presAssocID="{86E4CF8C-8326-453B-9AE1-7FA27DE26B10}" presName="descendantArrow" presStyleCnt="0"/>
      <dgm:spPr/>
    </dgm:pt>
    <dgm:pt modelId="{41F4C0E0-8B41-4083-BD78-F1ACCC82858C}" type="pres">
      <dgm:prSet presAssocID="{D69C8236-4E8F-481C-AF9E-378AFFFB4209}" presName="childTextArrow" presStyleLbl="fgAccFollowNode1" presStyleIdx="2" presStyleCnt="7">
        <dgm:presLayoutVars>
          <dgm:bulletEnabled val="1"/>
        </dgm:presLayoutVars>
      </dgm:prSet>
      <dgm:spPr/>
      <dgm:t>
        <a:bodyPr/>
        <a:lstStyle/>
        <a:p>
          <a:endParaRPr lang="es-CO"/>
        </a:p>
      </dgm:t>
    </dgm:pt>
    <dgm:pt modelId="{60DDA2EC-CE0C-4003-8496-75147DACF1D6}" type="pres">
      <dgm:prSet presAssocID="{FFAC5F48-AABF-42D9-A3B4-A6D8CD8C6075}" presName="sp" presStyleCnt="0"/>
      <dgm:spPr/>
    </dgm:pt>
    <dgm:pt modelId="{B339A33F-CE96-4532-AAD7-6D57B3CD3960}" type="pres">
      <dgm:prSet presAssocID="{ABDFDCD5-EB07-4F90-A55C-38772F481D80}" presName="arrowAndChildren" presStyleCnt="0"/>
      <dgm:spPr/>
    </dgm:pt>
    <dgm:pt modelId="{6FEEF9A3-E4AA-42D0-8CE6-508A66170E94}" type="pres">
      <dgm:prSet presAssocID="{ABDFDCD5-EB07-4F90-A55C-38772F481D80}" presName="parentTextArrow" presStyleLbl="node1" presStyleIdx="2" presStyleCnt="7"/>
      <dgm:spPr/>
      <dgm:t>
        <a:bodyPr/>
        <a:lstStyle/>
        <a:p>
          <a:endParaRPr lang="es-CO"/>
        </a:p>
      </dgm:t>
    </dgm:pt>
    <dgm:pt modelId="{4245295E-456F-4478-B66C-456AF416DC5F}" type="pres">
      <dgm:prSet presAssocID="{ABDFDCD5-EB07-4F90-A55C-38772F481D80}" presName="arrow" presStyleLbl="node1" presStyleIdx="3" presStyleCnt="7"/>
      <dgm:spPr/>
      <dgm:t>
        <a:bodyPr/>
        <a:lstStyle/>
        <a:p>
          <a:endParaRPr lang="es-CO"/>
        </a:p>
      </dgm:t>
    </dgm:pt>
    <dgm:pt modelId="{DB6B43A7-2207-4D7C-92B8-A2CFCF89A478}" type="pres">
      <dgm:prSet presAssocID="{ABDFDCD5-EB07-4F90-A55C-38772F481D80}" presName="descendantArrow" presStyleCnt="0"/>
      <dgm:spPr/>
    </dgm:pt>
    <dgm:pt modelId="{8B78BD0D-0630-459C-8B7E-AB249D074DE7}" type="pres">
      <dgm:prSet presAssocID="{7D142484-E781-451D-B3CC-1463895D79D7}" presName="childTextArrow" presStyleLbl="fgAccFollowNode1" presStyleIdx="3" presStyleCnt="7">
        <dgm:presLayoutVars>
          <dgm:bulletEnabled val="1"/>
        </dgm:presLayoutVars>
      </dgm:prSet>
      <dgm:spPr/>
      <dgm:t>
        <a:bodyPr/>
        <a:lstStyle/>
        <a:p>
          <a:endParaRPr lang="es-CO"/>
        </a:p>
      </dgm:t>
    </dgm:pt>
    <dgm:pt modelId="{B0DA704E-4B41-4F90-9A71-42D52B0961AF}" type="pres">
      <dgm:prSet presAssocID="{E0B4635D-8AC4-428B-9182-18441657A325}" presName="sp" presStyleCnt="0"/>
      <dgm:spPr/>
    </dgm:pt>
    <dgm:pt modelId="{3B775FD5-9E82-4B1B-9414-96151F9C8CA2}" type="pres">
      <dgm:prSet presAssocID="{2A9ACDB5-2E83-4E48-AFF2-4CD71DC28673}" presName="arrowAndChildren" presStyleCnt="0"/>
      <dgm:spPr/>
    </dgm:pt>
    <dgm:pt modelId="{616E8365-7B7D-4C79-B610-3ED1CBD4C1B8}" type="pres">
      <dgm:prSet presAssocID="{2A9ACDB5-2E83-4E48-AFF2-4CD71DC28673}" presName="parentTextArrow" presStyleLbl="node1" presStyleIdx="3" presStyleCnt="7"/>
      <dgm:spPr/>
      <dgm:t>
        <a:bodyPr/>
        <a:lstStyle/>
        <a:p>
          <a:endParaRPr lang="es-CO"/>
        </a:p>
      </dgm:t>
    </dgm:pt>
    <dgm:pt modelId="{FFC49AAC-89FE-45D9-BFD6-81A494EB34E7}" type="pres">
      <dgm:prSet presAssocID="{2A9ACDB5-2E83-4E48-AFF2-4CD71DC28673}" presName="arrow" presStyleLbl="node1" presStyleIdx="4" presStyleCnt="7"/>
      <dgm:spPr/>
      <dgm:t>
        <a:bodyPr/>
        <a:lstStyle/>
        <a:p>
          <a:endParaRPr lang="es-CO"/>
        </a:p>
      </dgm:t>
    </dgm:pt>
    <dgm:pt modelId="{AA8402AF-1C53-4A10-8F3E-5ABA5ED189D8}" type="pres">
      <dgm:prSet presAssocID="{2A9ACDB5-2E83-4E48-AFF2-4CD71DC28673}" presName="descendantArrow" presStyleCnt="0"/>
      <dgm:spPr/>
    </dgm:pt>
    <dgm:pt modelId="{E2CE4A77-4D63-456F-ACF0-DB5323992B6A}" type="pres">
      <dgm:prSet presAssocID="{0CDED7C8-4366-4534-8695-7FFCA6F11B78}" presName="childTextArrow" presStyleLbl="fgAccFollowNode1" presStyleIdx="4" presStyleCnt="7">
        <dgm:presLayoutVars>
          <dgm:bulletEnabled val="1"/>
        </dgm:presLayoutVars>
      </dgm:prSet>
      <dgm:spPr/>
      <dgm:t>
        <a:bodyPr/>
        <a:lstStyle/>
        <a:p>
          <a:endParaRPr lang="es-CO"/>
        </a:p>
      </dgm:t>
    </dgm:pt>
    <dgm:pt modelId="{7C60E828-A730-44E6-A285-7200F3DB151C}" type="pres">
      <dgm:prSet presAssocID="{CACE7ECC-3E4B-4FC7-B36B-1477F93038E7}" presName="sp" presStyleCnt="0"/>
      <dgm:spPr/>
    </dgm:pt>
    <dgm:pt modelId="{F3E67804-02EB-4B9B-9323-5CA83ED15F37}" type="pres">
      <dgm:prSet presAssocID="{A69BABF8-5C38-466E-ABB3-C6F4F3537ADC}" presName="arrowAndChildren" presStyleCnt="0"/>
      <dgm:spPr/>
    </dgm:pt>
    <dgm:pt modelId="{DF3DDB40-8119-4792-AAFA-FAEB07D00CD1}" type="pres">
      <dgm:prSet presAssocID="{A69BABF8-5C38-466E-ABB3-C6F4F3537ADC}" presName="parentTextArrow" presStyleLbl="node1" presStyleIdx="4" presStyleCnt="7"/>
      <dgm:spPr/>
      <dgm:t>
        <a:bodyPr/>
        <a:lstStyle/>
        <a:p>
          <a:endParaRPr lang="es-CO"/>
        </a:p>
      </dgm:t>
    </dgm:pt>
    <dgm:pt modelId="{AE7C06C6-C079-4C95-A543-9F23AB866FC2}" type="pres">
      <dgm:prSet presAssocID="{A69BABF8-5C38-466E-ABB3-C6F4F3537ADC}" presName="arrow" presStyleLbl="node1" presStyleIdx="5" presStyleCnt="7"/>
      <dgm:spPr/>
      <dgm:t>
        <a:bodyPr/>
        <a:lstStyle/>
        <a:p>
          <a:endParaRPr lang="es-CO"/>
        </a:p>
      </dgm:t>
    </dgm:pt>
    <dgm:pt modelId="{12603E5F-07BF-4758-8A3A-2B15910F2005}" type="pres">
      <dgm:prSet presAssocID="{A69BABF8-5C38-466E-ABB3-C6F4F3537ADC}" presName="descendantArrow" presStyleCnt="0"/>
      <dgm:spPr/>
    </dgm:pt>
    <dgm:pt modelId="{8E9680AC-7C1D-4D92-972D-D928D62D698A}" type="pres">
      <dgm:prSet presAssocID="{50156A11-B230-4FC8-B937-30726374651D}" presName="childTextArrow" presStyleLbl="fgAccFollowNode1" presStyleIdx="5" presStyleCnt="7">
        <dgm:presLayoutVars>
          <dgm:bulletEnabled val="1"/>
        </dgm:presLayoutVars>
      </dgm:prSet>
      <dgm:spPr/>
      <dgm:t>
        <a:bodyPr/>
        <a:lstStyle/>
        <a:p>
          <a:endParaRPr lang="es-CO"/>
        </a:p>
      </dgm:t>
    </dgm:pt>
    <dgm:pt modelId="{5A67774A-15FB-42B3-9CF5-3930D0560999}" type="pres">
      <dgm:prSet presAssocID="{45BACC55-08D2-4AAD-9B8E-B1D9E4CAFCAB}" presName="sp" presStyleCnt="0"/>
      <dgm:spPr/>
    </dgm:pt>
    <dgm:pt modelId="{8DEA2A10-20A4-44BB-BBFF-1AED92EF1ED3}" type="pres">
      <dgm:prSet presAssocID="{327B246F-14D1-4984-B970-1E8B45AD7D9E}" presName="arrowAndChildren" presStyleCnt="0"/>
      <dgm:spPr/>
    </dgm:pt>
    <dgm:pt modelId="{6A346C74-44E3-455D-8E6A-E267C018E6A3}" type="pres">
      <dgm:prSet presAssocID="{327B246F-14D1-4984-B970-1E8B45AD7D9E}" presName="parentTextArrow" presStyleLbl="node1" presStyleIdx="5" presStyleCnt="7"/>
      <dgm:spPr/>
      <dgm:t>
        <a:bodyPr/>
        <a:lstStyle/>
        <a:p>
          <a:endParaRPr lang="es-CO"/>
        </a:p>
      </dgm:t>
    </dgm:pt>
    <dgm:pt modelId="{43D79030-0770-4132-9B21-FA92C02105E1}" type="pres">
      <dgm:prSet presAssocID="{327B246F-14D1-4984-B970-1E8B45AD7D9E}" presName="arrow" presStyleLbl="node1" presStyleIdx="6" presStyleCnt="7"/>
      <dgm:spPr/>
      <dgm:t>
        <a:bodyPr/>
        <a:lstStyle/>
        <a:p>
          <a:endParaRPr lang="es-CO"/>
        </a:p>
      </dgm:t>
    </dgm:pt>
    <dgm:pt modelId="{935C1472-E266-4920-AF6F-2B0C0A8E9205}" type="pres">
      <dgm:prSet presAssocID="{327B246F-14D1-4984-B970-1E8B45AD7D9E}" presName="descendantArrow" presStyleCnt="0"/>
      <dgm:spPr/>
    </dgm:pt>
    <dgm:pt modelId="{288C8588-1B41-41C4-85E7-9655DA3E2F7F}" type="pres">
      <dgm:prSet presAssocID="{03DED7AD-2E61-4F0D-A6BF-8FFB187D7079}" presName="childTextArrow" presStyleLbl="fgAccFollowNode1" presStyleIdx="6" presStyleCnt="7">
        <dgm:presLayoutVars>
          <dgm:bulletEnabled val="1"/>
        </dgm:presLayoutVars>
      </dgm:prSet>
      <dgm:spPr/>
      <dgm:t>
        <a:bodyPr/>
        <a:lstStyle/>
        <a:p>
          <a:endParaRPr lang="es-CO"/>
        </a:p>
      </dgm:t>
    </dgm:pt>
  </dgm:ptLst>
  <dgm:cxnLst>
    <dgm:cxn modelId="{9EE156AA-24E3-4F77-96DA-512CDD472DA1}" type="presOf" srcId="{FCFD4026-44B2-4C68-A775-8AF5792DB81C}" destId="{A23AFFFA-34E5-4D24-A8D1-675A65A693EA}" srcOrd="0" destOrd="0" presId="urn:microsoft.com/office/officeart/2005/8/layout/process4"/>
    <dgm:cxn modelId="{2637AC56-CFF2-4465-8499-A44A6C3BA715}" srcId="{ABDFDCD5-EB07-4F90-A55C-38772F481D80}" destId="{7D142484-E781-451D-B3CC-1463895D79D7}" srcOrd="0" destOrd="0" parTransId="{91C06BF9-55DE-4814-ADC4-60D512ED12C9}" sibTransId="{D1C8512B-4C93-4BF9-B22B-3E8C52CA1001}"/>
    <dgm:cxn modelId="{ACE8EA57-D93C-4687-AFD6-D680C2B5AF1C}" srcId="{A4C85FDE-575E-4D62-A0BF-ED411EB0D096}" destId="{A69BABF8-5C38-466E-ABB3-C6F4F3537ADC}" srcOrd="1" destOrd="0" parTransId="{A9070650-3AB6-4B1E-A800-3D8B5281507C}" sibTransId="{CACE7ECC-3E4B-4FC7-B36B-1477F93038E7}"/>
    <dgm:cxn modelId="{240D8A96-7FB4-4B24-8332-DA53EE06E2B0}" type="presOf" srcId="{E84153B7-31BA-4126-96DE-0C249B92526B}" destId="{B350BBDE-12F8-41E1-8666-FE932C5F671A}" srcOrd="0" destOrd="0" presId="urn:microsoft.com/office/officeart/2005/8/layout/process4"/>
    <dgm:cxn modelId="{27F8E712-A5A8-49E4-B0CF-000AAC1A608E}" srcId="{86E4CF8C-8326-453B-9AE1-7FA27DE26B10}" destId="{D69C8236-4E8F-481C-AF9E-378AFFFB4209}" srcOrd="0" destOrd="0" parTransId="{42745623-C119-4A0B-87C8-5ED5076788C0}" sibTransId="{E811035F-6D03-4220-846D-68D18A2FC7D3}"/>
    <dgm:cxn modelId="{6CCA4A71-12C4-4874-A1C0-15BE9DA7ED6E}" type="presOf" srcId="{86E4CF8C-8326-453B-9AE1-7FA27DE26B10}" destId="{4C2F1733-9CC6-4BD8-96D3-78CC45437DBE}" srcOrd="0" destOrd="0" presId="urn:microsoft.com/office/officeart/2005/8/layout/process4"/>
    <dgm:cxn modelId="{6EBD07B7-E22E-471E-9D83-873B7DE3403F}" type="presOf" srcId="{A69BABF8-5C38-466E-ABB3-C6F4F3537ADC}" destId="{DF3DDB40-8119-4792-AAFA-FAEB07D00CD1}" srcOrd="0" destOrd="0" presId="urn:microsoft.com/office/officeart/2005/8/layout/process4"/>
    <dgm:cxn modelId="{D47D12FE-5999-4106-97C3-76CAFB2050C9}" type="presOf" srcId="{E84153B7-31BA-4126-96DE-0C249B92526B}" destId="{02B74AFA-02EA-44BC-9C05-ACBADEF6BF12}" srcOrd="1" destOrd="0" presId="urn:microsoft.com/office/officeart/2005/8/layout/process4"/>
    <dgm:cxn modelId="{6A82552D-6E3A-4376-B099-9C69C20A6274}" type="presOf" srcId="{0CDED7C8-4366-4534-8695-7FFCA6F11B78}" destId="{E2CE4A77-4D63-456F-ACF0-DB5323992B6A}" srcOrd="0" destOrd="0" presId="urn:microsoft.com/office/officeart/2005/8/layout/process4"/>
    <dgm:cxn modelId="{6FBDE5AF-A17A-4F45-8395-7F5C486F9793}" srcId="{A4C85FDE-575E-4D62-A0BF-ED411EB0D096}" destId="{86E4CF8C-8326-453B-9AE1-7FA27DE26B10}" srcOrd="4" destOrd="0" parTransId="{C024A58A-5531-4FED-B1F3-461D75C394BD}" sibTransId="{8CF20DB9-9E10-4624-BA64-0CD60B1B71C2}"/>
    <dgm:cxn modelId="{30192D3E-31C7-418E-8335-EEFF55C2DB2E}" type="presOf" srcId="{2A9ACDB5-2E83-4E48-AFF2-4CD71DC28673}" destId="{616E8365-7B7D-4C79-B610-3ED1CBD4C1B8}" srcOrd="0" destOrd="0" presId="urn:microsoft.com/office/officeart/2005/8/layout/process4"/>
    <dgm:cxn modelId="{6DAA2D59-B589-4088-BC4B-2224B45EB06C}" type="presOf" srcId="{7D142484-E781-451D-B3CC-1463895D79D7}" destId="{8B78BD0D-0630-459C-8B7E-AB249D074DE7}" srcOrd="0" destOrd="0" presId="urn:microsoft.com/office/officeart/2005/8/layout/process4"/>
    <dgm:cxn modelId="{C0A7BF24-492F-4CC6-BC18-8E6B39CC2AA7}" type="presOf" srcId="{86E4CF8C-8326-453B-9AE1-7FA27DE26B10}" destId="{21D87564-F5F3-4C7D-9474-C3E61ABCDB56}" srcOrd="1" destOrd="0" presId="urn:microsoft.com/office/officeart/2005/8/layout/process4"/>
    <dgm:cxn modelId="{EDB12451-F95E-419F-990B-319E5EC43225}" srcId="{A69BABF8-5C38-466E-ABB3-C6F4F3537ADC}" destId="{50156A11-B230-4FC8-B937-30726374651D}" srcOrd="0" destOrd="0" parTransId="{08641394-F11E-4492-B7FF-308C8DFB43CD}" sibTransId="{49A0C619-1F3F-45ED-82B5-3C1CCA3B9AE5}"/>
    <dgm:cxn modelId="{FB4AEF1E-AD33-4795-9090-5B0F428C4AD3}" type="presOf" srcId="{03DED7AD-2E61-4F0D-A6BF-8FFB187D7079}" destId="{288C8588-1B41-41C4-85E7-9655DA3E2F7F}" srcOrd="0" destOrd="0" presId="urn:microsoft.com/office/officeart/2005/8/layout/process4"/>
    <dgm:cxn modelId="{50EC6D55-6BBB-4F08-820F-FD46BF82134B}" srcId="{E84153B7-31BA-4126-96DE-0C249B92526B}" destId="{1B7FA292-EBC9-4A33-9E32-CC5DAE319DB2}" srcOrd="0" destOrd="0" parTransId="{B80B8D98-F788-4F9E-823D-09197117A7AD}" sibTransId="{E053AC9C-20B7-4C4A-BBF5-215CDEA8B0D3}"/>
    <dgm:cxn modelId="{C2CACFA5-C62E-4BFD-8C2F-007A86ED19F6}" type="presOf" srcId="{D69C8236-4E8F-481C-AF9E-378AFFFB4209}" destId="{41F4C0E0-8B41-4083-BD78-F1ACCC82858C}" srcOrd="0" destOrd="0" presId="urn:microsoft.com/office/officeart/2005/8/layout/process4"/>
    <dgm:cxn modelId="{5B4491F5-126F-4FEF-82DF-F803021F2866}" type="presOf" srcId="{1B7FA292-EBC9-4A33-9E32-CC5DAE319DB2}" destId="{39855558-CEA3-4BE1-85CC-94AD727DF902}" srcOrd="0" destOrd="0" presId="urn:microsoft.com/office/officeart/2005/8/layout/process4"/>
    <dgm:cxn modelId="{E3A71E25-185E-41F1-844B-D340A2CF410B}" srcId="{FCFD4026-44B2-4C68-A775-8AF5792DB81C}" destId="{028FF859-A677-4075-8A69-017509C8D72B}" srcOrd="0" destOrd="0" parTransId="{FC8CF1C3-4878-4BB6-BD73-2D122739C856}" sibTransId="{5C1AC4FF-2298-4065-8FAC-13425E018670}"/>
    <dgm:cxn modelId="{53532D5F-5665-4A52-93DF-0C1DA0388D0D}" type="presOf" srcId="{2A9ACDB5-2E83-4E48-AFF2-4CD71DC28673}" destId="{FFC49AAC-89FE-45D9-BFD6-81A494EB34E7}" srcOrd="1" destOrd="0" presId="urn:microsoft.com/office/officeart/2005/8/layout/process4"/>
    <dgm:cxn modelId="{9A7044DC-26F2-4329-876C-81DF0D929345}" srcId="{A4C85FDE-575E-4D62-A0BF-ED411EB0D096}" destId="{327B246F-14D1-4984-B970-1E8B45AD7D9E}" srcOrd="0" destOrd="0" parTransId="{D84A39C6-0835-4682-937A-AB926D06E070}" sibTransId="{45BACC55-08D2-4AAD-9B8E-B1D9E4CAFCAB}"/>
    <dgm:cxn modelId="{E60ADAB6-A1F5-4E9C-B8A0-1A26023877CA}" type="presOf" srcId="{FCFD4026-44B2-4C68-A775-8AF5792DB81C}" destId="{454D2DE0-CE0B-4007-B23F-33EF39A519F1}" srcOrd="1" destOrd="0" presId="urn:microsoft.com/office/officeart/2005/8/layout/process4"/>
    <dgm:cxn modelId="{FFD2DF30-A8AC-4D17-8B5A-B0C0D96AC205}" srcId="{A4C85FDE-575E-4D62-A0BF-ED411EB0D096}" destId="{ABDFDCD5-EB07-4F90-A55C-38772F481D80}" srcOrd="3" destOrd="0" parTransId="{1DFC3916-5DF9-4AA0-9284-F7C4F1761035}" sibTransId="{FFAC5F48-AABF-42D9-A3B4-A6D8CD8C6075}"/>
    <dgm:cxn modelId="{5D700E51-EB60-4006-8BAD-EADCB96E1A1E}" srcId="{327B246F-14D1-4984-B970-1E8B45AD7D9E}" destId="{03DED7AD-2E61-4F0D-A6BF-8FFB187D7079}" srcOrd="0" destOrd="0" parTransId="{24E7E08E-520B-4FD4-AE05-AC816FE03138}" sibTransId="{CBFDB8DB-3704-4AEF-8E94-A9628CDC772B}"/>
    <dgm:cxn modelId="{FFAA1E44-2269-44D8-8733-7354578ED3F4}" srcId="{A4C85FDE-575E-4D62-A0BF-ED411EB0D096}" destId="{FCFD4026-44B2-4C68-A775-8AF5792DB81C}" srcOrd="6" destOrd="0" parTransId="{1AF9800B-0770-497C-9257-07578ED73937}" sibTransId="{F591B302-97F5-4FCF-8F44-E6D4BF73A7BC}"/>
    <dgm:cxn modelId="{AF61AC09-AD0A-41BD-A570-9D9CE0C7D6DC}" type="presOf" srcId="{028FF859-A677-4075-8A69-017509C8D72B}" destId="{1BEF605F-3A6B-48B4-9548-EAD32954527F}" srcOrd="0" destOrd="0" presId="urn:microsoft.com/office/officeart/2005/8/layout/process4"/>
    <dgm:cxn modelId="{633D7C88-1A12-4528-AC14-D296658CD2D7}" type="presOf" srcId="{50156A11-B230-4FC8-B937-30726374651D}" destId="{8E9680AC-7C1D-4D92-972D-D928D62D698A}" srcOrd="0" destOrd="0" presId="urn:microsoft.com/office/officeart/2005/8/layout/process4"/>
    <dgm:cxn modelId="{193F8078-D5FB-45CF-9920-0D678CF697B2}" type="presOf" srcId="{A4C85FDE-575E-4D62-A0BF-ED411EB0D096}" destId="{069FB17A-DF37-44A1-835D-EBBA8E02B58C}" srcOrd="0" destOrd="0" presId="urn:microsoft.com/office/officeart/2005/8/layout/process4"/>
    <dgm:cxn modelId="{D488753A-4876-4263-9359-91BAB806DDCF}" type="presOf" srcId="{A69BABF8-5C38-466E-ABB3-C6F4F3537ADC}" destId="{AE7C06C6-C079-4C95-A543-9F23AB866FC2}" srcOrd="1" destOrd="0" presId="urn:microsoft.com/office/officeart/2005/8/layout/process4"/>
    <dgm:cxn modelId="{5D3512DA-F5F5-42A0-B349-121877A79A46}" type="presOf" srcId="{ABDFDCD5-EB07-4F90-A55C-38772F481D80}" destId="{4245295E-456F-4478-B66C-456AF416DC5F}" srcOrd="1" destOrd="0" presId="urn:microsoft.com/office/officeart/2005/8/layout/process4"/>
    <dgm:cxn modelId="{BB8B7FB1-6689-476B-BB2A-529F8BE49284}" type="presOf" srcId="{327B246F-14D1-4984-B970-1E8B45AD7D9E}" destId="{43D79030-0770-4132-9B21-FA92C02105E1}" srcOrd="1" destOrd="0" presId="urn:microsoft.com/office/officeart/2005/8/layout/process4"/>
    <dgm:cxn modelId="{48CD900E-DDD4-4471-BE04-AC8845BD2501}" srcId="{A4C85FDE-575E-4D62-A0BF-ED411EB0D096}" destId="{E84153B7-31BA-4126-96DE-0C249B92526B}" srcOrd="5" destOrd="0" parTransId="{2C711D1C-C055-46CB-9377-5D797596369B}" sibTransId="{B65030E4-C4DE-46CD-A8DF-95C2B9139A22}"/>
    <dgm:cxn modelId="{3BECD849-869A-408D-BCC1-6F1B1A98A622}" type="presOf" srcId="{327B246F-14D1-4984-B970-1E8B45AD7D9E}" destId="{6A346C74-44E3-455D-8E6A-E267C018E6A3}" srcOrd="0" destOrd="0" presId="urn:microsoft.com/office/officeart/2005/8/layout/process4"/>
    <dgm:cxn modelId="{EC52402F-7BC3-4DDF-8713-D239FAC2219D}" srcId="{2A9ACDB5-2E83-4E48-AFF2-4CD71DC28673}" destId="{0CDED7C8-4366-4534-8695-7FFCA6F11B78}" srcOrd="0" destOrd="0" parTransId="{AE6CCC99-53A0-4C7A-BD83-11A1A9467DDA}" sibTransId="{FDAE6C45-E436-4669-B9CC-3192D70B0064}"/>
    <dgm:cxn modelId="{68EFBF62-DD50-42FE-8E67-9E77F0A34EE8}" srcId="{A4C85FDE-575E-4D62-A0BF-ED411EB0D096}" destId="{2A9ACDB5-2E83-4E48-AFF2-4CD71DC28673}" srcOrd="2" destOrd="0" parTransId="{3649BC3F-D3A6-4727-A629-AC174B7DB326}" sibTransId="{E0B4635D-8AC4-428B-9182-18441657A325}"/>
    <dgm:cxn modelId="{C786603C-DDBD-42BE-9AA4-B48D837645C7}" type="presOf" srcId="{ABDFDCD5-EB07-4F90-A55C-38772F481D80}" destId="{6FEEF9A3-E4AA-42D0-8CE6-508A66170E94}" srcOrd="0" destOrd="0" presId="urn:microsoft.com/office/officeart/2005/8/layout/process4"/>
    <dgm:cxn modelId="{D90BDC16-BE44-488E-985A-E440E34BA4D6}" type="presParOf" srcId="{069FB17A-DF37-44A1-835D-EBBA8E02B58C}" destId="{84A2CE8F-B519-4BE3-B6C7-69B7AFFB9BA9}" srcOrd="0" destOrd="0" presId="urn:microsoft.com/office/officeart/2005/8/layout/process4"/>
    <dgm:cxn modelId="{AE5BE2B3-D829-46A8-9BE1-EFDD3A211F64}" type="presParOf" srcId="{84A2CE8F-B519-4BE3-B6C7-69B7AFFB9BA9}" destId="{A23AFFFA-34E5-4D24-A8D1-675A65A693EA}" srcOrd="0" destOrd="0" presId="urn:microsoft.com/office/officeart/2005/8/layout/process4"/>
    <dgm:cxn modelId="{93805DF3-514F-49AA-BA29-CCB9376D047E}" type="presParOf" srcId="{84A2CE8F-B519-4BE3-B6C7-69B7AFFB9BA9}" destId="{454D2DE0-CE0B-4007-B23F-33EF39A519F1}" srcOrd="1" destOrd="0" presId="urn:microsoft.com/office/officeart/2005/8/layout/process4"/>
    <dgm:cxn modelId="{C4FB269C-00FC-48DA-A2D6-A879628C6CCC}" type="presParOf" srcId="{84A2CE8F-B519-4BE3-B6C7-69B7AFFB9BA9}" destId="{4C89994F-EB8C-4626-B829-70425990F63F}" srcOrd="2" destOrd="0" presId="urn:microsoft.com/office/officeart/2005/8/layout/process4"/>
    <dgm:cxn modelId="{D0E980DE-AC1D-41DC-B1AE-9AF8611F1FC9}" type="presParOf" srcId="{4C89994F-EB8C-4626-B829-70425990F63F}" destId="{1BEF605F-3A6B-48B4-9548-EAD32954527F}" srcOrd="0" destOrd="0" presId="urn:microsoft.com/office/officeart/2005/8/layout/process4"/>
    <dgm:cxn modelId="{661AA16A-C41C-4C3C-A91B-F85504B763CC}" type="presParOf" srcId="{069FB17A-DF37-44A1-835D-EBBA8E02B58C}" destId="{EA2A5C0E-63C5-4481-A3DD-72AADAE96E5C}" srcOrd="1" destOrd="0" presId="urn:microsoft.com/office/officeart/2005/8/layout/process4"/>
    <dgm:cxn modelId="{875D86AC-B428-4CB1-BC74-095C098506C0}" type="presParOf" srcId="{069FB17A-DF37-44A1-835D-EBBA8E02B58C}" destId="{14354355-4E59-4AD0-BD27-773AB83C32F1}" srcOrd="2" destOrd="0" presId="urn:microsoft.com/office/officeart/2005/8/layout/process4"/>
    <dgm:cxn modelId="{77675476-89B7-49A0-B5BE-E58804A73429}" type="presParOf" srcId="{14354355-4E59-4AD0-BD27-773AB83C32F1}" destId="{B350BBDE-12F8-41E1-8666-FE932C5F671A}" srcOrd="0" destOrd="0" presId="urn:microsoft.com/office/officeart/2005/8/layout/process4"/>
    <dgm:cxn modelId="{C1BD65AD-9420-4CCB-A38F-642B3CC51C08}" type="presParOf" srcId="{14354355-4E59-4AD0-BD27-773AB83C32F1}" destId="{02B74AFA-02EA-44BC-9C05-ACBADEF6BF12}" srcOrd="1" destOrd="0" presId="urn:microsoft.com/office/officeart/2005/8/layout/process4"/>
    <dgm:cxn modelId="{58597E84-A780-4328-AD2E-766837B690ED}" type="presParOf" srcId="{14354355-4E59-4AD0-BD27-773AB83C32F1}" destId="{E6C269F7-0998-4DC3-9FBF-A36F4C7302EA}" srcOrd="2" destOrd="0" presId="urn:microsoft.com/office/officeart/2005/8/layout/process4"/>
    <dgm:cxn modelId="{56143866-7432-4554-B243-C1C025F8FC3E}" type="presParOf" srcId="{E6C269F7-0998-4DC3-9FBF-A36F4C7302EA}" destId="{39855558-CEA3-4BE1-85CC-94AD727DF902}" srcOrd="0" destOrd="0" presId="urn:microsoft.com/office/officeart/2005/8/layout/process4"/>
    <dgm:cxn modelId="{5143779A-B565-46B5-A26A-67FE95A173B7}" type="presParOf" srcId="{069FB17A-DF37-44A1-835D-EBBA8E02B58C}" destId="{96D95CC5-6CED-4B67-B9ED-CB1118FEF5D8}" srcOrd="3" destOrd="0" presId="urn:microsoft.com/office/officeart/2005/8/layout/process4"/>
    <dgm:cxn modelId="{1F8CB4AD-816A-4A8D-B6D4-0AD536904A3E}" type="presParOf" srcId="{069FB17A-DF37-44A1-835D-EBBA8E02B58C}" destId="{7E94F9F6-C5D1-4304-BB91-B06691EFD028}" srcOrd="4" destOrd="0" presId="urn:microsoft.com/office/officeart/2005/8/layout/process4"/>
    <dgm:cxn modelId="{B3A2242B-4E03-4D19-B561-F5080A478824}" type="presParOf" srcId="{7E94F9F6-C5D1-4304-BB91-B06691EFD028}" destId="{4C2F1733-9CC6-4BD8-96D3-78CC45437DBE}" srcOrd="0" destOrd="0" presId="urn:microsoft.com/office/officeart/2005/8/layout/process4"/>
    <dgm:cxn modelId="{31C160D1-D135-4B9D-979E-9E342A27E980}" type="presParOf" srcId="{7E94F9F6-C5D1-4304-BB91-B06691EFD028}" destId="{21D87564-F5F3-4C7D-9474-C3E61ABCDB56}" srcOrd="1" destOrd="0" presId="urn:microsoft.com/office/officeart/2005/8/layout/process4"/>
    <dgm:cxn modelId="{0E022CDB-1CBC-4084-B97C-4E946298DB76}" type="presParOf" srcId="{7E94F9F6-C5D1-4304-BB91-B06691EFD028}" destId="{17C1C40F-3B70-40B1-A8EA-E3CD85F8F29C}" srcOrd="2" destOrd="0" presId="urn:microsoft.com/office/officeart/2005/8/layout/process4"/>
    <dgm:cxn modelId="{42640258-8991-496E-813B-9242BDD1382A}" type="presParOf" srcId="{17C1C40F-3B70-40B1-A8EA-E3CD85F8F29C}" destId="{41F4C0E0-8B41-4083-BD78-F1ACCC82858C}" srcOrd="0" destOrd="0" presId="urn:microsoft.com/office/officeart/2005/8/layout/process4"/>
    <dgm:cxn modelId="{C53B14DD-2E2E-4D1C-932F-0E49BF4D860C}" type="presParOf" srcId="{069FB17A-DF37-44A1-835D-EBBA8E02B58C}" destId="{60DDA2EC-CE0C-4003-8496-75147DACF1D6}" srcOrd="5" destOrd="0" presId="urn:microsoft.com/office/officeart/2005/8/layout/process4"/>
    <dgm:cxn modelId="{B11E736F-2BF4-4A50-92D3-2FB0FE709AE8}" type="presParOf" srcId="{069FB17A-DF37-44A1-835D-EBBA8E02B58C}" destId="{B339A33F-CE96-4532-AAD7-6D57B3CD3960}" srcOrd="6" destOrd="0" presId="urn:microsoft.com/office/officeart/2005/8/layout/process4"/>
    <dgm:cxn modelId="{9195B740-6420-4B2D-B3E5-DD43A6F78956}" type="presParOf" srcId="{B339A33F-CE96-4532-AAD7-6D57B3CD3960}" destId="{6FEEF9A3-E4AA-42D0-8CE6-508A66170E94}" srcOrd="0" destOrd="0" presId="urn:microsoft.com/office/officeart/2005/8/layout/process4"/>
    <dgm:cxn modelId="{D87F4FD3-1990-4124-A0C5-97B3EFE0DD19}" type="presParOf" srcId="{B339A33F-CE96-4532-AAD7-6D57B3CD3960}" destId="{4245295E-456F-4478-B66C-456AF416DC5F}" srcOrd="1" destOrd="0" presId="urn:microsoft.com/office/officeart/2005/8/layout/process4"/>
    <dgm:cxn modelId="{089A3142-2A05-4B21-BA3D-BD35D434181B}" type="presParOf" srcId="{B339A33F-CE96-4532-AAD7-6D57B3CD3960}" destId="{DB6B43A7-2207-4D7C-92B8-A2CFCF89A478}" srcOrd="2" destOrd="0" presId="urn:microsoft.com/office/officeart/2005/8/layout/process4"/>
    <dgm:cxn modelId="{4A8609B2-BCE5-47DE-AF71-3642738F5901}" type="presParOf" srcId="{DB6B43A7-2207-4D7C-92B8-A2CFCF89A478}" destId="{8B78BD0D-0630-459C-8B7E-AB249D074DE7}" srcOrd="0" destOrd="0" presId="urn:microsoft.com/office/officeart/2005/8/layout/process4"/>
    <dgm:cxn modelId="{4047E495-E3D9-4307-87CD-92968DD8812C}" type="presParOf" srcId="{069FB17A-DF37-44A1-835D-EBBA8E02B58C}" destId="{B0DA704E-4B41-4F90-9A71-42D52B0961AF}" srcOrd="7" destOrd="0" presId="urn:microsoft.com/office/officeart/2005/8/layout/process4"/>
    <dgm:cxn modelId="{FCD81172-9BDF-4C8D-92B3-3FD2E3047B6B}" type="presParOf" srcId="{069FB17A-DF37-44A1-835D-EBBA8E02B58C}" destId="{3B775FD5-9E82-4B1B-9414-96151F9C8CA2}" srcOrd="8" destOrd="0" presId="urn:microsoft.com/office/officeart/2005/8/layout/process4"/>
    <dgm:cxn modelId="{1A217428-D1FD-4DBE-9525-7275B13A55BD}" type="presParOf" srcId="{3B775FD5-9E82-4B1B-9414-96151F9C8CA2}" destId="{616E8365-7B7D-4C79-B610-3ED1CBD4C1B8}" srcOrd="0" destOrd="0" presId="urn:microsoft.com/office/officeart/2005/8/layout/process4"/>
    <dgm:cxn modelId="{6F4F6CBD-BAFA-41CD-AD8E-51F5EE247000}" type="presParOf" srcId="{3B775FD5-9E82-4B1B-9414-96151F9C8CA2}" destId="{FFC49AAC-89FE-45D9-BFD6-81A494EB34E7}" srcOrd="1" destOrd="0" presId="urn:microsoft.com/office/officeart/2005/8/layout/process4"/>
    <dgm:cxn modelId="{49B5D6AD-7EFD-4B5F-8078-26E04B25624C}" type="presParOf" srcId="{3B775FD5-9E82-4B1B-9414-96151F9C8CA2}" destId="{AA8402AF-1C53-4A10-8F3E-5ABA5ED189D8}" srcOrd="2" destOrd="0" presId="urn:microsoft.com/office/officeart/2005/8/layout/process4"/>
    <dgm:cxn modelId="{411993DE-16BC-4061-8A34-D095F3BF7C9D}" type="presParOf" srcId="{AA8402AF-1C53-4A10-8F3E-5ABA5ED189D8}" destId="{E2CE4A77-4D63-456F-ACF0-DB5323992B6A}" srcOrd="0" destOrd="0" presId="urn:microsoft.com/office/officeart/2005/8/layout/process4"/>
    <dgm:cxn modelId="{6129A3CC-6BBB-47A9-A77C-64D01AB7280B}" type="presParOf" srcId="{069FB17A-DF37-44A1-835D-EBBA8E02B58C}" destId="{7C60E828-A730-44E6-A285-7200F3DB151C}" srcOrd="9" destOrd="0" presId="urn:microsoft.com/office/officeart/2005/8/layout/process4"/>
    <dgm:cxn modelId="{4D28F267-0E8E-4DC4-B37A-49B525101A26}" type="presParOf" srcId="{069FB17A-DF37-44A1-835D-EBBA8E02B58C}" destId="{F3E67804-02EB-4B9B-9323-5CA83ED15F37}" srcOrd="10" destOrd="0" presId="urn:microsoft.com/office/officeart/2005/8/layout/process4"/>
    <dgm:cxn modelId="{99AAFF61-2C6C-4861-BD37-2D69C9887AEE}" type="presParOf" srcId="{F3E67804-02EB-4B9B-9323-5CA83ED15F37}" destId="{DF3DDB40-8119-4792-AAFA-FAEB07D00CD1}" srcOrd="0" destOrd="0" presId="urn:microsoft.com/office/officeart/2005/8/layout/process4"/>
    <dgm:cxn modelId="{4C77452E-C83A-48EB-9967-34C43EB5E914}" type="presParOf" srcId="{F3E67804-02EB-4B9B-9323-5CA83ED15F37}" destId="{AE7C06C6-C079-4C95-A543-9F23AB866FC2}" srcOrd="1" destOrd="0" presId="urn:microsoft.com/office/officeart/2005/8/layout/process4"/>
    <dgm:cxn modelId="{FDB5EC07-31F7-4B44-BF93-D6112F1DF781}" type="presParOf" srcId="{F3E67804-02EB-4B9B-9323-5CA83ED15F37}" destId="{12603E5F-07BF-4758-8A3A-2B15910F2005}" srcOrd="2" destOrd="0" presId="urn:microsoft.com/office/officeart/2005/8/layout/process4"/>
    <dgm:cxn modelId="{0D2CA9E4-F51F-4036-8A54-D48F126AF5EA}" type="presParOf" srcId="{12603E5F-07BF-4758-8A3A-2B15910F2005}" destId="{8E9680AC-7C1D-4D92-972D-D928D62D698A}" srcOrd="0" destOrd="0" presId="urn:microsoft.com/office/officeart/2005/8/layout/process4"/>
    <dgm:cxn modelId="{46140D20-288E-451C-AEF1-F23657169C75}" type="presParOf" srcId="{069FB17A-DF37-44A1-835D-EBBA8E02B58C}" destId="{5A67774A-15FB-42B3-9CF5-3930D0560999}" srcOrd="11" destOrd="0" presId="urn:microsoft.com/office/officeart/2005/8/layout/process4"/>
    <dgm:cxn modelId="{3FF19649-2ED8-42DA-8FA8-A67375FD5496}" type="presParOf" srcId="{069FB17A-DF37-44A1-835D-EBBA8E02B58C}" destId="{8DEA2A10-20A4-44BB-BBFF-1AED92EF1ED3}" srcOrd="12" destOrd="0" presId="urn:microsoft.com/office/officeart/2005/8/layout/process4"/>
    <dgm:cxn modelId="{C591F438-500A-4D6A-9C7A-9D93FB1125CC}" type="presParOf" srcId="{8DEA2A10-20A4-44BB-BBFF-1AED92EF1ED3}" destId="{6A346C74-44E3-455D-8E6A-E267C018E6A3}" srcOrd="0" destOrd="0" presId="urn:microsoft.com/office/officeart/2005/8/layout/process4"/>
    <dgm:cxn modelId="{8684504B-A9A3-4E3E-812D-58B1BFC16FF6}" type="presParOf" srcId="{8DEA2A10-20A4-44BB-BBFF-1AED92EF1ED3}" destId="{43D79030-0770-4132-9B21-FA92C02105E1}" srcOrd="1" destOrd="0" presId="urn:microsoft.com/office/officeart/2005/8/layout/process4"/>
    <dgm:cxn modelId="{903EAD12-5942-4D2F-87A3-E2C32CAE2A25}" type="presParOf" srcId="{8DEA2A10-20A4-44BB-BBFF-1AED92EF1ED3}" destId="{935C1472-E266-4920-AF6F-2B0C0A8E9205}" srcOrd="2" destOrd="0" presId="urn:microsoft.com/office/officeart/2005/8/layout/process4"/>
    <dgm:cxn modelId="{F2DAFDD3-BC4D-4151-8FBD-07AEEE0651BE}" type="presParOf" srcId="{935C1472-E266-4920-AF6F-2B0C0A8E9205}" destId="{288C8588-1B41-41C4-85E7-9655DA3E2F7F}" srcOrd="0" destOrd="0" presId="urn:microsoft.com/office/officeart/2005/8/layout/process4"/>
  </dgm:cxnLst>
  <dgm:bg/>
  <dgm:whole/>
  <dgm:extLst>
    <a:ext uri="http://schemas.microsoft.com/office/drawing/2008/diagram">
      <dsp:dataModelExt xmlns:dsp="http://schemas.microsoft.com/office/drawing/2008/diagram" xmlns=""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4E81BD1-0244-48BA-B00C-F291E4D123E6}" type="doc">
      <dgm:prSet loTypeId="urn:microsoft.com/office/officeart/2005/8/layout/process2" loCatId="process" qsTypeId="urn:microsoft.com/office/officeart/2005/8/quickstyle/simple2" qsCatId="simple" csTypeId="urn:microsoft.com/office/officeart/2005/8/colors/colorful3" csCatId="colorful" phldr="1"/>
      <dgm:spPr/>
      <dgm:t>
        <a:bodyPr/>
        <a:lstStyle/>
        <a:p>
          <a:endParaRPr lang="es-CO"/>
        </a:p>
      </dgm:t>
    </dgm:pt>
    <dgm:pt modelId="{D6CD0F98-29A5-4D1D-B995-873EFFC703D4}">
      <dgm:prSet phldrT="[Texto]" custT="1"/>
      <dgm:spPr/>
      <dgm:t>
        <a:bodyPr/>
        <a:lstStyle/>
        <a:p>
          <a:r>
            <a:rPr lang="es-CO" sz="1400" dirty="0" smtClean="0"/>
            <a:t>Estrategia</a:t>
          </a:r>
        </a:p>
        <a:p>
          <a:endParaRPr lang="es-CO" sz="1400" dirty="0"/>
        </a:p>
      </dgm:t>
    </dgm:pt>
    <dgm:pt modelId="{9649BC85-72A9-4CC3-ADFE-7E17EA34ADB2}" type="parTrans" cxnId="{39889994-7AE7-4685-8E8C-666E0961D5E4}">
      <dgm:prSet/>
      <dgm:spPr/>
      <dgm:t>
        <a:bodyPr/>
        <a:lstStyle/>
        <a:p>
          <a:endParaRPr lang="es-CO"/>
        </a:p>
      </dgm:t>
    </dgm:pt>
    <dgm:pt modelId="{25E056A9-DC26-4CCB-A2C0-BE17878D1677}" type="sibTrans" cxnId="{39889994-7AE7-4685-8E8C-666E0961D5E4}">
      <dgm:prSet/>
      <dgm:spPr/>
      <dgm:t>
        <a:bodyPr/>
        <a:lstStyle/>
        <a:p>
          <a:endParaRPr lang="es-CO"/>
        </a:p>
      </dgm:t>
    </dgm:pt>
    <dgm:pt modelId="{A48D2F52-BE80-4A09-8B7E-7238FEE42B12}">
      <dgm:prSet phldrT="[Texto]" custT="1"/>
      <dgm:spPr/>
      <dgm:t>
        <a:bodyPr/>
        <a:lstStyle/>
        <a:p>
          <a:r>
            <a:rPr lang="es-CO" sz="1400" dirty="0" smtClean="0"/>
            <a:t>Planificación</a:t>
          </a:r>
        </a:p>
        <a:p>
          <a:r>
            <a:rPr lang="es-CO" sz="1400" dirty="0" smtClean="0"/>
            <a:t>Proyecto Ordenes de Compra</a:t>
          </a:r>
        </a:p>
      </dgm:t>
    </dgm:pt>
    <dgm:pt modelId="{F1C75EAC-9B6B-4753-81FA-9008B756FDD1}" type="parTrans" cxnId="{E7036F77-A596-4D99-86AA-714B0772E435}">
      <dgm:prSet/>
      <dgm:spPr/>
      <dgm:t>
        <a:bodyPr/>
        <a:lstStyle/>
        <a:p>
          <a:endParaRPr lang="es-CO"/>
        </a:p>
      </dgm:t>
    </dgm:pt>
    <dgm:pt modelId="{E37DB7A0-4B62-432A-A9A7-8CCD2958E8CE}" type="sibTrans" cxnId="{E7036F77-A596-4D99-86AA-714B0772E435}">
      <dgm:prSet/>
      <dgm:spPr/>
      <dgm:t>
        <a:bodyPr/>
        <a:lstStyle/>
        <a:p>
          <a:endParaRPr lang="es-CO"/>
        </a:p>
      </dgm:t>
    </dgm:pt>
    <dgm:pt modelId="{C2850D78-741D-4B10-894F-F14089B5AA67}">
      <dgm:prSet phldrT="[Texto]" custT="1"/>
      <dgm:spPr/>
      <dgm:t>
        <a:bodyPr/>
        <a:lstStyle/>
        <a:p>
          <a:r>
            <a:rPr lang="es-CO" sz="1400" dirty="0" smtClean="0"/>
            <a:t>Requerimientos</a:t>
          </a:r>
          <a:endParaRPr lang="es-CO" sz="1400" dirty="0"/>
        </a:p>
      </dgm:t>
    </dgm:pt>
    <dgm:pt modelId="{3D900F39-F67E-45D4-8356-A02EC2FF4593}" type="parTrans" cxnId="{E1458A52-8396-4BBC-B131-A24EABA00AD8}">
      <dgm:prSet/>
      <dgm:spPr/>
      <dgm:t>
        <a:bodyPr/>
        <a:lstStyle/>
        <a:p>
          <a:endParaRPr lang="es-CO"/>
        </a:p>
      </dgm:t>
    </dgm:pt>
    <dgm:pt modelId="{F832847D-74AB-476D-9074-85FEBFB608D2}" type="sibTrans" cxnId="{E1458A52-8396-4BBC-B131-A24EABA00AD8}">
      <dgm:prSet/>
      <dgm:spPr/>
      <dgm:t>
        <a:bodyPr/>
        <a:lstStyle/>
        <a:p>
          <a:endParaRPr lang="es-CO"/>
        </a:p>
      </dgm:t>
    </dgm:pt>
    <dgm:pt modelId="{E517CAC4-5C4F-4661-9297-0EB79075A226}">
      <dgm:prSet phldrT="[Texto]" custT="1"/>
      <dgm:spPr/>
      <dgm:t>
        <a:bodyPr/>
        <a:lstStyle/>
        <a:p>
          <a:r>
            <a:rPr lang="es-CO" sz="1400" dirty="0" smtClean="0"/>
            <a:t>Diseño</a:t>
          </a:r>
          <a:endParaRPr lang="es-CO" sz="1400" dirty="0"/>
        </a:p>
      </dgm:t>
    </dgm:pt>
    <dgm:pt modelId="{71A0ECC3-FDB2-4B05-9682-8C59CCDD6BD4}" type="parTrans" cxnId="{E754EFEE-F008-468B-B7AB-1DBF1E9CF2B9}">
      <dgm:prSet/>
      <dgm:spPr/>
      <dgm:t>
        <a:bodyPr/>
        <a:lstStyle/>
        <a:p>
          <a:endParaRPr lang="es-CO"/>
        </a:p>
      </dgm:t>
    </dgm:pt>
    <dgm:pt modelId="{92511090-40B8-49A7-A86A-1596601C6A1E}" type="sibTrans" cxnId="{E754EFEE-F008-468B-B7AB-1DBF1E9CF2B9}">
      <dgm:prSet/>
      <dgm:spPr/>
      <dgm:t>
        <a:bodyPr/>
        <a:lstStyle/>
        <a:p>
          <a:endParaRPr lang="es-CO"/>
        </a:p>
      </dgm:t>
    </dgm:pt>
    <dgm:pt modelId="{FA5990A8-C5F0-4591-943A-7CC5656AB908}">
      <dgm:prSet phldrT="[Texto]" custT="1"/>
      <dgm:spPr/>
      <dgm:t>
        <a:bodyPr/>
        <a:lstStyle/>
        <a:p>
          <a:r>
            <a:rPr lang="es-CO" sz="1400" dirty="0" smtClean="0"/>
            <a:t>Implementación</a:t>
          </a:r>
          <a:endParaRPr lang="es-CO" sz="1400" dirty="0"/>
        </a:p>
      </dgm:t>
    </dgm:pt>
    <dgm:pt modelId="{677F03F4-B5F5-47A0-818E-9BE489E2BA29}" type="parTrans" cxnId="{11852788-2440-44A0-9F28-EAFCA6171602}">
      <dgm:prSet/>
      <dgm:spPr/>
      <dgm:t>
        <a:bodyPr/>
        <a:lstStyle/>
        <a:p>
          <a:endParaRPr lang="es-CO"/>
        </a:p>
      </dgm:t>
    </dgm:pt>
    <dgm:pt modelId="{4BBD3C7E-457A-41E1-BD5D-2793C871DDC5}" type="sibTrans" cxnId="{11852788-2440-44A0-9F28-EAFCA6171602}">
      <dgm:prSet/>
      <dgm:spPr/>
      <dgm:t>
        <a:bodyPr/>
        <a:lstStyle/>
        <a:p>
          <a:endParaRPr lang="es-CO"/>
        </a:p>
      </dgm:t>
    </dgm:pt>
    <dgm:pt modelId="{3E9353C1-422B-4576-8CD8-53DC3F3076BB}">
      <dgm:prSet phldrT="[Texto]" custT="1"/>
      <dgm:spPr/>
      <dgm:t>
        <a:bodyPr/>
        <a:lstStyle/>
        <a:p>
          <a:r>
            <a:rPr lang="es-CO" sz="1400" dirty="0" smtClean="0"/>
            <a:t>Pruebas</a:t>
          </a:r>
          <a:endParaRPr lang="es-CO" sz="1400" dirty="0"/>
        </a:p>
      </dgm:t>
    </dgm:pt>
    <dgm:pt modelId="{1244C8B5-56CC-439C-BC83-4294D4A36ED6}" type="parTrans" cxnId="{B73F5C73-C38C-40E7-AEC8-EAF7F69D90BC}">
      <dgm:prSet/>
      <dgm:spPr/>
      <dgm:t>
        <a:bodyPr/>
        <a:lstStyle/>
        <a:p>
          <a:endParaRPr lang="es-CO"/>
        </a:p>
      </dgm:t>
    </dgm:pt>
    <dgm:pt modelId="{4FD80592-9994-48F6-BD20-67F22A577006}" type="sibTrans" cxnId="{B73F5C73-C38C-40E7-AEC8-EAF7F69D90BC}">
      <dgm:prSet/>
      <dgm:spPr/>
      <dgm:t>
        <a:bodyPr/>
        <a:lstStyle/>
        <a:p>
          <a:endParaRPr lang="es-CO"/>
        </a:p>
      </dgm:t>
    </dgm:pt>
    <dgm:pt modelId="{72140DD2-4B4F-48B5-9FC9-B10B2A6CE589}">
      <dgm:prSet phldrT="[Texto]" custT="1"/>
      <dgm:spPr/>
      <dgm:t>
        <a:bodyPr/>
        <a:lstStyle/>
        <a:p>
          <a:r>
            <a:rPr lang="es-CO" sz="1400" dirty="0" err="1" smtClean="0"/>
            <a:t>Postmortem</a:t>
          </a:r>
          <a:endParaRPr lang="es-CO" sz="1400" dirty="0"/>
        </a:p>
      </dgm:t>
    </dgm:pt>
    <dgm:pt modelId="{BFB4642E-1702-4858-8E86-EBC223D73213}" type="parTrans" cxnId="{8BE2A309-0363-4288-BCA5-7BCA50E5D1FD}">
      <dgm:prSet/>
      <dgm:spPr/>
      <dgm:t>
        <a:bodyPr/>
        <a:lstStyle/>
        <a:p>
          <a:endParaRPr lang="es-CO"/>
        </a:p>
      </dgm:t>
    </dgm:pt>
    <dgm:pt modelId="{3C80AC76-4BAD-4663-8E79-D93D52B3BA57}" type="sibTrans" cxnId="{8BE2A309-0363-4288-BCA5-7BCA50E5D1FD}">
      <dgm:prSet/>
      <dgm:spPr/>
      <dgm:t>
        <a:bodyPr/>
        <a:lstStyle/>
        <a:p>
          <a:endParaRPr lang="es-CO"/>
        </a:p>
      </dgm:t>
    </dgm:pt>
    <dgm:pt modelId="{81388B37-A605-4B2E-95C1-AE8697877E61}" type="pres">
      <dgm:prSet presAssocID="{D4E81BD1-0244-48BA-B00C-F291E4D123E6}" presName="linearFlow" presStyleCnt="0">
        <dgm:presLayoutVars>
          <dgm:resizeHandles val="exact"/>
        </dgm:presLayoutVars>
      </dgm:prSet>
      <dgm:spPr/>
      <dgm:t>
        <a:bodyPr/>
        <a:lstStyle/>
        <a:p>
          <a:endParaRPr lang="es-CO"/>
        </a:p>
      </dgm:t>
    </dgm:pt>
    <dgm:pt modelId="{2078F2DC-741D-4441-83DD-42408CFC58B5}" type="pres">
      <dgm:prSet presAssocID="{D6CD0F98-29A5-4D1D-B995-873EFFC703D4}" presName="node" presStyleLbl="node1" presStyleIdx="0" presStyleCnt="7">
        <dgm:presLayoutVars>
          <dgm:bulletEnabled val="1"/>
        </dgm:presLayoutVars>
      </dgm:prSet>
      <dgm:spPr/>
      <dgm:t>
        <a:bodyPr/>
        <a:lstStyle/>
        <a:p>
          <a:endParaRPr lang="es-CO"/>
        </a:p>
      </dgm:t>
    </dgm:pt>
    <dgm:pt modelId="{9F349E8A-3D9D-4413-BEC4-3B6999385722}" type="pres">
      <dgm:prSet presAssocID="{25E056A9-DC26-4CCB-A2C0-BE17878D1677}" presName="sibTrans" presStyleLbl="sibTrans2D1" presStyleIdx="0" presStyleCnt="6"/>
      <dgm:spPr/>
      <dgm:t>
        <a:bodyPr/>
        <a:lstStyle/>
        <a:p>
          <a:endParaRPr lang="es-CO"/>
        </a:p>
      </dgm:t>
    </dgm:pt>
    <dgm:pt modelId="{1A1CDC77-3F00-4E58-9D14-3139FEC15344}" type="pres">
      <dgm:prSet presAssocID="{25E056A9-DC26-4CCB-A2C0-BE17878D1677}" presName="connectorText" presStyleLbl="sibTrans2D1" presStyleIdx="0" presStyleCnt="6"/>
      <dgm:spPr/>
      <dgm:t>
        <a:bodyPr/>
        <a:lstStyle/>
        <a:p>
          <a:endParaRPr lang="es-CO"/>
        </a:p>
      </dgm:t>
    </dgm:pt>
    <dgm:pt modelId="{48F1F9ED-3325-4987-81B5-4B392DC3AB61}" type="pres">
      <dgm:prSet presAssocID="{A48D2F52-BE80-4A09-8B7E-7238FEE42B12}" presName="node" presStyleLbl="node1" presStyleIdx="1" presStyleCnt="7" custScaleX="115616">
        <dgm:presLayoutVars>
          <dgm:bulletEnabled val="1"/>
        </dgm:presLayoutVars>
      </dgm:prSet>
      <dgm:spPr/>
      <dgm:t>
        <a:bodyPr/>
        <a:lstStyle/>
        <a:p>
          <a:endParaRPr lang="es-CO"/>
        </a:p>
      </dgm:t>
    </dgm:pt>
    <dgm:pt modelId="{BFD42A9E-0280-43CD-BAD0-50D7F2D87369}" type="pres">
      <dgm:prSet presAssocID="{E37DB7A0-4B62-432A-A9A7-8CCD2958E8CE}" presName="sibTrans" presStyleLbl="sibTrans2D1" presStyleIdx="1" presStyleCnt="6"/>
      <dgm:spPr/>
      <dgm:t>
        <a:bodyPr/>
        <a:lstStyle/>
        <a:p>
          <a:endParaRPr lang="es-CO"/>
        </a:p>
      </dgm:t>
    </dgm:pt>
    <dgm:pt modelId="{4CC3693E-1B66-45AA-8BFB-5211E64D406C}" type="pres">
      <dgm:prSet presAssocID="{E37DB7A0-4B62-432A-A9A7-8CCD2958E8CE}" presName="connectorText" presStyleLbl="sibTrans2D1" presStyleIdx="1" presStyleCnt="6"/>
      <dgm:spPr/>
      <dgm:t>
        <a:bodyPr/>
        <a:lstStyle/>
        <a:p>
          <a:endParaRPr lang="es-CO"/>
        </a:p>
      </dgm:t>
    </dgm:pt>
    <dgm:pt modelId="{2C10B81F-2BFE-4190-A7A2-A7EF7D4F3240}" type="pres">
      <dgm:prSet presAssocID="{C2850D78-741D-4B10-894F-F14089B5AA67}" presName="node" presStyleLbl="node1" presStyleIdx="2" presStyleCnt="7">
        <dgm:presLayoutVars>
          <dgm:bulletEnabled val="1"/>
        </dgm:presLayoutVars>
      </dgm:prSet>
      <dgm:spPr/>
      <dgm:t>
        <a:bodyPr/>
        <a:lstStyle/>
        <a:p>
          <a:endParaRPr lang="es-CO"/>
        </a:p>
      </dgm:t>
    </dgm:pt>
    <dgm:pt modelId="{E0BD7AA0-7164-471A-A0A1-4EC70D924DB9}" type="pres">
      <dgm:prSet presAssocID="{F832847D-74AB-476D-9074-85FEBFB608D2}" presName="sibTrans" presStyleLbl="sibTrans2D1" presStyleIdx="2" presStyleCnt="6"/>
      <dgm:spPr/>
      <dgm:t>
        <a:bodyPr/>
        <a:lstStyle/>
        <a:p>
          <a:endParaRPr lang="es-CO"/>
        </a:p>
      </dgm:t>
    </dgm:pt>
    <dgm:pt modelId="{441995E4-BC67-4E3E-97F5-DA78973EA0D5}" type="pres">
      <dgm:prSet presAssocID="{F832847D-74AB-476D-9074-85FEBFB608D2}" presName="connectorText" presStyleLbl="sibTrans2D1" presStyleIdx="2" presStyleCnt="6"/>
      <dgm:spPr/>
      <dgm:t>
        <a:bodyPr/>
        <a:lstStyle/>
        <a:p>
          <a:endParaRPr lang="es-CO"/>
        </a:p>
      </dgm:t>
    </dgm:pt>
    <dgm:pt modelId="{8E358920-8BB7-4B66-8E01-19F1B69BC588}" type="pres">
      <dgm:prSet presAssocID="{E517CAC4-5C4F-4661-9297-0EB79075A226}" presName="node" presStyleLbl="node1" presStyleIdx="3" presStyleCnt="7">
        <dgm:presLayoutVars>
          <dgm:bulletEnabled val="1"/>
        </dgm:presLayoutVars>
      </dgm:prSet>
      <dgm:spPr/>
      <dgm:t>
        <a:bodyPr/>
        <a:lstStyle/>
        <a:p>
          <a:endParaRPr lang="es-CO"/>
        </a:p>
      </dgm:t>
    </dgm:pt>
    <dgm:pt modelId="{9ADFC0E0-F32A-475B-B0EF-16A5CDE6A517}" type="pres">
      <dgm:prSet presAssocID="{92511090-40B8-49A7-A86A-1596601C6A1E}" presName="sibTrans" presStyleLbl="sibTrans2D1" presStyleIdx="3" presStyleCnt="6"/>
      <dgm:spPr/>
      <dgm:t>
        <a:bodyPr/>
        <a:lstStyle/>
        <a:p>
          <a:endParaRPr lang="es-CO"/>
        </a:p>
      </dgm:t>
    </dgm:pt>
    <dgm:pt modelId="{859496C2-1A91-4BA4-93F9-28C24F34D05C}" type="pres">
      <dgm:prSet presAssocID="{92511090-40B8-49A7-A86A-1596601C6A1E}" presName="connectorText" presStyleLbl="sibTrans2D1" presStyleIdx="3" presStyleCnt="6"/>
      <dgm:spPr/>
      <dgm:t>
        <a:bodyPr/>
        <a:lstStyle/>
        <a:p>
          <a:endParaRPr lang="es-CO"/>
        </a:p>
      </dgm:t>
    </dgm:pt>
    <dgm:pt modelId="{5C568B01-8F5B-4808-BFDE-6C4C0A98C513}" type="pres">
      <dgm:prSet presAssocID="{FA5990A8-C5F0-4591-943A-7CC5656AB908}" presName="node" presStyleLbl="node1" presStyleIdx="4" presStyleCnt="7">
        <dgm:presLayoutVars>
          <dgm:bulletEnabled val="1"/>
        </dgm:presLayoutVars>
      </dgm:prSet>
      <dgm:spPr/>
      <dgm:t>
        <a:bodyPr/>
        <a:lstStyle/>
        <a:p>
          <a:endParaRPr lang="es-CO"/>
        </a:p>
      </dgm:t>
    </dgm:pt>
    <dgm:pt modelId="{E3961998-38EA-4A08-B3BE-756EC227F257}" type="pres">
      <dgm:prSet presAssocID="{4BBD3C7E-457A-41E1-BD5D-2793C871DDC5}" presName="sibTrans" presStyleLbl="sibTrans2D1" presStyleIdx="4" presStyleCnt="6"/>
      <dgm:spPr/>
      <dgm:t>
        <a:bodyPr/>
        <a:lstStyle/>
        <a:p>
          <a:endParaRPr lang="es-CO"/>
        </a:p>
      </dgm:t>
    </dgm:pt>
    <dgm:pt modelId="{91E57536-F76E-44FE-A0CA-4539C59CAC44}" type="pres">
      <dgm:prSet presAssocID="{4BBD3C7E-457A-41E1-BD5D-2793C871DDC5}" presName="connectorText" presStyleLbl="sibTrans2D1" presStyleIdx="4" presStyleCnt="6"/>
      <dgm:spPr/>
      <dgm:t>
        <a:bodyPr/>
        <a:lstStyle/>
        <a:p>
          <a:endParaRPr lang="es-CO"/>
        </a:p>
      </dgm:t>
    </dgm:pt>
    <dgm:pt modelId="{41FB9E62-52F7-4028-AD9E-7BE4CEE7343F}" type="pres">
      <dgm:prSet presAssocID="{3E9353C1-422B-4576-8CD8-53DC3F3076BB}" presName="node" presStyleLbl="node1" presStyleIdx="5" presStyleCnt="7">
        <dgm:presLayoutVars>
          <dgm:bulletEnabled val="1"/>
        </dgm:presLayoutVars>
      </dgm:prSet>
      <dgm:spPr/>
      <dgm:t>
        <a:bodyPr/>
        <a:lstStyle/>
        <a:p>
          <a:endParaRPr lang="es-CO"/>
        </a:p>
      </dgm:t>
    </dgm:pt>
    <dgm:pt modelId="{2A266C92-6869-43F7-BDEE-17FEC7FA3DF9}" type="pres">
      <dgm:prSet presAssocID="{4FD80592-9994-48F6-BD20-67F22A577006}" presName="sibTrans" presStyleLbl="sibTrans2D1" presStyleIdx="5" presStyleCnt="6"/>
      <dgm:spPr/>
      <dgm:t>
        <a:bodyPr/>
        <a:lstStyle/>
        <a:p>
          <a:endParaRPr lang="es-CO"/>
        </a:p>
      </dgm:t>
    </dgm:pt>
    <dgm:pt modelId="{79E927C4-5D26-4605-869E-A1B4FBDD711A}" type="pres">
      <dgm:prSet presAssocID="{4FD80592-9994-48F6-BD20-67F22A577006}" presName="connectorText" presStyleLbl="sibTrans2D1" presStyleIdx="5" presStyleCnt="6"/>
      <dgm:spPr/>
      <dgm:t>
        <a:bodyPr/>
        <a:lstStyle/>
        <a:p>
          <a:endParaRPr lang="es-CO"/>
        </a:p>
      </dgm:t>
    </dgm:pt>
    <dgm:pt modelId="{EC1DCB0E-EEC3-4311-926F-F015B14BC7FE}" type="pres">
      <dgm:prSet presAssocID="{72140DD2-4B4F-48B5-9FC9-B10B2A6CE589}" presName="node" presStyleLbl="node1" presStyleIdx="6" presStyleCnt="7">
        <dgm:presLayoutVars>
          <dgm:bulletEnabled val="1"/>
        </dgm:presLayoutVars>
      </dgm:prSet>
      <dgm:spPr/>
      <dgm:t>
        <a:bodyPr/>
        <a:lstStyle/>
        <a:p>
          <a:endParaRPr lang="es-CO"/>
        </a:p>
      </dgm:t>
    </dgm:pt>
  </dgm:ptLst>
  <dgm:cxnLst>
    <dgm:cxn modelId="{6EDD9F20-B423-48D8-982F-D422B1FAA49C}" type="presOf" srcId="{4BBD3C7E-457A-41E1-BD5D-2793C871DDC5}" destId="{91E57536-F76E-44FE-A0CA-4539C59CAC44}" srcOrd="1" destOrd="0" presId="urn:microsoft.com/office/officeart/2005/8/layout/process2"/>
    <dgm:cxn modelId="{E7036F77-A596-4D99-86AA-714B0772E435}" srcId="{D4E81BD1-0244-48BA-B00C-F291E4D123E6}" destId="{A48D2F52-BE80-4A09-8B7E-7238FEE42B12}" srcOrd="1" destOrd="0" parTransId="{F1C75EAC-9B6B-4753-81FA-9008B756FDD1}" sibTransId="{E37DB7A0-4B62-432A-A9A7-8CCD2958E8CE}"/>
    <dgm:cxn modelId="{ADEC798F-D266-419D-8967-C95C4BC954FD}" type="presOf" srcId="{92511090-40B8-49A7-A86A-1596601C6A1E}" destId="{859496C2-1A91-4BA4-93F9-28C24F34D05C}" srcOrd="1" destOrd="0" presId="urn:microsoft.com/office/officeart/2005/8/layout/process2"/>
    <dgm:cxn modelId="{8BE2A309-0363-4288-BCA5-7BCA50E5D1FD}" srcId="{D4E81BD1-0244-48BA-B00C-F291E4D123E6}" destId="{72140DD2-4B4F-48B5-9FC9-B10B2A6CE589}" srcOrd="6" destOrd="0" parTransId="{BFB4642E-1702-4858-8E86-EBC223D73213}" sibTransId="{3C80AC76-4BAD-4663-8E79-D93D52B3BA57}"/>
    <dgm:cxn modelId="{175F28E7-5F68-4658-890F-66D970CF7873}" type="presOf" srcId="{E517CAC4-5C4F-4661-9297-0EB79075A226}" destId="{8E358920-8BB7-4B66-8E01-19F1B69BC588}" srcOrd="0" destOrd="0" presId="urn:microsoft.com/office/officeart/2005/8/layout/process2"/>
    <dgm:cxn modelId="{1D64EFB3-6BB7-4FEC-B513-BF3A9279F870}" type="presOf" srcId="{72140DD2-4B4F-48B5-9FC9-B10B2A6CE589}" destId="{EC1DCB0E-EEC3-4311-926F-F015B14BC7FE}" srcOrd="0" destOrd="0" presId="urn:microsoft.com/office/officeart/2005/8/layout/process2"/>
    <dgm:cxn modelId="{39889994-7AE7-4685-8E8C-666E0961D5E4}" srcId="{D4E81BD1-0244-48BA-B00C-F291E4D123E6}" destId="{D6CD0F98-29A5-4D1D-B995-873EFFC703D4}" srcOrd="0" destOrd="0" parTransId="{9649BC85-72A9-4CC3-ADFE-7E17EA34ADB2}" sibTransId="{25E056A9-DC26-4CCB-A2C0-BE17878D1677}"/>
    <dgm:cxn modelId="{8D68DF36-1E11-4578-9B49-D5E9AD26A2C0}" type="presOf" srcId="{25E056A9-DC26-4CCB-A2C0-BE17878D1677}" destId="{9F349E8A-3D9D-4413-BEC4-3B6999385722}" srcOrd="0" destOrd="0" presId="urn:microsoft.com/office/officeart/2005/8/layout/process2"/>
    <dgm:cxn modelId="{05EFEA62-BA04-419D-A2AF-F15A1D4668EF}" type="presOf" srcId="{92511090-40B8-49A7-A86A-1596601C6A1E}" destId="{9ADFC0E0-F32A-475B-B0EF-16A5CDE6A517}" srcOrd="0" destOrd="0" presId="urn:microsoft.com/office/officeart/2005/8/layout/process2"/>
    <dgm:cxn modelId="{11852788-2440-44A0-9F28-EAFCA6171602}" srcId="{D4E81BD1-0244-48BA-B00C-F291E4D123E6}" destId="{FA5990A8-C5F0-4591-943A-7CC5656AB908}" srcOrd="4" destOrd="0" parTransId="{677F03F4-B5F5-47A0-818E-9BE489E2BA29}" sibTransId="{4BBD3C7E-457A-41E1-BD5D-2793C871DDC5}"/>
    <dgm:cxn modelId="{A542A7C6-DF26-4DBC-90EA-B9514CC2CCDA}" type="presOf" srcId="{D4E81BD1-0244-48BA-B00C-F291E4D123E6}" destId="{81388B37-A605-4B2E-95C1-AE8697877E61}" srcOrd="0" destOrd="0" presId="urn:microsoft.com/office/officeart/2005/8/layout/process2"/>
    <dgm:cxn modelId="{7229BC05-B079-4C27-A62D-494D0DFDDBE4}" type="presOf" srcId="{4FD80592-9994-48F6-BD20-67F22A577006}" destId="{2A266C92-6869-43F7-BDEE-17FEC7FA3DF9}" srcOrd="0" destOrd="0" presId="urn:microsoft.com/office/officeart/2005/8/layout/process2"/>
    <dgm:cxn modelId="{EF0CC558-15E1-403F-98C9-BE8DB434D2AE}" type="presOf" srcId="{3E9353C1-422B-4576-8CD8-53DC3F3076BB}" destId="{41FB9E62-52F7-4028-AD9E-7BE4CEE7343F}" srcOrd="0" destOrd="0" presId="urn:microsoft.com/office/officeart/2005/8/layout/process2"/>
    <dgm:cxn modelId="{3B23AF6A-459D-4E7F-891F-15905A65DC13}" type="presOf" srcId="{25E056A9-DC26-4CCB-A2C0-BE17878D1677}" destId="{1A1CDC77-3F00-4E58-9D14-3139FEC15344}" srcOrd="1" destOrd="0" presId="urn:microsoft.com/office/officeart/2005/8/layout/process2"/>
    <dgm:cxn modelId="{A2E82110-976F-4CA2-86A3-02EA287B6043}" type="presOf" srcId="{4BBD3C7E-457A-41E1-BD5D-2793C871DDC5}" destId="{E3961998-38EA-4A08-B3BE-756EC227F257}" srcOrd="0" destOrd="0" presId="urn:microsoft.com/office/officeart/2005/8/layout/process2"/>
    <dgm:cxn modelId="{E1458A52-8396-4BBC-B131-A24EABA00AD8}" srcId="{D4E81BD1-0244-48BA-B00C-F291E4D123E6}" destId="{C2850D78-741D-4B10-894F-F14089B5AA67}" srcOrd="2" destOrd="0" parTransId="{3D900F39-F67E-45D4-8356-A02EC2FF4593}" sibTransId="{F832847D-74AB-476D-9074-85FEBFB608D2}"/>
    <dgm:cxn modelId="{69F47E83-A0CE-4C4A-81F4-DAE022D56E1A}" type="presOf" srcId="{E37DB7A0-4B62-432A-A9A7-8CCD2958E8CE}" destId="{BFD42A9E-0280-43CD-BAD0-50D7F2D87369}" srcOrd="0" destOrd="0" presId="urn:microsoft.com/office/officeart/2005/8/layout/process2"/>
    <dgm:cxn modelId="{E754EFEE-F008-468B-B7AB-1DBF1E9CF2B9}" srcId="{D4E81BD1-0244-48BA-B00C-F291E4D123E6}" destId="{E517CAC4-5C4F-4661-9297-0EB79075A226}" srcOrd="3" destOrd="0" parTransId="{71A0ECC3-FDB2-4B05-9682-8C59CCDD6BD4}" sibTransId="{92511090-40B8-49A7-A86A-1596601C6A1E}"/>
    <dgm:cxn modelId="{BF496B7E-F849-4D98-9569-F6B49E28B521}" type="presOf" srcId="{C2850D78-741D-4B10-894F-F14089B5AA67}" destId="{2C10B81F-2BFE-4190-A7A2-A7EF7D4F3240}" srcOrd="0" destOrd="0" presId="urn:microsoft.com/office/officeart/2005/8/layout/process2"/>
    <dgm:cxn modelId="{9C0CF43E-DEC5-48E2-85BB-4C17A14DB970}" type="presOf" srcId="{F832847D-74AB-476D-9074-85FEBFB608D2}" destId="{E0BD7AA0-7164-471A-A0A1-4EC70D924DB9}" srcOrd="0" destOrd="0" presId="urn:microsoft.com/office/officeart/2005/8/layout/process2"/>
    <dgm:cxn modelId="{28313868-778B-4851-BEF3-F06C379EC91F}" type="presOf" srcId="{D6CD0F98-29A5-4D1D-B995-873EFFC703D4}" destId="{2078F2DC-741D-4441-83DD-42408CFC58B5}" srcOrd="0" destOrd="0" presId="urn:microsoft.com/office/officeart/2005/8/layout/process2"/>
    <dgm:cxn modelId="{B73F5C73-C38C-40E7-AEC8-EAF7F69D90BC}" srcId="{D4E81BD1-0244-48BA-B00C-F291E4D123E6}" destId="{3E9353C1-422B-4576-8CD8-53DC3F3076BB}" srcOrd="5" destOrd="0" parTransId="{1244C8B5-56CC-439C-BC83-4294D4A36ED6}" sibTransId="{4FD80592-9994-48F6-BD20-67F22A577006}"/>
    <dgm:cxn modelId="{4BB7EBB4-11FD-47BA-9769-A90920F09998}" type="presOf" srcId="{4FD80592-9994-48F6-BD20-67F22A577006}" destId="{79E927C4-5D26-4605-869E-A1B4FBDD711A}" srcOrd="1" destOrd="0" presId="urn:microsoft.com/office/officeart/2005/8/layout/process2"/>
    <dgm:cxn modelId="{2FFF6FD3-AE0A-4894-8B87-8AB77B5E1E64}" type="presOf" srcId="{FA5990A8-C5F0-4591-943A-7CC5656AB908}" destId="{5C568B01-8F5B-4808-BFDE-6C4C0A98C513}" srcOrd="0" destOrd="0" presId="urn:microsoft.com/office/officeart/2005/8/layout/process2"/>
    <dgm:cxn modelId="{95435F41-10C5-46A6-A0BC-CB1CA7011146}" type="presOf" srcId="{F832847D-74AB-476D-9074-85FEBFB608D2}" destId="{441995E4-BC67-4E3E-97F5-DA78973EA0D5}" srcOrd="1" destOrd="0" presId="urn:microsoft.com/office/officeart/2005/8/layout/process2"/>
    <dgm:cxn modelId="{10A74C1C-6821-4A69-A8A0-94D83A308E76}" type="presOf" srcId="{E37DB7A0-4B62-432A-A9A7-8CCD2958E8CE}" destId="{4CC3693E-1B66-45AA-8BFB-5211E64D406C}" srcOrd="1" destOrd="0" presId="urn:microsoft.com/office/officeart/2005/8/layout/process2"/>
    <dgm:cxn modelId="{4AF42211-05FE-4DE8-BF54-66344009775A}" type="presOf" srcId="{A48D2F52-BE80-4A09-8B7E-7238FEE42B12}" destId="{48F1F9ED-3325-4987-81B5-4B392DC3AB61}" srcOrd="0" destOrd="0" presId="urn:microsoft.com/office/officeart/2005/8/layout/process2"/>
    <dgm:cxn modelId="{56B07EB0-752E-45B8-8020-41DDB0E170B7}" type="presParOf" srcId="{81388B37-A605-4B2E-95C1-AE8697877E61}" destId="{2078F2DC-741D-4441-83DD-42408CFC58B5}" srcOrd="0" destOrd="0" presId="urn:microsoft.com/office/officeart/2005/8/layout/process2"/>
    <dgm:cxn modelId="{62351FB5-6CF4-44A5-8ECA-61823AD51321}" type="presParOf" srcId="{81388B37-A605-4B2E-95C1-AE8697877E61}" destId="{9F349E8A-3D9D-4413-BEC4-3B6999385722}" srcOrd="1" destOrd="0" presId="urn:microsoft.com/office/officeart/2005/8/layout/process2"/>
    <dgm:cxn modelId="{220D63EA-2FD8-4933-A8EF-B15D52FAE27F}" type="presParOf" srcId="{9F349E8A-3D9D-4413-BEC4-3B6999385722}" destId="{1A1CDC77-3F00-4E58-9D14-3139FEC15344}" srcOrd="0" destOrd="0" presId="urn:microsoft.com/office/officeart/2005/8/layout/process2"/>
    <dgm:cxn modelId="{DA213B3F-518F-45CC-80CD-8E66C8032824}" type="presParOf" srcId="{81388B37-A605-4B2E-95C1-AE8697877E61}" destId="{48F1F9ED-3325-4987-81B5-4B392DC3AB61}" srcOrd="2" destOrd="0" presId="urn:microsoft.com/office/officeart/2005/8/layout/process2"/>
    <dgm:cxn modelId="{28F4936D-C82C-48EE-88C4-A729DC088836}" type="presParOf" srcId="{81388B37-A605-4B2E-95C1-AE8697877E61}" destId="{BFD42A9E-0280-43CD-BAD0-50D7F2D87369}" srcOrd="3" destOrd="0" presId="urn:microsoft.com/office/officeart/2005/8/layout/process2"/>
    <dgm:cxn modelId="{D6A6C518-A561-4DC0-B193-06515CFDAFDB}" type="presParOf" srcId="{BFD42A9E-0280-43CD-BAD0-50D7F2D87369}" destId="{4CC3693E-1B66-45AA-8BFB-5211E64D406C}" srcOrd="0" destOrd="0" presId="urn:microsoft.com/office/officeart/2005/8/layout/process2"/>
    <dgm:cxn modelId="{FD70E014-7D5C-40E1-A5AF-2B297A2D6564}" type="presParOf" srcId="{81388B37-A605-4B2E-95C1-AE8697877E61}" destId="{2C10B81F-2BFE-4190-A7A2-A7EF7D4F3240}" srcOrd="4" destOrd="0" presId="urn:microsoft.com/office/officeart/2005/8/layout/process2"/>
    <dgm:cxn modelId="{8D95CAAC-9207-4506-B619-78BCB697A0C2}" type="presParOf" srcId="{81388B37-A605-4B2E-95C1-AE8697877E61}" destId="{E0BD7AA0-7164-471A-A0A1-4EC70D924DB9}" srcOrd="5" destOrd="0" presId="urn:microsoft.com/office/officeart/2005/8/layout/process2"/>
    <dgm:cxn modelId="{BC5C15AA-BC37-4A12-9513-2F1C512427B4}" type="presParOf" srcId="{E0BD7AA0-7164-471A-A0A1-4EC70D924DB9}" destId="{441995E4-BC67-4E3E-97F5-DA78973EA0D5}" srcOrd="0" destOrd="0" presId="urn:microsoft.com/office/officeart/2005/8/layout/process2"/>
    <dgm:cxn modelId="{3B46507F-5EDA-4022-ADFD-E8DCBA6F1CD7}" type="presParOf" srcId="{81388B37-A605-4B2E-95C1-AE8697877E61}" destId="{8E358920-8BB7-4B66-8E01-19F1B69BC588}" srcOrd="6" destOrd="0" presId="urn:microsoft.com/office/officeart/2005/8/layout/process2"/>
    <dgm:cxn modelId="{FC24C3DA-9019-4A4B-92E6-CEB9D063DD5F}" type="presParOf" srcId="{81388B37-A605-4B2E-95C1-AE8697877E61}" destId="{9ADFC0E0-F32A-475B-B0EF-16A5CDE6A517}" srcOrd="7" destOrd="0" presId="urn:microsoft.com/office/officeart/2005/8/layout/process2"/>
    <dgm:cxn modelId="{D8664E9D-2146-4457-B7C1-F17AC756E024}" type="presParOf" srcId="{9ADFC0E0-F32A-475B-B0EF-16A5CDE6A517}" destId="{859496C2-1A91-4BA4-93F9-28C24F34D05C}" srcOrd="0" destOrd="0" presId="urn:microsoft.com/office/officeart/2005/8/layout/process2"/>
    <dgm:cxn modelId="{5288BB8E-25B9-46C6-A954-CF862ECFE94C}" type="presParOf" srcId="{81388B37-A605-4B2E-95C1-AE8697877E61}" destId="{5C568B01-8F5B-4808-BFDE-6C4C0A98C513}" srcOrd="8" destOrd="0" presId="urn:microsoft.com/office/officeart/2005/8/layout/process2"/>
    <dgm:cxn modelId="{5F8EEFAD-4F03-4D10-A341-4AC4B1EC50CE}" type="presParOf" srcId="{81388B37-A605-4B2E-95C1-AE8697877E61}" destId="{E3961998-38EA-4A08-B3BE-756EC227F257}" srcOrd="9" destOrd="0" presId="urn:microsoft.com/office/officeart/2005/8/layout/process2"/>
    <dgm:cxn modelId="{7576E400-E3FE-478D-BD53-6681C7AA32E7}" type="presParOf" srcId="{E3961998-38EA-4A08-B3BE-756EC227F257}" destId="{91E57536-F76E-44FE-A0CA-4539C59CAC44}" srcOrd="0" destOrd="0" presId="urn:microsoft.com/office/officeart/2005/8/layout/process2"/>
    <dgm:cxn modelId="{37F1D149-59D3-453F-8376-4654A1346595}" type="presParOf" srcId="{81388B37-A605-4B2E-95C1-AE8697877E61}" destId="{41FB9E62-52F7-4028-AD9E-7BE4CEE7343F}" srcOrd="10" destOrd="0" presId="urn:microsoft.com/office/officeart/2005/8/layout/process2"/>
    <dgm:cxn modelId="{7A20EA24-235A-46DB-81AD-791F08125530}" type="presParOf" srcId="{81388B37-A605-4B2E-95C1-AE8697877E61}" destId="{2A266C92-6869-43F7-BDEE-17FEC7FA3DF9}" srcOrd="11" destOrd="0" presId="urn:microsoft.com/office/officeart/2005/8/layout/process2"/>
    <dgm:cxn modelId="{659BC253-3542-4B1B-8B7D-35B12BA6D8F5}" type="presParOf" srcId="{2A266C92-6869-43F7-BDEE-17FEC7FA3DF9}" destId="{79E927C4-5D26-4605-869E-A1B4FBDD711A}" srcOrd="0" destOrd="0" presId="urn:microsoft.com/office/officeart/2005/8/layout/process2"/>
    <dgm:cxn modelId="{5CCECFA1-4B6C-4BFD-B65B-D22F9EED7684}" type="presParOf" srcId="{81388B37-A605-4B2E-95C1-AE8697877E61}" destId="{EC1DCB0E-EEC3-4311-926F-F015B14BC7FE}" srcOrd="12" destOrd="0" presId="urn:microsoft.com/office/officeart/2005/8/layout/process2"/>
  </dgm:cxnLst>
  <dgm:bg/>
  <dgm:whole/>
  <dgm:extLst>
    <a:ext uri="http://schemas.microsoft.com/office/drawing/2008/diagram">
      <dsp:dataModelExt xmlns:dsp="http://schemas.microsoft.com/office/drawing/2008/diagram" xmlns="" relId="rId4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4E81BD1-0244-48BA-B00C-F291E4D123E6}" type="doc">
      <dgm:prSet loTypeId="urn:microsoft.com/office/officeart/2005/8/layout/process2" loCatId="process" qsTypeId="urn:microsoft.com/office/officeart/2005/8/quickstyle/simple2" qsCatId="simple" csTypeId="urn:microsoft.com/office/officeart/2005/8/colors/accent1_1" csCatId="accent1" phldr="1"/>
      <dgm:spPr/>
      <dgm:t>
        <a:bodyPr/>
        <a:lstStyle/>
        <a:p>
          <a:endParaRPr lang="es-CO"/>
        </a:p>
      </dgm:t>
    </dgm:pt>
    <dgm:pt modelId="{D6CD0F98-29A5-4D1D-B995-873EFFC703D4}">
      <dgm:prSet phldrT="[Texto]" custT="1"/>
      <dgm:spPr/>
      <dgm:t>
        <a:bodyPr/>
        <a:lstStyle/>
        <a:p>
          <a:r>
            <a:rPr lang="es-CO" sz="1400" dirty="0" smtClean="0"/>
            <a:t>Estrategia</a:t>
          </a:r>
          <a:endParaRPr lang="es-CO" sz="1400" dirty="0"/>
        </a:p>
      </dgm:t>
    </dgm:pt>
    <dgm:pt modelId="{9649BC85-72A9-4CC3-ADFE-7E17EA34ADB2}" type="parTrans" cxnId="{39889994-7AE7-4685-8E8C-666E0961D5E4}">
      <dgm:prSet/>
      <dgm:spPr/>
      <dgm:t>
        <a:bodyPr/>
        <a:lstStyle/>
        <a:p>
          <a:endParaRPr lang="es-CO"/>
        </a:p>
      </dgm:t>
    </dgm:pt>
    <dgm:pt modelId="{25E056A9-DC26-4CCB-A2C0-BE17878D1677}" type="sibTrans" cxnId="{39889994-7AE7-4685-8E8C-666E0961D5E4}">
      <dgm:prSet/>
      <dgm:spPr/>
      <dgm:t>
        <a:bodyPr/>
        <a:lstStyle/>
        <a:p>
          <a:endParaRPr lang="es-CO"/>
        </a:p>
      </dgm:t>
    </dgm:pt>
    <dgm:pt modelId="{A48D2F52-BE80-4A09-8B7E-7238FEE42B12}">
      <dgm:prSet phldrT="[Texto]" custT="1"/>
      <dgm:spPr/>
      <dgm:t>
        <a:bodyPr/>
        <a:lstStyle/>
        <a:p>
          <a:r>
            <a:rPr lang="es-CO" sz="1400" dirty="0" smtClean="0"/>
            <a:t>Planificación</a:t>
          </a:r>
        </a:p>
        <a:p>
          <a:r>
            <a:rPr lang="es-CO" sz="1400" dirty="0" smtClean="0"/>
            <a:t>Subasta inversa</a:t>
          </a:r>
          <a:endParaRPr lang="es-CO" sz="1400" dirty="0"/>
        </a:p>
      </dgm:t>
    </dgm:pt>
    <dgm:pt modelId="{F1C75EAC-9B6B-4753-81FA-9008B756FDD1}" type="parTrans" cxnId="{E7036F77-A596-4D99-86AA-714B0772E435}">
      <dgm:prSet/>
      <dgm:spPr/>
      <dgm:t>
        <a:bodyPr/>
        <a:lstStyle/>
        <a:p>
          <a:endParaRPr lang="es-CO"/>
        </a:p>
      </dgm:t>
    </dgm:pt>
    <dgm:pt modelId="{E37DB7A0-4B62-432A-A9A7-8CCD2958E8CE}" type="sibTrans" cxnId="{E7036F77-A596-4D99-86AA-714B0772E435}">
      <dgm:prSet/>
      <dgm:spPr/>
      <dgm:t>
        <a:bodyPr/>
        <a:lstStyle/>
        <a:p>
          <a:endParaRPr lang="es-CO"/>
        </a:p>
      </dgm:t>
    </dgm:pt>
    <dgm:pt modelId="{C2850D78-741D-4B10-894F-F14089B5AA67}">
      <dgm:prSet phldrT="[Texto]" custT="1"/>
      <dgm:spPr/>
      <dgm:t>
        <a:bodyPr/>
        <a:lstStyle/>
        <a:p>
          <a:r>
            <a:rPr lang="es-CO" sz="1400" dirty="0" smtClean="0"/>
            <a:t>Requerimientos</a:t>
          </a:r>
          <a:endParaRPr lang="es-CO" sz="1400" dirty="0"/>
        </a:p>
      </dgm:t>
    </dgm:pt>
    <dgm:pt modelId="{3D900F39-F67E-45D4-8356-A02EC2FF4593}" type="parTrans" cxnId="{E1458A52-8396-4BBC-B131-A24EABA00AD8}">
      <dgm:prSet/>
      <dgm:spPr/>
      <dgm:t>
        <a:bodyPr/>
        <a:lstStyle/>
        <a:p>
          <a:endParaRPr lang="es-CO"/>
        </a:p>
      </dgm:t>
    </dgm:pt>
    <dgm:pt modelId="{F832847D-74AB-476D-9074-85FEBFB608D2}" type="sibTrans" cxnId="{E1458A52-8396-4BBC-B131-A24EABA00AD8}">
      <dgm:prSet/>
      <dgm:spPr/>
      <dgm:t>
        <a:bodyPr/>
        <a:lstStyle/>
        <a:p>
          <a:endParaRPr lang="es-CO"/>
        </a:p>
      </dgm:t>
    </dgm:pt>
    <dgm:pt modelId="{E517CAC4-5C4F-4661-9297-0EB79075A226}">
      <dgm:prSet phldrT="[Texto]" custT="1"/>
      <dgm:spPr/>
      <dgm:t>
        <a:bodyPr/>
        <a:lstStyle/>
        <a:p>
          <a:r>
            <a:rPr lang="es-CO" sz="1400" dirty="0" smtClean="0"/>
            <a:t>Diseño</a:t>
          </a:r>
          <a:endParaRPr lang="es-CO" sz="1400" dirty="0"/>
        </a:p>
      </dgm:t>
    </dgm:pt>
    <dgm:pt modelId="{71A0ECC3-FDB2-4B05-9682-8C59CCDD6BD4}" type="parTrans" cxnId="{E754EFEE-F008-468B-B7AB-1DBF1E9CF2B9}">
      <dgm:prSet/>
      <dgm:spPr/>
      <dgm:t>
        <a:bodyPr/>
        <a:lstStyle/>
        <a:p>
          <a:endParaRPr lang="es-CO"/>
        </a:p>
      </dgm:t>
    </dgm:pt>
    <dgm:pt modelId="{92511090-40B8-49A7-A86A-1596601C6A1E}" type="sibTrans" cxnId="{E754EFEE-F008-468B-B7AB-1DBF1E9CF2B9}">
      <dgm:prSet/>
      <dgm:spPr/>
      <dgm:t>
        <a:bodyPr/>
        <a:lstStyle/>
        <a:p>
          <a:endParaRPr lang="es-CO"/>
        </a:p>
      </dgm:t>
    </dgm:pt>
    <dgm:pt modelId="{FA5990A8-C5F0-4591-943A-7CC5656AB908}">
      <dgm:prSet phldrT="[Texto]" custT="1"/>
      <dgm:spPr/>
      <dgm:t>
        <a:bodyPr/>
        <a:lstStyle/>
        <a:p>
          <a:r>
            <a:rPr lang="es-CO" sz="1400" dirty="0" smtClean="0"/>
            <a:t>Implementación</a:t>
          </a:r>
          <a:endParaRPr lang="es-CO" sz="1400" dirty="0"/>
        </a:p>
      </dgm:t>
    </dgm:pt>
    <dgm:pt modelId="{677F03F4-B5F5-47A0-818E-9BE489E2BA29}" type="parTrans" cxnId="{11852788-2440-44A0-9F28-EAFCA6171602}">
      <dgm:prSet/>
      <dgm:spPr/>
      <dgm:t>
        <a:bodyPr/>
        <a:lstStyle/>
        <a:p>
          <a:endParaRPr lang="es-CO"/>
        </a:p>
      </dgm:t>
    </dgm:pt>
    <dgm:pt modelId="{4BBD3C7E-457A-41E1-BD5D-2793C871DDC5}" type="sibTrans" cxnId="{11852788-2440-44A0-9F28-EAFCA6171602}">
      <dgm:prSet/>
      <dgm:spPr/>
      <dgm:t>
        <a:bodyPr/>
        <a:lstStyle/>
        <a:p>
          <a:endParaRPr lang="es-CO"/>
        </a:p>
      </dgm:t>
    </dgm:pt>
    <dgm:pt modelId="{3E9353C1-422B-4576-8CD8-53DC3F3076BB}">
      <dgm:prSet phldrT="[Texto]" custT="1"/>
      <dgm:spPr/>
      <dgm:t>
        <a:bodyPr/>
        <a:lstStyle/>
        <a:p>
          <a:r>
            <a:rPr lang="es-CO" sz="1400" dirty="0" smtClean="0"/>
            <a:t>Pruebas</a:t>
          </a:r>
          <a:endParaRPr lang="es-CO" sz="1400" dirty="0"/>
        </a:p>
      </dgm:t>
    </dgm:pt>
    <dgm:pt modelId="{1244C8B5-56CC-439C-BC83-4294D4A36ED6}" type="parTrans" cxnId="{B73F5C73-C38C-40E7-AEC8-EAF7F69D90BC}">
      <dgm:prSet/>
      <dgm:spPr/>
      <dgm:t>
        <a:bodyPr/>
        <a:lstStyle/>
        <a:p>
          <a:endParaRPr lang="es-CO"/>
        </a:p>
      </dgm:t>
    </dgm:pt>
    <dgm:pt modelId="{4FD80592-9994-48F6-BD20-67F22A577006}" type="sibTrans" cxnId="{B73F5C73-C38C-40E7-AEC8-EAF7F69D90BC}">
      <dgm:prSet/>
      <dgm:spPr/>
      <dgm:t>
        <a:bodyPr/>
        <a:lstStyle/>
        <a:p>
          <a:endParaRPr lang="es-CO"/>
        </a:p>
      </dgm:t>
    </dgm:pt>
    <dgm:pt modelId="{72140DD2-4B4F-48B5-9FC9-B10B2A6CE589}">
      <dgm:prSet phldrT="[Texto]" custT="1"/>
      <dgm:spPr/>
      <dgm:t>
        <a:bodyPr/>
        <a:lstStyle/>
        <a:p>
          <a:r>
            <a:rPr lang="es-CO" sz="1400" dirty="0" err="1" smtClean="0"/>
            <a:t>Postmortem</a:t>
          </a:r>
          <a:endParaRPr lang="es-CO" sz="1400" dirty="0"/>
        </a:p>
      </dgm:t>
    </dgm:pt>
    <dgm:pt modelId="{BFB4642E-1702-4858-8E86-EBC223D73213}" type="parTrans" cxnId="{8BE2A309-0363-4288-BCA5-7BCA50E5D1FD}">
      <dgm:prSet/>
      <dgm:spPr/>
      <dgm:t>
        <a:bodyPr/>
        <a:lstStyle/>
        <a:p>
          <a:endParaRPr lang="es-CO"/>
        </a:p>
      </dgm:t>
    </dgm:pt>
    <dgm:pt modelId="{3C80AC76-4BAD-4663-8E79-D93D52B3BA57}" type="sibTrans" cxnId="{8BE2A309-0363-4288-BCA5-7BCA50E5D1FD}">
      <dgm:prSet/>
      <dgm:spPr/>
      <dgm:t>
        <a:bodyPr/>
        <a:lstStyle/>
        <a:p>
          <a:endParaRPr lang="es-CO"/>
        </a:p>
      </dgm:t>
    </dgm:pt>
    <dgm:pt modelId="{81388B37-A605-4B2E-95C1-AE8697877E61}" type="pres">
      <dgm:prSet presAssocID="{D4E81BD1-0244-48BA-B00C-F291E4D123E6}" presName="linearFlow" presStyleCnt="0">
        <dgm:presLayoutVars>
          <dgm:resizeHandles val="exact"/>
        </dgm:presLayoutVars>
      </dgm:prSet>
      <dgm:spPr/>
      <dgm:t>
        <a:bodyPr/>
        <a:lstStyle/>
        <a:p>
          <a:endParaRPr lang="es-CO"/>
        </a:p>
      </dgm:t>
    </dgm:pt>
    <dgm:pt modelId="{2078F2DC-741D-4441-83DD-42408CFC58B5}" type="pres">
      <dgm:prSet presAssocID="{D6CD0F98-29A5-4D1D-B995-873EFFC703D4}" presName="node" presStyleLbl="node1" presStyleIdx="0" presStyleCnt="7" custScaleX="132666" custScaleY="119579">
        <dgm:presLayoutVars>
          <dgm:bulletEnabled val="1"/>
        </dgm:presLayoutVars>
      </dgm:prSet>
      <dgm:spPr/>
      <dgm:t>
        <a:bodyPr/>
        <a:lstStyle/>
        <a:p>
          <a:endParaRPr lang="es-CO"/>
        </a:p>
      </dgm:t>
    </dgm:pt>
    <dgm:pt modelId="{9F349E8A-3D9D-4413-BEC4-3B6999385722}" type="pres">
      <dgm:prSet presAssocID="{25E056A9-DC26-4CCB-A2C0-BE17878D1677}" presName="sibTrans" presStyleLbl="sibTrans2D1" presStyleIdx="0" presStyleCnt="6"/>
      <dgm:spPr/>
      <dgm:t>
        <a:bodyPr/>
        <a:lstStyle/>
        <a:p>
          <a:endParaRPr lang="es-CO"/>
        </a:p>
      </dgm:t>
    </dgm:pt>
    <dgm:pt modelId="{1A1CDC77-3F00-4E58-9D14-3139FEC15344}" type="pres">
      <dgm:prSet presAssocID="{25E056A9-DC26-4CCB-A2C0-BE17878D1677}" presName="connectorText" presStyleLbl="sibTrans2D1" presStyleIdx="0" presStyleCnt="6"/>
      <dgm:spPr/>
      <dgm:t>
        <a:bodyPr/>
        <a:lstStyle/>
        <a:p>
          <a:endParaRPr lang="es-CO"/>
        </a:p>
      </dgm:t>
    </dgm:pt>
    <dgm:pt modelId="{48F1F9ED-3325-4987-81B5-4B392DC3AB61}" type="pres">
      <dgm:prSet presAssocID="{A48D2F52-BE80-4A09-8B7E-7238FEE42B12}" presName="node" presStyleLbl="node1" presStyleIdx="1" presStyleCnt="7" custScaleX="132666" custScaleY="362181">
        <dgm:presLayoutVars>
          <dgm:bulletEnabled val="1"/>
        </dgm:presLayoutVars>
      </dgm:prSet>
      <dgm:spPr/>
      <dgm:t>
        <a:bodyPr/>
        <a:lstStyle/>
        <a:p>
          <a:endParaRPr lang="es-CO"/>
        </a:p>
      </dgm:t>
    </dgm:pt>
    <dgm:pt modelId="{BFD42A9E-0280-43CD-BAD0-50D7F2D87369}" type="pres">
      <dgm:prSet presAssocID="{E37DB7A0-4B62-432A-A9A7-8CCD2958E8CE}" presName="sibTrans" presStyleLbl="sibTrans2D1" presStyleIdx="1" presStyleCnt="6"/>
      <dgm:spPr/>
      <dgm:t>
        <a:bodyPr/>
        <a:lstStyle/>
        <a:p>
          <a:endParaRPr lang="es-CO"/>
        </a:p>
      </dgm:t>
    </dgm:pt>
    <dgm:pt modelId="{4CC3693E-1B66-45AA-8BFB-5211E64D406C}" type="pres">
      <dgm:prSet presAssocID="{E37DB7A0-4B62-432A-A9A7-8CCD2958E8CE}" presName="connectorText" presStyleLbl="sibTrans2D1" presStyleIdx="1" presStyleCnt="6"/>
      <dgm:spPr/>
      <dgm:t>
        <a:bodyPr/>
        <a:lstStyle/>
        <a:p>
          <a:endParaRPr lang="es-CO"/>
        </a:p>
      </dgm:t>
    </dgm:pt>
    <dgm:pt modelId="{2C10B81F-2BFE-4190-A7A2-A7EF7D4F3240}" type="pres">
      <dgm:prSet presAssocID="{C2850D78-741D-4B10-894F-F14089B5AA67}" presName="node" presStyleLbl="node1" presStyleIdx="2" presStyleCnt="7" custScaleX="132666" custScaleY="119579">
        <dgm:presLayoutVars>
          <dgm:bulletEnabled val="1"/>
        </dgm:presLayoutVars>
      </dgm:prSet>
      <dgm:spPr/>
      <dgm:t>
        <a:bodyPr/>
        <a:lstStyle/>
        <a:p>
          <a:endParaRPr lang="es-CO"/>
        </a:p>
      </dgm:t>
    </dgm:pt>
    <dgm:pt modelId="{E0BD7AA0-7164-471A-A0A1-4EC70D924DB9}" type="pres">
      <dgm:prSet presAssocID="{F832847D-74AB-476D-9074-85FEBFB608D2}" presName="sibTrans" presStyleLbl="sibTrans2D1" presStyleIdx="2" presStyleCnt="6"/>
      <dgm:spPr/>
      <dgm:t>
        <a:bodyPr/>
        <a:lstStyle/>
        <a:p>
          <a:endParaRPr lang="es-CO"/>
        </a:p>
      </dgm:t>
    </dgm:pt>
    <dgm:pt modelId="{441995E4-BC67-4E3E-97F5-DA78973EA0D5}" type="pres">
      <dgm:prSet presAssocID="{F832847D-74AB-476D-9074-85FEBFB608D2}" presName="connectorText" presStyleLbl="sibTrans2D1" presStyleIdx="2" presStyleCnt="6"/>
      <dgm:spPr/>
      <dgm:t>
        <a:bodyPr/>
        <a:lstStyle/>
        <a:p>
          <a:endParaRPr lang="es-CO"/>
        </a:p>
      </dgm:t>
    </dgm:pt>
    <dgm:pt modelId="{8E358920-8BB7-4B66-8E01-19F1B69BC588}" type="pres">
      <dgm:prSet presAssocID="{E517CAC4-5C4F-4661-9297-0EB79075A226}" presName="node" presStyleLbl="node1" presStyleIdx="3" presStyleCnt="7" custScaleX="132666" custScaleY="119579">
        <dgm:presLayoutVars>
          <dgm:bulletEnabled val="1"/>
        </dgm:presLayoutVars>
      </dgm:prSet>
      <dgm:spPr/>
      <dgm:t>
        <a:bodyPr/>
        <a:lstStyle/>
        <a:p>
          <a:endParaRPr lang="es-CO"/>
        </a:p>
      </dgm:t>
    </dgm:pt>
    <dgm:pt modelId="{9ADFC0E0-F32A-475B-B0EF-16A5CDE6A517}" type="pres">
      <dgm:prSet presAssocID="{92511090-40B8-49A7-A86A-1596601C6A1E}" presName="sibTrans" presStyleLbl="sibTrans2D1" presStyleIdx="3" presStyleCnt="6"/>
      <dgm:spPr/>
      <dgm:t>
        <a:bodyPr/>
        <a:lstStyle/>
        <a:p>
          <a:endParaRPr lang="es-CO"/>
        </a:p>
      </dgm:t>
    </dgm:pt>
    <dgm:pt modelId="{859496C2-1A91-4BA4-93F9-28C24F34D05C}" type="pres">
      <dgm:prSet presAssocID="{92511090-40B8-49A7-A86A-1596601C6A1E}" presName="connectorText" presStyleLbl="sibTrans2D1" presStyleIdx="3" presStyleCnt="6"/>
      <dgm:spPr/>
      <dgm:t>
        <a:bodyPr/>
        <a:lstStyle/>
        <a:p>
          <a:endParaRPr lang="es-CO"/>
        </a:p>
      </dgm:t>
    </dgm:pt>
    <dgm:pt modelId="{5C568B01-8F5B-4808-BFDE-6C4C0A98C513}" type="pres">
      <dgm:prSet presAssocID="{FA5990A8-C5F0-4591-943A-7CC5656AB908}" presName="node" presStyleLbl="node1" presStyleIdx="4" presStyleCnt="7" custScaleX="132666" custScaleY="119579">
        <dgm:presLayoutVars>
          <dgm:bulletEnabled val="1"/>
        </dgm:presLayoutVars>
      </dgm:prSet>
      <dgm:spPr/>
      <dgm:t>
        <a:bodyPr/>
        <a:lstStyle/>
        <a:p>
          <a:endParaRPr lang="es-CO"/>
        </a:p>
      </dgm:t>
    </dgm:pt>
    <dgm:pt modelId="{E3961998-38EA-4A08-B3BE-756EC227F257}" type="pres">
      <dgm:prSet presAssocID="{4BBD3C7E-457A-41E1-BD5D-2793C871DDC5}" presName="sibTrans" presStyleLbl="sibTrans2D1" presStyleIdx="4" presStyleCnt="6"/>
      <dgm:spPr/>
      <dgm:t>
        <a:bodyPr/>
        <a:lstStyle/>
        <a:p>
          <a:endParaRPr lang="es-CO"/>
        </a:p>
      </dgm:t>
    </dgm:pt>
    <dgm:pt modelId="{91E57536-F76E-44FE-A0CA-4539C59CAC44}" type="pres">
      <dgm:prSet presAssocID="{4BBD3C7E-457A-41E1-BD5D-2793C871DDC5}" presName="connectorText" presStyleLbl="sibTrans2D1" presStyleIdx="4" presStyleCnt="6"/>
      <dgm:spPr/>
      <dgm:t>
        <a:bodyPr/>
        <a:lstStyle/>
        <a:p>
          <a:endParaRPr lang="es-CO"/>
        </a:p>
      </dgm:t>
    </dgm:pt>
    <dgm:pt modelId="{41FB9E62-52F7-4028-AD9E-7BE4CEE7343F}" type="pres">
      <dgm:prSet presAssocID="{3E9353C1-422B-4576-8CD8-53DC3F3076BB}" presName="node" presStyleLbl="node1" presStyleIdx="5" presStyleCnt="7" custScaleX="132666" custScaleY="119579">
        <dgm:presLayoutVars>
          <dgm:bulletEnabled val="1"/>
        </dgm:presLayoutVars>
      </dgm:prSet>
      <dgm:spPr/>
      <dgm:t>
        <a:bodyPr/>
        <a:lstStyle/>
        <a:p>
          <a:endParaRPr lang="es-CO"/>
        </a:p>
      </dgm:t>
    </dgm:pt>
    <dgm:pt modelId="{2A266C92-6869-43F7-BDEE-17FEC7FA3DF9}" type="pres">
      <dgm:prSet presAssocID="{4FD80592-9994-48F6-BD20-67F22A577006}" presName="sibTrans" presStyleLbl="sibTrans2D1" presStyleIdx="5" presStyleCnt="6"/>
      <dgm:spPr/>
      <dgm:t>
        <a:bodyPr/>
        <a:lstStyle/>
        <a:p>
          <a:endParaRPr lang="es-CO"/>
        </a:p>
      </dgm:t>
    </dgm:pt>
    <dgm:pt modelId="{79E927C4-5D26-4605-869E-A1B4FBDD711A}" type="pres">
      <dgm:prSet presAssocID="{4FD80592-9994-48F6-BD20-67F22A577006}" presName="connectorText" presStyleLbl="sibTrans2D1" presStyleIdx="5" presStyleCnt="6"/>
      <dgm:spPr/>
      <dgm:t>
        <a:bodyPr/>
        <a:lstStyle/>
        <a:p>
          <a:endParaRPr lang="es-CO"/>
        </a:p>
      </dgm:t>
    </dgm:pt>
    <dgm:pt modelId="{EC1DCB0E-EEC3-4311-926F-F015B14BC7FE}" type="pres">
      <dgm:prSet presAssocID="{72140DD2-4B4F-48B5-9FC9-B10B2A6CE589}" presName="node" presStyleLbl="node1" presStyleIdx="6" presStyleCnt="7" custScaleX="132666" custScaleY="119579">
        <dgm:presLayoutVars>
          <dgm:bulletEnabled val="1"/>
        </dgm:presLayoutVars>
      </dgm:prSet>
      <dgm:spPr/>
      <dgm:t>
        <a:bodyPr/>
        <a:lstStyle/>
        <a:p>
          <a:endParaRPr lang="es-CO"/>
        </a:p>
      </dgm:t>
    </dgm:pt>
  </dgm:ptLst>
  <dgm:cxnLst>
    <dgm:cxn modelId="{721195D5-8D7B-4D18-9AC8-2387BEB6D8F4}" type="presOf" srcId="{92511090-40B8-49A7-A86A-1596601C6A1E}" destId="{9ADFC0E0-F32A-475B-B0EF-16A5CDE6A517}" srcOrd="0" destOrd="0" presId="urn:microsoft.com/office/officeart/2005/8/layout/process2"/>
    <dgm:cxn modelId="{E7036F77-A596-4D99-86AA-714B0772E435}" srcId="{D4E81BD1-0244-48BA-B00C-F291E4D123E6}" destId="{A48D2F52-BE80-4A09-8B7E-7238FEE42B12}" srcOrd="1" destOrd="0" parTransId="{F1C75EAC-9B6B-4753-81FA-9008B756FDD1}" sibTransId="{E37DB7A0-4B62-432A-A9A7-8CCD2958E8CE}"/>
    <dgm:cxn modelId="{05590A4E-B554-4AAE-A841-1688FFAC3076}" type="presOf" srcId="{25E056A9-DC26-4CCB-A2C0-BE17878D1677}" destId="{9F349E8A-3D9D-4413-BEC4-3B6999385722}" srcOrd="0" destOrd="0" presId="urn:microsoft.com/office/officeart/2005/8/layout/process2"/>
    <dgm:cxn modelId="{8BE2A309-0363-4288-BCA5-7BCA50E5D1FD}" srcId="{D4E81BD1-0244-48BA-B00C-F291E4D123E6}" destId="{72140DD2-4B4F-48B5-9FC9-B10B2A6CE589}" srcOrd="6" destOrd="0" parTransId="{BFB4642E-1702-4858-8E86-EBC223D73213}" sibTransId="{3C80AC76-4BAD-4663-8E79-D93D52B3BA57}"/>
    <dgm:cxn modelId="{F4ADEF5A-81EF-4FF3-ACFD-9B99967C6B44}" type="presOf" srcId="{F832847D-74AB-476D-9074-85FEBFB608D2}" destId="{E0BD7AA0-7164-471A-A0A1-4EC70D924DB9}" srcOrd="0" destOrd="0" presId="urn:microsoft.com/office/officeart/2005/8/layout/process2"/>
    <dgm:cxn modelId="{7B45F3F0-E720-4F8F-B982-7112B675A509}" type="presOf" srcId="{3E9353C1-422B-4576-8CD8-53DC3F3076BB}" destId="{41FB9E62-52F7-4028-AD9E-7BE4CEE7343F}" srcOrd="0" destOrd="0" presId="urn:microsoft.com/office/officeart/2005/8/layout/process2"/>
    <dgm:cxn modelId="{877590B7-3459-4B95-8179-9105793A4314}" type="presOf" srcId="{E517CAC4-5C4F-4661-9297-0EB79075A226}" destId="{8E358920-8BB7-4B66-8E01-19F1B69BC588}" srcOrd="0" destOrd="0" presId="urn:microsoft.com/office/officeart/2005/8/layout/process2"/>
    <dgm:cxn modelId="{39889994-7AE7-4685-8E8C-666E0961D5E4}" srcId="{D4E81BD1-0244-48BA-B00C-F291E4D123E6}" destId="{D6CD0F98-29A5-4D1D-B995-873EFFC703D4}" srcOrd="0" destOrd="0" parTransId="{9649BC85-72A9-4CC3-ADFE-7E17EA34ADB2}" sibTransId="{25E056A9-DC26-4CCB-A2C0-BE17878D1677}"/>
    <dgm:cxn modelId="{B8D72870-A5CE-42BD-8DCE-47C781ACC11B}" type="presOf" srcId="{4BBD3C7E-457A-41E1-BD5D-2793C871DDC5}" destId="{91E57536-F76E-44FE-A0CA-4539C59CAC44}" srcOrd="1" destOrd="0" presId="urn:microsoft.com/office/officeart/2005/8/layout/process2"/>
    <dgm:cxn modelId="{11852788-2440-44A0-9F28-EAFCA6171602}" srcId="{D4E81BD1-0244-48BA-B00C-F291E4D123E6}" destId="{FA5990A8-C5F0-4591-943A-7CC5656AB908}" srcOrd="4" destOrd="0" parTransId="{677F03F4-B5F5-47A0-818E-9BE489E2BA29}" sibTransId="{4BBD3C7E-457A-41E1-BD5D-2793C871DDC5}"/>
    <dgm:cxn modelId="{FFB8561B-B18F-47D5-A3AC-610FDC6890E1}" type="presOf" srcId="{F832847D-74AB-476D-9074-85FEBFB608D2}" destId="{441995E4-BC67-4E3E-97F5-DA78973EA0D5}" srcOrd="1" destOrd="0" presId="urn:microsoft.com/office/officeart/2005/8/layout/process2"/>
    <dgm:cxn modelId="{033B765D-1339-4036-8D2C-137961A88704}" type="presOf" srcId="{4FD80592-9994-48F6-BD20-67F22A577006}" destId="{79E927C4-5D26-4605-869E-A1B4FBDD711A}" srcOrd="1" destOrd="0" presId="urn:microsoft.com/office/officeart/2005/8/layout/process2"/>
    <dgm:cxn modelId="{B34C6915-D7F2-4989-ADE1-096D19701F0C}" type="presOf" srcId="{E37DB7A0-4B62-432A-A9A7-8CCD2958E8CE}" destId="{BFD42A9E-0280-43CD-BAD0-50D7F2D87369}" srcOrd="0" destOrd="0" presId="urn:microsoft.com/office/officeart/2005/8/layout/process2"/>
    <dgm:cxn modelId="{D8E3B95E-7231-42C3-AAAF-3D98D86D42F6}" type="presOf" srcId="{92511090-40B8-49A7-A86A-1596601C6A1E}" destId="{859496C2-1A91-4BA4-93F9-28C24F34D05C}" srcOrd="1" destOrd="0" presId="urn:microsoft.com/office/officeart/2005/8/layout/process2"/>
    <dgm:cxn modelId="{E1458A52-8396-4BBC-B131-A24EABA00AD8}" srcId="{D4E81BD1-0244-48BA-B00C-F291E4D123E6}" destId="{C2850D78-741D-4B10-894F-F14089B5AA67}" srcOrd="2" destOrd="0" parTransId="{3D900F39-F67E-45D4-8356-A02EC2FF4593}" sibTransId="{F832847D-74AB-476D-9074-85FEBFB608D2}"/>
    <dgm:cxn modelId="{8C424385-E2C8-4D25-A342-64D7662212FE}" type="presOf" srcId="{D6CD0F98-29A5-4D1D-B995-873EFFC703D4}" destId="{2078F2DC-741D-4441-83DD-42408CFC58B5}" srcOrd="0" destOrd="0" presId="urn:microsoft.com/office/officeart/2005/8/layout/process2"/>
    <dgm:cxn modelId="{49279211-A3F3-465F-9436-766333152F4F}" type="presOf" srcId="{D4E81BD1-0244-48BA-B00C-F291E4D123E6}" destId="{81388B37-A605-4B2E-95C1-AE8697877E61}" srcOrd="0" destOrd="0" presId="urn:microsoft.com/office/officeart/2005/8/layout/process2"/>
    <dgm:cxn modelId="{D3B44B24-B7E5-455C-8935-68FB36B94C70}" type="presOf" srcId="{C2850D78-741D-4B10-894F-F14089B5AA67}" destId="{2C10B81F-2BFE-4190-A7A2-A7EF7D4F3240}" srcOrd="0" destOrd="0" presId="urn:microsoft.com/office/officeart/2005/8/layout/process2"/>
    <dgm:cxn modelId="{E754EFEE-F008-468B-B7AB-1DBF1E9CF2B9}" srcId="{D4E81BD1-0244-48BA-B00C-F291E4D123E6}" destId="{E517CAC4-5C4F-4661-9297-0EB79075A226}" srcOrd="3" destOrd="0" parTransId="{71A0ECC3-FDB2-4B05-9682-8C59CCDD6BD4}" sibTransId="{92511090-40B8-49A7-A86A-1596601C6A1E}"/>
    <dgm:cxn modelId="{A8183586-9CE0-4A59-A431-C516B4FB4FA9}" type="presOf" srcId="{72140DD2-4B4F-48B5-9FC9-B10B2A6CE589}" destId="{EC1DCB0E-EEC3-4311-926F-F015B14BC7FE}" srcOrd="0" destOrd="0" presId="urn:microsoft.com/office/officeart/2005/8/layout/process2"/>
    <dgm:cxn modelId="{3CDE139C-A13A-4088-A5F0-5F584609C138}" type="presOf" srcId="{4BBD3C7E-457A-41E1-BD5D-2793C871DDC5}" destId="{E3961998-38EA-4A08-B3BE-756EC227F257}" srcOrd="0" destOrd="0" presId="urn:microsoft.com/office/officeart/2005/8/layout/process2"/>
    <dgm:cxn modelId="{F912AEB5-B34D-4031-8E0C-D68C09C85CC1}" type="presOf" srcId="{FA5990A8-C5F0-4591-943A-7CC5656AB908}" destId="{5C568B01-8F5B-4808-BFDE-6C4C0A98C513}" srcOrd="0" destOrd="0" presId="urn:microsoft.com/office/officeart/2005/8/layout/process2"/>
    <dgm:cxn modelId="{B73F5C73-C38C-40E7-AEC8-EAF7F69D90BC}" srcId="{D4E81BD1-0244-48BA-B00C-F291E4D123E6}" destId="{3E9353C1-422B-4576-8CD8-53DC3F3076BB}" srcOrd="5" destOrd="0" parTransId="{1244C8B5-56CC-439C-BC83-4294D4A36ED6}" sibTransId="{4FD80592-9994-48F6-BD20-67F22A577006}"/>
    <dgm:cxn modelId="{CF51FDF4-1A95-490E-B0DC-D239A8F69A57}" type="presOf" srcId="{25E056A9-DC26-4CCB-A2C0-BE17878D1677}" destId="{1A1CDC77-3F00-4E58-9D14-3139FEC15344}" srcOrd="1" destOrd="0" presId="urn:microsoft.com/office/officeart/2005/8/layout/process2"/>
    <dgm:cxn modelId="{092DFF3C-350A-42D7-91C3-F5E1B804169B}" type="presOf" srcId="{4FD80592-9994-48F6-BD20-67F22A577006}" destId="{2A266C92-6869-43F7-BDEE-17FEC7FA3DF9}" srcOrd="0" destOrd="0" presId="urn:microsoft.com/office/officeart/2005/8/layout/process2"/>
    <dgm:cxn modelId="{DDF62A30-BCDF-41AC-A867-FBCF497C1C3F}" type="presOf" srcId="{E37DB7A0-4B62-432A-A9A7-8CCD2958E8CE}" destId="{4CC3693E-1B66-45AA-8BFB-5211E64D406C}" srcOrd="1" destOrd="0" presId="urn:microsoft.com/office/officeart/2005/8/layout/process2"/>
    <dgm:cxn modelId="{C1856947-18E4-4178-8B84-B71E1DE63C4C}" type="presOf" srcId="{A48D2F52-BE80-4A09-8B7E-7238FEE42B12}" destId="{48F1F9ED-3325-4987-81B5-4B392DC3AB61}" srcOrd="0" destOrd="0" presId="urn:microsoft.com/office/officeart/2005/8/layout/process2"/>
    <dgm:cxn modelId="{57EEBB73-2309-4A88-AA61-B2851800BBE8}" type="presParOf" srcId="{81388B37-A605-4B2E-95C1-AE8697877E61}" destId="{2078F2DC-741D-4441-83DD-42408CFC58B5}" srcOrd="0" destOrd="0" presId="urn:microsoft.com/office/officeart/2005/8/layout/process2"/>
    <dgm:cxn modelId="{D95CCF83-0B48-42F8-B63B-5FE2091D1189}" type="presParOf" srcId="{81388B37-A605-4B2E-95C1-AE8697877E61}" destId="{9F349E8A-3D9D-4413-BEC4-3B6999385722}" srcOrd="1" destOrd="0" presId="urn:microsoft.com/office/officeart/2005/8/layout/process2"/>
    <dgm:cxn modelId="{DF391931-34BC-44E5-A205-FC1FE444452B}" type="presParOf" srcId="{9F349E8A-3D9D-4413-BEC4-3B6999385722}" destId="{1A1CDC77-3F00-4E58-9D14-3139FEC15344}" srcOrd="0" destOrd="0" presId="urn:microsoft.com/office/officeart/2005/8/layout/process2"/>
    <dgm:cxn modelId="{9832D287-AFD9-4537-8D19-C989DDA34C06}" type="presParOf" srcId="{81388B37-A605-4B2E-95C1-AE8697877E61}" destId="{48F1F9ED-3325-4987-81B5-4B392DC3AB61}" srcOrd="2" destOrd="0" presId="urn:microsoft.com/office/officeart/2005/8/layout/process2"/>
    <dgm:cxn modelId="{3286E468-64CD-4B80-A117-67C2A771CCE6}" type="presParOf" srcId="{81388B37-A605-4B2E-95C1-AE8697877E61}" destId="{BFD42A9E-0280-43CD-BAD0-50D7F2D87369}" srcOrd="3" destOrd="0" presId="urn:microsoft.com/office/officeart/2005/8/layout/process2"/>
    <dgm:cxn modelId="{F8D15800-EEC1-4929-B9F6-062FDC6D79BA}" type="presParOf" srcId="{BFD42A9E-0280-43CD-BAD0-50D7F2D87369}" destId="{4CC3693E-1B66-45AA-8BFB-5211E64D406C}" srcOrd="0" destOrd="0" presId="urn:microsoft.com/office/officeart/2005/8/layout/process2"/>
    <dgm:cxn modelId="{3D91A9A3-DC9E-407F-8FF2-E8341F6821FA}" type="presParOf" srcId="{81388B37-A605-4B2E-95C1-AE8697877E61}" destId="{2C10B81F-2BFE-4190-A7A2-A7EF7D4F3240}" srcOrd="4" destOrd="0" presId="urn:microsoft.com/office/officeart/2005/8/layout/process2"/>
    <dgm:cxn modelId="{29DF3627-3B9F-4014-8EC0-FF8A68ADB3F1}" type="presParOf" srcId="{81388B37-A605-4B2E-95C1-AE8697877E61}" destId="{E0BD7AA0-7164-471A-A0A1-4EC70D924DB9}" srcOrd="5" destOrd="0" presId="urn:microsoft.com/office/officeart/2005/8/layout/process2"/>
    <dgm:cxn modelId="{48430B5F-8B74-46A4-A7DA-6B6AE856C417}" type="presParOf" srcId="{E0BD7AA0-7164-471A-A0A1-4EC70D924DB9}" destId="{441995E4-BC67-4E3E-97F5-DA78973EA0D5}" srcOrd="0" destOrd="0" presId="urn:microsoft.com/office/officeart/2005/8/layout/process2"/>
    <dgm:cxn modelId="{D29F0567-EFAE-45FC-A809-EA762666D748}" type="presParOf" srcId="{81388B37-A605-4B2E-95C1-AE8697877E61}" destId="{8E358920-8BB7-4B66-8E01-19F1B69BC588}" srcOrd="6" destOrd="0" presId="urn:microsoft.com/office/officeart/2005/8/layout/process2"/>
    <dgm:cxn modelId="{23C2C981-6017-4A12-8059-33F503FE9DCA}" type="presParOf" srcId="{81388B37-A605-4B2E-95C1-AE8697877E61}" destId="{9ADFC0E0-F32A-475B-B0EF-16A5CDE6A517}" srcOrd="7" destOrd="0" presId="urn:microsoft.com/office/officeart/2005/8/layout/process2"/>
    <dgm:cxn modelId="{6F6AAC8E-AD39-406E-A4EF-048660EE6D85}" type="presParOf" srcId="{9ADFC0E0-F32A-475B-B0EF-16A5CDE6A517}" destId="{859496C2-1A91-4BA4-93F9-28C24F34D05C}" srcOrd="0" destOrd="0" presId="urn:microsoft.com/office/officeart/2005/8/layout/process2"/>
    <dgm:cxn modelId="{DC38480B-7AA3-4622-916F-83C9F1A1EF09}" type="presParOf" srcId="{81388B37-A605-4B2E-95C1-AE8697877E61}" destId="{5C568B01-8F5B-4808-BFDE-6C4C0A98C513}" srcOrd="8" destOrd="0" presId="urn:microsoft.com/office/officeart/2005/8/layout/process2"/>
    <dgm:cxn modelId="{16A8F7D3-D7E2-413F-BE9B-DE33C211FAF7}" type="presParOf" srcId="{81388B37-A605-4B2E-95C1-AE8697877E61}" destId="{E3961998-38EA-4A08-B3BE-756EC227F257}" srcOrd="9" destOrd="0" presId="urn:microsoft.com/office/officeart/2005/8/layout/process2"/>
    <dgm:cxn modelId="{DEF771DB-6B36-4ED1-B449-D2E6023FB6F1}" type="presParOf" srcId="{E3961998-38EA-4A08-B3BE-756EC227F257}" destId="{91E57536-F76E-44FE-A0CA-4539C59CAC44}" srcOrd="0" destOrd="0" presId="urn:microsoft.com/office/officeart/2005/8/layout/process2"/>
    <dgm:cxn modelId="{CEBE9DBE-3BEB-4A29-9042-59B8A878F9A9}" type="presParOf" srcId="{81388B37-A605-4B2E-95C1-AE8697877E61}" destId="{41FB9E62-52F7-4028-AD9E-7BE4CEE7343F}" srcOrd="10" destOrd="0" presId="urn:microsoft.com/office/officeart/2005/8/layout/process2"/>
    <dgm:cxn modelId="{A158CD28-2C49-4FE0-B1CA-28C152E19CD2}" type="presParOf" srcId="{81388B37-A605-4B2E-95C1-AE8697877E61}" destId="{2A266C92-6869-43F7-BDEE-17FEC7FA3DF9}" srcOrd="11" destOrd="0" presId="urn:microsoft.com/office/officeart/2005/8/layout/process2"/>
    <dgm:cxn modelId="{C75AD4B7-8643-4A73-92C8-219ED963FC2B}" type="presParOf" srcId="{2A266C92-6869-43F7-BDEE-17FEC7FA3DF9}" destId="{79E927C4-5D26-4605-869E-A1B4FBDD711A}" srcOrd="0" destOrd="0" presId="urn:microsoft.com/office/officeart/2005/8/layout/process2"/>
    <dgm:cxn modelId="{1D0E9298-BD23-4F80-ABB5-C300848450CF}" type="presParOf" srcId="{81388B37-A605-4B2E-95C1-AE8697877E61}" destId="{EC1DCB0E-EEC3-4311-926F-F015B14BC7FE}" srcOrd="12" destOrd="0" presId="urn:microsoft.com/office/officeart/2005/8/layout/process2"/>
  </dgm:cxnLst>
  <dgm:bg/>
  <dgm:whole/>
  <dgm:extLst>
    <a:ext uri="http://schemas.microsoft.com/office/drawing/2008/diagram">
      <dsp:dataModelExt xmlns:dsp="http://schemas.microsoft.com/office/drawing/2008/diagram" xmlns="" relId="rId4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D4E81BD1-0244-48BA-B00C-F291E4D123E6}" type="doc">
      <dgm:prSet loTypeId="urn:microsoft.com/office/officeart/2005/8/layout/process2" loCatId="process" qsTypeId="urn:microsoft.com/office/officeart/2005/8/quickstyle/simple2" qsCatId="simple" csTypeId="urn:microsoft.com/office/officeart/2005/8/colors/accent2_1" csCatId="accent2" phldr="1"/>
      <dgm:spPr/>
      <dgm:t>
        <a:bodyPr/>
        <a:lstStyle/>
        <a:p>
          <a:endParaRPr lang="es-CO"/>
        </a:p>
      </dgm:t>
    </dgm:pt>
    <dgm:pt modelId="{D6CD0F98-29A5-4D1D-B995-873EFFC703D4}">
      <dgm:prSet phldrT="[Texto]" custT="1"/>
      <dgm:spPr/>
      <dgm:t>
        <a:bodyPr/>
        <a:lstStyle/>
        <a:p>
          <a:r>
            <a:rPr lang="es-CO" sz="1400" dirty="0" smtClean="0"/>
            <a:t>Estrategia</a:t>
          </a:r>
          <a:endParaRPr lang="es-CO" sz="1400" dirty="0"/>
        </a:p>
      </dgm:t>
    </dgm:pt>
    <dgm:pt modelId="{9649BC85-72A9-4CC3-ADFE-7E17EA34ADB2}" type="parTrans" cxnId="{39889994-7AE7-4685-8E8C-666E0961D5E4}">
      <dgm:prSet/>
      <dgm:spPr/>
      <dgm:t>
        <a:bodyPr/>
        <a:lstStyle/>
        <a:p>
          <a:endParaRPr lang="es-CO"/>
        </a:p>
      </dgm:t>
    </dgm:pt>
    <dgm:pt modelId="{25E056A9-DC26-4CCB-A2C0-BE17878D1677}" type="sibTrans" cxnId="{39889994-7AE7-4685-8E8C-666E0961D5E4}">
      <dgm:prSet/>
      <dgm:spPr/>
      <dgm:t>
        <a:bodyPr/>
        <a:lstStyle/>
        <a:p>
          <a:endParaRPr lang="es-CO"/>
        </a:p>
      </dgm:t>
    </dgm:pt>
    <dgm:pt modelId="{A48D2F52-BE80-4A09-8B7E-7238FEE42B12}">
      <dgm:prSet phldrT="[Texto]" custT="1"/>
      <dgm:spPr/>
      <dgm:t>
        <a:bodyPr/>
        <a:lstStyle/>
        <a:p>
          <a:r>
            <a:rPr lang="es-CO" sz="1400" dirty="0" smtClean="0"/>
            <a:t>Planificación</a:t>
          </a:r>
        </a:p>
        <a:p>
          <a:r>
            <a:rPr lang="es-CO" sz="1400" dirty="0" smtClean="0"/>
            <a:t>Registro de Entidades</a:t>
          </a:r>
          <a:endParaRPr lang="es-CO" sz="1400" dirty="0"/>
        </a:p>
      </dgm:t>
    </dgm:pt>
    <dgm:pt modelId="{F1C75EAC-9B6B-4753-81FA-9008B756FDD1}" type="parTrans" cxnId="{E7036F77-A596-4D99-86AA-714B0772E435}">
      <dgm:prSet/>
      <dgm:spPr/>
      <dgm:t>
        <a:bodyPr/>
        <a:lstStyle/>
        <a:p>
          <a:endParaRPr lang="es-CO"/>
        </a:p>
      </dgm:t>
    </dgm:pt>
    <dgm:pt modelId="{E37DB7A0-4B62-432A-A9A7-8CCD2958E8CE}" type="sibTrans" cxnId="{E7036F77-A596-4D99-86AA-714B0772E435}">
      <dgm:prSet/>
      <dgm:spPr/>
      <dgm:t>
        <a:bodyPr/>
        <a:lstStyle/>
        <a:p>
          <a:endParaRPr lang="es-CO"/>
        </a:p>
      </dgm:t>
    </dgm:pt>
    <dgm:pt modelId="{C2850D78-741D-4B10-894F-F14089B5AA67}">
      <dgm:prSet phldrT="[Texto]" custT="1"/>
      <dgm:spPr/>
      <dgm:t>
        <a:bodyPr/>
        <a:lstStyle/>
        <a:p>
          <a:r>
            <a:rPr lang="es-CO" sz="1400" dirty="0" smtClean="0"/>
            <a:t>Requerimientos</a:t>
          </a:r>
          <a:endParaRPr lang="es-CO" sz="1400" dirty="0"/>
        </a:p>
      </dgm:t>
    </dgm:pt>
    <dgm:pt modelId="{3D900F39-F67E-45D4-8356-A02EC2FF4593}" type="parTrans" cxnId="{E1458A52-8396-4BBC-B131-A24EABA00AD8}">
      <dgm:prSet/>
      <dgm:spPr/>
      <dgm:t>
        <a:bodyPr/>
        <a:lstStyle/>
        <a:p>
          <a:endParaRPr lang="es-CO"/>
        </a:p>
      </dgm:t>
    </dgm:pt>
    <dgm:pt modelId="{F832847D-74AB-476D-9074-85FEBFB608D2}" type="sibTrans" cxnId="{E1458A52-8396-4BBC-B131-A24EABA00AD8}">
      <dgm:prSet/>
      <dgm:spPr/>
      <dgm:t>
        <a:bodyPr/>
        <a:lstStyle/>
        <a:p>
          <a:endParaRPr lang="es-CO"/>
        </a:p>
      </dgm:t>
    </dgm:pt>
    <dgm:pt modelId="{E517CAC4-5C4F-4661-9297-0EB79075A226}">
      <dgm:prSet phldrT="[Texto]" custT="1"/>
      <dgm:spPr/>
      <dgm:t>
        <a:bodyPr/>
        <a:lstStyle/>
        <a:p>
          <a:r>
            <a:rPr lang="es-CO" sz="1400" dirty="0" smtClean="0"/>
            <a:t>Diseño</a:t>
          </a:r>
          <a:endParaRPr lang="es-CO" sz="1400" dirty="0"/>
        </a:p>
      </dgm:t>
    </dgm:pt>
    <dgm:pt modelId="{71A0ECC3-FDB2-4B05-9682-8C59CCDD6BD4}" type="parTrans" cxnId="{E754EFEE-F008-468B-B7AB-1DBF1E9CF2B9}">
      <dgm:prSet/>
      <dgm:spPr/>
      <dgm:t>
        <a:bodyPr/>
        <a:lstStyle/>
        <a:p>
          <a:endParaRPr lang="es-CO"/>
        </a:p>
      </dgm:t>
    </dgm:pt>
    <dgm:pt modelId="{92511090-40B8-49A7-A86A-1596601C6A1E}" type="sibTrans" cxnId="{E754EFEE-F008-468B-B7AB-1DBF1E9CF2B9}">
      <dgm:prSet/>
      <dgm:spPr/>
      <dgm:t>
        <a:bodyPr/>
        <a:lstStyle/>
        <a:p>
          <a:endParaRPr lang="es-CO"/>
        </a:p>
      </dgm:t>
    </dgm:pt>
    <dgm:pt modelId="{FA5990A8-C5F0-4591-943A-7CC5656AB908}">
      <dgm:prSet phldrT="[Texto]" custT="1"/>
      <dgm:spPr/>
      <dgm:t>
        <a:bodyPr/>
        <a:lstStyle/>
        <a:p>
          <a:r>
            <a:rPr lang="es-CO" sz="1400" dirty="0" smtClean="0"/>
            <a:t>Implementación</a:t>
          </a:r>
          <a:endParaRPr lang="es-CO" sz="1400" dirty="0"/>
        </a:p>
      </dgm:t>
    </dgm:pt>
    <dgm:pt modelId="{677F03F4-B5F5-47A0-818E-9BE489E2BA29}" type="parTrans" cxnId="{11852788-2440-44A0-9F28-EAFCA6171602}">
      <dgm:prSet/>
      <dgm:spPr/>
      <dgm:t>
        <a:bodyPr/>
        <a:lstStyle/>
        <a:p>
          <a:endParaRPr lang="es-CO"/>
        </a:p>
      </dgm:t>
    </dgm:pt>
    <dgm:pt modelId="{4BBD3C7E-457A-41E1-BD5D-2793C871DDC5}" type="sibTrans" cxnId="{11852788-2440-44A0-9F28-EAFCA6171602}">
      <dgm:prSet/>
      <dgm:spPr/>
      <dgm:t>
        <a:bodyPr/>
        <a:lstStyle/>
        <a:p>
          <a:endParaRPr lang="es-CO"/>
        </a:p>
      </dgm:t>
    </dgm:pt>
    <dgm:pt modelId="{3E9353C1-422B-4576-8CD8-53DC3F3076BB}">
      <dgm:prSet phldrT="[Texto]" custT="1"/>
      <dgm:spPr/>
      <dgm:t>
        <a:bodyPr/>
        <a:lstStyle/>
        <a:p>
          <a:r>
            <a:rPr lang="es-CO" sz="1400" dirty="0" smtClean="0"/>
            <a:t>Pruebas</a:t>
          </a:r>
          <a:endParaRPr lang="es-CO" sz="1400" dirty="0"/>
        </a:p>
      </dgm:t>
    </dgm:pt>
    <dgm:pt modelId="{1244C8B5-56CC-439C-BC83-4294D4A36ED6}" type="parTrans" cxnId="{B73F5C73-C38C-40E7-AEC8-EAF7F69D90BC}">
      <dgm:prSet/>
      <dgm:spPr/>
      <dgm:t>
        <a:bodyPr/>
        <a:lstStyle/>
        <a:p>
          <a:endParaRPr lang="es-CO"/>
        </a:p>
      </dgm:t>
    </dgm:pt>
    <dgm:pt modelId="{4FD80592-9994-48F6-BD20-67F22A577006}" type="sibTrans" cxnId="{B73F5C73-C38C-40E7-AEC8-EAF7F69D90BC}">
      <dgm:prSet/>
      <dgm:spPr/>
      <dgm:t>
        <a:bodyPr/>
        <a:lstStyle/>
        <a:p>
          <a:endParaRPr lang="es-CO"/>
        </a:p>
      </dgm:t>
    </dgm:pt>
    <dgm:pt modelId="{72140DD2-4B4F-48B5-9FC9-B10B2A6CE589}">
      <dgm:prSet phldrT="[Texto]" custT="1"/>
      <dgm:spPr/>
      <dgm:t>
        <a:bodyPr/>
        <a:lstStyle/>
        <a:p>
          <a:r>
            <a:rPr lang="es-CO" sz="1400" dirty="0" err="1" smtClean="0"/>
            <a:t>Postmortem</a:t>
          </a:r>
          <a:endParaRPr lang="es-CO" sz="1400" dirty="0"/>
        </a:p>
      </dgm:t>
    </dgm:pt>
    <dgm:pt modelId="{BFB4642E-1702-4858-8E86-EBC223D73213}" type="parTrans" cxnId="{8BE2A309-0363-4288-BCA5-7BCA50E5D1FD}">
      <dgm:prSet/>
      <dgm:spPr/>
      <dgm:t>
        <a:bodyPr/>
        <a:lstStyle/>
        <a:p>
          <a:endParaRPr lang="es-CO"/>
        </a:p>
      </dgm:t>
    </dgm:pt>
    <dgm:pt modelId="{3C80AC76-4BAD-4663-8E79-D93D52B3BA57}" type="sibTrans" cxnId="{8BE2A309-0363-4288-BCA5-7BCA50E5D1FD}">
      <dgm:prSet/>
      <dgm:spPr/>
      <dgm:t>
        <a:bodyPr/>
        <a:lstStyle/>
        <a:p>
          <a:endParaRPr lang="es-CO"/>
        </a:p>
      </dgm:t>
    </dgm:pt>
    <dgm:pt modelId="{81388B37-A605-4B2E-95C1-AE8697877E61}" type="pres">
      <dgm:prSet presAssocID="{D4E81BD1-0244-48BA-B00C-F291E4D123E6}" presName="linearFlow" presStyleCnt="0">
        <dgm:presLayoutVars>
          <dgm:resizeHandles val="exact"/>
        </dgm:presLayoutVars>
      </dgm:prSet>
      <dgm:spPr/>
      <dgm:t>
        <a:bodyPr/>
        <a:lstStyle/>
        <a:p>
          <a:endParaRPr lang="es-CO"/>
        </a:p>
      </dgm:t>
    </dgm:pt>
    <dgm:pt modelId="{2078F2DC-741D-4441-83DD-42408CFC58B5}" type="pres">
      <dgm:prSet presAssocID="{D6CD0F98-29A5-4D1D-B995-873EFFC703D4}" presName="node" presStyleLbl="node1" presStyleIdx="0" presStyleCnt="7" custScaleX="104745" custScaleY="72601">
        <dgm:presLayoutVars>
          <dgm:bulletEnabled val="1"/>
        </dgm:presLayoutVars>
      </dgm:prSet>
      <dgm:spPr/>
      <dgm:t>
        <a:bodyPr/>
        <a:lstStyle/>
        <a:p>
          <a:endParaRPr lang="es-CO"/>
        </a:p>
      </dgm:t>
    </dgm:pt>
    <dgm:pt modelId="{9F349E8A-3D9D-4413-BEC4-3B6999385722}" type="pres">
      <dgm:prSet presAssocID="{25E056A9-DC26-4CCB-A2C0-BE17878D1677}" presName="sibTrans" presStyleLbl="sibTrans2D1" presStyleIdx="0" presStyleCnt="6"/>
      <dgm:spPr/>
      <dgm:t>
        <a:bodyPr/>
        <a:lstStyle/>
        <a:p>
          <a:endParaRPr lang="es-CO"/>
        </a:p>
      </dgm:t>
    </dgm:pt>
    <dgm:pt modelId="{1A1CDC77-3F00-4E58-9D14-3139FEC15344}" type="pres">
      <dgm:prSet presAssocID="{25E056A9-DC26-4CCB-A2C0-BE17878D1677}" presName="connectorText" presStyleLbl="sibTrans2D1" presStyleIdx="0" presStyleCnt="6"/>
      <dgm:spPr/>
      <dgm:t>
        <a:bodyPr/>
        <a:lstStyle/>
        <a:p>
          <a:endParaRPr lang="es-CO"/>
        </a:p>
      </dgm:t>
    </dgm:pt>
    <dgm:pt modelId="{48F1F9ED-3325-4987-81B5-4B392DC3AB61}" type="pres">
      <dgm:prSet presAssocID="{A48D2F52-BE80-4A09-8B7E-7238FEE42B12}" presName="node" presStyleLbl="node1" presStyleIdx="1" presStyleCnt="7" custScaleY="234037">
        <dgm:presLayoutVars>
          <dgm:bulletEnabled val="1"/>
        </dgm:presLayoutVars>
      </dgm:prSet>
      <dgm:spPr/>
      <dgm:t>
        <a:bodyPr/>
        <a:lstStyle/>
        <a:p>
          <a:endParaRPr lang="es-CO"/>
        </a:p>
      </dgm:t>
    </dgm:pt>
    <dgm:pt modelId="{BFD42A9E-0280-43CD-BAD0-50D7F2D87369}" type="pres">
      <dgm:prSet presAssocID="{E37DB7A0-4B62-432A-A9A7-8CCD2958E8CE}" presName="sibTrans" presStyleLbl="sibTrans2D1" presStyleIdx="1" presStyleCnt="6"/>
      <dgm:spPr/>
      <dgm:t>
        <a:bodyPr/>
        <a:lstStyle/>
        <a:p>
          <a:endParaRPr lang="es-CO"/>
        </a:p>
      </dgm:t>
    </dgm:pt>
    <dgm:pt modelId="{4CC3693E-1B66-45AA-8BFB-5211E64D406C}" type="pres">
      <dgm:prSet presAssocID="{E37DB7A0-4B62-432A-A9A7-8CCD2958E8CE}" presName="connectorText" presStyleLbl="sibTrans2D1" presStyleIdx="1" presStyleCnt="6"/>
      <dgm:spPr/>
      <dgm:t>
        <a:bodyPr/>
        <a:lstStyle/>
        <a:p>
          <a:endParaRPr lang="es-CO"/>
        </a:p>
      </dgm:t>
    </dgm:pt>
    <dgm:pt modelId="{2C10B81F-2BFE-4190-A7A2-A7EF7D4F3240}" type="pres">
      <dgm:prSet presAssocID="{C2850D78-741D-4B10-894F-F14089B5AA67}" presName="node" presStyleLbl="node1" presStyleIdx="2" presStyleCnt="7" custScaleX="104745" custScaleY="72601">
        <dgm:presLayoutVars>
          <dgm:bulletEnabled val="1"/>
        </dgm:presLayoutVars>
      </dgm:prSet>
      <dgm:spPr/>
      <dgm:t>
        <a:bodyPr/>
        <a:lstStyle/>
        <a:p>
          <a:endParaRPr lang="es-CO"/>
        </a:p>
      </dgm:t>
    </dgm:pt>
    <dgm:pt modelId="{E0BD7AA0-7164-471A-A0A1-4EC70D924DB9}" type="pres">
      <dgm:prSet presAssocID="{F832847D-74AB-476D-9074-85FEBFB608D2}" presName="sibTrans" presStyleLbl="sibTrans2D1" presStyleIdx="2" presStyleCnt="6"/>
      <dgm:spPr/>
      <dgm:t>
        <a:bodyPr/>
        <a:lstStyle/>
        <a:p>
          <a:endParaRPr lang="es-CO"/>
        </a:p>
      </dgm:t>
    </dgm:pt>
    <dgm:pt modelId="{441995E4-BC67-4E3E-97F5-DA78973EA0D5}" type="pres">
      <dgm:prSet presAssocID="{F832847D-74AB-476D-9074-85FEBFB608D2}" presName="connectorText" presStyleLbl="sibTrans2D1" presStyleIdx="2" presStyleCnt="6"/>
      <dgm:spPr/>
      <dgm:t>
        <a:bodyPr/>
        <a:lstStyle/>
        <a:p>
          <a:endParaRPr lang="es-CO"/>
        </a:p>
      </dgm:t>
    </dgm:pt>
    <dgm:pt modelId="{8E358920-8BB7-4B66-8E01-19F1B69BC588}" type="pres">
      <dgm:prSet presAssocID="{E517CAC4-5C4F-4661-9297-0EB79075A226}" presName="node" presStyleLbl="node1" presStyleIdx="3" presStyleCnt="7" custScaleX="104745" custScaleY="72601">
        <dgm:presLayoutVars>
          <dgm:bulletEnabled val="1"/>
        </dgm:presLayoutVars>
      </dgm:prSet>
      <dgm:spPr/>
      <dgm:t>
        <a:bodyPr/>
        <a:lstStyle/>
        <a:p>
          <a:endParaRPr lang="es-CO"/>
        </a:p>
      </dgm:t>
    </dgm:pt>
    <dgm:pt modelId="{9ADFC0E0-F32A-475B-B0EF-16A5CDE6A517}" type="pres">
      <dgm:prSet presAssocID="{92511090-40B8-49A7-A86A-1596601C6A1E}" presName="sibTrans" presStyleLbl="sibTrans2D1" presStyleIdx="3" presStyleCnt="6"/>
      <dgm:spPr/>
      <dgm:t>
        <a:bodyPr/>
        <a:lstStyle/>
        <a:p>
          <a:endParaRPr lang="es-CO"/>
        </a:p>
      </dgm:t>
    </dgm:pt>
    <dgm:pt modelId="{859496C2-1A91-4BA4-93F9-28C24F34D05C}" type="pres">
      <dgm:prSet presAssocID="{92511090-40B8-49A7-A86A-1596601C6A1E}" presName="connectorText" presStyleLbl="sibTrans2D1" presStyleIdx="3" presStyleCnt="6"/>
      <dgm:spPr/>
      <dgm:t>
        <a:bodyPr/>
        <a:lstStyle/>
        <a:p>
          <a:endParaRPr lang="es-CO"/>
        </a:p>
      </dgm:t>
    </dgm:pt>
    <dgm:pt modelId="{5C568B01-8F5B-4808-BFDE-6C4C0A98C513}" type="pres">
      <dgm:prSet presAssocID="{FA5990A8-C5F0-4591-943A-7CC5656AB908}" presName="node" presStyleLbl="node1" presStyleIdx="4" presStyleCnt="7" custScaleX="104745" custScaleY="72601">
        <dgm:presLayoutVars>
          <dgm:bulletEnabled val="1"/>
        </dgm:presLayoutVars>
      </dgm:prSet>
      <dgm:spPr/>
      <dgm:t>
        <a:bodyPr/>
        <a:lstStyle/>
        <a:p>
          <a:endParaRPr lang="es-CO"/>
        </a:p>
      </dgm:t>
    </dgm:pt>
    <dgm:pt modelId="{E3961998-38EA-4A08-B3BE-756EC227F257}" type="pres">
      <dgm:prSet presAssocID="{4BBD3C7E-457A-41E1-BD5D-2793C871DDC5}" presName="sibTrans" presStyleLbl="sibTrans2D1" presStyleIdx="4" presStyleCnt="6"/>
      <dgm:spPr/>
      <dgm:t>
        <a:bodyPr/>
        <a:lstStyle/>
        <a:p>
          <a:endParaRPr lang="es-CO"/>
        </a:p>
      </dgm:t>
    </dgm:pt>
    <dgm:pt modelId="{91E57536-F76E-44FE-A0CA-4539C59CAC44}" type="pres">
      <dgm:prSet presAssocID="{4BBD3C7E-457A-41E1-BD5D-2793C871DDC5}" presName="connectorText" presStyleLbl="sibTrans2D1" presStyleIdx="4" presStyleCnt="6"/>
      <dgm:spPr/>
      <dgm:t>
        <a:bodyPr/>
        <a:lstStyle/>
        <a:p>
          <a:endParaRPr lang="es-CO"/>
        </a:p>
      </dgm:t>
    </dgm:pt>
    <dgm:pt modelId="{41FB9E62-52F7-4028-AD9E-7BE4CEE7343F}" type="pres">
      <dgm:prSet presAssocID="{3E9353C1-422B-4576-8CD8-53DC3F3076BB}" presName="node" presStyleLbl="node1" presStyleIdx="5" presStyleCnt="7" custScaleX="104745" custScaleY="72601">
        <dgm:presLayoutVars>
          <dgm:bulletEnabled val="1"/>
        </dgm:presLayoutVars>
      </dgm:prSet>
      <dgm:spPr/>
      <dgm:t>
        <a:bodyPr/>
        <a:lstStyle/>
        <a:p>
          <a:endParaRPr lang="es-CO"/>
        </a:p>
      </dgm:t>
    </dgm:pt>
    <dgm:pt modelId="{2A266C92-6869-43F7-BDEE-17FEC7FA3DF9}" type="pres">
      <dgm:prSet presAssocID="{4FD80592-9994-48F6-BD20-67F22A577006}" presName="sibTrans" presStyleLbl="sibTrans2D1" presStyleIdx="5" presStyleCnt="6"/>
      <dgm:spPr/>
      <dgm:t>
        <a:bodyPr/>
        <a:lstStyle/>
        <a:p>
          <a:endParaRPr lang="es-CO"/>
        </a:p>
      </dgm:t>
    </dgm:pt>
    <dgm:pt modelId="{79E927C4-5D26-4605-869E-A1B4FBDD711A}" type="pres">
      <dgm:prSet presAssocID="{4FD80592-9994-48F6-BD20-67F22A577006}" presName="connectorText" presStyleLbl="sibTrans2D1" presStyleIdx="5" presStyleCnt="6"/>
      <dgm:spPr/>
      <dgm:t>
        <a:bodyPr/>
        <a:lstStyle/>
        <a:p>
          <a:endParaRPr lang="es-CO"/>
        </a:p>
      </dgm:t>
    </dgm:pt>
    <dgm:pt modelId="{EC1DCB0E-EEC3-4311-926F-F015B14BC7FE}" type="pres">
      <dgm:prSet presAssocID="{72140DD2-4B4F-48B5-9FC9-B10B2A6CE589}" presName="node" presStyleLbl="node1" presStyleIdx="6" presStyleCnt="7" custScaleX="104745" custScaleY="72601">
        <dgm:presLayoutVars>
          <dgm:bulletEnabled val="1"/>
        </dgm:presLayoutVars>
      </dgm:prSet>
      <dgm:spPr/>
      <dgm:t>
        <a:bodyPr/>
        <a:lstStyle/>
        <a:p>
          <a:endParaRPr lang="es-CO"/>
        </a:p>
      </dgm:t>
    </dgm:pt>
  </dgm:ptLst>
  <dgm:cxnLst>
    <dgm:cxn modelId="{A3B077A2-2437-4DE8-9A65-4CDB1910FDDA}" type="presOf" srcId="{E517CAC4-5C4F-4661-9297-0EB79075A226}" destId="{8E358920-8BB7-4B66-8E01-19F1B69BC588}" srcOrd="0" destOrd="0" presId="urn:microsoft.com/office/officeart/2005/8/layout/process2"/>
    <dgm:cxn modelId="{E7036F77-A596-4D99-86AA-714B0772E435}" srcId="{D4E81BD1-0244-48BA-B00C-F291E4D123E6}" destId="{A48D2F52-BE80-4A09-8B7E-7238FEE42B12}" srcOrd="1" destOrd="0" parTransId="{F1C75EAC-9B6B-4753-81FA-9008B756FDD1}" sibTransId="{E37DB7A0-4B62-432A-A9A7-8CCD2958E8CE}"/>
    <dgm:cxn modelId="{945699C4-A18C-42F6-82A4-6B71EE8D0EF3}" type="presOf" srcId="{E37DB7A0-4B62-432A-A9A7-8CCD2958E8CE}" destId="{BFD42A9E-0280-43CD-BAD0-50D7F2D87369}" srcOrd="0" destOrd="0" presId="urn:microsoft.com/office/officeart/2005/8/layout/process2"/>
    <dgm:cxn modelId="{8BE2A309-0363-4288-BCA5-7BCA50E5D1FD}" srcId="{D4E81BD1-0244-48BA-B00C-F291E4D123E6}" destId="{72140DD2-4B4F-48B5-9FC9-B10B2A6CE589}" srcOrd="6" destOrd="0" parTransId="{BFB4642E-1702-4858-8E86-EBC223D73213}" sibTransId="{3C80AC76-4BAD-4663-8E79-D93D52B3BA57}"/>
    <dgm:cxn modelId="{4DF1B96F-A374-420F-A7E1-4E1BBB5BD9D5}" type="presOf" srcId="{F832847D-74AB-476D-9074-85FEBFB608D2}" destId="{441995E4-BC67-4E3E-97F5-DA78973EA0D5}" srcOrd="1" destOrd="0" presId="urn:microsoft.com/office/officeart/2005/8/layout/process2"/>
    <dgm:cxn modelId="{148DF601-8961-4727-8E97-8F92FBE35113}" type="presOf" srcId="{4BBD3C7E-457A-41E1-BD5D-2793C871DDC5}" destId="{91E57536-F76E-44FE-A0CA-4539C59CAC44}" srcOrd="1" destOrd="0" presId="urn:microsoft.com/office/officeart/2005/8/layout/process2"/>
    <dgm:cxn modelId="{448C1C49-0550-4F65-9F26-FC6B2063CD71}" type="presOf" srcId="{3E9353C1-422B-4576-8CD8-53DC3F3076BB}" destId="{41FB9E62-52F7-4028-AD9E-7BE4CEE7343F}" srcOrd="0" destOrd="0" presId="urn:microsoft.com/office/officeart/2005/8/layout/process2"/>
    <dgm:cxn modelId="{39889994-7AE7-4685-8E8C-666E0961D5E4}" srcId="{D4E81BD1-0244-48BA-B00C-F291E4D123E6}" destId="{D6CD0F98-29A5-4D1D-B995-873EFFC703D4}" srcOrd="0" destOrd="0" parTransId="{9649BC85-72A9-4CC3-ADFE-7E17EA34ADB2}" sibTransId="{25E056A9-DC26-4CCB-A2C0-BE17878D1677}"/>
    <dgm:cxn modelId="{11852788-2440-44A0-9F28-EAFCA6171602}" srcId="{D4E81BD1-0244-48BA-B00C-F291E4D123E6}" destId="{FA5990A8-C5F0-4591-943A-7CC5656AB908}" srcOrd="4" destOrd="0" parTransId="{677F03F4-B5F5-47A0-818E-9BE489E2BA29}" sibTransId="{4BBD3C7E-457A-41E1-BD5D-2793C871DDC5}"/>
    <dgm:cxn modelId="{575B36D0-4580-43B3-BCDE-5492735E944B}" type="presOf" srcId="{4FD80592-9994-48F6-BD20-67F22A577006}" destId="{2A266C92-6869-43F7-BDEE-17FEC7FA3DF9}" srcOrd="0" destOrd="0" presId="urn:microsoft.com/office/officeart/2005/8/layout/process2"/>
    <dgm:cxn modelId="{D17FD3A9-583B-4A7D-A339-A8974F712015}" type="presOf" srcId="{25E056A9-DC26-4CCB-A2C0-BE17878D1677}" destId="{1A1CDC77-3F00-4E58-9D14-3139FEC15344}" srcOrd="1" destOrd="0" presId="urn:microsoft.com/office/officeart/2005/8/layout/process2"/>
    <dgm:cxn modelId="{E1458A52-8396-4BBC-B131-A24EABA00AD8}" srcId="{D4E81BD1-0244-48BA-B00C-F291E4D123E6}" destId="{C2850D78-741D-4B10-894F-F14089B5AA67}" srcOrd="2" destOrd="0" parTransId="{3D900F39-F67E-45D4-8356-A02EC2FF4593}" sibTransId="{F832847D-74AB-476D-9074-85FEBFB608D2}"/>
    <dgm:cxn modelId="{C44D3282-62F9-4BE6-B0E1-295EC61669EE}" type="presOf" srcId="{E37DB7A0-4B62-432A-A9A7-8CCD2958E8CE}" destId="{4CC3693E-1B66-45AA-8BFB-5211E64D406C}" srcOrd="1" destOrd="0" presId="urn:microsoft.com/office/officeart/2005/8/layout/process2"/>
    <dgm:cxn modelId="{9003868A-F2D9-468B-ABCE-423BA4EA6226}" type="presOf" srcId="{25E056A9-DC26-4CCB-A2C0-BE17878D1677}" destId="{9F349E8A-3D9D-4413-BEC4-3B6999385722}" srcOrd="0" destOrd="0" presId="urn:microsoft.com/office/officeart/2005/8/layout/process2"/>
    <dgm:cxn modelId="{7E53ABB7-354B-4425-81D3-358A45D67753}" type="presOf" srcId="{92511090-40B8-49A7-A86A-1596601C6A1E}" destId="{9ADFC0E0-F32A-475B-B0EF-16A5CDE6A517}" srcOrd="0" destOrd="0" presId="urn:microsoft.com/office/officeart/2005/8/layout/process2"/>
    <dgm:cxn modelId="{DFAE7922-A40E-4F86-BF2A-45613AF54FE1}" type="presOf" srcId="{92511090-40B8-49A7-A86A-1596601C6A1E}" destId="{859496C2-1A91-4BA4-93F9-28C24F34D05C}" srcOrd="1" destOrd="0" presId="urn:microsoft.com/office/officeart/2005/8/layout/process2"/>
    <dgm:cxn modelId="{E754EFEE-F008-468B-B7AB-1DBF1E9CF2B9}" srcId="{D4E81BD1-0244-48BA-B00C-F291E4D123E6}" destId="{E517CAC4-5C4F-4661-9297-0EB79075A226}" srcOrd="3" destOrd="0" parTransId="{71A0ECC3-FDB2-4B05-9682-8C59CCDD6BD4}" sibTransId="{92511090-40B8-49A7-A86A-1596601C6A1E}"/>
    <dgm:cxn modelId="{C311014F-D0C5-4765-B917-33E19F6E4340}" type="presOf" srcId="{72140DD2-4B4F-48B5-9FC9-B10B2A6CE589}" destId="{EC1DCB0E-EEC3-4311-926F-F015B14BC7FE}" srcOrd="0" destOrd="0" presId="urn:microsoft.com/office/officeart/2005/8/layout/process2"/>
    <dgm:cxn modelId="{411A57C4-5920-4AEF-A540-124949E134B7}" type="presOf" srcId="{D4E81BD1-0244-48BA-B00C-F291E4D123E6}" destId="{81388B37-A605-4B2E-95C1-AE8697877E61}" srcOrd="0" destOrd="0" presId="urn:microsoft.com/office/officeart/2005/8/layout/process2"/>
    <dgm:cxn modelId="{EF3AEEB0-0201-4FE9-9A93-341A530AEBB1}" type="presOf" srcId="{A48D2F52-BE80-4A09-8B7E-7238FEE42B12}" destId="{48F1F9ED-3325-4987-81B5-4B392DC3AB61}" srcOrd="0" destOrd="0" presId="urn:microsoft.com/office/officeart/2005/8/layout/process2"/>
    <dgm:cxn modelId="{43B30229-1F3E-4E98-8C8A-CE9B35C2A4B9}" type="presOf" srcId="{4BBD3C7E-457A-41E1-BD5D-2793C871DDC5}" destId="{E3961998-38EA-4A08-B3BE-756EC227F257}" srcOrd="0" destOrd="0" presId="urn:microsoft.com/office/officeart/2005/8/layout/process2"/>
    <dgm:cxn modelId="{2C54CD63-F07E-4560-A0F5-2F3783E3812A}" type="presOf" srcId="{F832847D-74AB-476D-9074-85FEBFB608D2}" destId="{E0BD7AA0-7164-471A-A0A1-4EC70D924DB9}" srcOrd="0" destOrd="0" presId="urn:microsoft.com/office/officeart/2005/8/layout/process2"/>
    <dgm:cxn modelId="{2DEB67E9-45AA-470C-B7DF-50E884D29EAE}" type="presOf" srcId="{C2850D78-741D-4B10-894F-F14089B5AA67}" destId="{2C10B81F-2BFE-4190-A7A2-A7EF7D4F3240}" srcOrd="0" destOrd="0" presId="urn:microsoft.com/office/officeart/2005/8/layout/process2"/>
    <dgm:cxn modelId="{B73F5C73-C38C-40E7-AEC8-EAF7F69D90BC}" srcId="{D4E81BD1-0244-48BA-B00C-F291E4D123E6}" destId="{3E9353C1-422B-4576-8CD8-53DC3F3076BB}" srcOrd="5" destOrd="0" parTransId="{1244C8B5-56CC-439C-BC83-4294D4A36ED6}" sibTransId="{4FD80592-9994-48F6-BD20-67F22A577006}"/>
    <dgm:cxn modelId="{CBD4F241-A4DB-4CAB-914F-D301AC27E243}" type="presOf" srcId="{FA5990A8-C5F0-4591-943A-7CC5656AB908}" destId="{5C568B01-8F5B-4808-BFDE-6C4C0A98C513}" srcOrd="0" destOrd="0" presId="urn:microsoft.com/office/officeart/2005/8/layout/process2"/>
    <dgm:cxn modelId="{AD731DE1-DA47-414E-A10F-E8225DE8A687}" type="presOf" srcId="{D6CD0F98-29A5-4D1D-B995-873EFFC703D4}" destId="{2078F2DC-741D-4441-83DD-42408CFC58B5}" srcOrd="0" destOrd="0" presId="urn:microsoft.com/office/officeart/2005/8/layout/process2"/>
    <dgm:cxn modelId="{A8D2B20E-83C3-46BE-95E3-28C0807080F5}" type="presOf" srcId="{4FD80592-9994-48F6-BD20-67F22A577006}" destId="{79E927C4-5D26-4605-869E-A1B4FBDD711A}" srcOrd="1" destOrd="0" presId="urn:microsoft.com/office/officeart/2005/8/layout/process2"/>
    <dgm:cxn modelId="{084760B2-C343-495B-8362-D522118379F5}" type="presParOf" srcId="{81388B37-A605-4B2E-95C1-AE8697877E61}" destId="{2078F2DC-741D-4441-83DD-42408CFC58B5}" srcOrd="0" destOrd="0" presId="urn:microsoft.com/office/officeart/2005/8/layout/process2"/>
    <dgm:cxn modelId="{B228845E-C639-4A4E-AB42-51FAF4C49DD7}" type="presParOf" srcId="{81388B37-A605-4B2E-95C1-AE8697877E61}" destId="{9F349E8A-3D9D-4413-BEC4-3B6999385722}" srcOrd="1" destOrd="0" presId="urn:microsoft.com/office/officeart/2005/8/layout/process2"/>
    <dgm:cxn modelId="{1DF0F2FC-AB89-4C61-8C51-490584AB8BCC}" type="presParOf" srcId="{9F349E8A-3D9D-4413-BEC4-3B6999385722}" destId="{1A1CDC77-3F00-4E58-9D14-3139FEC15344}" srcOrd="0" destOrd="0" presId="urn:microsoft.com/office/officeart/2005/8/layout/process2"/>
    <dgm:cxn modelId="{6E61F3E4-AC11-48AA-84DF-982960ED1DF0}" type="presParOf" srcId="{81388B37-A605-4B2E-95C1-AE8697877E61}" destId="{48F1F9ED-3325-4987-81B5-4B392DC3AB61}" srcOrd="2" destOrd="0" presId="urn:microsoft.com/office/officeart/2005/8/layout/process2"/>
    <dgm:cxn modelId="{8CEFA14B-ECAB-4B92-B696-E09E219E34EE}" type="presParOf" srcId="{81388B37-A605-4B2E-95C1-AE8697877E61}" destId="{BFD42A9E-0280-43CD-BAD0-50D7F2D87369}" srcOrd="3" destOrd="0" presId="urn:microsoft.com/office/officeart/2005/8/layout/process2"/>
    <dgm:cxn modelId="{E268DCE6-3E5D-4A69-BF21-CA620DC7C0B4}" type="presParOf" srcId="{BFD42A9E-0280-43CD-BAD0-50D7F2D87369}" destId="{4CC3693E-1B66-45AA-8BFB-5211E64D406C}" srcOrd="0" destOrd="0" presId="urn:microsoft.com/office/officeart/2005/8/layout/process2"/>
    <dgm:cxn modelId="{1397C959-3B17-48EC-85A5-F45F3F80CF22}" type="presParOf" srcId="{81388B37-A605-4B2E-95C1-AE8697877E61}" destId="{2C10B81F-2BFE-4190-A7A2-A7EF7D4F3240}" srcOrd="4" destOrd="0" presId="urn:microsoft.com/office/officeart/2005/8/layout/process2"/>
    <dgm:cxn modelId="{446DBDCB-10B9-4FF0-9D6C-C85B77D48C34}" type="presParOf" srcId="{81388B37-A605-4B2E-95C1-AE8697877E61}" destId="{E0BD7AA0-7164-471A-A0A1-4EC70D924DB9}" srcOrd="5" destOrd="0" presId="urn:microsoft.com/office/officeart/2005/8/layout/process2"/>
    <dgm:cxn modelId="{045C6E01-A8DE-41BC-9313-D29D6A304939}" type="presParOf" srcId="{E0BD7AA0-7164-471A-A0A1-4EC70D924DB9}" destId="{441995E4-BC67-4E3E-97F5-DA78973EA0D5}" srcOrd="0" destOrd="0" presId="urn:microsoft.com/office/officeart/2005/8/layout/process2"/>
    <dgm:cxn modelId="{F51EFFE7-1C3E-4393-92D6-428BBEFF1EFE}" type="presParOf" srcId="{81388B37-A605-4B2E-95C1-AE8697877E61}" destId="{8E358920-8BB7-4B66-8E01-19F1B69BC588}" srcOrd="6" destOrd="0" presId="urn:microsoft.com/office/officeart/2005/8/layout/process2"/>
    <dgm:cxn modelId="{D4CF0830-3D4F-4E58-94E3-795D0A8C1E06}" type="presParOf" srcId="{81388B37-A605-4B2E-95C1-AE8697877E61}" destId="{9ADFC0E0-F32A-475B-B0EF-16A5CDE6A517}" srcOrd="7" destOrd="0" presId="urn:microsoft.com/office/officeart/2005/8/layout/process2"/>
    <dgm:cxn modelId="{A204F831-9A32-4BEA-85DB-F114F8E61B52}" type="presParOf" srcId="{9ADFC0E0-F32A-475B-B0EF-16A5CDE6A517}" destId="{859496C2-1A91-4BA4-93F9-28C24F34D05C}" srcOrd="0" destOrd="0" presId="urn:microsoft.com/office/officeart/2005/8/layout/process2"/>
    <dgm:cxn modelId="{580FC428-F6F5-4492-A2FF-7EFE370591F2}" type="presParOf" srcId="{81388B37-A605-4B2E-95C1-AE8697877E61}" destId="{5C568B01-8F5B-4808-BFDE-6C4C0A98C513}" srcOrd="8" destOrd="0" presId="urn:microsoft.com/office/officeart/2005/8/layout/process2"/>
    <dgm:cxn modelId="{788F6032-E11A-4E6E-B5E6-C316157B4299}" type="presParOf" srcId="{81388B37-A605-4B2E-95C1-AE8697877E61}" destId="{E3961998-38EA-4A08-B3BE-756EC227F257}" srcOrd="9" destOrd="0" presId="urn:microsoft.com/office/officeart/2005/8/layout/process2"/>
    <dgm:cxn modelId="{179EBC68-0660-453B-AED8-58A10954D9E1}" type="presParOf" srcId="{E3961998-38EA-4A08-B3BE-756EC227F257}" destId="{91E57536-F76E-44FE-A0CA-4539C59CAC44}" srcOrd="0" destOrd="0" presId="urn:microsoft.com/office/officeart/2005/8/layout/process2"/>
    <dgm:cxn modelId="{332DD875-E340-48A1-8E65-7DF2A6DCFECB}" type="presParOf" srcId="{81388B37-A605-4B2E-95C1-AE8697877E61}" destId="{41FB9E62-52F7-4028-AD9E-7BE4CEE7343F}" srcOrd="10" destOrd="0" presId="urn:microsoft.com/office/officeart/2005/8/layout/process2"/>
    <dgm:cxn modelId="{6471DF8A-572A-4A27-B3C2-3825DA31B2B5}" type="presParOf" srcId="{81388B37-A605-4B2E-95C1-AE8697877E61}" destId="{2A266C92-6869-43F7-BDEE-17FEC7FA3DF9}" srcOrd="11" destOrd="0" presId="urn:microsoft.com/office/officeart/2005/8/layout/process2"/>
    <dgm:cxn modelId="{104B6D4C-4824-4339-97EB-F6FA0253684C}" type="presParOf" srcId="{2A266C92-6869-43F7-BDEE-17FEC7FA3DF9}" destId="{79E927C4-5D26-4605-869E-A1B4FBDD711A}" srcOrd="0" destOrd="0" presId="urn:microsoft.com/office/officeart/2005/8/layout/process2"/>
    <dgm:cxn modelId="{E5265406-1383-48A1-B712-86C7DB08B32F}" type="presParOf" srcId="{81388B37-A605-4B2E-95C1-AE8697877E61}" destId="{EC1DCB0E-EEC3-4311-926F-F015B14BC7FE}" srcOrd="12" destOrd="0" presId="urn:microsoft.com/office/officeart/2005/8/layout/process2"/>
  </dgm:cxnLst>
  <dgm:bg/>
  <dgm:whole/>
  <dgm:extLst>
    <a:ext uri="http://schemas.microsoft.com/office/drawing/2008/diagram">
      <dsp:dataModelExt xmlns:dsp="http://schemas.microsoft.com/office/drawing/2008/diagram" xmlns="" relId="rId53"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54D2DE0-CE0B-4007-B23F-33EF39A519F1}">
      <dsp:nvSpPr>
        <dsp:cNvPr id="0" name=""/>
        <dsp:cNvSpPr/>
      </dsp:nvSpPr>
      <dsp:spPr>
        <a:xfrm>
          <a:off x="0" y="3137097"/>
          <a:ext cx="5105843" cy="34329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CO" sz="1200" b="1" kern="1200"/>
            <a:t>PostMortem</a:t>
          </a:r>
        </a:p>
      </dsp:txBody>
      <dsp:txXfrm>
        <a:off x="0" y="3137097"/>
        <a:ext cx="5105843" cy="185377"/>
      </dsp:txXfrm>
    </dsp:sp>
    <dsp:sp modelId="{1BEF605F-3A6B-48B4-9548-EAD32954527F}">
      <dsp:nvSpPr>
        <dsp:cNvPr id="0" name=""/>
        <dsp:cNvSpPr/>
      </dsp:nvSpPr>
      <dsp:spPr>
        <a:xfrm>
          <a:off x="0" y="3315608"/>
          <a:ext cx="5105843" cy="157913"/>
        </a:xfrm>
        <a:prstGeom prst="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s-CO" sz="1200" kern="1200"/>
            <a:t>Experiencia del desarrollo,  Aplicación para el proceso de desarrollo del MPLA</a:t>
          </a:r>
          <a:endParaRPr lang="es-CO" sz="1200" b="0" kern="1200"/>
        </a:p>
      </dsp:txBody>
      <dsp:txXfrm>
        <a:off x="0" y="3315608"/>
        <a:ext cx="5105843" cy="157913"/>
      </dsp:txXfrm>
    </dsp:sp>
    <dsp:sp modelId="{02B74AFA-02EA-44BC-9C05-ACBADEF6BF12}">
      <dsp:nvSpPr>
        <dsp:cNvPr id="0" name=""/>
        <dsp:cNvSpPr/>
      </dsp:nvSpPr>
      <dsp:spPr>
        <a:xfrm rot="10800000">
          <a:off x="0" y="2614265"/>
          <a:ext cx="5105843" cy="527981"/>
        </a:xfrm>
        <a:prstGeom prst="upArrowCallout">
          <a:avLst/>
        </a:prstGeom>
        <a:solidFill>
          <a:schemeClr val="accent3">
            <a:hueOff val="1875044"/>
            <a:satOff val="-2813"/>
            <a:lumOff val="-45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CO" sz="1200" b="1" kern="1200"/>
            <a:t>Pruebas</a:t>
          </a:r>
        </a:p>
      </dsp:txBody>
      <dsp:txXfrm>
        <a:off x="0" y="2614265"/>
        <a:ext cx="5105843" cy="185321"/>
      </dsp:txXfrm>
    </dsp:sp>
    <dsp:sp modelId="{39855558-CEA3-4BE1-85CC-94AD727DF902}">
      <dsp:nvSpPr>
        <dsp:cNvPr id="0" name=""/>
        <dsp:cNvSpPr/>
      </dsp:nvSpPr>
      <dsp:spPr>
        <a:xfrm>
          <a:off x="0" y="2799587"/>
          <a:ext cx="5105843" cy="157866"/>
        </a:xfrm>
        <a:prstGeom prst="rect">
          <a:avLst/>
        </a:prstGeom>
        <a:solidFill>
          <a:schemeClr val="accent3">
            <a:tint val="40000"/>
            <a:alpha val="90000"/>
            <a:hueOff val="1786142"/>
            <a:satOff val="-2299"/>
            <a:lumOff val="-179"/>
            <a:alphaOff val="0"/>
          </a:schemeClr>
        </a:solidFill>
        <a:ln w="25400" cap="flat" cmpd="sng" algn="ctr">
          <a:solidFill>
            <a:schemeClr val="accent3">
              <a:tint val="40000"/>
              <a:alpha val="90000"/>
              <a:hueOff val="1786142"/>
              <a:satOff val="-2299"/>
              <a:lumOff val="-17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s-CO" sz="1200" b="0" kern="1200"/>
            <a:t>Pruebas a las aplicaciones, proceso y escenario completo </a:t>
          </a:r>
        </a:p>
      </dsp:txBody>
      <dsp:txXfrm>
        <a:off x="0" y="2799587"/>
        <a:ext cx="5105843" cy="157866"/>
      </dsp:txXfrm>
    </dsp:sp>
    <dsp:sp modelId="{21D87564-F5F3-4C7D-9474-C3E61ABCDB56}">
      <dsp:nvSpPr>
        <dsp:cNvPr id="0" name=""/>
        <dsp:cNvSpPr/>
      </dsp:nvSpPr>
      <dsp:spPr>
        <a:xfrm rot="10800000">
          <a:off x="0" y="2091433"/>
          <a:ext cx="5105843" cy="527981"/>
        </a:xfrm>
        <a:prstGeom prst="upArrowCallou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CO" sz="1200" b="1" kern="1200"/>
            <a:t>Implemetación</a:t>
          </a:r>
        </a:p>
      </dsp:txBody>
      <dsp:txXfrm>
        <a:off x="0" y="2091433"/>
        <a:ext cx="5105843" cy="185321"/>
      </dsp:txXfrm>
    </dsp:sp>
    <dsp:sp modelId="{41F4C0E0-8B41-4083-BD78-F1ACCC82858C}">
      <dsp:nvSpPr>
        <dsp:cNvPr id="0" name=""/>
        <dsp:cNvSpPr/>
      </dsp:nvSpPr>
      <dsp:spPr>
        <a:xfrm>
          <a:off x="0" y="2276755"/>
          <a:ext cx="5105843" cy="157866"/>
        </a:xfrm>
        <a:prstGeom prst="rect">
          <a:avLst/>
        </a:prstGeom>
        <a:solidFill>
          <a:schemeClr val="accent3">
            <a:tint val="40000"/>
            <a:alpha val="90000"/>
            <a:hueOff val="3572283"/>
            <a:satOff val="-4598"/>
            <a:lumOff val="-358"/>
            <a:alphaOff val="0"/>
          </a:schemeClr>
        </a:solidFill>
        <a:ln w="25400" cap="flat" cmpd="sng" algn="ctr">
          <a:solidFill>
            <a:schemeClr val="accent3">
              <a:tint val="40000"/>
              <a:alpha val="90000"/>
              <a:hueOff val="3572283"/>
              <a:satOff val="-4598"/>
              <a:lumOff val="-3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s-CO" sz="1200" b="0" kern="1200"/>
            <a:t>Desarrollo del proceso contrato entre partes</a:t>
          </a:r>
        </a:p>
      </dsp:txBody>
      <dsp:txXfrm>
        <a:off x="0" y="2276755"/>
        <a:ext cx="5105843" cy="157866"/>
      </dsp:txXfrm>
    </dsp:sp>
    <dsp:sp modelId="{4245295E-456F-4478-B66C-456AF416DC5F}">
      <dsp:nvSpPr>
        <dsp:cNvPr id="0" name=""/>
        <dsp:cNvSpPr/>
      </dsp:nvSpPr>
      <dsp:spPr>
        <a:xfrm rot="10800000">
          <a:off x="0" y="1568601"/>
          <a:ext cx="5105843" cy="527981"/>
        </a:xfrm>
        <a:prstGeom prst="upArrowCallout">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CO" sz="1200" b="1" kern="1200"/>
            <a:t>Diseño</a:t>
          </a:r>
        </a:p>
      </dsp:txBody>
      <dsp:txXfrm>
        <a:off x="0" y="1568601"/>
        <a:ext cx="5105843" cy="185321"/>
      </dsp:txXfrm>
    </dsp:sp>
    <dsp:sp modelId="{8B78BD0D-0630-459C-8B7E-AB249D074DE7}">
      <dsp:nvSpPr>
        <dsp:cNvPr id="0" name=""/>
        <dsp:cNvSpPr/>
      </dsp:nvSpPr>
      <dsp:spPr>
        <a:xfrm>
          <a:off x="0" y="1753923"/>
          <a:ext cx="5105843" cy="157866"/>
        </a:xfrm>
        <a:prstGeom prst="rect">
          <a:avLst/>
        </a:prstGeom>
        <a:solidFill>
          <a:schemeClr val="accent3">
            <a:tint val="40000"/>
            <a:alpha val="90000"/>
            <a:hueOff val="5358425"/>
            <a:satOff val="-6896"/>
            <a:lumOff val="-537"/>
            <a:alphaOff val="0"/>
          </a:schemeClr>
        </a:solidFill>
        <a:ln w="25400" cap="flat" cmpd="sng" algn="ctr">
          <a:solidFill>
            <a:schemeClr val="accent3">
              <a:tint val="40000"/>
              <a:alpha val="90000"/>
              <a:hueOff val="5358425"/>
              <a:satOff val="-6896"/>
              <a:lumOff val="-53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s-CO" sz="1200" b="0" kern="1200"/>
            <a:t>Diseño detallado (Arquitectura solución, Arquitectura de software)</a:t>
          </a:r>
        </a:p>
      </dsp:txBody>
      <dsp:txXfrm>
        <a:off x="0" y="1753923"/>
        <a:ext cx="5105843" cy="157866"/>
      </dsp:txXfrm>
    </dsp:sp>
    <dsp:sp modelId="{FFC49AAC-89FE-45D9-BFD6-81A494EB34E7}">
      <dsp:nvSpPr>
        <dsp:cNvPr id="0" name=""/>
        <dsp:cNvSpPr/>
      </dsp:nvSpPr>
      <dsp:spPr>
        <a:xfrm rot="10800000">
          <a:off x="0" y="1045769"/>
          <a:ext cx="5105843" cy="527981"/>
        </a:xfrm>
        <a:prstGeom prst="upArrowCallou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CO" sz="1200" b="1" kern="1200"/>
            <a:t>Requerimientos</a:t>
          </a:r>
        </a:p>
      </dsp:txBody>
      <dsp:txXfrm>
        <a:off x="0" y="1045769"/>
        <a:ext cx="5105843" cy="185321"/>
      </dsp:txXfrm>
    </dsp:sp>
    <dsp:sp modelId="{E2CE4A77-4D63-456F-ACF0-DB5323992B6A}">
      <dsp:nvSpPr>
        <dsp:cNvPr id="0" name=""/>
        <dsp:cNvSpPr/>
      </dsp:nvSpPr>
      <dsp:spPr>
        <a:xfrm>
          <a:off x="0" y="1231090"/>
          <a:ext cx="5105843" cy="157866"/>
        </a:xfrm>
        <a:prstGeom prst="rect">
          <a:avLst/>
        </a:prstGeom>
        <a:solidFill>
          <a:schemeClr val="accent3">
            <a:tint val="40000"/>
            <a:alpha val="90000"/>
            <a:hueOff val="7144567"/>
            <a:satOff val="-9195"/>
            <a:lumOff val="-717"/>
            <a:alphaOff val="0"/>
          </a:schemeClr>
        </a:solidFill>
        <a:ln w="25400" cap="flat" cmpd="sng" algn="ctr">
          <a:solidFill>
            <a:schemeClr val="accent3">
              <a:tint val="40000"/>
              <a:alpha val="90000"/>
              <a:hueOff val="7144567"/>
              <a:satOff val="-9195"/>
              <a:lumOff val="-71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s-CO" sz="1200" b="0" kern="1200"/>
            <a:t>Definición detallada del producto, Que se requiere</a:t>
          </a:r>
        </a:p>
      </dsp:txBody>
      <dsp:txXfrm>
        <a:off x="0" y="1231090"/>
        <a:ext cx="5105843" cy="157866"/>
      </dsp:txXfrm>
    </dsp:sp>
    <dsp:sp modelId="{AE7C06C6-C079-4C95-A543-9F23AB866FC2}">
      <dsp:nvSpPr>
        <dsp:cNvPr id="0" name=""/>
        <dsp:cNvSpPr/>
      </dsp:nvSpPr>
      <dsp:spPr>
        <a:xfrm rot="10800000">
          <a:off x="0" y="522937"/>
          <a:ext cx="5105843" cy="527981"/>
        </a:xfrm>
        <a:prstGeom prst="upArrowCallout">
          <a:avLst/>
        </a:prstGeom>
        <a:solidFill>
          <a:schemeClr val="accent3">
            <a:hueOff val="9375220"/>
            <a:satOff val="-14067"/>
            <a:lumOff val="-228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CO" sz="1200" b="1" kern="1200"/>
            <a:t>Planificación</a:t>
          </a:r>
        </a:p>
      </dsp:txBody>
      <dsp:txXfrm>
        <a:off x="0" y="522937"/>
        <a:ext cx="5105843" cy="185321"/>
      </dsp:txXfrm>
    </dsp:sp>
    <dsp:sp modelId="{8E9680AC-7C1D-4D92-972D-D928D62D698A}">
      <dsp:nvSpPr>
        <dsp:cNvPr id="0" name=""/>
        <dsp:cNvSpPr/>
      </dsp:nvSpPr>
      <dsp:spPr>
        <a:xfrm>
          <a:off x="0" y="708258"/>
          <a:ext cx="5105843" cy="157866"/>
        </a:xfrm>
        <a:prstGeom prst="rect">
          <a:avLst/>
        </a:prstGeom>
        <a:solidFill>
          <a:schemeClr val="accent3">
            <a:tint val="40000"/>
            <a:alpha val="90000"/>
            <a:hueOff val="8930708"/>
            <a:satOff val="-11494"/>
            <a:lumOff val="-896"/>
            <a:alphaOff val="0"/>
          </a:schemeClr>
        </a:solidFill>
        <a:ln w="25400" cap="flat" cmpd="sng" algn="ctr">
          <a:solidFill>
            <a:schemeClr val="accent3">
              <a:tint val="40000"/>
              <a:alpha val="90000"/>
              <a:hueOff val="8930708"/>
              <a:satOff val="-11494"/>
              <a:lumOff val="-89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s-CO" sz="1200" b="0" kern="1200"/>
            <a:t>Estimación inicial producto (Proceso), Plan de actividades, Plan de pruebas</a:t>
          </a:r>
        </a:p>
      </dsp:txBody>
      <dsp:txXfrm>
        <a:off x="0" y="708258"/>
        <a:ext cx="5105843" cy="157866"/>
      </dsp:txXfrm>
    </dsp:sp>
    <dsp:sp modelId="{43D79030-0770-4132-9B21-FA92C02105E1}">
      <dsp:nvSpPr>
        <dsp:cNvPr id="0" name=""/>
        <dsp:cNvSpPr/>
      </dsp:nvSpPr>
      <dsp:spPr>
        <a:xfrm rot="10800000">
          <a:off x="0" y="105"/>
          <a:ext cx="5105843" cy="527981"/>
        </a:xfrm>
        <a:prstGeom prst="upArrowCallou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s-CO" sz="1200" b="1" kern="1200"/>
            <a:t>Estrategia</a:t>
          </a:r>
        </a:p>
      </dsp:txBody>
      <dsp:txXfrm>
        <a:off x="0" y="105"/>
        <a:ext cx="5105843" cy="185321"/>
      </dsp:txXfrm>
    </dsp:sp>
    <dsp:sp modelId="{288C8588-1B41-41C4-85E7-9655DA3E2F7F}">
      <dsp:nvSpPr>
        <dsp:cNvPr id="0" name=""/>
        <dsp:cNvSpPr/>
      </dsp:nvSpPr>
      <dsp:spPr>
        <a:xfrm>
          <a:off x="0" y="185426"/>
          <a:ext cx="5105843" cy="157866"/>
        </a:xfrm>
        <a:prstGeom prst="rect">
          <a:avLst/>
        </a:prstGeom>
        <a:solidFill>
          <a:schemeClr val="accent3">
            <a:tint val="40000"/>
            <a:alpha val="90000"/>
            <a:hueOff val="10716850"/>
            <a:satOff val="-13793"/>
            <a:lumOff val="-1075"/>
            <a:alphaOff val="0"/>
          </a:schemeClr>
        </a:solidFill>
        <a:ln w="25400" cap="flat" cmpd="sng" algn="ctr">
          <a:solidFill>
            <a:schemeClr val="accent3">
              <a:tint val="40000"/>
              <a:alpha val="90000"/>
              <a:hueOff val="10716850"/>
              <a:satOff val="-13793"/>
              <a:lumOff val="-107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s-CO" sz="1200" kern="1200"/>
            <a:t>Objetivo del ciclo, Que se va a desarrollar, Como se va a desarrollar</a:t>
          </a:r>
          <a:endParaRPr lang="es-CO" sz="1200" b="0" kern="1200"/>
        </a:p>
      </dsp:txBody>
      <dsp:txXfrm>
        <a:off x="0" y="185426"/>
        <a:ext cx="5105843" cy="157866"/>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037435-79D9-4C7F-8FC5-820E22A53578}">
  <ds:schemaRefs>
    <ds:schemaRef ds:uri="http://schemas.openxmlformats.org/officeDocument/2006/bibliography"/>
  </ds:schemaRefs>
</ds:datastoreItem>
</file>

<file path=customXml/itemProps2.xml><?xml version="1.0" encoding="utf-8"?>
<ds:datastoreItem xmlns:ds="http://schemas.openxmlformats.org/officeDocument/2006/customXml" ds:itemID="{38CF2E97-542E-4501-B836-786F0705AFBC}">
  <ds:schemaRefs>
    <ds:schemaRef ds:uri="http://schemas.openxmlformats.org/officeDocument/2006/bibliography"/>
  </ds:schemaRefs>
</ds:datastoreItem>
</file>

<file path=customXml/itemProps3.xml><?xml version="1.0" encoding="utf-8"?>
<ds:datastoreItem xmlns:ds="http://schemas.openxmlformats.org/officeDocument/2006/customXml" ds:itemID="{AE9EDA2F-C17C-4E96-858C-314AE8455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34</Pages>
  <Words>9023</Words>
  <Characters>49627</Characters>
  <Application>Microsoft Office Word</Application>
  <DocSecurity>0</DocSecurity>
  <Lines>413</Lines>
  <Paragraphs>117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58533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davper</cp:lastModifiedBy>
  <cp:revision>46</cp:revision>
  <dcterms:created xsi:type="dcterms:W3CDTF">2011-08-04T13:05:00Z</dcterms:created>
  <dcterms:modified xsi:type="dcterms:W3CDTF">2011-08-04T22:00:00Z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DocumentId">
    <vt:lpwstr>1c3jVDNTDWFEobyfjK9lQO3LcSkTaMFMqQZmopWyue6E</vt:lpwstr>
  </property>
  <property fmtid="{D5CDD505-2E9C-101B-9397-08002B2CF9AE}" pid="3" name="Google.Documents.RevisionId">
    <vt:lpwstr>03176745484289555813</vt:lpwstr>
  </property>
  <property fmtid="{D5CDD505-2E9C-101B-9397-08002B2CF9AE}" pid="4" name="Google.Documents.PreviousRevisionId">
    <vt:lpwstr>06203588085918389075</vt:lpwstr>
  </property>
  <property fmtid="{D5CDD505-2E9C-101B-9397-08002B2CF9AE}" pid="5" name="Google.Documents.PluginVersion">
    <vt:lpwstr>2.0.2026.3768</vt:lpwstr>
  </property>
  <property fmtid="{D5CDD505-2E9C-101B-9397-08002B2CF9AE}" pid="6" name="Google.Documents.MergeIncapabilityFlags">
    <vt:i4>0</vt:i4>
  </property>
</Properties>
</file>