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proofErr w:type="spellStart"/>
            <w:r w:rsidRPr="00A2502F">
              <w:rPr>
                <w:rFonts w:asciiTheme="minorHAnsi" w:hAnsiTheme="minorHAnsi" w:cstheme="minorHAnsi"/>
              </w:rPr>
              <w:t>Willian</w:t>
            </w:r>
            <w:proofErr w:type="spellEnd"/>
            <w:r w:rsidRPr="00A2502F">
              <w:rPr>
                <w:rFonts w:asciiTheme="minorHAnsi" w:hAnsiTheme="minorHAnsi" w:cstheme="minorHAnsi"/>
              </w:rPr>
              <w:t xml:space="preserve"> Alejandro </w:t>
            </w:r>
            <w:proofErr w:type="spellStart"/>
            <w:r w:rsidRPr="00A2502F">
              <w:rPr>
                <w:rFonts w:asciiTheme="minorHAnsi" w:hAnsiTheme="minorHAnsi" w:cstheme="minorHAnsi"/>
              </w:rPr>
              <w:t>Idrobo</w:t>
            </w:r>
            <w:proofErr w:type="spellEnd"/>
            <w:r w:rsidRPr="00A2502F">
              <w:rPr>
                <w:rFonts w:asciiTheme="minorHAnsi" w:hAnsiTheme="minorHAnsi"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6455E4">
      <w:pPr>
        <w:pStyle w:val="TDC1"/>
        <w:tabs>
          <w:tab w:val="left" w:pos="660"/>
          <w:tab w:val="right" w:leader="dot" w:pos="9962"/>
        </w:tabs>
        <w:rPr>
          <w:noProof/>
          <w:lang w:val="es-CO" w:eastAsia="es-CO"/>
        </w:rPr>
      </w:pPr>
      <w:r w:rsidRPr="006455E4">
        <w:rPr>
          <w:rFonts w:cstheme="minorHAnsi"/>
          <w:b/>
        </w:rPr>
        <w:fldChar w:fldCharType="begin"/>
      </w:r>
      <w:r w:rsidR="008A42E7" w:rsidRPr="00A2502F">
        <w:rPr>
          <w:rFonts w:cstheme="minorHAnsi"/>
          <w:b/>
        </w:rPr>
        <w:instrText xml:space="preserve"> TOC \o "1-3" \h \z \u </w:instrText>
      </w:r>
      <w:r w:rsidRPr="006455E4">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760051">
          <w:rPr>
            <w:noProof/>
            <w:webHidden/>
          </w:rPr>
          <w:t>9</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760051">
          <w:rPr>
            <w:noProof/>
            <w:webHidden/>
          </w:rPr>
          <w:t>10</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760051">
          <w:rPr>
            <w:noProof/>
            <w:webHidden/>
          </w:rPr>
          <w:t>10</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760051">
          <w:rPr>
            <w:noProof/>
            <w:webHidden/>
          </w:rPr>
          <w:t>11</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760051">
          <w:rPr>
            <w:noProof/>
            <w:webHidden/>
          </w:rPr>
          <w:t>13</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760051">
          <w:rPr>
            <w:noProof/>
            <w:webHidden/>
          </w:rPr>
          <w:t>15</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760051">
          <w:rPr>
            <w:noProof/>
            <w:webHidden/>
          </w:rPr>
          <w:t>16</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760051">
          <w:rPr>
            <w:noProof/>
            <w:webHidden/>
          </w:rPr>
          <w:t>16</w:t>
        </w:r>
        <w:r>
          <w:rPr>
            <w:noProof/>
            <w:webHidden/>
          </w:rPr>
          <w:fldChar w:fldCharType="end"/>
        </w:r>
      </w:hyperlink>
    </w:p>
    <w:p w:rsidR="008A42E7" w:rsidRPr="00A2502F" w:rsidRDefault="006455E4"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6455E4">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sz w:val="22"/>
          </w:rPr>
          <w:t>Tabla 1. Stakeholders</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_Toc304934493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4</w:t>
        </w:r>
        <w:r w:rsidRPr="00F44E5C">
          <w:rPr>
            <w:rStyle w:val="Ttulodellibro"/>
            <w:rFonts w:asciiTheme="minorHAnsi" w:hAnsiTheme="minorHAnsi" w:cstheme="minorHAnsi"/>
            <w:webHidden/>
            <w:sz w:val="22"/>
          </w:rPr>
          <w:fldChar w:fldCharType="end"/>
        </w:r>
      </w:hyperlink>
    </w:p>
    <w:p w:rsidR="00F44E5C" w:rsidRPr="00F44E5C" w:rsidRDefault="006455E4">
      <w:pPr>
        <w:pStyle w:val="Tabladeilustraciones"/>
        <w:tabs>
          <w:tab w:val="right" w:leader="dot" w:pos="9962"/>
        </w:tabs>
        <w:rPr>
          <w:rStyle w:val="Ttulodellibro"/>
          <w:rFonts w:asciiTheme="minorHAnsi" w:hAnsiTheme="minorHAnsi" w:cstheme="minorHAnsi"/>
          <w:sz w:val="22"/>
        </w:rPr>
      </w:pPr>
      <w:hyperlink w:anchor="_Toc304934494" w:history="1">
        <w:r w:rsidR="00F44E5C" w:rsidRPr="00F44E5C">
          <w:rPr>
            <w:rStyle w:val="Ttulodellibro"/>
            <w:rFonts w:asciiTheme="minorHAnsi" w:hAnsiTheme="minorHAnsi" w:cstheme="minorHAnsi"/>
            <w:sz w:val="22"/>
          </w:rPr>
          <w:t>Tabla 3. Reglas del juego</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_Toc304934494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10</w:t>
        </w:r>
        <w:r w:rsidRPr="00F44E5C">
          <w:rPr>
            <w:rStyle w:val="Ttulodellibro"/>
            <w:rFonts w:asciiTheme="minorHAnsi" w:hAnsiTheme="minorHAnsi" w:cstheme="minorHAnsi"/>
            <w:webHidden/>
            <w:sz w:val="22"/>
          </w:rPr>
          <w:fldChar w:fldCharType="end"/>
        </w:r>
      </w:hyperlink>
    </w:p>
    <w:p w:rsidR="00F44E5C" w:rsidRPr="00F44E5C" w:rsidRDefault="006455E4">
      <w:pPr>
        <w:pStyle w:val="Tabladeilustraciones"/>
        <w:tabs>
          <w:tab w:val="right" w:leader="dot" w:pos="9962"/>
        </w:tabs>
        <w:rPr>
          <w:rStyle w:val="Ttulodellibro"/>
          <w:rFonts w:asciiTheme="minorHAnsi" w:hAnsiTheme="minorHAnsi" w:cstheme="minorHAnsi"/>
          <w:sz w:val="22"/>
        </w:rPr>
      </w:pPr>
      <w:hyperlink w:anchor="_Toc304934495" w:history="1">
        <w:r w:rsidR="00F44E5C" w:rsidRPr="00F44E5C">
          <w:rPr>
            <w:rStyle w:val="Ttulodellibro"/>
            <w:rFonts w:asciiTheme="minorHAnsi" w:hAnsiTheme="minorHAnsi" w:cstheme="minorHAnsi"/>
            <w:sz w:val="22"/>
          </w:rPr>
          <w:t>Tabla 3. Descripción de entidades</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_Toc304934495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12</w:t>
        </w:r>
        <w:r w:rsidRPr="00F44E5C">
          <w:rPr>
            <w:rStyle w:val="Ttulodellibro"/>
            <w:rFonts w:asciiTheme="minorHAnsi" w:hAnsiTheme="minorHAnsi" w:cstheme="minorHAnsi"/>
            <w:webHidden/>
            <w:sz w:val="22"/>
          </w:rPr>
          <w:fldChar w:fldCharType="end"/>
        </w:r>
      </w:hyperlink>
    </w:p>
    <w:p w:rsidR="00F44E5C" w:rsidRDefault="006455E4">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00F44E5C" w:rsidRPr="00F44E5C">
          <w:rPr>
            <w:rStyle w:val="Ttulodellibro"/>
            <w:rFonts w:asciiTheme="minorHAnsi" w:hAnsiTheme="minorHAnsi" w:cstheme="minorHAnsi"/>
            <w:sz w:val="22"/>
          </w:rPr>
          <w:t>Tabla 4. Elementos del juego</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_Toc304934496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14</w:t>
        </w:r>
        <w:r w:rsidRPr="00F44E5C">
          <w:rPr>
            <w:rStyle w:val="Ttulodellibro"/>
            <w:rFonts w:asciiTheme="minorHAnsi" w:hAnsiTheme="minorHAnsi" w:cstheme="minorHAnsi"/>
            <w:webHidden/>
            <w:sz w:val="22"/>
          </w:rPr>
          <w:fldChar w:fldCharType="end"/>
        </w:r>
      </w:hyperlink>
    </w:p>
    <w:p w:rsidR="00E60D8D" w:rsidRPr="00A2502F" w:rsidRDefault="006455E4"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6455E4">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sz w:val="22"/>
          </w:rPr>
          <w:t>Figura 1. Estados jugador</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_Toc304934424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5</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25" w:history="1">
        <w:r w:rsidR="00760051" w:rsidRPr="00760051">
          <w:rPr>
            <w:rStyle w:val="Ttulodellibro"/>
            <w:rFonts w:asciiTheme="minorHAnsi" w:hAnsiTheme="minorHAnsi" w:cstheme="minorHAnsi"/>
            <w:sz w:val="22"/>
          </w:rPr>
          <w:t>Figura 2. Actividades Sistema</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6</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26" w:history="1">
        <w:r w:rsidR="00760051" w:rsidRPr="00760051">
          <w:rPr>
            <w:rStyle w:val="Ttulodellibro"/>
            <w:rFonts w:asciiTheme="minorHAnsi" w:hAnsiTheme="minorHAnsi" w:cstheme="minorHAnsi"/>
            <w:sz w:val="22"/>
          </w:rPr>
          <w:t>Figura 3. Control turno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_Toc304934426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7</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27" w:history="1">
        <w:r w:rsidR="00760051" w:rsidRPr="00760051">
          <w:rPr>
            <w:rStyle w:val="Ttulodellibro"/>
            <w:rFonts w:asciiTheme="minorHAnsi" w:hAnsiTheme="minorHAnsi" w:cstheme="minorHAnsi"/>
            <w:sz w:val="22"/>
          </w:rPr>
          <w:t>Figura 4. Estados turno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_Toc304934427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28" w:history="1">
        <w:r w:rsidR="00760051" w:rsidRPr="00760051">
          <w:rPr>
            <w:rStyle w:val="Ttulodellibro"/>
            <w:rFonts w:asciiTheme="minorHAnsi" w:hAnsiTheme="minorHAnsi" w:cstheme="minorHAnsi"/>
            <w:sz w:val="22"/>
          </w:rPr>
          <w:t>Figura 5. Ingreso al juego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_Toc304934428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29" w:history="1">
        <w:r w:rsidR="00760051" w:rsidRPr="00760051">
          <w:rPr>
            <w:rStyle w:val="Ttulodellibro"/>
            <w:rFonts w:asciiTheme="minorHAnsi" w:hAnsiTheme="minorHAnsi" w:cstheme="minorHAnsi"/>
            <w:sz w:val="22"/>
          </w:rPr>
          <w:t>Figura 6. Salir del juego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_Toc304934429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9</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30" w:history="1">
        <w:r w:rsidR="00760051" w:rsidRPr="00760051">
          <w:rPr>
            <w:rStyle w:val="Ttulodellibro"/>
            <w:rFonts w:asciiTheme="minorHAnsi" w:hAnsiTheme="minorHAnsi" w:cstheme="minorHAnsi"/>
            <w:sz w:val="22"/>
          </w:rPr>
          <w:t>Figura 7. Diagrama de contexto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_Toc304934430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10</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31" w:history="1">
        <w:r w:rsidR="00760051" w:rsidRPr="00760051">
          <w:rPr>
            <w:rStyle w:val="Ttulodellibro"/>
            <w:rFonts w:asciiTheme="minorHAnsi" w:hAnsiTheme="minorHAnsi" w:cstheme="minorHAnsi"/>
            <w:sz w:val="22"/>
          </w:rPr>
          <w:t>Figura 8. Diagrama de entidades</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_Toc304934431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11</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32" w:history="1">
        <w:r w:rsidR="00760051" w:rsidRPr="00760051">
          <w:rPr>
            <w:rStyle w:val="Ttulodellibro"/>
            <w:rFonts w:asciiTheme="minorHAnsi" w:hAnsiTheme="minorHAnsi" w:cstheme="minorHAnsi"/>
            <w:sz w:val="22"/>
          </w:rPr>
          <w:t>Figura 9. Atributos e inventario jugador</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_Toc304934432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13</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33" w:history="1">
        <w:r w:rsidR="00760051" w:rsidRPr="00760051">
          <w:rPr>
            <w:rStyle w:val="Ttulodellibro"/>
            <w:rFonts w:asciiTheme="minorHAnsi" w:hAnsiTheme="minorHAnsi" w:cstheme="minorHAnsi"/>
            <w:sz w:val="22"/>
          </w:rPr>
          <w:t>Figura 10. Jugadores en laberinto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_Toc304934433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14</w:t>
        </w:r>
        <w:r w:rsidRPr="00760051">
          <w:rPr>
            <w:rStyle w:val="Ttulodellibro"/>
            <w:rFonts w:asciiTheme="minorHAnsi" w:hAnsiTheme="minorHAnsi" w:cstheme="minorHAnsi"/>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sz w:val="22"/>
        </w:rPr>
      </w:pPr>
      <w:hyperlink w:anchor="_Toc304934434" w:history="1">
        <w:r w:rsidR="00760051" w:rsidRPr="00760051">
          <w:rPr>
            <w:rStyle w:val="Ttulodellibro"/>
            <w:rFonts w:asciiTheme="minorHAnsi" w:hAnsiTheme="minorHAnsi" w:cstheme="minorHAnsi"/>
            <w:sz w:val="22"/>
          </w:rPr>
          <w:t>Figura 11. Visualización del laberinto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_Toc304934434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760051" w:rsidRDefault="006455E4">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00760051" w:rsidRPr="00760051">
          <w:rPr>
            <w:rStyle w:val="Ttulodellibro"/>
            <w:rFonts w:asciiTheme="minorHAnsi" w:hAnsiTheme="minorHAnsi" w:cstheme="minorHAnsi"/>
            <w:sz w:val="22"/>
          </w:rPr>
          <w:t>Figura 12. Diagrama de despliegue</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E60D8D" w:rsidRPr="00A2502F" w:rsidRDefault="006455E4"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8A42E7"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A2502F">
        <w:rPr>
          <w:rFonts w:asciiTheme="minorHAnsi" w:hAnsiTheme="minorHAnsi" w:cstheme="minorHAnsi"/>
          <w:b/>
          <w:smallCaps/>
          <w:sz w:val="22"/>
        </w:rPr>
        <w:t>Objetivos</w:t>
      </w:r>
      <w:bookmarkEnd w:id="0"/>
    </w:p>
    <w:p w:rsidR="00CB4DAB" w:rsidRPr="00A2502F" w:rsidRDefault="00CB4DAB" w:rsidP="00CB4DAB">
      <w:pPr>
        <w:pStyle w:val="Prrafodelista"/>
        <w:ind w:left="284"/>
        <w:contextualSpacing w:val="0"/>
        <w:jc w:val="both"/>
        <w:outlineLvl w:val="0"/>
        <w:rPr>
          <w:rFonts w:asciiTheme="minorHAnsi" w:hAnsiTheme="minorHAnsi" w:cstheme="minorHAnsi"/>
          <w:b/>
          <w:smallCaps/>
          <w:sz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4934367"/>
      <w:bookmarkStart w:id="5" w:name="_Toc301867039"/>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4"/>
    </w:p>
    <w:p w:rsidR="00714FEF" w:rsidRPr="00A2502F" w:rsidRDefault="00714FEF" w:rsidP="00714FEF">
      <w:pPr>
        <w:jc w:val="both"/>
        <w:outlineLvl w:val="0"/>
        <w:rPr>
          <w:rFonts w:asciiTheme="minorHAnsi" w:hAnsiTheme="minorHAnsi" w:cstheme="minorHAnsi"/>
          <w:sz w:val="22"/>
          <w:szCs w:val="22"/>
        </w:rPr>
      </w:pPr>
    </w:p>
    <w:p w:rsidR="003F4FB9" w:rsidRDefault="00A47552" w:rsidP="00361471">
      <w:pPr>
        <w:jc w:val="both"/>
        <w:rPr>
          <w:rFonts w:ascii="Calibri" w:hAnsi="Calibri" w:cs="Calibri"/>
          <w:sz w:val="22"/>
        </w:rPr>
      </w:pPr>
      <w:r w:rsidRPr="00E91E87">
        <w:rPr>
          <w:rFonts w:ascii="Calibri" w:hAnsi="Calibri" w:cs="Calibri"/>
          <w:sz w:val="22"/>
        </w:rPr>
        <w:t xml:space="preserve">El sistema bajo análisis es la base para </w:t>
      </w:r>
      <w:r w:rsidR="00CF18BF">
        <w:rPr>
          <w:rFonts w:ascii="Calibri" w:hAnsi="Calibri" w:cs="Calibri"/>
          <w:sz w:val="22"/>
        </w:rPr>
        <w:t>el inicio del diseño de un motor de soporte para una línea de juegos basados en el concepto de laberinto, el cual debe permitir</w:t>
      </w:r>
      <w:r w:rsidR="003F4FB9">
        <w:rPr>
          <w:rFonts w:ascii="Calibri" w:hAnsi="Calibri" w:cs="Calibri"/>
          <w:sz w:val="22"/>
        </w:rPr>
        <w:t xml:space="preserve"> a los</w:t>
      </w:r>
      <w:r w:rsidR="00CF18BF">
        <w:rPr>
          <w:rFonts w:ascii="Calibri" w:hAnsi="Calibri" w:cs="Calibri"/>
          <w:sz w:val="22"/>
        </w:rPr>
        <w:t xml:space="preserve"> usuarios jugar en red</w:t>
      </w:r>
      <w:r w:rsidRPr="00E91E87">
        <w:rPr>
          <w:rFonts w:ascii="Calibri" w:hAnsi="Calibri" w:cs="Calibri"/>
          <w:sz w:val="22"/>
        </w:rPr>
        <w:t>.</w:t>
      </w:r>
    </w:p>
    <w:p w:rsidR="003F4FB9" w:rsidRDefault="003F4FB9" w:rsidP="00361471">
      <w:pPr>
        <w:jc w:val="both"/>
        <w:rPr>
          <w:rFonts w:ascii="Calibri" w:hAnsi="Calibri" w:cs="Calibri"/>
          <w:sz w:val="22"/>
        </w:rPr>
      </w:pPr>
    </w:p>
    <w:p w:rsidR="00A47552" w:rsidRPr="00E91E87" w:rsidRDefault="003F4FB9" w:rsidP="00361471">
      <w:pPr>
        <w:jc w:val="both"/>
        <w:rPr>
          <w:rFonts w:ascii="Calibri" w:hAnsi="Calibri" w:cs="Calibri"/>
          <w:sz w:val="22"/>
        </w:rPr>
      </w:pPr>
      <w:r>
        <w:rPr>
          <w:rFonts w:ascii="Calibri" w:hAnsi="Calibri" w:cs="Calibri"/>
          <w:sz w:val="22"/>
        </w:rPr>
        <w:t xml:space="preserve">El juego inicia con un </w:t>
      </w:r>
      <w:r w:rsidR="00A47552" w:rsidRPr="00E91E87">
        <w:rPr>
          <w:rFonts w:ascii="Calibri" w:hAnsi="Calibri" w:cs="Calibri"/>
          <w:sz w:val="22"/>
        </w:rPr>
        <w:t xml:space="preserve">laberinto </w:t>
      </w:r>
      <w:r>
        <w:rPr>
          <w:rFonts w:ascii="Calibri" w:hAnsi="Calibri" w:cs="Calibri"/>
          <w:sz w:val="22"/>
        </w:rPr>
        <w:t xml:space="preserve">que </w:t>
      </w:r>
      <w:r w:rsidR="00A47552" w:rsidRPr="00E91E87">
        <w:rPr>
          <w:rFonts w:ascii="Calibri" w:hAnsi="Calibri" w:cs="Calibri"/>
          <w:sz w:val="22"/>
        </w:rPr>
        <w:t>puede ser recorrido por  un conjunto de elementos nombrados elementos activos, que pueden estar asociados a un jugador o tener sus propios algoritmos de decisión</w:t>
      </w:r>
      <w:r>
        <w:rPr>
          <w:rFonts w:ascii="Calibri" w:hAnsi="Calibri" w:cs="Calibri"/>
          <w:sz w:val="22"/>
        </w:rPr>
        <w:t>.</w:t>
      </w:r>
      <w:r w:rsidR="00A47552" w:rsidRPr="00E91E87">
        <w:rPr>
          <w:rFonts w:ascii="Calibri" w:hAnsi="Calibri" w:cs="Calibri"/>
          <w:sz w:val="22"/>
        </w:rPr>
        <w:t xml:space="preserve"> </w:t>
      </w:r>
      <w:r>
        <w:rPr>
          <w:rFonts w:ascii="Calibri" w:hAnsi="Calibri" w:cs="Calibri"/>
          <w:sz w:val="22"/>
        </w:rPr>
        <w:t>A</w:t>
      </w:r>
      <w:r w:rsidR="00A47552" w:rsidRPr="00E91E87">
        <w:rPr>
          <w:rFonts w:ascii="Calibri" w:hAnsi="Calibri" w:cs="Calibri"/>
          <w:sz w:val="22"/>
        </w:rPr>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Pr>
          <w:rFonts w:ascii="Calibri" w:hAnsi="Calibri" w:cs="Calibri"/>
          <w:sz w:val="22"/>
        </w:rPr>
        <w:t>inicia</w:t>
      </w:r>
      <w:r w:rsidR="00A47552" w:rsidRPr="00E91E87">
        <w:rPr>
          <w:rFonts w:ascii="Calibri" w:hAnsi="Calibri" w:cs="Calibri"/>
          <w:sz w:val="22"/>
        </w:rPr>
        <w:t xml:space="preserve">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Estados jugador</w:t>
      </w:r>
      <w:bookmarkEnd w:id="6"/>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Un jugador se encuentra en alguno de los siguientes estados de acuerdo a las acciones que se realicen durante el juego</w:t>
      </w:r>
      <w:r w:rsidR="00BD798A">
        <w:rPr>
          <w:rFonts w:asciiTheme="minorHAnsi" w:hAnsiTheme="minorHAnsi" w:cstheme="minorHAnsi"/>
          <w:sz w:val="22"/>
          <w:szCs w:val="22"/>
        </w:rPr>
        <w:t>. In</w:t>
      </w:r>
      <w:r w:rsidRPr="00596308">
        <w:rPr>
          <w:rFonts w:asciiTheme="minorHAnsi" w:hAnsiTheme="minorHAnsi" w:cstheme="minorHAnsi"/>
          <w:sz w:val="22"/>
          <w:szCs w:val="22"/>
        </w:rPr>
        <w:t xml:space="preserve">icialmente el jugador para </w:t>
      </w:r>
      <w:r w:rsidR="00BD798A">
        <w:rPr>
          <w:rFonts w:asciiTheme="minorHAnsi" w:hAnsiTheme="minorHAnsi" w:cstheme="minorHAnsi"/>
          <w:sz w:val="22"/>
          <w:szCs w:val="22"/>
        </w:rPr>
        <w:t>comenzar</w:t>
      </w:r>
      <w:r w:rsidRPr="00596308">
        <w:rPr>
          <w:rFonts w:asciiTheme="minorHAnsi" w:hAnsiTheme="minorHAnsi" w:cstheme="minorHAnsi"/>
          <w:sz w:val="22"/>
          <w:szCs w:val="22"/>
        </w:rPr>
        <w:t xml:space="preserve"> el juego debe </w:t>
      </w:r>
      <w:r w:rsidRPr="00A00B68">
        <w:rPr>
          <w:rFonts w:asciiTheme="minorHAnsi" w:hAnsiTheme="minorHAnsi" w:cstheme="minorHAnsi"/>
          <w:b/>
          <w:sz w:val="22"/>
          <w:szCs w:val="22"/>
        </w:rPr>
        <w:t>ingresar</w:t>
      </w:r>
      <w:r w:rsidR="00BD798A">
        <w:rPr>
          <w:rFonts w:asciiTheme="minorHAnsi" w:hAnsiTheme="minorHAnsi" w:cstheme="minorHAnsi"/>
          <w:sz w:val="22"/>
          <w:szCs w:val="22"/>
        </w:rPr>
        <w:t xml:space="preserve">, en donde </w:t>
      </w:r>
      <w:r w:rsidRPr="00596308">
        <w:rPr>
          <w:rFonts w:asciiTheme="minorHAnsi" w:hAnsiTheme="minorHAnsi" w:cstheme="minorHAnsi"/>
          <w:sz w:val="22"/>
          <w:szCs w:val="22"/>
        </w:rPr>
        <w:t xml:space="preserve">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00BD798A">
        <w:rPr>
          <w:rFonts w:asciiTheme="minorHAnsi" w:hAnsiTheme="minorHAnsi" w:cstheme="minorHAnsi"/>
          <w:sz w:val="22"/>
          <w:szCs w:val="22"/>
        </w:rPr>
        <w:t>.</w:t>
      </w:r>
      <w:r w:rsidRPr="00596308">
        <w:rPr>
          <w:rFonts w:asciiTheme="minorHAnsi" w:hAnsiTheme="minorHAnsi" w:cstheme="minorHAnsi"/>
          <w:sz w:val="22"/>
          <w:szCs w:val="22"/>
        </w:rPr>
        <w:t xml:space="preserve"> </w:t>
      </w:r>
      <w:r w:rsidR="00BD798A">
        <w:rPr>
          <w:rFonts w:asciiTheme="minorHAnsi" w:hAnsiTheme="minorHAnsi" w:cstheme="minorHAnsi"/>
          <w:sz w:val="22"/>
          <w:szCs w:val="22"/>
        </w:rPr>
        <w:t>E</w:t>
      </w:r>
      <w:r w:rsidRPr="00596308">
        <w:rPr>
          <w:rFonts w:asciiTheme="minorHAnsi" w:hAnsiTheme="minorHAnsi" w:cstheme="minorHAnsi"/>
          <w:sz w:val="22"/>
          <w:szCs w:val="22"/>
        </w:rPr>
        <w:t xml:space="preserv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00BD798A">
        <w:rPr>
          <w:rFonts w:asciiTheme="minorHAnsi" w:hAnsiTheme="minorHAnsi" w:cstheme="minorHAnsi"/>
          <w:sz w:val="22"/>
          <w:szCs w:val="22"/>
        </w:rPr>
        <w:t>. Cuando se inicie el ataque este finaliza</w:t>
      </w:r>
      <w:r w:rsidRPr="00596308">
        <w:rPr>
          <w:rFonts w:asciiTheme="minorHAnsi" w:hAnsiTheme="minorHAnsi" w:cstheme="minorHAnsi"/>
          <w:sz w:val="22"/>
          <w:szCs w:val="22"/>
        </w:rPr>
        <w:t xml:space="preserve"> hasta que a alguno de los elementos en la pelea se le terminen su puntos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w:t>
      </w:r>
      <w:r w:rsidR="009A01A5">
        <w:rPr>
          <w:rFonts w:asciiTheme="minorHAnsi" w:hAnsiTheme="minorHAnsi" w:cstheme="minorHAnsi"/>
          <w:sz w:val="22"/>
          <w:szCs w:val="22"/>
        </w:rPr>
        <w:t xml:space="preserve"> y </w:t>
      </w:r>
      <w:r w:rsidRPr="00596308">
        <w:rPr>
          <w:rFonts w:asciiTheme="minorHAnsi" w:hAnsiTheme="minorHAnsi" w:cstheme="minorHAnsi"/>
          <w:sz w:val="22"/>
          <w:szCs w:val="22"/>
        </w:rPr>
        <w:t>en cualquier momento los jugadores pueden salir del juego</w:t>
      </w:r>
      <w:r w:rsidR="009A01A5">
        <w:rPr>
          <w:rFonts w:asciiTheme="minorHAnsi" w:hAnsiTheme="minorHAnsi" w:cstheme="minorHAnsi"/>
          <w:sz w:val="22"/>
          <w:szCs w:val="22"/>
        </w:rPr>
        <w:t>. D</w:t>
      </w:r>
      <w:r w:rsidRPr="00596308">
        <w:rPr>
          <w:rFonts w:asciiTheme="minorHAnsi" w:hAnsiTheme="minorHAnsi" w:cstheme="minorHAnsi"/>
          <w:sz w:val="22"/>
          <w:szCs w:val="22"/>
        </w:rPr>
        <w:t>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w:t>
      </w:r>
      <w:r w:rsidR="00631136">
        <w:rPr>
          <w:rFonts w:asciiTheme="minorHAnsi" w:hAnsiTheme="minorHAnsi" w:cstheme="minorHAnsi"/>
          <w:sz w:val="22"/>
        </w:rPr>
        <w:t xml:space="preserve"> espera sus jugadas un tiempo T, </w:t>
      </w:r>
      <w:r w:rsidRPr="00596308">
        <w:rPr>
          <w:rFonts w:asciiTheme="minorHAnsi" w:hAnsiTheme="minorHAnsi" w:cstheme="minorHAnsi"/>
          <w:sz w:val="22"/>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sidRPr="00A2502F">
        <w:rPr>
          <w:rStyle w:val="Ttulodellibro"/>
          <w:rFonts w:asciiTheme="minorHAnsi" w:hAnsiTheme="minorHAnsi" w:cstheme="minorHAnsi"/>
          <w:sz w:val="22"/>
        </w:rPr>
        <w:t>Atributos de calidad / 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 xml:space="preserve">El motor a </w:t>
      </w:r>
      <w:r w:rsidR="00631136">
        <w:rPr>
          <w:rFonts w:asciiTheme="minorHAnsi" w:hAnsiTheme="minorHAnsi" w:cstheme="minorHAnsi"/>
          <w:sz w:val="22"/>
        </w:rPr>
        <w:t>diseñar</w:t>
      </w:r>
      <w:r w:rsidRPr="00361471">
        <w:rPr>
          <w:rFonts w:asciiTheme="minorHAnsi" w:hAnsiTheme="minorHAnsi" w:cstheme="minorHAnsi"/>
          <w:sz w:val="22"/>
        </w:rPr>
        <w:t xml:space="preserve">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00631136">
        <w:rPr>
          <w:rFonts w:asciiTheme="minorHAnsi" w:hAnsiTheme="minorHAnsi" w:cstheme="minorHAnsi"/>
          <w:sz w:val="22"/>
        </w:rPr>
        <w:t>sistema LDAP. L</w:t>
      </w:r>
      <w:r w:rsidRPr="00361471">
        <w:rPr>
          <w:rFonts w:asciiTheme="minorHAnsi" w:hAnsiTheme="minorHAnsi" w:cstheme="minorHAnsi"/>
          <w:sz w:val="22"/>
        </w:rPr>
        <w:t xml:space="preserve">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5"/>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w:t>
      </w:r>
      <w:r w:rsidR="00852101">
        <w:rPr>
          <w:rFonts w:asciiTheme="minorHAnsi" w:hAnsiTheme="minorHAnsi" w:cstheme="minorHAnsi"/>
        </w:rPr>
        <w:t xml:space="preserve">principal </w:t>
      </w:r>
      <w:r w:rsidRPr="00A2502F">
        <w:rPr>
          <w:rFonts w:asciiTheme="minorHAnsi" w:hAnsiTheme="minorHAnsi" w:cstheme="minorHAnsi"/>
        </w:rPr>
        <w:t xml:space="preserve">inicia con la ejecución del sistema del juego el cual </w:t>
      </w:r>
      <w:r w:rsidR="00852101">
        <w:rPr>
          <w:rFonts w:asciiTheme="minorHAnsi" w:hAnsiTheme="minorHAnsi" w:cstheme="minorHAnsi"/>
        </w:rPr>
        <w:t>provee los servicios de juego. Desde este servido</w:t>
      </w:r>
      <w:r w:rsidR="006027FF">
        <w:rPr>
          <w:rFonts w:asciiTheme="minorHAnsi" w:hAnsiTheme="minorHAnsi" w:cstheme="minorHAnsi"/>
        </w:rPr>
        <w:t>r</w:t>
      </w:r>
      <w:r w:rsidR="00852101">
        <w:rPr>
          <w:rFonts w:asciiTheme="minorHAnsi" w:hAnsiTheme="minorHAnsi" w:cstheme="minorHAnsi"/>
        </w:rPr>
        <w:t xml:space="preserve"> se envía la </w:t>
      </w:r>
      <w:r w:rsidR="007F7B36">
        <w:rPr>
          <w:rFonts w:asciiTheme="minorHAnsi" w:hAnsiTheme="minorHAnsi" w:cstheme="minorHAnsi"/>
        </w:rPr>
        <w:t xml:space="preserve"> </w:t>
      </w:r>
      <w:r w:rsidRPr="00A2502F">
        <w:rPr>
          <w:rFonts w:asciiTheme="minorHAnsi" w:hAnsiTheme="minorHAnsi" w:cstheme="minorHAnsi"/>
        </w:rPr>
        <w:t>información genera</w:t>
      </w:r>
      <w:r w:rsidR="00852101">
        <w:rPr>
          <w:rFonts w:asciiTheme="minorHAnsi" w:hAnsiTheme="minorHAnsi" w:cstheme="minorHAnsi"/>
        </w:rPr>
        <w:t>da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852101">
        <w:rPr>
          <w:rFonts w:asciiTheme="minorHAnsi" w:hAnsiTheme="minorHAnsi" w:cstheme="minorHAnsi"/>
        </w:rPr>
        <w:t xml:space="preserve"> hacia el</w:t>
      </w:r>
      <w:r w:rsidR="007058A7" w:rsidRPr="00A2502F">
        <w:rPr>
          <w:rFonts w:asciiTheme="minorHAnsi" w:hAnsiTheme="minorHAnsi" w:cstheme="minorHAnsi"/>
        </w:rPr>
        <w:t xml:space="preserve">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00852101">
        <w:rPr>
          <w:rFonts w:asciiTheme="minorHAnsi" w:hAnsiTheme="minorHAnsi" w:cstheme="minorHAnsi"/>
        </w:rPr>
        <w:t xml:space="preserve"> donde finalmente se guarda</w:t>
      </w:r>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del </w:t>
      </w:r>
      <w:r w:rsidR="00EE733C" w:rsidRPr="00A2502F">
        <w:rPr>
          <w:rFonts w:asciiTheme="minorHAnsi" w:hAnsiTheme="minorHAnsi" w:cstheme="minorHAnsi"/>
        </w:rPr>
        <w:t xml:space="preserve">navegadores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w:t>
      </w:r>
      <w:r w:rsidR="006027FF">
        <w:rPr>
          <w:rFonts w:asciiTheme="minorHAnsi" w:hAnsiTheme="minorHAnsi" w:cstheme="minorHAnsi"/>
        </w:rPr>
        <w:t>,</w:t>
      </w:r>
      <w:r>
        <w:rPr>
          <w:rFonts w:asciiTheme="minorHAnsi" w:hAnsiTheme="minorHAnsi" w:cstheme="minorHAnsi"/>
        </w:rPr>
        <w:t xml:space="preserv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967522" w:rsidRDefault="005300A2" w:rsidP="005300A2">
      <w:pPr>
        <w:pStyle w:val="Prrafodelista"/>
        <w:ind w:left="360"/>
        <w:jc w:val="both"/>
        <w:rPr>
          <w:rFonts w:asciiTheme="minorHAnsi" w:hAnsiTheme="minorHAnsi" w:cstheme="minorHAnsi"/>
          <w:b/>
          <w:smallCaps/>
          <w:sz w:val="22"/>
          <w:szCs w:val="22"/>
        </w:rPr>
      </w:pPr>
    </w:p>
    <w:p w:rsidR="006E50C2" w:rsidRPr="00967522" w:rsidRDefault="00967522" w:rsidP="00983264">
      <w:pPr>
        <w:pStyle w:val="Prrafodelista"/>
        <w:numPr>
          <w:ilvl w:val="0"/>
          <w:numId w:val="25"/>
        </w:numPr>
        <w:jc w:val="both"/>
        <w:rPr>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A pesar de realizar gran cantidad de diagramas, el escenario no parece estar completo, por lo cual se hace necesario el uso de matrices, tablas, descripciones y demás herramientas que complementen lo que los diagramas no son capaces de mostrar.</w:t>
      </w:r>
    </w:p>
    <w:p w:rsidR="00983264" w:rsidRPr="00967522" w:rsidRDefault="00983264" w:rsidP="00983264">
      <w:pPr>
        <w:pStyle w:val="Prrafodelista"/>
        <w:jc w:val="both"/>
        <w:rPr>
          <w:rFonts w:asciiTheme="minorHAnsi" w:hAnsiTheme="minorHAnsi" w:cstheme="minorHAnsi"/>
          <w:sz w:val="22"/>
          <w:szCs w:val="22"/>
        </w:rPr>
      </w:pPr>
    </w:p>
    <w:p w:rsidR="005300A2" w:rsidRPr="00967522"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szCs w:val="22"/>
        </w:rPr>
      </w:pPr>
      <w:bookmarkStart w:id="28" w:name="_Toc304934375"/>
      <w:r w:rsidRPr="00967522">
        <w:rPr>
          <w:rFonts w:asciiTheme="minorHAnsi" w:hAnsiTheme="minorHAnsi" w:cstheme="minorHAnsi"/>
          <w:b/>
          <w:smallCaps/>
          <w:sz w:val="22"/>
          <w:szCs w:val="22"/>
        </w:rPr>
        <w:t>Conclusiones</w:t>
      </w:r>
      <w:bookmarkEnd w:id="28"/>
    </w:p>
    <w:p w:rsidR="005300A2" w:rsidRPr="00967522" w:rsidRDefault="005300A2" w:rsidP="005300A2">
      <w:pPr>
        <w:pStyle w:val="Prrafodelista"/>
        <w:ind w:left="360"/>
        <w:jc w:val="both"/>
        <w:rPr>
          <w:rFonts w:asciiTheme="minorHAnsi" w:hAnsiTheme="minorHAnsi" w:cstheme="minorHAnsi"/>
          <w:b/>
          <w:sz w:val="22"/>
          <w:szCs w:val="22"/>
        </w:rPr>
      </w:pP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En el desarrollo del análisis de este problema fue necesario crear vistas del juego y apoyarse con diagramas de estado y  actividad que representaran las posibles acciones del jugador, para poder mostrar un escenario completo del juego en cada posible jugada, esta aproximación pretende representar los estados del jugador, el sistema y como se modifica tras las posibles jugadas.</w:t>
      </w: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967522">
        <w:rPr>
          <w:rStyle w:val="apple-style-span"/>
          <w:rFonts w:asciiTheme="minorHAnsi" w:hAnsiTheme="minorHAnsi" w:cstheme="minorHAnsi"/>
          <w:sz w:val="22"/>
          <w:szCs w:val="22"/>
          <w:shd w:val="clear" w:color="auto" w:fill="FFFFFF"/>
        </w:rPr>
        <w:t>stakeholders</w:t>
      </w:r>
      <w:proofErr w:type="spellEnd"/>
      <w:r w:rsidRPr="00967522">
        <w:rPr>
          <w:rStyle w:val="apple-style-span"/>
          <w:rFonts w:asciiTheme="minorHAnsi" w:hAnsiTheme="minorHAnsi" w:cstheme="minorHAnsi"/>
          <w:sz w:val="22"/>
          <w:szCs w:val="22"/>
          <w:shd w:val="clear" w:color="auto" w:fill="FFFFFF"/>
        </w:rPr>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7522" w:rsidRPr="00967522" w:rsidRDefault="00967522" w:rsidP="00967522">
      <w:pPr>
        <w:pStyle w:val="Prrafodelista"/>
        <w:numPr>
          <w:ilvl w:val="0"/>
          <w:numId w:val="25"/>
        </w:numPr>
        <w:jc w:val="both"/>
        <w:rPr>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El análisis de un sistema necesita de una parte creativa para crear artefactos que sirvan de apoyo al momento de comunicar una idea</w:t>
      </w:r>
      <w:r w:rsidR="00A7614E">
        <w:rPr>
          <w:rStyle w:val="apple-style-span"/>
          <w:rFonts w:asciiTheme="minorHAnsi" w:hAnsiTheme="minorHAnsi" w:cstheme="minorHAnsi"/>
          <w:sz w:val="22"/>
          <w:szCs w:val="22"/>
          <w:shd w:val="clear" w:color="auto" w:fill="FFFFFF"/>
        </w:rPr>
        <w:t xml:space="preserve"> con</w:t>
      </w:r>
      <w:r w:rsidRPr="00967522">
        <w:rPr>
          <w:rStyle w:val="apple-style-span"/>
          <w:rFonts w:asciiTheme="minorHAnsi" w:hAnsiTheme="minorHAnsi" w:cstheme="minorHAnsi"/>
          <w:sz w:val="22"/>
          <w:szCs w:val="22"/>
          <w:shd w:val="clear" w:color="auto" w:fill="FFFFFF"/>
        </w:rPr>
        <w:t xml:space="preserve"> gráfic</w:t>
      </w:r>
      <w:r w:rsidR="00A7614E">
        <w:rPr>
          <w:rStyle w:val="apple-style-span"/>
          <w:rFonts w:asciiTheme="minorHAnsi" w:hAnsiTheme="minorHAnsi" w:cstheme="minorHAnsi"/>
          <w:sz w:val="22"/>
          <w:szCs w:val="22"/>
          <w:shd w:val="clear" w:color="auto" w:fill="FFFFFF"/>
        </w:rPr>
        <w:t>o</w:t>
      </w:r>
      <w:r w:rsidRPr="00967522">
        <w:rPr>
          <w:rStyle w:val="apple-style-span"/>
          <w:rFonts w:asciiTheme="minorHAnsi" w:hAnsiTheme="minorHAnsi" w:cstheme="minorHAnsi"/>
          <w:sz w:val="22"/>
          <w:szCs w:val="22"/>
          <w:shd w:val="clear" w:color="auto" w:fill="FFFFFF"/>
        </w:rPr>
        <w:t xml:space="preserve">s y texto de forma </w:t>
      </w:r>
      <w:r w:rsidR="00A7614E">
        <w:rPr>
          <w:rStyle w:val="apple-style-span"/>
          <w:rFonts w:asciiTheme="minorHAnsi" w:hAnsiTheme="minorHAnsi" w:cstheme="minorHAnsi"/>
          <w:sz w:val="22"/>
          <w:szCs w:val="22"/>
          <w:shd w:val="clear" w:color="auto" w:fill="FFFFFF"/>
        </w:rPr>
        <w:t xml:space="preserve">que sea </w:t>
      </w:r>
      <w:r w:rsidRPr="00967522">
        <w:rPr>
          <w:rStyle w:val="apple-style-span"/>
          <w:rFonts w:asciiTheme="minorHAnsi" w:hAnsiTheme="minorHAnsi" w:cstheme="minorHAnsi"/>
          <w:sz w:val="22"/>
          <w:szCs w:val="22"/>
          <w:shd w:val="clear" w:color="auto" w:fill="FFFFFF"/>
        </w:rPr>
        <w:t>clara para el lector.</w:t>
      </w:r>
      <w:r>
        <w:rPr>
          <w:rStyle w:val="apple-style-span"/>
          <w:rFonts w:asciiTheme="minorHAnsi" w:hAnsiTheme="minorHAnsi" w:cstheme="minorHAnsi"/>
          <w:sz w:val="22"/>
          <w:szCs w:val="22"/>
          <w:shd w:val="clear" w:color="auto" w:fill="FFFFFF"/>
        </w:rPr>
        <w:t xml:space="preserve"> </w:t>
      </w:r>
    </w:p>
    <w:sectPr w:rsidR="00967522" w:rsidRPr="00967522"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37D" w:rsidRDefault="00B3237D" w:rsidP="00AA0662">
      <w:r>
        <w:separator/>
      </w:r>
    </w:p>
  </w:endnote>
  <w:endnote w:type="continuationSeparator" w:id="0">
    <w:p w:rsidR="00B3237D" w:rsidRDefault="00B3237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Piedepgina"/>
      <w:pBdr>
        <w:bottom w:val="single" w:sz="12" w:space="1" w:color="auto"/>
      </w:pBdr>
      <w:jc w:val="both"/>
      <w:rPr>
        <w:rFonts w:ascii="Calibri" w:hAnsi="Calibri"/>
      </w:rPr>
    </w:pPr>
  </w:p>
  <w:p w:rsidR="00967522" w:rsidRPr="00982FEA" w:rsidRDefault="00967522"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967522" w:rsidRPr="00982FEA" w:rsidRDefault="00967522"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A7614E">
      <w:rPr>
        <w:rFonts w:ascii="Calibri" w:hAnsi="Calibri"/>
        <w:noProof/>
      </w:rPr>
      <w:t>16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37D" w:rsidRDefault="00B3237D" w:rsidP="00AA0662">
      <w:r>
        <w:separator/>
      </w:r>
    </w:p>
  </w:footnote>
  <w:footnote w:type="continuationSeparator" w:id="0">
    <w:p w:rsidR="00B3237D" w:rsidRDefault="00B3237D"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967522" w:rsidRPr="00982FEA" w:rsidRDefault="00967522"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967522" w:rsidRPr="00982FEA" w:rsidRDefault="00967522" w:rsidP="00AA0662">
    <w:pPr>
      <w:pStyle w:val="Encabezado"/>
      <w:pBdr>
        <w:bottom w:val="single" w:sz="12" w:space="1" w:color="auto"/>
      </w:pBdr>
      <w:rPr>
        <w:rFonts w:asciiTheme="minorHAnsi" w:hAnsiTheme="minorHAnsi"/>
        <w:b/>
      </w:rPr>
    </w:pPr>
    <w:r>
      <w:rPr>
        <w:rFonts w:asciiTheme="minorHAnsi" w:hAnsiTheme="minorHAnsi"/>
        <w:b/>
      </w:rPr>
      <w:t>Taller 3: Laberinto</w:t>
    </w:r>
  </w:p>
  <w:p w:rsidR="00967522" w:rsidRPr="00982FEA" w:rsidRDefault="00967522"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10"/>
  </w:num>
  <w:num w:numId="4">
    <w:abstractNumId w:val="2"/>
  </w:num>
  <w:num w:numId="5">
    <w:abstractNumId w:val="30"/>
  </w:num>
  <w:num w:numId="6">
    <w:abstractNumId w:val="12"/>
  </w:num>
  <w:num w:numId="7">
    <w:abstractNumId w:val="29"/>
  </w:num>
  <w:num w:numId="8">
    <w:abstractNumId w:val="11"/>
  </w:num>
  <w:num w:numId="9">
    <w:abstractNumId w:val="24"/>
  </w:num>
  <w:num w:numId="10">
    <w:abstractNumId w:val="14"/>
  </w:num>
  <w:num w:numId="11">
    <w:abstractNumId w:val="8"/>
  </w:num>
  <w:num w:numId="12">
    <w:abstractNumId w:val="3"/>
  </w:num>
  <w:num w:numId="13">
    <w:abstractNumId w:val="6"/>
  </w:num>
  <w:num w:numId="14">
    <w:abstractNumId w:val="37"/>
  </w:num>
  <w:num w:numId="15">
    <w:abstractNumId w:val="9"/>
  </w:num>
  <w:num w:numId="16">
    <w:abstractNumId w:val="16"/>
  </w:num>
  <w:num w:numId="17">
    <w:abstractNumId w:val="38"/>
  </w:num>
  <w:num w:numId="18">
    <w:abstractNumId w:val="40"/>
  </w:num>
  <w:num w:numId="19">
    <w:abstractNumId w:val="33"/>
  </w:num>
  <w:num w:numId="20">
    <w:abstractNumId w:val="25"/>
  </w:num>
  <w:num w:numId="21">
    <w:abstractNumId w:val="1"/>
  </w:num>
  <w:num w:numId="22">
    <w:abstractNumId w:val="41"/>
  </w:num>
  <w:num w:numId="23">
    <w:abstractNumId w:val="35"/>
  </w:num>
  <w:num w:numId="24">
    <w:abstractNumId w:val="7"/>
  </w:num>
  <w:num w:numId="25">
    <w:abstractNumId w:val="36"/>
  </w:num>
  <w:num w:numId="26">
    <w:abstractNumId w:val="18"/>
  </w:num>
  <w:num w:numId="27">
    <w:abstractNumId w:val="34"/>
  </w:num>
  <w:num w:numId="28">
    <w:abstractNumId w:val="0"/>
  </w:num>
  <w:num w:numId="29">
    <w:abstractNumId w:val="31"/>
  </w:num>
  <w:num w:numId="30">
    <w:abstractNumId w:val="20"/>
  </w:num>
  <w:num w:numId="31">
    <w:abstractNumId w:val="26"/>
  </w:num>
  <w:num w:numId="32">
    <w:abstractNumId w:val="21"/>
  </w:num>
  <w:num w:numId="33">
    <w:abstractNumId w:val="5"/>
  </w:num>
  <w:num w:numId="34">
    <w:abstractNumId w:val="19"/>
  </w:num>
  <w:num w:numId="35">
    <w:abstractNumId w:val="39"/>
  </w:num>
  <w:num w:numId="36">
    <w:abstractNumId w:val="13"/>
  </w:num>
  <w:num w:numId="37">
    <w:abstractNumId w:val="4"/>
  </w:num>
  <w:num w:numId="38">
    <w:abstractNumId w:val="32"/>
  </w:num>
  <w:num w:numId="39">
    <w:abstractNumId w:val="22"/>
  </w:num>
  <w:num w:numId="40">
    <w:abstractNumId w:val="28"/>
  </w:num>
  <w:num w:numId="41">
    <w:abstractNumId w:val="23"/>
  </w:num>
  <w:num w:numId="42">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F1A8D"/>
    <w:rsid w:val="000F3E34"/>
    <w:rsid w:val="000F4DE4"/>
    <w:rsid w:val="000F7886"/>
    <w:rsid w:val="000F7B62"/>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7522"/>
    <w:rsid w:val="009707F7"/>
    <w:rsid w:val="00973C82"/>
    <w:rsid w:val="00976A39"/>
    <w:rsid w:val="00981ECD"/>
    <w:rsid w:val="00982FEA"/>
    <w:rsid w:val="00983264"/>
    <w:rsid w:val="00984199"/>
    <w:rsid w:val="0098516D"/>
    <w:rsid w:val="0098567A"/>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237D"/>
    <w:rsid w:val="00B333F8"/>
    <w:rsid w:val="00B34EE6"/>
    <w:rsid w:val="00B356C1"/>
    <w:rsid w:val="00B3634F"/>
    <w:rsid w:val="00B44665"/>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709B"/>
    <w:rsid w:val="00DD10BF"/>
    <w:rsid w:val="00DD1C70"/>
    <w:rsid w:val="00DF7759"/>
    <w:rsid w:val="00E01AB1"/>
    <w:rsid w:val="00E03248"/>
    <w:rsid w:val="00E204A6"/>
    <w:rsid w:val="00E20A7B"/>
    <w:rsid w:val="00E2468F"/>
    <w:rsid w:val="00E31B84"/>
    <w:rsid w:val="00E34903"/>
    <w:rsid w:val="00E4230D"/>
    <w:rsid w:val="00E45568"/>
    <w:rsid w:val="00E5111B"/>
    <w:rsid w:val="00E512BD"/>
    <w:rsid w:val="00E5271A"/>
    <w:rsid w:val="00E57172"/>
    <w:rsid w:val="00E60D8D"/>
    <w:rsid w:val="00E6308A"/>
    <w:rsid w:val="00E6435C"/>
    <w:rsid w:val="00E6713E"/>
    <w:rsid w:val="00E6726E"/>
    <w:rsid w:val="00E679D3"/>
    <w:rsid w:val="00E72932"/>
    <w:rsid w:val="00E72E46"/>
    <w:rsid w:val="00E853C2"/>
    <w:rsid w:val="00E91E87"/>
    <w:rsid w:val="00EA0DE3"/>
    <w:rsid w:val="00EA4ED8"/>
    <w:rsid w:val="00EB647E"/>
    <w:rsid w:val="00EC516E"/>
    <w:rsid w:val="00ED0861"/>
    <w:rsid w:val="00ED5758"/>
    <w:rsid w:val="00EE3E2A"/>
    <w:rsid w:val="00EE44EF"/>
    <w:rsid w:val="00EE5ED7"/>
    <w:rsid w:val="00EE733C"/>
    <w:rsid w:val="00EF38EC"/>
    <w:rsid w:val="00EF7DCD"/>
    <w:rsid w:val="00F05B9F"/>
    <w:rsid w:val="00F20C06"/>
    <w:rsid w:val="00F2751A"/>
    <w:rsid w:val="00F3106D"/>
    <w:rsid w:val="00F35B67"/>
    <w:rsid w:val="00F4025D"/>
    <w:rsid w:val="00F44E5C"/>
    <w:rsid w:val="00F509CE"/>
    <w:rsid w:val="00F516F4"/>
    <w:rsid w:val="00F64EB8"/>
    <w:rsid w:val="00F71D3C"/>
    <w:rsid w:val="00F73A30"/>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99EAA-83A7-40D1-ADA4-521C078E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17</Pages>
  <Words>2962</Words>
  <Characters>16296</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186</cp:revision>
  <cp:lastPrinted>2011-09-15T20:29:00Z</cp:lastPrinted>
  <dcterms:created xsi:type="dcterms:W3CDTF">2011-09-12T16:06:00Z</dcterms:created>
  <dcterms:modified xsi:type="dcterms:W3CDTF">2011-09-28T16:10:00Z</dcterms:modified>
</cp:coreProperties>
</file>