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0C192B" w:rsidRDefault="00D36DF9" w:rsidP="000C192B">
      <w:pPr>
        <w:jc w:val="center"/>
        <w:rPr>
          <w:rFonts w:asciiTheme="minorHAnsi" w:hAnsiTheme="minorHAnsi"/>
          <w:b/>
          <w:sz w:val="48"/>
        </w:rPr>
      </w:pPr>
    </w:p>
    <w:p w:rsidR="00B723D7" w:rsidRPr="000C192B" w:rsidRDefault="002B2649" w:rsidP="000C192B">
      <w:pPr>
        <w:jc w:val="center"/>
        <w:rPr>
          <w:rFonts w:asciiTheme="minorHAnsi" w:hAnsiTheme="minorHAnsi"/>
          <w:b/>
          <w:sz w:val="48"/>
        </w:rPr>
      </w:pPr>
      <w:r w:rsidRPr="000C192B">
        <w:rPr>
          <w:rFonts w:asciiTheme="minorHAnsi" w:hAnsiTheme="minorHAnsi"/>
          <w:b/>
          <w:sz w:val="48"/>
        </w:rPr>
        <w:t>Market</w:t>
      </w:r>
      <w:r w:rsidR="00F55205" w:rsidRPr="000C192B">
        <w:rPr>
          <w:rFonts w:asciiTheme="minorHAnsi" w:hAnsiTheme="minorHAnsi"/>
          <w:b/>
          <w:sz w:val="48"/>
        </w:rPr>
        <w:t>P</w:t>
      </w:r>
      <w:r w:rsidRPr="000C192B">
        <w:rPr>
          <w:rFonts w:asciiTheme="minorHAnsi" w:hAnsiTheme="minorHAnsi"/>
          <w:b/>
          <w:sz w:val="48"/>
        </w:rPr>
        <w:t>lace Los Alpes</w:t>
      </w:r>
    </w:p>
    <w:p w:rsidR="00B723D7" w:rsidRDefault="00001660" w:rsidP="000C192B">
      <w:pPr>
        <w:pBdr>
          <w:bottom w:val="single" w:sz="12" w:space="1" w:color="auto"/>
        </w:pBdr>
        <w:jc w:val="center"/>
        <w:rPr>
          <w:rFonts w:asciiTheme="minorHAnsi" w:hAnsiTheme="minorHAnsi"/>
          <w:b/>
          <w:sz w:val="40"/>
        </w:rPr>
      </w:pPr>
      <w:r w:rsidRPr="000C192B">
        <w:rPr>
          <w:rFonts w:asciiTheme="minorHAnsi" w:hAnsiTheme="minorHAnsi"/>
          <w:b/>
          <w:sz w:val="40"/>
        </w:rPr>
        <w:t xml:space="preserve">Ciclo </w:t>
      </w:r>
      <w:r w:rsidR="007A126B" w:rsidRPr="000C192B">
        <w:rPr>
          <w:rFonts w:asciiTheme="minorHAnsi" w:hAnsiTheme="minorHAnsi"/>
          <w:b/>
          <w:sz w:val="40"/>
        </w:rPr>
        <w:t>3</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0C192B">
      <w:pPr>
        <w:rPr>
          <w:rFonts w:asciiTheme="minorHAnsi" w:hAnsiTheme="minorHAnsi"/>
          <w:sz w:val="22"/>
          <w:szCs w:val="22"/>
        </w:rPr>
      </w:pPr>
    </w:p>
    <w:p w:rsidR="00B723D7" w:rsidRPr="002F7F06" w:rsidRDefault="00B723D7" w:rsidP="000C192B">
      <w:pPr>
        <w:rPr>
          <w:rFonts w:asciiTheme="minorHAnsi" w:hAnsiTheme="minorHAnsi"/>
          <w:sz w:val="22"/>
          <w:szCs w:val="22"/>
        </w:rPr>
      </w:pPr>
    </w:p>
    <w:p w:rsidR="00B723D7" w:rsidRPr="002F7F06" w:rsidRDefault="00B723D7" w:rsidP="000C192B">
      <w:pPr>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0C192B">
      <w:pPr>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0C192B">
        <w:rPr>
          <w:rFonts w:asciiTheme="minorHAnsi" w:hAnsiTheme="minorHAnsi"/>
          <w:b/>
          <w:bCs/>
          <w:sz w:val="22"/>
          <w:szCs w:val="22"/>
        </w:rPr>
        <w:tab/>
      </w:r>
      <w:r w:rsidR="000C192B">
        <w:rPr>
          <w:rFonts w:asciiTheme="minorHAnsi" w:hAnsiTheme="minorHAnsi"/>
          <w:b/>
          <w:bCs/>
          <w:sz w:val="22"/>
          <w:szCs w:val="22"/>
        </w:rPr>
        <w:tab/>
      </w:r>
      <w:r w:rsidR="007A126B">
        <w:rPr>
          <w:rFonts w:asciiTheme="minorHAnsi" w:hAnsiTheme="minorHAnsi"/>
          <w:sz w:val="22"/>
          <w:szCs w:val="22"/>
        </w:rPr>
        <w:t xml:space="preserve">Noviembre </w:t>
      </w:r>
      <w:r w:rsidR="00A7050F">
        <w:rPr>
          <w:rFonts w:asciiTheme="minorHAnsi" w:hAnsiTheme="minorHAnsi"/>
          <w:sz w:val="22"/>
          <w:szCs w:val="22"/>
        </w:rPr>
        <w:t>28</w:t>
      </w:r>
      <w:r w:rsidRPr="002F7F06">
        <w:rPr>
          <w:rFonts w:asciiTheme="minorHAnsi" w:hAnsiTheme="minorHAnsi"/>
          <w:sz w:val="22"/>
          <w:szCs w:val="22"/>
        </w:rPr>
        <w:t xml:space="preserve"> de 2011</w:t>
      </w:r>
    </w:p>
    <w:p w:rsidR="00B723D7" w:rsidRPr="002F7F06" w:rsidRDefault="00B723D7" w:rsidP="000C192B">
      <w:pPr>
        <w:rPr>
          <w:rFonts w:asciiTheme="minorHAnsi" w:hAnsiTheme="minorHAnsi"/>
          <w:bCs/>
          <w:sz w:val="22"/>
          <w:szCs w:val="22"/>
        </w:rPr>
      </w:pPr>
    </w:p>
    <w:p w:rsidR="00B723D7" w:rsidRPr="002F7F06" w:rsidRDefault="00B723D7" w:rsidP="000C192B">
      <w:pPr>
        <w:rPr>
          <w:rFonts w:asciiTheme="minorHAnsi" w:hAnsiTheme="minorHAnsi"/>
          <w:bCs/>
          <w:sz w:val="22"/>
          <w:szCs w:val="22"/>
        </w:rPr>
      </w:pPr>
    </w:p>
    <w:p w:rsidR="00B723D7" w:rsidRPr="002F7F06" w:rsidRDefault="00B723D7" w:rsidP="000C192B">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0C192B">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 xml:space="preserve">Código </w:t>
            </w:r>
            <w:proofErr w:type="spellStart"/>
            <w:r w:rsidRPr="002F7F06">
              <w:rPr>
                <w:rFonts w:asciiTheme="minorHAnsi" w:hAnsiTheme="minorHAnsi"/>
                <w:b/>
                <w:smallCaps/>
              </w:rPr>
              <w:t>Uniandes</w:t>
            </w:r>
            <w:proofErr w:type="spellEnd"/>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 xml:space="preserve">David Pérez </w:t>
            </w:r>
            <w:proofErr w:type="spellStart"/>
            <w:r w:rsidRPr="002F7F06">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0C192B">
      <w:pPr>
        <w:rPr>
          <w:rFonts w:asciiTheme="minorHAnsi" w:hAnsiTheme="minorHAnsi"/>
          <w:bCs/>
          <w:sz w:val="22"/>
          <w:szCs w:val="22"/>
        </w:rPr>
      </w:pPr>
    </w:p>
    <w:p w:rsidR="00B723D7" w:rsidRPr="002F7F06" w:rsidRDefault="00B723D7" w:rsidP="000C192B">
      <w:pPr>
        <w:rPr>
          <w:rFonts w:asciiTheme="minorHAnsi" w:hAnsiTheme="minorHAnsi"/>
          <w:bCs/>
          <w:sz w:val="22"/>
          <w:szCs w:val="22"/>
        </w:rPr>
      </w:pPr>
    </w:p>
    <w:p w:rsidR="00B723D7" w:rsidRPr="002F7F06" w:rsidRDefault="00B723D7" w:rsidP="000C192B">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0C192B">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A7050F" w:rsidP="00A7050F">
            <w:pPr>
              <w:rPr>
                <w:rFonts w:asciiTheme="minorHAnsi" w:hAnsiTheme="minorHAnsi"/>
              </w:rPr>
            </w:pPr>
            <w:r>
              <w:rPr>
                <w:rFonts w:asciiTheme="minorHAnsi" w:hAnsiTheme="minorHAnsi"/>
              </w:rPr>
              <w:t>Noviembre</w:t>
            </w:r>
            <w:r w:rsidR="00281BD0" w:rsidRPr="002F7F06">
              <w:rPr>
                <w:rFonts w:asciiTheme="minorHAnsi" w:hAnsiTheme="minorHAnsi"/>
              </w:rPr>
              <w:t xml:space="preserve"> </w:t>
            </w:r>
            <w:r>
              <w:rPr>
                <w:rFonts w:asciiTheme="minorHAnsi" w:hAnsiTheme="minorHAnsi"/>
              </w:rPr>
              <w:t>06</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2F7F06" w:rsidRDefault="00B723D7" w:rsidP="00936910">
            <w:pPr>
              <w:rPr>
                <w:rFonts w:asciiTheme="minorHAnsi" w:hAnsiTheme="minorHAnsi"/>
              </w:rPr>
            </w:pP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Default="000E6B23" w:rsidP="000C192B">
      <w:pPr>
        <w:jc w:val="center"/>
        <w:rPr>
          <w:rFonts w:asciiTheme="minorHAnsi" w:hAnsiTheme="minorHAnsi"/>
          <w:sz w:val="22"/>
          <w:szCs w:val="22"/>
        </w:rPr>
      </w:pPr>
      <w:r w:rsidRPr="002F7F06">
        <w:rPr>
          <w:rFonts w:asciiTheme="minorHAnsi" w:hAnsiTheme="minorHAnsi"/>
          <w:sz w:val="22"/>
          <w:szCs w:val="22"/>
        </w:rPr>
        <w:br w:type="page"/>
      </w:r>
    </w:p>
    <w:p w:rsidR="000C192B" w:rsidRPr="002F7F06" w:rsidRDefault="000C192B" w:rsidP="000C192B">
      <w:pPr>
        <w:jc w:val="center"/>
        <w:rPr>
          <w:rFonts w:asciiTheme="minorHAnsi" w:hAnsiTheme="minorHAnsi"/>
          <w:sz w:val="22"/>
          <w:szCs w:val="22"/>
        </w:rPr>
      </w:pPr>
    </w:p>
    <w:p w:rsidR="00F55205" w:rsidRPr="002F7F06" w:rsidRDefault="00F55205" w:rsidP="000C192B">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7F7CAB">
      <w:pPr>
        <w:jc w:val="center"/>
        <w:rPr>
          <w:rFonts w:asciiTheme="minorHAnsi" w:hAnsiTheme="minorHAnsi"/>
          <w:sz w:val="22"/>
          <w:szCs w:val="22"/>
        </w:rPr>
      </w:pPr>
    </w:p>
    <w:p w:rsidR="000C7259" w:rsidRDefault="00ED4970" w:rsidP="000C7259">
      <w:pPr>
        <w:pStyle w:val="TDC1"/>
        <w:spacing w:after="0"/>
        <w:rPr>
          <w:noProof/>
          <w:lang w:val="es-CO" w:eastAsia="es-CO"/>
        </w:rPr>
      </w:pPr>
      <w:r w:rsidRPr="00ED4970">
        <w:fldChar w:fldCharType="begin"/>
      </w:r>
      <w:r w:rsidR="000C192B">
        <w:instrText xml:space="preserve"> TOC \o "1-3" \h \z \u </w:instrText>
      </w:r>
      <w:r w:rsidRPr="00ED4970">
        <w:fldChar w:fldCharType="separate"/>
      </w:r>
      <w:hyperlink w:anchor="_Toc310177058" w:history="1">
        <w:r w:rsidR="000C7259" w:rsidRPr="0091711A">
          <w:rPr>
            <w:rStyle w:val="Hipervnculo"/>
            <w:b/>
            <w:smallCaps/>
            <w:noProof/>
          </w:rPr>
          <w:t>1.</w:t>
        </w:r>
        <w:r w:rsidR="000C7259">
          <w:rPr>
            <w:noProof/>
            <w:lang w:val="es-CO" w:eastAsia="es-CO"/>
          </w:rPr>
          <w:tab/>
        </w:r>
        <w:r w:rsidR="000C7259" w:rsidRPr="0091711A">
          <w:rPr>
            <w:rStyle w:val="Hipervnculo"/>
            <w:b/>
            <w:smallCaps/>
            <w:noProof/>
          </w:rPr>
          <w:t>Introducción</w:t>
        </w:r>
        <w:r w:rsidR="000C7259">
          <w:rPr>
            <w:noProof/>
            <w:webHidden/>
          </w:rPr>
          <w:tab/>
        </w:r>
        <w:r w:rsidR="000C7259">
          <w:rPr>
            <w:noProof/>
            <w:webHidden/>
          </w:rPr>
          <w:fldChar w:fldCharType="begin"/>
        </w:r>
        <w:r w:rsidR="000C7259">
          <w:rPr>
            <w:noProof/>
            <w:webHidden/>
          </w:rPr>
          <w:instrText xml:space="preserve"> PAGEREF _Toc310177058 \h </w:instrText>
        </w:r>
        <w:r w:rsidR="000C7259">
          <w:rPr>
            <w:noProof/>
            <w:webHidden/>
          </w:rPr>
        </w:r>
        <w:r w:rsidR="000C7259">
          <w:rPr>
            <w:noProof/>
            <w:webHidden/>
          </w:rPr>
          <w:fldChar w:fldCharType="separate"/>
        </w:r>
        <w:r w:rsidR="000C7259">
          <w:rPr>
            <w:noProof/>
            <w:webHidden/>
          </w:rPr>
          <w:t>1</w:t>
        </w:r>
        <w:r w:rsidR="000C7259">
          <w:rPr>
            <w:noProof/>
            <w:webHidden/>
          </w:rPr>
          <w:fldChar w:fldCharType="end"/>
        </w:r>
      </w:hyperlink>
    </w:p>
    <w:p w:rsidR="000C7259" w:rsidRDefault="000C7259" w:rsidP="000C7259">
      <w:pPr>
        <w:pStyle w:val="TDC1"/>
        <w:spacing w:after="0"/>
        <w:rPr>
          <w:noProof/>
          <w:lang w:val="es-CO" w:eastAsia="es-CO"/>
        </w:rPr>
      </w:pPr>
      <w:hyperlink w:anchor="_Toc310177059" w:history="1">
        <w:r w:rsidRPr="0091711A">
          <w:rPr>
            <w:rStyle w:val="Hipervnculo"/>
            <w:b/>
            <w:smallCaps/>
            <w:noProof/>
          </w:rPr>
          <w:t>2.</w:t>
        </w:r>
        <w:r>
          <w:rPr>
            <w:noProof/>
            <w:lang w:val="es-CO" w:eastAsia="es-CO"/>
          </w:rPr>
          <w:tab/>
        </w:r>
        <w:r w:rsidRPr="0091711A">
          <w:rPr>
            <w:rStyle w:val="Hipervnculo"/>
            <w:b/>
            <w:smallCaps/>
            <w:noProof/>
          </w:rPr>
          <w:t>Objetivo</w:t>
        </w:r>
        <w:r>
          <w:rPr>
            <w:noProof/>
            <w:webHidden/>
          </w:rPr>
          <w:tab/>
        </w:r>
        <w:r>
          <w:rPr>
            <w:noProof/>
            <w:webHidden/>
          </w:rPr>
          <w:fldChar w:fldCharType="begin"/>
        </w:r>
        <w:r>
          <w:rPr>
            <w:noProof/>
            <w:webHidden/>
          </w:rPr>
          <w:instrText xml:space="preserve"> PAGEREF _Toc310177059 \h </w:instrText>
        </w:r>
        <w:r>
          <w:rPr>
            <w:noProof/>
            <w:webHidden/>
          </w:rPr>
        </w:r>
        <w:r>
          <w:rPr>
            <w:noProof/>
            <w:webHidden/>
          </w:rPr>
          <w:fldChar w:fldCharType="separate"/>
        </w:r>
        <w:r>
          <w:rPr>
            <w:noProof/>
            <w:webHidden/>
          </w:rPr>
          <w:t>1</w:t>
        </w:r>
        <w:r>
          <w:rPr>
            <w:noProof/>
            <w:webHidden/>
          </w:rPr>
          <w:fldChar w:fldCharType="end"/>
        </w:r>
      </w:hyperlink>
    </w:p>
    <w:p w:rsidR="000C7259" w:rsidRDefault="000C7259" w:rsidP="000C7259">
      <w:pPr>
        <w:pStyle w:val="TDC1"/>
        <w:spacing w:after="0"/>
        <w:rPr>
          <w:noProof/>
          <w:lang w:val="es-CO" w:eastAsia="es-CO"/>
        </w:rPr>
      </w:pPr>
      <w:hyperlink w:anchor="_Toc310177060" w:history="1">
        <w:r w:rsidRPr="0091711A">
          <w:rPr>
            <w:rStyle w:val="Hipervnculo"/>
            <w:b/>
            <w:smallCaps/>
            <w:noProof/>
          </w:rPr>
          <w:t>3.</w:t>
        </w:r>
        <w:r>
          <w:rPr>
            <w:noProof/>
            <w:lang w:val="es-CO" w:eastAsia="es-CO"/>
          </w:rPr>
          <w:tab/>
        </w:r>
        <w:r w:rsidRPr="0091711A">
          <w:rPr>
            <w:rStyle w:val="Hipervnculo"/>
            <w:b/>
            <w:smallCaps/>
            <w:noProof/>
          </w:rPr>
          <w:t>Objetivos Específicos</w:t>
        </w:r>
        <w:r>
          <w:rPr>
            <w:noProof/>
            <w:webHidden/>
          </w:rPr>
          <w:tab/>
        </w:r>
        <w:r>
          <w:rPr>
            <w:noProof/>
            <w:webHidden/>
          </w:rPr>
          <w:fldChar w:fldCharType="begin"/>
        </w:r>
        <w:r>
          <w:rPr>
            <w:noProof/>
            <w:webHidden/>
          </w:rPr>
          <w:instrText xml:space="preserve"> PAGEREF _Toc310177060 \h </w:instrText>
        </w:r>
        <w:r>
          <w:rPr>
            <w:noProof/>
            <w:webHidden/>
          </w:rPr>
        </w:r>
        <w:r>
          <w:rPr>
            <w:noProof/>
            <w:webHidden/>
          </w:rPr>
          <w:fldChar w:fldCharType="separate"/>
        </w:r>
        <w:r>
          <w:rPr>
            <w:noProof/>
            <w:webHidden/>
          </w:rPr>
          <w:t>1</w:t>
        </w:r>
        <w:r>
          <w:rPr>
            <w:noProof/>
            <w:webHidden/>
          </w:rPr>
          <w:fldChar w:fldCharType="end"/>
        </w:r>
      </w:hyperlink>
    </w:p>
    <w:p w:rsidR="000C7259" w:rsidRDefault="000C7259" w:rsidP="000C7259">
      <w:pPr>
        <w:pStyle w:val="TDC1"/>
        <w:spacing w:after="0"/>
        <w:rPr>
          <w:noProof/>
          <w:lang w:val="es-CO" w:eastAsia="es-CO"/>
        </w:rPr>
      </w:pPr>
      <w:hyperlink w:anchor="_Toc310177061" w:history="1">
        <w:r w:rsidRPr="0091711A">
          <w:rPr>
            <w:rStyle w:val="Hipervnculo"/>
            <w:b/>
            <w:noProof/>
          </w:rPr>
          <w:t>4.</w:t>
        </w:r>
        <w:r>
          <w:rPr>
            <w:noProof/>
            <w:lang w:val="es-CO" w:eastAsia="es-CO"/>
          </w:rPr>
          <w:tab/>
        </w:r>
        <w:r w:rsidRPr="0091711A">
          <w:rPr>
            <w:rStyle w:val="Hipervnculo"/>
            <w:b/>
            <w:smallCaps/>
            <w:noProof/>
          </w:rPr>
          <w:t>Estrategia</w:t>
        </w:r>
        <w:r>
          <w:rPr>
            <w:noProof/>
            <w:webHidden/>
          </w:rPr>
          <w:tab/>
        </w:r>
        <w:r>
          <w:rPr>
            <w:noProof/>
            <w:webHidden/>
          </w:rPr>
          <w:fldChar w:fldCharType="begin"/>
        </w:r>
        <w:r>
          <w:rPr>
            <w:noProof/>
            <w:webHidden/>
          </w:rPr>
          <w:instrText xml:space="preserve"> PAGEREF _Toc310177061 \h </w:instrText>
        </w:r>
        <w:r>
          <w:rPr>
            <w:noProof/>
            <w:webHidden/>
          </w:rPr>
        </w:r>
        <w:r>
          <w:rPr>
            <w:noProof/>
            <w:webHidden/>
          </w:rPr>
          <w:fldChar w:fldCharType="separate"/>
        </w:r>
        <w:r>
          <w:rPr>
            <w:noProof/>
            <w:webHidden/>
          </w:rPr>
          <w:t>2</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2" w:history="1">
        <w:r w:rsidRPr="0091711A">
          <w:rPr>
            <w:rStyle w:val="Hipervnculo"/>
            <w:b/>
            <w:smallCaps/>
            <w:noProof/>
          </w:rPr>
          <w:t>4.1.</w:t>
        </w:r>
        <w:r>
          <w:rPr>
            <w:noProof/>
            <w:lang w:val="es-CO" w:eastAsia="es-CO"/>
          </w:rPr>
          <w:tab/>
        </w:r>
        <w:r w:rsidRPr="0091711A">
          <w:rPr>
            <w:rStyle w:val="Hipervnculo"/>
            <w:b/>
            <w:smallCaps/>
            <w:noProof/>
          </w:rPr>
          <w:t>Metodología</w:t>
        </w:r>
        <w:r>
          <w:rPr>
            <w:noProof/>
            <w:webHidden/>
          </w:rPr>
          <w:tab/>
        </w:r>
        <w:r>
          <w:rPr>
            <w:noProof/>
            <w:webHidden/>
          </w:rPr>
          <w:fldChar w:fldCharType="begin"/>
        </w:r>
        <w:r>
          <w:rPr>
            <w:noProof/>
            <w:webHidden/>
          </w:rPr>
          <w:instrText xml:space="preserve"> PAGEREF _Toc310177062 \h </w:instrText>
        </w:r>
        <w:r>
          <w:rPr>
            <w:noProof/>
            <w:webHidden/>
          </w:rPr>
        </w:r>
        <w:r>
          <w:rPr>
            <w:noProof/>
            <w:webHidden/>
          </w:rPr>
          <w:fldChar w:fldCharType="separate"/>
        </w:r>
        <w:r>
          <w:rPr>
            <w:noProof/>
            <w:webHidden/>
          </w:rPr>
          <w:t>2</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3" w:history="1">
        <w:r w:rsidRPr="0091711A">
          <w:rPr>
            <w:rStyle w:val="Hipervnculo"/>
            <w:b/>
            <w:noProof/>
          </w:rPr>
          <w:t>4.2.</w:t>
        </w:r>
        <w:r>
          <w:rPr>
            <w:noProof/>
            <w:lang w:val="es-CO" w:eastAsia="es-CO"/>
          </w:rPr>
          <w:tab/>
        </w:r>
        <w:r w:rsidRPr="0091711A">
          <w:rPr>
            <w:rStyle w:val="Hipervnculo"/>
            <w:b/>
            <w:smallCaps/>
            <w:noProof/>
          </w:rPr>
          <w:t>Esquema reuniones</w:t>
        </w:r>
        <w:r>
          <w:rPr>
            <w:noProof/>
            <w:webHidden/>
          </w:rPr>
          <w:tab/>
        </w:r>
        <w:r>
          <w:rPr>
            <w:noProof/>
            <w:webHidden/>
          </w:rPr>
          <w:fldChar w:fldCharType="begin"/>
        </w:r>
        <w:r>
          <w:rPr>
            <w:noProof/>
            <w:webHidden/>
          </w:rPr>
          <w:instrText xml:space="preserve"> PAGEREF _Toc310177063 \h </w:instrText>
        </w:r>
        <w:r>
          <w:rPr>
            <w:noProof/>
            <w:webHidden/>
          </w:rPr>
        </w:r>
        <w:r>
          <w:rPr>
            <w:noProof/>
            <w:webHidden/>
          </w:rPr>
          <w:fldChar w:fldCharType="separate"/>
        </w:r>
        <w:r>
          <w:rPr>
            <w:noProof/>
            <w:webHidden/>
          </w:rPr>
          <w:t>3</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4" w:history="1">
        <w:r w:rsidRPr="0091711A">
          <w:rPr>
            <w:rStyle w:val="Hipervnculo"/>
            <w:b/>
            <w:smallCaps/>
            <w:noProof/>
          </w:rPr>
          <w:t>4.3.</w:t>
        </w:r>
        <w:r>
          <w:rPr>
            <w:noProof/>
            <w:lang w:val="es-CO" w:eastAsia="es-CO"/>
          </w:rPr>
          <w:tab/>
        </w:r>
        <w:r w:rsidRPr="0091711A">
          <w:rPr>
            <w:rStyle w:val="Hipervnculo"/>
            <w:b/>
            <w:smallCaps/>
            <w:noProof/>
          </w:rPr>
          <w:t>Roles y Asignación de Tareas</w:t>
        </w:r>
        <w:r>
          <w:rPr>
            <w:noProof/>
            <w:webHidden/>
          </w:rPr>
          <w:tab/>
        </w:r>
        <w:r>
          <w:rPr>
            <w:noProof/>
            <w:webHidden/>
          </w:rPr>
          <w:fldChar w:fldCharType="begin"/>
        </w:r>
        <w:r>
          <w:rPr>
            <w:noProof/>
            <w:webHidden/>
          </w:rPr>
          <w:instrText xml:space="preserve"> PAGEREF _Toc310177064 \h </w:instrText>
        </w:r>
        <w:r>
          <w:rPr>
            <w:noProof/>
            <w:webHidden/>
          </w:rPr>
        </w:r>
        <w:r>
          <w:rPr>
            <w:noProof/>
            <w:webHidden/>
          </w:rPr>
          <w:fldChar w:fldCharType="separate"/>
        </w:r>
        <w:r>
          <w:rPr>
            <w:noProof/>
            <w:webHidden/>
          </w:rPr>
          <w:t>3</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5" w:history="1">
        <w:r w:rsidRPr="0091711A">
          <w:rPr>
            <w:rStyle w:val="Hipervnculo"/>
            <w:b/>
            <w:smallCaps/>
            <w:noProof/>
          </w:rPr>
          <w:t>4.4.</w:t>
        </w:r>
        <w:r>
          <w:rPr>
            <w:noProof/>
            <w:lang w:val="es-CO" w:eastAsia="es-CO"/>
          </w:rPr>
          <w:tab/>
        </w:r>
        <w:r w:rsidRPr="0091711A">
          <w:rPr>
            <w:rStyle w:val="Hipervnculo"/>
            <w:b/>
            <w:smallCaps/>
            <w:noProof/>
          </w:rPr>
          <w:t>Artefactos relacionados con la estrategia</w:t>
        </w:r>
        <w:r>
          <w:rPr>
            <w:noProof/>
            <w:webHidden/>
          </w:rPr>
          <w:tab/>
        </w:r>
        <w:r>
          <w:rPr>
            <w:noProof/>
            <w:webHidden/>
          </w:rPr>
          <w:fldChar w:fldCharType="begin"/>
        </w:r>
        <w:r>
          <w:rPr>
            <w:noProof/>
            <w:webHidden/>
          </w:rPr>
          <w:instrText xml:space="preserve"> PAGEREF _Toc310177065 \h </w:instrText>
        </w:r>
        <w:r>
          <w:rPr>
            <w:noProof/>
            <w:webHidden/>
          </w:rPr>
        </w:r>
        <w:r>
          <w:rPr>
            <w:noProof/>
            <w:webHidden/>
          </w:rPr>
          <w:fldChar w:fldCharType="separate"/>
        </w:r>
        <w:r>
          <w:rPr>
            <w:noProof/>
            <w:webHidden/>
          </w:rPr>
          <w:t>5</w:t>
        </w:r>
        <w:r>
          <w:rPr>
            <w:noProof/>
            <w:webHidden/>
          </w:rPr>
          <w:fldChar w:fldCharType="end"/>
        </w:r>
      </w:hyperlink>
    </w:p>
    <w:p w:rsidR="000C7259" w:rsidRDefault="000C7259" w:rsidP="000C7259">
      <w:pPr>
        <w:pStyle w:val="TDC1"/>
        <w:spacing w:after="0"/>
        <w:rPr>
          <w:noProof/>
          <w:lang w:val="es-CO" w:eastAsia="es-CO"/>
        </w:rPr>
      </w:pPr>
      <w:hyperlink w:anchor="_Toc310177066" w:history="1">
        <w:r w:rsidRPr="0091711A">
          <w:rPr>
            <w:rStyle w:val="Hipervnculo"/>
            <w:b/>
            <w:noProof/>
          </w:rPr>
          <w:t>5.</w:t>
        </w:r>
        <w:r>
          <w:rPr>
            <w:noProof/>
            <w:lang w:val="es-CO" w:eastAsia="es-CO"/>
          </w:rPr>
          <w:tab/>
        </w:r>
        <w:r w:rsidRPr="0091711A">
          <w:rPr>
            <w:rStyle w:val="Hipervnculo"/>
            <w:b/>
            <w:smallCaps/>
            <w:noProof/>
          </w:rPr>
          <w:t>Alcance</w:t>
        </w:r>
        <w:r>
          <w:rPr>
            <w:noProof/>
            <w:webHidden/>
          </w:rPr>
          <w:tab/>
        </w:r>
        <w:r>
          <w:rPr>
            <w:noProof/>
            <w:webHidden/>
          </w:rPr>
          <w:fldChar w:fldCharType="begin"/>
        </w:r>
        <w:r>
          <w:rPr>
            <w:noProof/>
            <w:webHidden/>
          </w:rPr>
          <w:instrText xml:space="preserve"> PAGEREF _Toc310177066 \h </w:instrText>
        </w:r>
        <w:r>
          <w:rPr>
            <w:noProof/>
            <w:webHidden/>
          </w:rPr>
        </w:r>
        <w:r>
          <w:rPr>
            <w:noProof/>
            <w:webHidden/>
          </w:rPr>
          <w:fldChar w:fldCharType="separate"/>
        </w:r>
        <w:r>
          <w:rPr>
            <w:noProof/>
            <w:webHidden/>
          </w:rPr>
          <w:t>5</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7" w:history="1">
        <w:r w:rsidRPr="0091711A">
          <w:rPr>
            <w:rStyle w:val="Hipervnculo"/>
            <w:b/>
            <w:noProof/>
          </w:rPr>
          <w:t>5.1.</w:t>
        </w:r>
        <w:r>
          <w:rPr>
            <w:noProof/>
            <w:lang w:val="es-CO" w:eastAsia="es-CO"/>
          </w:rPr>
          <w:tab/>
        </w:r>
        <w:r w:rsidRPr="0091711A">
          <w:rPr>
            <w:rStyle w:val="Hipervnculo"/>
            <w:b/>
            <w:smallCaps/>
            <w:noProof/>
          </w:rPr>
          <w:t>Alcance Del Ciclo</w:t>
        </w:r>
        <w:r>
          <w:rPr>
            <w:noProof/>
            <w:webHidden/>
          </w:rPr>
          <w:tab/>
        </w:r>
        <w:r>
          <w:rPr>
            <w:noProof/>
            <w:webHidden/>
          </w:rPr>
          <w:fldChar w:fldCharType="begin"/>
        </w:r>
        <w:r>
          <w:rPr>
            <w:noProof/>
            <w:webHidden/>
          </w:rPr>
          <w:instrText xml:space="preserve"> PAGEREF _Toc310177067 \h </w:instrText>
        </w:r>
        <w:r>
          <w:rPr>
            <w:noProof/>
            <w:webHidden/>
          </w:rPr>
        </w:r>
        <w:r>
          <w:rPr>
            <w:noProof/>
            <w:webHidden/>
          </w:rPr>
          <w:fldChar w:fldCharType="separate"/>
        </w:r>
        <w:r>
          <w:rPr>
            <w:noProof/>
            <w:webHidden/>
          </w:rPr>
          <w:t>5</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8" w:history="1">
        <w:r w:rsidRPr="0091711A">
          <w:rPr>
            <w:rStyle w:val="Hipervnculo"/>
            <w:b/>
            <w:noProof/>
          </w:rPr>
          <w:t>5.2.</w:t>
        </w:r>
        <w:r>
          <w:rPr>
            <w:noProof/>
            <w:lang w:val="es-CO" w:eastAsia="es-CO"/>
          </w:rPr>
          <w:tab/>
        </w:r>
        <w:r w:rsidRPr="0091711A">
          <w:rPr>
            <w:rStyle w:val="Hipervnculo"/>
            <w:b/>
            <w:smallCaps/>
            <w:noProof/>
          </w:rPr>
          <w:t>Criterios</w:t>
        </w:r>
        <w:r>
          <w:rPr>
            <w:noProof/>
            <w:webHidden/>
          </w:rPr>
          <w:tab/>
        </w:r>
        <w:r>
          <w:rPr>
            <w:noProof/>
            <w:webHidden/>
          </w:rPr>
          <w:fldChar w:fldCharType="begin"/>
        </w:r>
        <w:r>
          <w:rPr>
            <w:noProof/>
            <w:webHidden/>
          </w:rPr>
          <w:instrText xml:space="preserve"> PAGEREF _Toc310177068 \h </w:instrText>
        </w:r>
        <w:r>
          <w:rPr>
            <w:noProof/>
            <w:webHidden/>
          </w:rPr>
        </w:r>
        <w:r>
          <w:rPr>
            <w:noProof/>
            <w:webHidden/>
          </w:rPr>
          <w:fldChar w:fldCharType="separate"/>
        </w:r>
        <w:r>
          <w:rPr>
            <w:noProof/>
            <w:webHidden/>
          </w:rPr>
          <w:t>6</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69" w:history="1">
        <w:r w:rsidRPr="0091711A">
          <w:rPr>
            <w:rStyle w:val="Hipervnculo"/>
            <w:b/>
            <w:noProof/>
          </w:rPr>
          <w:t>5.3.</w:t>
        </w:r>
        <w:r>
          <w:rPr>
            <w:noProof/>
            <w:lang w:val="es-CO" w:eastAsia="es-CO"/>
          </w:rPr>
          <w:tab/>
        </w:r>
        <w:r w:rsidRPr="0091711A">
          <w:rPr>
            <w:rStyle w:val="Hipervnculo"/>
            <w:b/>
            <w:smallCaps/>
            <w:noProof/>
          </w:rPr>
          <w:t>Resultados y Análisis</w:t>
        </w:r>
        <w:r>
          <w:rPr>
            <w:noProof/>
            <w:webHidden/>
          </w:rPr>
          <w:tab/>
        </w:r>
        <w:r>
          <w:rPr>
            <w:noProof/>
            <w:webHidden/>
          </w:rPr>
          <w:fldChar w:fldCharType="begin"/>
        </w:r>
        <w:r>
          <w:rPr>
            <w:noProof/>
            <w:webHidden/>
          </w:rPr>
          <w:instrText xml:space="preserve"> PAGEREF _Toc310177069 \h </w:instrText>
        </w:r>
        <w:r>
          <w:rPr>
            <w:noProof/>
            <w:webHidden/>
          </w:rPr>
        </w:r>
        <w:r>
          <w:rPr>
            <w:noProof/>
            <w:webHidden/>
          </w:rPr>
          <w:fldChar w:fldCharType="separate"/>
        </w:r>
        <w:r>
          <w:rPr>
            <w:noProof/>
            <w:webHidden/>
          </w:rPr>
          <w:t>6</w:t>
        </w:r>
        <w:r>
          <w:rPr>
            <w:noProof/>
            <w:webHidden/>
          </w:rPr>
          <w:fldChar w:fldCharType="end"/>
        </w:r>
      </w:hyperlink>
    </w:p>
    <w:p w:rsidR="000C7259" w:rsidRDefault="000C7259" w:rsidP="000C7259">
      <w:pPr>
        <w:pStyle w:val="TDC1"/>
        <w:spacing w:after="0"/>
        <w:rPr>
          <w:noProof/>
          <w:lang w:val="es-CO" w:eastAsia="es-CO"/>
        </w:rPr>
      </w:pPr>
      <w:hyperlink w:anchor="_Toc310177070" w:history="1">
        <w:r w:rsidRPr="0091711A">
          <w:rPr>
            <w:rStyle w:val="Hipervnculo"/>
            <w:b/>
            <w:noProof/>
          </w:rPr>
          <w:t>6.</w:t>
        </w:r>
        <w:r>
          <w:rPr>
            <w:noProof/>
            <w:lang w:val="es-CO" w:eastAsia="es-CO"/>
          </w:rPr>
          <w:tab/>
        </w:r>
        <w:r w:rsidRPr="0091711A">
          <w:rPr>
            <w:rStyle w:val="Hipervnculo"/>
            <w:b/>
            <w:smallCaps/>
            <w:noProof/>
          </w:rPr>
          <w:t>Planeación y Seguimiento</w:t>
        </w:r>
        <w:r>
          <w:rPr>
            <w:noProof/>
            <w:webHidden/>
          </w:rPr>
          <w:tab/>
        </w:r>
        <w:r>
          <w:rPr>
            <w:noProof/>
            <w:webHidden/>
          </w:rPr>
          <w:fldChar w:fldCharType="begin"/>
        </w:r>
        <w:r>
          <w:rPr>
            <w:noProof/>
            <w:webHidden/>
          </w:rPr>
          <w:instrText xml:space="preserve"> PAGEREF _Toc310177070 \h </w:instrText>
        </w:r>
        <w:r>
          <w:rPr>
            <w:noProof/>
            <w:webHidden/>
          </w:rPr>
        </w:r>
        <w:r>
          <w:rPr>
            <w:noProof/>
            <w:webHidden/>
          </w:rPr>
          <w:fldChar w:fldCharType="separate"/>
        </w:r>
        <w:r>
          <w:rPr>
            <w:noProof/>
            <w:webHidden/>
          </w:rPr>
          <w:t>7</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1" w:history="1">
        <w:r w:rsidRPr="0091711A">
          <w:rPr>
            <w:rStyle w:val="Hipervnculo"/>
            <w:b/>
            <w:noProof/>
          </w:rPr>
          <w:t>6.1.</w:t>
        </w:r>
        <w:r>
          <w:rPr>
            <w:noProof/>
            <w:lang w:val="es-CO" w:eastAsia="es-CO"/>
          </w:rPr>
          <w:tab/>
        </w:r>
        <w:r w:rsidRPr="0091711A">
          <w:rPr>
            <w:rStyle w:val="Hipervnculo"/>
            <w:b/>
            <w:smallCaps/>
            <w:noProof/>
          </w:rPr>
          <w:t>Estimación de Tiempos</w:t>
        </w:r>
        <w:r>
          <w:rPr>
            <w:noProof/>
            <w:webHidden/>
          </w:rPr>
          <w:tab/>
        </w:r>
        <w:r>
          <w:rPr>
            <w:noProof/>
            <w:webHidden/>
          </w:rPr>
          <w:fldChar w:fldCharType="begin"/>
        </w:r>
        <w:r>
          <w:rPr>
            <w:noProof/>
            <w:webHidden/>
          </w:rPr>
          <w:instrText xml:space="preserve"> PAGEREF _Toc310177071 \h </w:instrText>
        </w:r>
        <w:r>
          <w:rPr>
            <w:noProof/>
            <w:webHidden/>
          </w:rPr>
        </w:r>
        <w:r>
          <w:rPr>
            <w:noProof/>
            <w:webHidden/>
          </w:rPr>
          <w:fldChar w:fldCharType="separate"/>
        </w:r>
        <w:r>
          <w:rPr>
            <w:noProof/>
            <w:webHidden/>
          </w:rPr>
          <w:t>7</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2" w:history="1">
        <w:r w:rsidRPr="0091711A">
          <w:rPr>
            <w:rStyle w:val="Hipervnculo"/>
            <w:b/>
            <w:noProof/>
          </w:rPr>
          <w:t>6.2.</w:t>
        </w:r>
        <w:r>
          <w:rPr>
            <w:noProof/>
            <w:lang w:val="es-CO" w:eastAsia="es-CO"/>
          </w:rPr>
          <w:tab/>
        </w:r>
        <w:r w:rsidRPr="0091711A">
          <w:rPr>
            <w:rStyle w:val="Hipervnculo"/>
            <w:b/>
            <w:smallCaps/>
            <w:noProof/>
          </w:rPr>
          <w:t>Plan de Trabajo</w:t>
        </w:r>
        <w:r>
          <w:rPr>
            <w:noProof/>
            <w:webHidden/>
          </w:rPr>
          <w:tab/>
        </w:r>
        <w:r>
          <w:rPr>
            <w:noProof/>
            <w:webHidden/>
          </w:rPr>
          <w:fldChar w:fldCharType="begin"/>
        </w:r>
        <w:r>
          <w:rPr>
            <w:noProof/>
            <w:webHidden/>
          </w:rPr>
          <w:instrText xml:space="preserve"> PAGEREF _Toc310177072 \h </w:instrText>
        </w:r>
        <w:r>
          <w:rPr>
            <w:noProof/>
            <w:webHidden/>
          </w:rPr>
        </w:r>
        <w:r>
          <w:rPr>
            <w:noProof/>
            <w:webHidden/>
          </w:rPr>
          <w:fldChar w:fldCharType="separate"/>
        </w:r>
        <w:r>
          <w:rPr>
            <w:noProof/>
            <w:webHidden/>
          </w:rPr>
          <w:t>9</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3" w:history="1">
        <w:r w:rsidRPr="0091711A">
          <w:rPr>
            <w:rStyle w:val="Hipervnculo"/>
            <w:b/>
            <w:noProof/>
          </w:rPr>
          <w:t>6.3.</w:t>
        </w:r>
        <w:r>
          <w:rPr>
            <w:noProof/>
            <w:lang w:val="es-CO" w:eastAsia="es-CO"/>
          </w:rPr>
          <w:tab/>
        </w:r>
        <w:r w:rsidRPr="0091711A">
          <w:rPr>
            <w:rStyle w:val="Hipervnculo"/>
            <w:b/>
            <w:smallCaps/>
            <w:noProof/>
          </w:rPr>
          <w:t>Seguimiento de Tiempos</w:t>
        </w:r>
        <w:r>
          <w:rPr>
            <w:noProof/>
            <w:webHidden/>
          </w:rPr>
          <w:tab/>
        </w:r>
        <w:r>
          <w:rPr>
            <w:noProof/>
            <w:webHidden/>
          </w:rPr>
          <w:fldChar w:fldCharType="begin"/>
        </w:r>
        <w:r>
          <w:rPr>
            <w:noProof/>
            <w:webHidden/>
          </w:rPr>
          <w:instrText xml:space="preserve"> PAGEREF _Toc310177073 \h </w:instrText>
        </w:r>
        <w:r>
          <w:rPr>
            <w:noProof/>
            <w:webHidden/>
          </w:rPr>
        </w:r>
        <w:r>
          <w:rPr>
            <w:noProof/>
            <w:webHidden/>
          </w:rPr>
          <w:fldChar w:fldCharType="separate"/>
        </w:r>
        <w:r>
          <w:rPr>
            <w:noProof/>
            <w:webHidden/>
          </w:rPr>
          <w:t>9</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4" w:history="1">
        <w:r w:rsidRPr="0091711A">
          <w:rPr>
            <w:rStyle w:val="Hipervnculo"/>
            <w:b/>
            <w:noProof/>
          </w:rPr>
          <w:t>6.4.</w:t>
        </w:r>
        <w:r>
          <w:rPr>
            <w:noProof/>
            <w:lang w:val="es-CO" w:eastAsia="es-CO"/>
          </w:rPr>
          <w:tab/>
        </w:r>
        <w:r w:rsidRPr="0091711A">
          <w:rPr>
            <w:rStyle w:val="Hipervnculo"/>
            <w:b/>
            <w:smallCaps/>
            <w:noProof/>
          </w:rPr>
          <w:t>Resultado (Estimado Vs real) y Análisis (Problemas, Razonamiento)</w:t>
        </w:r>
        <w:r>
          <w:rPr>
            <w:noProof/>
            <w:webHidden/>
          </w:rPr>
          <w:tab/>
        </w:r>
        <w:r>
          <w:rPr>
            <w:noProof/>
            <w:webHidden/>
          </w:rPr>
          <w:fldChar w:fldCharType="begin"/>
        </w:r>
        <w:r>
          <w:rPr>
            <w:noProof/>
            <w:webHidden/>
          </w:rPr>
          <w:instrText xml:space="preserve"> PAGEREF _Toc310177074 \h </w:instrText>
        </w:r>
        <w:r>
          <w:rPr>
            <w:noProof/>
            <w:webHidden/>
          </w:rPr>
        </w:r>
        <w:r>
          <w:rPr>
            <w:noProof/>
            <w:webHidden/>
          </w:rPr>
          <w:fldChar w:fldCharType="separate"/>
        </w:r>
        <w:r>
          <w:rPr>
            <w:noProof/>
            <w:webHidden/>
          </w:rPr>
          <w:t>10</w:t>
        </w:r>
        <w:r>
          <w:rPr>
            <w:noProof/>
            <w:webHidden/>
          </w:rPr>
          <w:fldChar w:fldCharType="end"/>
        </w:r>
      </w:hyperlink>
    </w:p>
    <w:p w:rsidR="000C7259" w:rsidRDefault="000C7259" w:rsidP="000C7259">
      <w:pPr>
        <w:pStyle w:val="TDC1"/>
        <w:spacing w:after="0"/>
        <w:rPr>
          <w:noProof/>
          <w:lang w:val="es-CO" w:eastAsia="es-CO"/>
        </w:rPr>
      </w:pPr>
      <w:hyperlink w:anchor="_Toc310177075" w:history="1">
        <w:r w:rsidRPr="0091711A">
          <w:rPr>
            <w:rStyle w:val="Hipervnculo"/>
            <w:b/>
            <w:smallCaps/>
            <w:noProof/>
          </w:rPr>
          <w:t>7.</w:t>
        </w:r>
        <w:r>
          <w:rPr>
            <w:noProof/>
            <w:lang w:val="es-CO" w:eastAsia="es-CO"/>
          </w:rPr>
          <w:tab/>
        </w:r>
        <w:r w:rsidRPr="0091711A">
          <w:rPr>
            <w:rStyle w:val="Hipervnculo"/>
            <w:b/>
            <w:smallCaps/>
            <w:noProof/>
          </w:rPr>
          <w:t>Riesgos</w:t>
        </w:r>
        <w:r>
          <w:rPr>
            <w:noProof/>
            <w:webHidden/>
          </w:rPr>
          <w:tab/>
        </w:r>
        <w:r>
          <w:rPr>
            <w:noProof/>
            <w:webHidden/>
          </w:rPr>
          <w:fldChar w:fldCharType="begin"/>
        </w:r>
        <w:r>
          <w:rPr>
            <w:noProof/>
            <w:webHidden/>
          </w:rPr>
          <w:instrText xml:space="preserve"> PAGEREF _Toc310177075 \h </w:instrText>
        </w:r>
        <w:r>
          <w:rPr>
            <w:noProof/>
            <w:webHidden/>
          </w:rPr>
        </w:r>
        <w:r>
          <w:rPr>
            <w:noProof/>
            <w:webHidden/>
          </w:rPr>
          <w:fldChar w:fldCharType="separate"/>
        </w:r>
        <w:r>
          <w:rPr>
            <w:noProof/>
            <w:webHidden/>
          </w:rPr>
          <w:t>15</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6" w:history="1">
        <w:r w:rsidRPr="0091711A">
          <w:rPr>
            <w:rStyle w:val="Hipervnculo"/>
            <w:b/>
            <w:smallCaps/>
            <w:noProof/>
          </w:rPr>
          <w:t>7.1.</w:t>
        </w:r>
        <w:r>
          <w:rPr>
            <w:noProof/>
            <w:lang w:val="es-CO" w:eastAsia="es-CO"/>
          </w:rPr>
          <w:tab/>
        </w:r>
        <w:r w:rsidRPr="0091711A">
          <w:rPr>
            <w:rStyle w:val="Hipervnculo"/>
            <w:b/>
            <w:smallCaps/>
            <w:noProof/>
          </w:rPr>
          <w:t>Descripción de riesgos</w:t>
        </w:r>
        <w:r>
          <w:rPr>
            <w:noProof/>
            <w:webHidden/>
          </w:rPr>
          <w:tab/>
        </w:r>
        <w:r>
          <w:rPr>
            <w:noProof/>
            <w:webHidden/>
          </w:rPr>
          <w:fldChar w:fldCharType="begin"/>
        </w:r>
        <w:r>
          <w:rPr>
            <w:noProof/>
            <w:webHidden/>
          </w:rPr>
          <w:instrText xml:space="preserve"> PAGEREF _Toc310177076 \h </w:instrText>
        </w:r>
        <w:r>
          <w:rPr>
            <w:noProof/>
            <w:webHidden/>
          </w:rPr>
        </w:r>
        <w:r>
          <w:rPr>
            <w:noProof/>
            <w:webHidden/>
          </w:rPr>
          <w:fldChar w:fldCharType="separate"/>
        </w:r>
        <w:r>
          <w:rPr>
            <w:noProof/>
            <w:webHidden/>
          </w:rPr>
          <w:t>15</w:t>
        </w:r>
        <w:r>
          <w:rPr>
            <w:noProof/>
            <w:webHidden/>
          </w:rPr>
          <w:fldChar w:fldCharType="end"/>
        </w:r>
      </w:hyperlink>
    </w:p>
    <w:p w:rsidR="000C7259" w:rsidRDefault="000C7259" w:rsidP="000C7259">
      <w:pPr>
        <w:pStyle w:val="TDC1"/>
        <w:spacing w:after="0"/>
        <w:rPr>
          <w:noProof/>
          <w:lang w:val="es-CO" w:eastAsia="es-CO"/>
        </w:rPr>
      </w:pPr>
      <w:hyperlink w:anchor="_Toc310177077" w:history="1">
        <w:r w:rsidRPr="0091711A">
          <w:rPr>
            <w:rStyle w:val="Hipervnculo"/>
            <w:b/>
            <w:smallCaps/>
            <w:noProof/>
          </w:rPr>
          <w:t>8.</w:t>
        </w:r>
        <w:r>
          <w:rPr>
            <w:noProof/>
            <w:lang w:val="es-CO" w:eastAsia="es-CO"/>
          </w:rPr>
          <w:tab/>
        </w:r>
        <w:r w:rsidRPr="0091711A">
          <w:rPr>
            <w:rStyle w:val="Hipervnculo"/>
            <w:b/>
            <w:smallCaps/>
            <w:noProof/>
          </w:rPr>
          <w:t>Plan de Pruebas</w:t>
        </w:r>
        <w:r>
          <w:rPr>
            <w:noProof/>
            <w:webHidden/>
          </w:rPr>
          <w:tab/>
        </w:r>
        <w:r>
          <w:rPr>
            <w:noProof/>
            <w:webHidden/>
          </w:rPr>
          <w:fldChar w:fldCharType="begin"/>
        </w:r>
        <w:r>
          <w:rPr>
            <w:noProof/>
            <w:webHidden/>
          </w:rPr>
          <w:instrText xml:space="preserve"> PAGEREF _Toc310177077 \h </w:instrText>
        </w:r>
        <w:r>
          <w:rPr>
            <w:noProof/>
            <w:webHidden/>
          </w:rPr>
        </w:r>
        <w:r>
          <w:rPr>
            <w:noProof/>
            <w:webHidden/>
          </w:rPr>
          <w:fldChar w:fldCharType="separate"/>
        </w:r>
        <w:r>
          <w:rPr>
            <w:noProof/>
            <w:webHidden/>
          </w:rPr>
          <w:t>19</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8" w:history="1">
        <w:r w:rsidRPr="0091711A">
          <w:rPr>
            <w:rStyle w:val="Hipervnculo"/>
            <w:b/>
            <w:smallCaps/>
            <w:noProof/>
          </w:rPr>
          <w:t>8.1.</w:t>
        </w:r>
        <w:r>
          <w:rPr>
            <w:noProof/>
            <w:lang w:val="es-CO" w:eastAsia="es-CO"/>
          </w:rPr>
          <w:tab/>
        </w:r>
        <w:r w:rsidRPr="0091711A">
          <w:rPr>
            <w:rStyle w:val="Hipervnculo"/>
            <w:b/>
            <w:smallCaps/>
            <w:noProof/>
          </w:rPr>
          <w:t>Plan De Calidad</w:t>
        </w:r>
        <w:r>
          <w:rPr>
            <w:noProof/>
            <w:webHidden/>
          </w:rPr>
          <w:tab/>
        </w:r>
        <w:r>
          <w:rPr>
            <w:noProof/>
            <w:webHidden/>
          </w:rPr>
          <w:fldChar w:fldCharType="begin"/>
        </w:r>
        <w:r>
          <w:rPr>
            <w:noProof/>
            <w:webHidden/>
          </w:rPr>
          <w:instrText xml:space="preserve"> PAGEREF _Toc310177078 \h </w:instrText>
        </w:r>
        <w:r>
          <w:rPr>
            <w:noProof/>
            <w:webHidden/>
          </w:rPr>
        </w:r>
        <w:r>
          <w:rPr>
            <w:noProof/>
            <w:webHidden/>
          </w:rPr>
          <w:fldChar w:fldCharType="separate"/>
        </w:r>
        <w:r>
          <w:rPr>
            <w:noProof/>
            <w:webHidden/>
          </w:rPr>
          <w:t>19</w:t>
        </w:r>
        <w:r>
          <w:rPr>
            <w:noProof/>
            <w:webHidden/>
          </w:rPr>
          <w:fldChar w:fldCharType="end"/>
        </w:r>
      </w:hyperlink>
    </w:p>
    <w:p w:rsidR="000C7259" w:rsidRDefault="000C7259" w:rsidP="000C7259">
      <w:pPr>
        <w:pStyle w:val="TDC2"/>
        <w:tabs>
          <w:tab w:val="left" w:pos="880"/>
          <w:tab w:val="right" w:leader="dot" w:pos="9962"/>
        </w:tabs>
        <w:spacing w:after="0" w:line="240" w:lineRule="auto"/>
        <w:rPr>
          <w:noProof/>
          <w:lang w:val="es-CO" w:eastAsia="es-CO"/>
        </w:rPr>
      </w:pPr>
      <w:hyperlink w:anchor="_Toc310177079" w:history="1">
        <w:r w:rsidRPr="0091711A">
          <w:rPr>
            <w:rStyle w:val="Hipervnculo"/>
            <w:b/>
            <w:smallCaps/>
            <w:noProof/>
          </w:rPr>
          <w:t>8.2.</w:t>
        </w:r>
        <w:r>
          <w:rPr>
            <w:noProof/>
            <w:lang w:val="es-CO" w:eastAsia="es-CO"/>
          </w:rPr>
          <w:tab/>
        </w:r>
        <w:r w:rsidRPr="0091711A">
          <w:rPr>
            <w:rStyle w:val="Hipervnculo"/>
            <w:b/>
            <w:smallCaps/>
            <w:noProof/>
          </w:rPr>
          <w:t>Formato de pruebas de Sistema</w:t>
        </w:r>
        <w:r>
          <w:rPr>
            <w:noProof/>
            <w:webHidden/>
          </w:rPr>
          <w:tab/>
        </w:r>
        <w:r>
          <w:rPr>
            <w:noProof/>
            <w:webHidden/>
          </w:rPr>
          <w:fldChar w:fldCharType="begin"/>
        </w:r>
        <w:r>
          <w:rPr>
            <w:noProof/>
            <w:webHidden/>
          </w:rPr>
          <w:instrText xml:space="preserve"> PAGEREF _Toc310177079 \h </w:instrText>
        </w:r>
        <w:r>
          <w:rPr>
            <w:noProof/>
            <w:webHidden/>
          </w:rPr>
        </w:r>
        <w:r>
          <w:rPr>
            <w:noProof/>
            <w:webHidden/>
          </w:rPr>
          <w:fldChar w:fldCharType="separate"/>
        </w:r>
        <w:r>
          <w:rPr>
            <w:noProof/>
            <w:webHidden/>
          </w:rPr>
          <w:t>20</w:t>
        </w:r>
        <w:r>
          <w:rPr>
            <w:noProof/>
            <w:webHidden/>
          </w:rPr>
          <w:fldChar w:fldCharType="end"/>
        </w:r>
      </w:hyperlink>
    </w:p>
    <w:p w:rsidR="000C7259" w:rsidRDefault="000C7259" w:rsidP="000C7259">
      <w:pPr>
        <w:pStyle w:val="TDC1"/>
        <w:spacing w:after="0"/>
        <w:rPr>
          <w:noProof/>
          <w:lang w:val="es-CO" w:eastAsia="es-CO"/>
        </w:rPr>
      </w:pPr>
      <w:hyperlink w:anchor="_Toc310177080" w:history="1">
        <w:r w:rsidRPr="0091711A">
          <w:rPr>
            <w:rStyle w:val="Hipervnculo"/>
            <w:b/>
            <w:smallCaps/>
            <w:noProof/>
            <w:highlight w:val="yellow"/>
          </w:rPr>
          <w:t>9.</w:t>
        </w:r>
        <w:r>
          <w:rPr>
            <w:noProof/>
            <w:lang w:val="es-CO" w:eastAsia="es-CO"/>
          </w:rPr>
          <w:tab/>
        </w:r>
        <w:r w:rsidRPr="0091711A">
          <w:rPr>
            <w:rStyle w:val="Hipervnculo"/>
            <w:b/>
            <w:smallCaps/>
            <w:noProof/>
            <w:highlight w:val="yellow"/>
          </w:rPr>
          <w:t>Reporte de incidencias</w:t>
        </w:r>
        <w:r>
          <w:rPr>
            <w:noProof/>
            <w:webHidden/>
          </w:rPr>
          <w:tab/>
        </w:r>
        <w:r>
          <w:rPr>
            <w:noProof/>
            <w:webHidden/>
          </w:rPr>
          <w:fldChar w:fldCharType="begin"/>
        </w:r>
        <w:r>
          <w:rPr>
            <w:noProof/>
            <w:webHidden/>
          </w:rPr>
          <w:instrText xml:space="preserve"> PAGEREF _Toc310177080 \h </w:instrText>
        </w:r>
        <w:r>
          <w:rPr>
            <w:noProof/>
            <w:webHidden/>
          </w:rPr>
        </w:r>
        <w:r>
          <w:rPr>
            <w:noProof/>
            <w:webHidden/>
          </w:rPr>
          <w:fldChar w:fldCharType="separate"/>
        </w:r>
        <w:r>
          <w:rPr>
            <w:noProof/>
            <w:webHidden/>
          </w:rPr>
          <w:t>23</w:t>
        </w:r>
        <w:r>
          <w:rPr>
            <w:noProof/>
            <w:webHidden/>
          </w:rPr>
          <w:fldChar w:fldCharType="end"/>
        </w:r>
      </w:hyperlink>
    </w:p>
    <w:p w:rsidR="000C7259" w:rsidRDefault="000C7259" w:rsidP="000C7259">
      <w:pPr>
        <w:pStyle w:val="TDC1"/>
        <w:spacing w:after="0"/>
        <w:rPr>
          <w:noProof/>
          <w:lang w:val="es-CO" w:eastAsia="es-CO"/>
        </w:rPr>
      </w:pPr>
      <w:hyperlink w:anchor="_Toc310177081" w:history="1">
        <w:r w:rsidRPr="0091711A">
          <w:rPr>
            <w:rStyle w:val="Hipervnculo"/>
            <w:b/>
            <w:smallCaps/>
            <w:noProof/>
            <w:highlight w:val="yellow"/>
          </w:rPr>
          <w:t>10.</w:t>
        </w:r>
        <w:r>
          <w:rPr>
            <w:noProof/>
            <w:lang w:val="es-CO" w:eastAsia="es-CO"/>
          </w:rPr>
          <w:tab/>
        </w:r>
        <w:r w:rsidRPr="0091711A">
          <w:rPr>
            <w:rStyle w:val="Hipervnculo"/>
            <w:b/>
            <w:smallCaps/>
            <w:noProof/>
            <w:highlight w:val="yellow"/>
          </w:rPr>
          <w:t>Producto</w:t>
        </w:r>
        <w:r>
          <w:rPr>
            <w:noProof/>
            <w:webHidden/>
          </w:rPr>
          <w:tab/>
        </w:r>
        <w:r>
          <w:rPr>
            <w:noProof/>
            <w:webHidden/>
          </w:rPr>
          <w:fldChar w:fldCharType="begin"/>
        </w:r>
        <w:r>
          <w:rPr>
            <w:noProof/>
            <w:webHidden/>
          </w:rPr>
          <w:instrText xml:space="preserve"> PAGEREF _Toc310177081 \h </w:instrText>
        </w:r>
        <w:r>
          <w:rPr>
            <w:noProof/>
            <w:webHidden/>
          </w:rPr>
        </w:r>
        <w:r>
          <w:rPr>
            <w:noProof/>
            <w:webHidden/>
          </w:rPr>
          <w:fldChar w:fldCharType="separate"/>
        </w:r>
        <w:r>
          <w:rPr>
            <w:noProof/>
            <w:webHidden/>
          </w:rPr>
          <w:t>26</w:t>
        </w:r>
        <w:r>
          <w:rPr>
            <w:noProof/>
            <w:webHidden/>
          </w:rPr>
          <w:fldChar w:fldCharType="end"/>
        </w:r>
      </w:hyperlink>
    </w:p>
    <w:p w:rsidR="000C7259" w:rsidRDefault="000C7259" w:rsidP="000C7259">
      <w:pPr>
        <w:pStyle w:val="TDC2"/>
        <w:tabs>
          <w:tab w:val="left" w:pos="1100"/>
          <w:tab w:val="right" w:leader="dot" w:pos="9962"/>
        </w:tabs>
        <w:spacing w:after="0" w:line="240" w:lineRule="auto"/>
        <w:rPr>
          <w:noProof/>
          <w:lang w:val="es-CO" w:eastAsia="es-CO"/>
        </w:rPr>
      </w:pPr>
      <w:hyperlink w:anchor="_Toc310177082" w:history="1">
        <w:r w:rsidRPr="0091711A">
          <w:rPr>
            <w:rStyle w:val="Hipervnculo"/>
            <w:b/>
            <w:smallCaps/>
            <w:noProof/>
            <w:highlight w:val="yellow"/>
          </w:rPr>
          <w:t>10.1.</w:t>
        </w:r>
        <w:r>
          <w:rPr>
            <w:noProof/>
            <w:lang w:val="es-CO" w:eastAsia="es-CO"/>
          </w:rPr>
          <w:tab/>
        </w:r>
        <w:r w:rsidRPr="0091711A">
          <w:rPr>
            <w:rStyle w:val="Hipervnculo"/>
            <w:b/>
            <w:smallCaps/>
            <w:noProof/>
            <w:highlight w:val="yellow"/>
          </w:rPr>
          <w:t>Descripción del Producto</w:t>
        </w:r>
        <w:r>
          <w:rPr>
            <w:noProof/>
            <w:webHidden/>
          </w:rPr>
          <w:tab/>
        </w:r>
        <w:r>
          <w:rPr>
            <w:noProof/>
            <w:webHidden/>
          </w:rPr>
          <w:fldChar w:fldCharType="begin"/>
        </w:r>
        <w:r>
          <w:rPr>
            <w:noProof/>
            <w:webHidden/>
          </w:rPr>
          <w:instrText xml:space="preserve"> PAGEREF _Toc310177082 \h </w:instrText>
        </w:r>
        <w:r>
          <w:rPr>
            <w:noProof/>
            <w:webHidden/>
          </w:rPr>
        </w:r>
        <w:r>
          <w:rPr>
            <w:noProof/>
            <w:webHidden/>
          </w:rPr>
          <w:fldChar w:fldCharType="separate"/>
        </w:r>
        <w:r>
          <w:rPr>
            <w:noProof/>
            <w:webHidden/>
          </w:rPr>
          <w:t>26</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83" w:history="1">
        <w:r w:rsidRPr="0091711A">
          <w:rPr>
            <w:rStyle w:val="Hipervnculo"/>
            <w:b/>
            <w:smallCaps/>
            <w:noProof/>
          </w:rPr>
          <w:t>10.1.1.</w:t>
        </w:r>
        <w:r>
          <w:rPr>
            <w:noProof/>
            <w:lang w:val="es-CO" w:eastAsia="es-CO"/>
          </w:rPr>
          <w:tab/>
        </w:r>
        <w:r w:rsidRPr="0091711A">
          <w:rPr>
            <w:rStyle w:val="Hipervnculo"/>
            <w:b/>
            <w:smallCaps/>
            <w:noProof/>
          </w:rPr>
          <w:t>BPEL</w:t>
        </w:r>
        <w:r>
          <w:rPr>
            <w:noProof/>
            <w:webHidden/>
          </w:rPr>
          <w:tab/>
        </w:r>
        <w:r>
          <w:rPr>
            <w:noProof/>
            <w:webHidden/>
          </w:rPr>
          <w:fldChar w:fldCharType="begin"/>
        </w:r>
        <w:r>
          <w:rPr>
            <w:noProof/>
            <w:webHidden/>
          </w:rPr>
          <w:instrText xml:space="preserve"> PAGEREF _Toc310177083 \h </w:instrText>
        </w:r>
        <w:r>
          <w:rPr>
            <w:noProof/>
            <w:webHidden/>
          </w:rPr>
        </w:r>
        <w:r>
          <w:rPr>
            <w:noProof/>
            <w:webHidden/>
          </w:rPr>
          <w:fldChar w:fldCharType="separate"/>
        </w:r>
        <w:r>
          <w:rPr>
            <w:noProof/>
            <w:webHidden/>
          </w:rPr>
          <w:t>26</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84" w:history="1">
        <w:r w:rsidRPr="0091711A">
          <w:rPr>
            <w:rStyle w:val="Hipervnculo"/>
            <w:b/>
            <w:smallCaps/>
            <w:noProof/>
            <w:highlight w:val="yellow"/>
          </w:rPr>
          <w:t>10.1.2.</w:t>
        </w:r>
        <w:r>
          <w:rPr>
            <w:noProof/>
            <w:lang w:val="es-CO" w:eastAsia="es-CO"/>
          </w:rPr>
          <w:tab/>
        </w:r>
        <w:r w:rsidRPr="0091711A">
          <w:rPr>
            <w:rStyle w:val="Hipervnculo"/>
            <w:b/>
            <w:smallCaps/>
            <w:noProof/>
            <w:highlight w:val="yellow"/>
          </w:rPr>
          <w:t>Presentación</w:t>
        </w:r>
        <w:r>
          <w:rPr>
            <w:noProof/>
            <w:webHidden/>
          </w:rPr>
          <w:tab/>
        </w:r>
        <w:r>
          <w:rPr>
            <w:noProof/>
            <w:webHidden/>
          </w:rPr>
          <w:fldChar w:fldCharType="begin"/>
        </w:r>
        <w:r>
          <w:rPr>
            <w:noProof/>
            <w:webHidden/>
          </w:rPr>
          <w:instrText xml:space="preserve"> PAGEREF _Toc310177084 \h </w:instrText>
        </w:r>
        <w:r>
          <w:rPr>
            <w:noProof/>
            <w:webHidden/>
          </w:rPr>
        </w:r>
        <w:r>
          <w:rPr>
            <w:noProof/>
            <w:webHidden/>
          </w:rPr>
          <w:fldChar w:fldCharType="separate"/>
        </w:r>
        <w:r>
          <w:rPr>
            <w:noProof/>
            <w:webHidden/>
          </w:rPr>
          <w:t>29</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85" w:history="1">
        <w:r w:rsidRPr="0091711A">
          <w:rPr>
            <w:rStyle w:val="Hipervnculo"/>
            <w:b/>
            <w:smallCaps/>
            <w:noProof/>
          </w:rPr>
          <w:t>10.1.3.</w:t>
        </w:r>
        <w:r>
          <w:rPr>
            <w:noProof/>
            <w:lang w:val="es-CO" w:eastAsia="es-CO"/>
          </w:rPr>
          <w:tab/>
        </w:r>
        <w:r w:rsidRPr="0091711A">
          <w:rPr>
            <w:rStyle w:val="Hipervnculo"/>
            <w:b/>
            <w:smallCaps/>
            <w:noProof/>
          </w:rPr>
          <w:t>OSB</w:t>
        </w:r>
        <w:r>
          <w:rPr>
            <w:noProof/>
            <w:webHidden/>
          </w:rPr>
          <w:tab/>
        </w:r>
        <w:r>
          <w:rPr>
            <w:noProof/>
            <w:webHidden/>
          </w:rPr>
          <w:fldChar w:fldCharType="begin"/>
        </w:r>
        <w:r>
          <w:rPr>
            <w:noProof/>
            <w:webHidden/>
          </w:rPr>
          <w:instrText xml:space="preserve"> PAGEREF _Toc310177085 \h </w:instrText>
        </w:r>
        <w:r>
          <w:rPr>
            <w:noProof/>
            <w:webHidden/>
          </w:rPr>
        </w:r>
        <w:r>
          <w:rPr>
            <w:noProof/>
            <w:webHidden/>
          </w:rPr>
          <w:fldChar w:fldCharType="separate"/>
        </w:r>
        <w:r>
          <w:rPr>
            <w:noProof/>
            <w:webHidden/>
          </w:rPr>
          <w:t>31</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86" w:history="1">
        <w:r w:rsidRPr="0091711A">
          <w:rPr>
            <w:rStyle w:val="Hipervnculo"/>
            <w:b/>
            <w:smallCaps/>
            <w:noProof/>
          </w:rPr>
          <w:t>10.1.4.</w:t>
        </w:r>
        <w:r>
          <w:rPr>
            <w:noProof/>
            <w:lang w:val="es-CO" w:eastAsia="es-CO"/>
          </w:rPr>
          <w:tab/>
        </w:r>
        <w:r w:rsidRPr="0091711A">
          <w:rPr>
            <w:rStyle w:val="Hipervnculo"/>
            <w:b/>
            <w:smallCaps/>
            <w:noProof/>
          </w:rPr>
          <w:t>Aplicaciones Legado</w:t>
        </w:r>
        <w:r>
          <w:rPr>
            <w:noProof/>
            <w:webHidden/>
          </w:rPr>
          <w:tab/>
        </w:r>
        <w:r>
          <w:rPr>
            <w:noProof/>
            <w:webHidden/>
          </w:rPr>
          <w:fldChar w:fldCharType="begin"/>
        </w:r>
        <w:r>
          <w:rPr>
            <w:noProof/>
            <w:webHidden/>
          </w:rPr>
          <w:instrText xml:space="preserve"> PAGEREF _Toc310177086 \h </w:instrText>
        </w:r>
        <w:r>
          <w:rPr>
            <w:noProof/>
            <w:webHidden/>
          </w:rPr>
        </w:r>
        <w:r>
          <w:rPr>
            <w:noProof/>
            <w:webHidden/>
          </w:rPr>
          <w:fldChar w:fldCharType="separate"/>
        </w:r>
        <w:r>
          <w:rPr>
            <w:noProof/>
            <w:webHidden/>
          </w:rPr>
          <w:t>37</w:t>
        </w:r>
        <w:r>
          <w:rPr>
            <w:noProof/>
            <w:webHidden/>
          </w:rPr>
          <w:fldChar w:fldCharType="end"/>
        </w:r>
      </w:hyperlink>
    </w:p>
    <w:p w:rsidR="000C7259" w:rsidRDefault="000C7259" w:rsidP="000C7259">
      <w:pPr>
        <w:pStyle w:val="TDC2"/>
        <w:tabs>
          <w:tab w:val="left" w:pos="1100"/>
          <w:tab w:val="right" w:leader="dot" w:pos="9962"/>
        </w:tabs>
        <w:spacing w:after="0" w:line="240" w:lineRule="auto"/>
        <w:rPr>
          <w:noProof/>
          <w:lang w:val="es-CO" w:eastAsia="es-CO"/>
        </w:rPr>
      </w:pPr>
      <w:hyperlink w:anchor="_Toc310177087" w:history="1">
        <w:r w:rsidRPr="0091711A">
          <w:rPr>
            <w:rStyle w:val="Hipervnculo"/>
            <w:b/>
            <w:smallCaps/>
            <w:noProof/>
            <w:highlight w:val="yellow"/>
          </w:rPr>
          <w:t>10.2.</w:t>
        </w:r>
        <w:r>
          <w:rPr>
            <w:noProof/>
            <w:lang w:val="es-CO" w:eastAsia="es-CO"/>
          </w:rPr>
          <w:tab/>
        </w:r>
        <w:r w:rsidRPr="0091711A">
          <w:rPr>
            <w:rStyle w:val="Hipervnculo"/>
            <w:b/>
            <w:smallCaps/>
            <w:noProof/>
            <w:highlight w:val="yellow"/>
          </w:rPr>
          <w:t>Descripción adiciones/modificaciones</w:t>
        </w:r>
        <w:r>
          <w:rPr>
            <w:noProof/>
            <w:webHidden/>
          </w:rPr>
          <w:tab/>
        </w:r>
        <w:r>
          <w:rPr>
            <w:noProof/>
            <w:webHidden/>
          </w:rPr>
          <w:fldChar w:fldCharType="begin"/>
        </w:r>
        <w:r>
          <w:rPr>
            <w:noProof/>
            <w:webHidden/>
          </w:rPr>
          <w:instrText xml:space="preserve"> PAGEREF _Toc310177087 \h </w:instrText>
        </w:r>
        <w:r>
          <w:rPr>
            <w:noProof/>
            <w:webHidden/>
          </w:rPr>
        </w:r>
        <w:r>
          <w:rPr>
            <w:noProof/>
            <w:webHidden/>
          </w:rPr>
          <w:fldChar w:fldCharType="separate"/>
        </w:r>
        <w:r>
          <w:rPr>
            <w:noProof/>
            <w:webHidden/>
          </w:rPr>
          <w:t>42</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88" w:history="1">
        <w:r w:rsidRPr="0091711A">
          <w:rPr>
            <w:rStyle w:val="Hipervnculo"/>
            <w:b/>
            <w:smallCaps/>
            <w:noProof/>
            <w:highlight w:val="yellow"/>
          </w:rPr>
          <w:t>10.2.1.</w:t>
        </w:r>
        <w:r>
          <w:rPr>
            <w:noProof/>
            <w:lang w:val="es-CO" w:eastAsia="es-CO"/>
          </w:rPr>
          <w:tab/>
        </w:r>
        <w:r w:rsidRPr="0091711A">
          <w:rPr>
            <w:rStyle w:val="Hipervnculo"/>
            <w:b/>
            <w:smallCaps/>
            <w:noProof/>
            <w:highlight w:val="yellow"/>
          </w:rPr>
          <w:t>Presentación</w:t>
        </w:r>
        <w:r>
          <w:rPr>
            <w:noProof/>
            <w:webHidden/>
          </w:rPr>
          <w:tab/>
        </w:r>
        <w:r>
          <w:rPr>
            <w:noProof/>
            <w:webHidden/>
          </w:rPr>
          <w:fldChar w:fldCharType="begin"/>
        </w:r>
        <w:r>
          <w:rPr>
            <w:noProof/>
            <w:webHidden/>
          </w:rPr>
          <w:instrText xml:space="preserve"> PAGEREF _Toc310177088 \h </w:instrText>
        </w:r>
        <w:r>
          <w:rPr>
            <w:noProof/>
            <w:webHidden/>
          </w:rPr>
        </w:r>
        <w:r>
          <w:rPr>
            <w:noProof/>
            <w:webHidden/>
          </w:rPr>
          <w:fldChar w:fldCharType="separate"/>
        </w:r>
        <w:r>
          <w:rPr>
            <w:noProof/>
            <w:webHidden/>
          </w:rPr>
          <w:t>42</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89" w:history="1">
        <w:r w:rsidRPr="0091711A">
          <w:rPr>
            <w:rStyle w:val="Hipervnculo"/>
            <w:b/>
            <w:smallCaps/>
            <w:noProof/>
            <w:highlight w:val="yellow"/>
          </w:rPr>
          <w:t>10.2.2.</w:t>
        </w:r>
        <w:r>
          <w:rPr>
            <w:noProof/>
            <w:lang w:val="es-CO" w:eastAsia="es-CO"/>
          </w:rPr>
          <w:tab/>
        </w:r>
        <w:r w:rsidRPr="0091711A">
          <w:rPr>
            <w:rStyle w:val="Hipervnculo"/>
            <w:b/>
            <w:smallCaps/>
            <w:noProof/>
            <w:highlight w:val="yellow"/>
          </w:rPr>
          <w:t>BPEL</w:t>
        </w:r>
        <w:r>
          <w:rPr>
            <w:noProof/>
            <w:webHidden/>
          </w:rPr>
          <w:tab/>
        </w:r>
        <w:r>
          <w:rPr>
            <w:noProof/>
            <w:webHidden/>
          </w:rPr>
          <w:fldChar w:fldCharType="begin"/>
        </w:r>
        <w:r>
          <w:rPr>
            <w:noProof/>
            <w:webHidden/>
          </w:rPr>
          <w:instrText xml:space="preserve"> PAGEREF _Toc310177089 \h </w:instrText>
        </w:r>
        <w:r>
          <w:rPr>
            <w:noProof/>
            <w:webHidden/>
          </w:rPr>
        </w:r>
        <w:r>
          <w:rPr>
            <w:noProof/>
            <w:webHidden/>
          </w:rPr>
          <w:fldChar w:fldCharType="separate"/>
        </w:r>
        <w:r>
          <w:rPr>
            <w:noProof/>
            <w:webHidden/>
          </w:rPr>
          <w:t>42</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90" w:history="1">
        <w:r w:rsidRPr="0091711A">
          <w:rPr>
            <w:rStyle w:val="Hipervnculo"/>
            <w:b/>
            <w:smallCaps/>
            <w:noProof/>
          </w:rPr>
          <w:t>10.2.3.</w:t>
        </w:r>
        <w:r>
          <w:rPr>
            <w:noProof/>
            <w:lang w:val="es-CO" w:eastAsia="es-CO"/>
          </w:rPr>
          <w:tab/>
        </w:r>
        <w:r w:rsidRPr="0091711A">
          <w:rPr>
            <w:rStyle w:val="Hipervnculo"/>
            <w:b/>
            <w:smallCaps/>
            <w:noProof/>
          </w:rPr>
          <w:t>OSB</w:t>
        </w:r>
        <w:r>
          <w:rPr>
            <w:noProof/>
            <w:webHidden/>
          </w:rPr>
          <w:tab/>
        </w:r>
        <w:r>
          <w:rPr>
            <w:noProof/>
            <w:webHidden/>
          </w:rPr>
          <w:fldChar w:fldCharType="begin"/>
        </w:r>
        <w:r>
          <w:rPr>
            <w:noProof/>
            <w:webHidden/>
          </w:rPr>
          <w:instrText xml:space="preserve"> PAGEREF _Toc310177090 \h </w:instrText>
        </w:r>
        <w:r>
          <w:rPr>
            <w:noProof/>
            <w:webHidden/>
          </w:rPr>
        </w:r>
        <w:r>
          <w:rPr>
            <w:noProof/>
            <w:webHidden/>
          </w:rPr>
          <w:fldChar w:fldCharType="separate"/>
        </w:r>
        <w:r>
          <w:rPr>
            <w:noProof/>
            <w:webHidden/>
          </w:rPr>
          <w:t>42</w:t>
        </w:r>
        <w:r>
          <w:rPr>
            <w:noProof/>
            <w:webHidden/>
          </w:rPr>
          <w:fldChar w:fldCharType="end"/>
        </w:r>
      </w:hyperlink>
    </w:p>
    <w:p w:rsidR="000C7259" w:rsidRDefault="000C7259" w:rsidP="000C7259">
      <w:pPr>
        <w:pStyle w:val="TDC3"/>
        <w:tabs>
          <w:tab w:val="left" w:pos="1320"/>
          <w:tab w:val="right" w:leader="dot" w:pos="9962"/>
        </w:tabs>
        <w:spacing w:after="0" w:line="240" w:lineRule="auto"/>
        <w:rPr>
          <w:noProof/>
          <w:lang w:val="es-CO" w:eastAsia="es-CO"/>
        </w:rPr>
      </w:pPr>
      <w:hyperlink w:anchor="_Toc310177091" w:history="1">
        <w:r w:rsidRPr="0091711A">
          <w:rPr>
            <w:rStyle w:val="Hipervnculo"/>
            <w:b/>
            <w:smallCaps/>
            <w:noProof/>
          </w:rPr>
          <w:t>10.2.4.</w:t>
        </w:r>
        <w:r>
          <w:rPr>
            <w:noProof/>
            <w:lang w:val="es-CO" w:eastAsia="es-CO"/>
          </w:rPr>
          <w:tab/>
        </w:r>
        <w:r w:rsidRPr="0091711A">
          <w:rPr>
            <w:rStyle w:val="Hipervnculo"/>
            <w:b/>
            <w:smallCaps/>
            <w:noProof/>
          </w:rPr>
          <w:t>Aplicaciones Legado</w:t>
        </w:r>
        <w:r>
          <w:rPr>
            <w:noProof/>
            <w:webHidden/>
          </w:rPr>
          <w:tab/>
        </w:r>
        <w:r>
          <w:rPr>
            <w:noProof/>
            <w:webHidden/>
          </w:rPr>
          <w:fldChar w:fldCharType="begin"/>
        </w:r>
        <w:r>
          <w:rPr>
            <w:noProof/>
            <w:webHidden/>
          </w:rPr>
          <w:instrText xml:space="preserve"> PAGEREF _Toc310177091 \h </w:instrText>
        </w:r>
        <w:r>
          <w:rPr>
            <w:noProof/>
            <w:webHidden/>
          </w:rPr>
        </w:r>
        <w:r>
          <w:rPr>
            <w:noProof/>
            <w:webHidden/>
          </w:rPr>
          <w:fldChar w:fldCharType="separate"/>
        </w:r>
        <w:r>
          <w:rPr>
            <w:noProof/>
            <w:webHidden/>
          </w:rPr>
          <w:t>44</w:t>
        </w:r>
        <w:r>
          <w:rPr>
            <w:noProof/>
            <w:webHidden/>
          </w:rPr>
          <w:fldChar w:fldCharType="end"/>
        </w:r>
      </w:hyperlink>
    </w:p>
    <w:p w:rsidR="000C7259" w:rsidRDefault="000C7259" w:rsidP="000C7259">
      <w:pPr>
        <w:pStyle w:val="TDC1"/>
        <w:spacing w:after="0"/>
        <w:rPr>
          <w:noProof/>
          <w:lang w:val="es-CO" w:eastAsia="es-CO"/>
        </w:rPr>
      </w:pPr>
      <w:hyperlink w:anchor="_Toc310177092" w:history="1">
        <w:r w:rsidRPr="0091711A">
          <w:rPr>
            <w:rStyle w:val="Hipervnculo"/>
            <w:b/>
            <w:smallCaps/>
            <w:noProof/>
            <w:highlight w:val="yellow"/>
          </w:rPr>
          <w:t>11.</w:t>
        </w:r>
        <w:r>
          <w:rPr>
            <w:noProof/>
            <w:lang w:val="es-CO" w:eastAsia="es-CO"/>
          </w:rPr>
          <w:tab/>
        </w:r>
        <w:r w:rsidRPr="0091711A">
          <w:rPr>
            <w:rStyle w:val="Hipervnculo"/>
            <w:b/>
            <w:smallCaps/>
            <w:noProof/>
            <w:highlight w:val="yellow"/>
          </w:rPr>
          <w:t>Postmortem</w:t>
        </w:r>
        <w:r>
          <w:rPr>
            <w:noProof/>
            <w:webHidden/>
          </w:rPr>
          <w:tab/>
        </w:r>
        <w:r>
          <w:rPr>
            <w:noProof/>
            <w:webHidden/>
          </w:rPr>
          <w:fldChar w:fldCharType="begin"/>
        </w:r>
        <w:r>
          <w:rPr>
            <w:noProof/>
            <w:webHidden/>
          </w:rPr>
          <w:instrText xml:space="preserve"> PAGEREF _Toc310177092 \h </w:instrText>
        </w:r>
        <w:r>
          <w:rPr>
            <w:noProof/>
            <w:webHidden/>
          </w:rPr>
        </w:r>
        <w:r>
          <w:rPr>
            <w:noProof/>
            <w:webHidden/>
          </w:rPr>
          <w:fldChar w:fldCharType="separate"/>
        </w:r>
        <w:r>
          <w:rPr>
            <w:noProof/>
            <w:webHidden/>
          </w:rPr>
          <w:t>45</w:t>
        </w:r>
        <w:r>
          <w:rPr>
            <w:noProof/>
            <w:webHidden/>
          </w:rPr>
          <w:fldChar w:fldCharType="end"/>
        </w:r>
      </w:hyperlink>
    </w:p>
    <w:p w:rsidR="000C7259" w:rsidRDefault="000C7259" w:rsidP="000C7259">
      <w:pPr>
        <w:pStyle w:val="TDC2"/>
        <w:tabs>
          <w:tab w:val="left" w:pos="1100"/>
          <w:tab w:val="right" w:leader="dot" w:pos="9962"/>
        </w:tabs>
        <w:spacing w:after="0" w:line="240" w:lineRule="auto"/>
        <w:rPr>
          <w:noProof/>
          <w:lang w:val="es-CO" w:eastAsia="es-CO"/>
        </w:rPr>
      </w:pPr>
      <w:hyperlink w:anchor="_Toc310177093" w:history="1">
        <w:r w:rsidRPr="0091711A">
          <w:rPr>
            <w:rStyle w:val="Hipervnculo"/>
            <w:b/>
            <w:smallCaps/>
            <w:noProof/>
            <w:highlight w:val="yellow"/>
          </w:rPr>
          <w:t>11.1.</w:t>
        </w:r>
        <w:r>
          <w:rPr>
            <w:noProof/>
            <w:lang w:val="es-CO" w:eastAsia="es-CO"/>
          </w:rPr>
          <w:tab/>
        </w:r>
        <w:r w:rsidRPr="0091711A">
          <w:rPr>
            <w:rStyle w:val="Hipervnculo"/>
            <w:b/>
            <w:smallCaps/>
            <w:noProof/>
            <w:highlight w:val="yellow"/>
          </w:rPr>
          <w:t>Avace del proyecto</w:t>
        </w:r>
        <w:r>
          <w:rPr>
            <w:noProof/>
            <w:webHidden/>
          </w:rPr>
          <w:tab/>
        </w:r>
        <w:r>
          <w:rPr>
            <w:noProof/>
            <w:webHidden/>
          </w:rPr>
          <w:fldChar w:fldCharType="begin"/>
        </w:r>
        <w:r>
          <w:rPr>
            <w:noProof/>
            <w:webHidden/>
          </w:rPr>
          <w:instrText xml:space="preserve"> PAGEREF _Toc310177093 \h </w:instrText>
        </w:r>
        <w:r>
          <w:rPr>
            <w:noProof/>
            <w:webHidden/>
          </w:rPr>
        </w:r>
        <w:r>
          <w:rPr>
            <w:noProof/>
            <w:webHidden/>
          </w:rPr>
          <w:fldChar w:fldCharType="separate"/>
        </w:r>
        <w:r>
          <w:rPr>
            <w:noProof/>
            <w:webHidden/>
          </w:rPr>
          <w:t>45</w:t>
        </w:r>
        <w:r>
          <w:rPr>
            <w:noProof/>
            <w:webHidden/>
          </w:rPr>
          <w:fldChar w:fldCharType="end"/>
        </w:r>
      </w:hyperlink>
    </w:p>
    <w:p w:rsidR="000C7259" w:rsidRDefault="000C7259" w:rsidP="000C7259">
      <w:pPr>
        <w:pStyle w:val="TDC2"/>
        <w:tabs>
          <w:tab w:val="left" w:pos="1100"/>
          <w:tab w:val="right" w:leader="dot" w:pos="9962"/>
        </w:tabs>
        <w:spacing w:after="0" w:line="240" w:lineRule="auto"/>
        <w:rPr>
          <w:noProof/>
          <w:lang w:val="es-CO" w:eastAsia="es-CO"/>
        </w:rPr>
      </w:pPr>
      <w:hyperlink w:anchor="_Toc310177094" w:history="1">
        <w:r w:rsidRPr="0091711A">
          <w:rPr>
            <w:rStyle w:val="Hipervnculo"/>
            <w:b/>
            <w:smallCaps/>
            <w:noProof/>
            <w:highlight w:val="yellow"/>
          </w:rPr>
          <w:t>11.2.</w:t>
        </w:r>
        <w:r>
          <w:rPr>
            <w:noProof/>
            <w:lang w:val="es-CO" w:eastAsia="es-CO"/>
          </w:rPr>
          <w:tab/>
        </w:r>
        <w:r w:rsidRPr="0091711A">
          <w:rPr>
            <w:rStyle w:val="Hipervnculo"/>
            <w:b/>
            <w:smallCaps/>
            <w:noProof/>
            <w:highlight w:val="yellow"/>
          </w:rPr>
          <w:t>Lecciones aprendidas</w:t>
        </w:r>
        <w:r>
          <w:rPr>
            <w:noProof/>
            <w:webHidden/>
          </w:rPr>
          <w:tab/>
        </w:r>
        <w:r>
          <w:rPr>
            <w:noProof/>
            <w:webHidden/>
          </w:rPr>
          <w:fldChar w:fldCharType="begin"/>
        </w:r>
        <w:r>
          <w:rPr>
            <w:noProof/>
            <w:webHidden/>
          </w:rPr>
          <w:instrText xml:space="preserve"> PAGEREF _Toc310177094 \h </w:instrText>
        </w:r>
        <w:r>
          <w:rPr>
            <w:noProof/>
            <w:webHidden/>
          </w:rPr>
        </w:r>
        <w:r>
          <w:rPr>
            <w:noProof/>
            <w:webHidden/>
          </w:rPr>
          <w:fldChar w:fldCharType="separate"/>
        </w:r>
        <w:r>
          <w:rPr>
            <w:noProof/>
            <w:webHidden/>
          </w:rPr>
          <w:t>45</w:t>
        </w:r>
        <w:r>
          <w:rPr>
            <w:noProof/>
            <w:webHidden/>
          </w:rPr>
          <w:fldChar w:fldCharType="end"/>
        </w:r>
      </w:hyperlink>
    </w:p>
    <w:p w:rsidR="000C7259" w:rsidRDefault="000C7259" w:rsidP="000C7259">
      <w:pPr>
        <w:pStyle w:val="TDC2"/>
        <w:tabs>
          <w:tab w:val="left" w:pos="1100"/>
          <w:tab w:val="right" w:leader="dot" w:pos="9962"/>
        </w:tabs>
        <w:spacing w:after="0" w:line="240" w:lineRule="auto"/>
        <w:rPr>
          <w:noProof/>
          <w:lang w:val="es-CO" w:eastAsia="es-CO"/>
        </w:rPr>
      </w:pPr>
      <w:hyperlink w:anchor="_Toc310177095" w:history="1">
        <w:r w:rsidRPr="0091711A">
          <w:rPr>
            <w:rStyle w:val="Hipervnculo"/>
            <w:b/>
            <w:smallCaps/>
            <w:noProof/>
            <w:highlight w:val="yellow"/>
          </w:rPr>
          <w:t>11.3.</w:t>
        </w:r>
        <w:r>
          <w:rPr>
            <w:noProof/>
            <w:lang w:val="es-CO" w:eastAsia="es-CO"/>
          </w:rPr>
          <w:tab/>
        </w:r>
        <w:r w:rsidRPr="0091711A">
          <w:rPr>
            <w:rStyle w:val="Hipervnculo"/>
            <w:b/>
            <w:smallCaps/>
            <w:noProof/>
            <w:highlight w:val="yellow"/>
          </w:rPr>
          <w:t>Problemas detectados</w:t>
        </w:r>
        <w:r>
          <w:rPr>
            <w:noProof/>
            <w:webHidden/>
          </w:rPr>
          <w:tab/>
        </w:r>
        <w:r>
          <w:rPr>
            <w:noProof/>
            <w:webHidden/>
          </w:rPr>
          <w:fldChar w:fldCharType="begin"/>
        </w:r>
        <w:r>
          <w:rPr>
            <w:noProof/>
            <w:webHidden/>
          </w:rPr>
          <w:instrText xml:space="preserve"> PAGEREF _Toc310177095 \h </w:instrText>
        </w:r>
        <w:r>
          <w:rPr>
            <w:noProof/>
            <w:webHidden/>
          </w:rPr>
        </w:r>
        <w:r>
          <w:rPr>
            <w:noProof/>
            <w:webHidden/>
          </w:rPr>
          <w:fldChar w:fldCharType="separate"/>
        </w:r>
        <w:r>
          <w:rPr>
            <w:noProof/>
            <w:webHidden/>
          </w:rPr>
          <w:t>45</w:t>
        </w:r>
        <w:r>
          <w:rPr>
            <w:noProof/>
            <w:webHidden/>
          </w:rPr>
          <w:fldChar w:fldCharType="end"/>
        </w:r>
      </w:hyperlink>
    </w:p>
    <w:p w:rsidR="000C7259" w:rsidRDefault="000C7259" w:rsidP="000C7259">
      <w:pPr>
        <w:pStyle w:val="TDC2"/>
        <w:tabs>
          <w:tab w:val="left" w:pos="1100"/>
          <w:tab w:val="right" w:leader="dot" w:pos="9962"/>
        </w:tabs>
        <w:spacing w:after="0" w:line="240" w:lineRule="auto"/>
        <w:rPr>
          <w:noProof/>
          <w:lang w:val="es-CO" w:eastAsia="es-CO"/>
        </w:rPr>
      </w:pPr>
      <w:hyperlink w:anchor="_Toc310177096" w:history="1">
        <w:r w:rsidRPr="0091711A">
          <w:rPr>
            <w:rStyle w:val="Hipervnculo"/>
            <w:b/>
            <w:smallCaps/>
            <w:noProof/>
            <w:highlight w:val="yellow"/>
          </w:rPr>
          <w:t>11.4.</w:t>
        </w:r>
        <w:r>
          <w:rPr>
            <w:noProof/>
            <w:lang w:val="es-CO" w:eastAsia="es-CO"/>
          </w:rPr>
          <w:tab/>
        </w:r>
        <w:r w:rsidRPr="0091711A">
          <w:rPr>
            <w:rStyle w:val="Hipervnculo"/>
            <w:b/>
            <w:smallCaps/>
            <w:noProof/>
            <w:highlight w:val="yellow"/>
          </w:rPr>
          <w:t>Plan de mejoramiento detallado</w:t>
        </w:r>
        <w:r>
          <w:rPr>
            <w:noProof/>
            <w:webHidden/>
          </w:rPr>
          <w:tab/>
        </w:r>
        <w:r>
          <w:rPr>
            <w:noProof/>
            <w:webHidden/>
          </w:rPr>
          <w:fldChar w:fldCharType="begin"/>
        </w:r>
        <w:r>
          <w:rPr>
            <w:noProof/>
            <w:webHidden/>
          </w:rPr>
          <w:instrText xml:space="preserve"> PAGEREF _Toc310177096 \h </w:instrText>
        </w:r>
        <w:r>
          <w:rPr>
            <w:noProof/>
            <w:webHidden/>
          </w:rPr>
        </w:r>
        <w:r>
          <w:rPr>
            <w:noProof/>
            <w:webHidden/>
          </w:rPr>
          <w:fldChar w:fldCharType="separate"/>
        </w:r>
        <w:r>
          <w:rPr>
            <w:noProof/>
            <w:webHidden/>
          </w:rPr>
          <w:t>46</w:t>
        </w:r>
        <w:r>
          <w:rPr>
            <w:noProof/>
            <w:webHidden/>
          </w:rPr>
          <w:fldChar w:fldCharType="end"/>
        </w:r>
      </w:hyperlink>
    </w:p>
    <w:p w:rsidR="000C7259" w:rsidRDefault="000C7259" w:rsidP="000C7259">
      <w:pPr>
        <w:pStyle w:val="TDC1"/>
        <w:spacing w:after="0"/>
        <w:rPr>
          <w:noProof/>
          <w:lang w:val="es-CO" w:eastAsia="es-CO"/>
        </w:rPr>
      </w:pPr>
      <w:hyperlink w:anchor="_Toc310177097" w:history="1">
        <w:r w:rsidRPr="0091711A">
          <w:rPr>
            <w:rStyle w:val="Hipervnculo"/>
            <w:b/>
            <w:smallCaps/>
            <w:noProof/>
            <w:highlight w:val="yellow"/>
          </w:rPr>
          <w:t>12.</w:t>
        </w:r>
        <w:r>
          <w:rPr>
            <w:noProof/>
            <w:lang w:val="es-CO" w:eastAsia="es-CO"/>
          </w:rPr>
          <w:tab/>
        </w:r>
        <w:r w:rsidRPr="0091711A">
          <w:rPr>
            <w:rStyle w:val="Hipervnculo"/>
            <w:b/>
            <w:smallCaps/>
            <w:noProof/>
            <w:highlight w:val="yellow"/>
          </w:rPr>
          <w:t>Conclusiones</w:t>
        </w:r>
        <w:r>
          <w:rPr>
            <w:noProof/>
            <w:webHidden/>
          </w:rPr>
          <w:tab/>
        </w:r>
        <w:r>
          <w:rPr>
            <w:noProof/>
            <w:webHidden/>
          </w:rPr>
          <w:fldChar w:fldCharType="begin"/>
        </w:r>
        <w:r>
          <w:rPr>
            <w:noProof/>
            <w:webHidden/>
          </w:rPr>
          <w:instrText xml:space="preserve"> PAGEREF _Toc310177097 \h </w:instrText>
        </w:r>
        <w:r>
          <w:rPr>
            <w:noProof/>
            <w:webHidden/>
          </w:rPr>
        </w:r>
        <w:r>
          <w:rPr>
            <w:noProof/>
            <w:webHidden/>
          </w:rPr>
          <w:fldChar w:fldCharType="separate"/>
        </w:r>
        <w:r>
          <w:rPr>
            <w:noProof/>
            <w:webHidden/>
          </w:rPr>
          <w:t>48</w:t>
        </w:r>
        <w:r>
          <w:rPr>
            <w:noProof/>
            <w:webHidden/>
          </w:rPr>
          <w:fldChar w:fldCharType="end"/>
        </w:r>
      </w:hyperlink>
    </w:p>
    <w:p w:rsidR="000C192B" w:rsidRPr="002F7F06" w:rsidRDefault="00ED4970" w:rsidP="007F7CAB">
      <w:pPr>
        <w:tabs>
          <w:tab w:val="left" w:pos="709"/>
        </w:tabs>
        <w:ind w:left="426" w:hanging="426"/>
        <w:rPr>
          <w:rFonts w:asciiTheme="minorHAnsi" w:hAnsiTheme="minorHAnsi"/>
          <w:sz w:val="22"/>
          <w:szCs w:val="22"/>
        </w:rPr>
      </w:pPr>
      <w:r>
        <w:rPr>
          <w:rFonts w:asciiTheme="minorHAnsi" w:hAnsiTheme="minorHAnsi"/>
          <w:sz w:val="22"/>
          <w:szCs w:val="22"/>
        </w:rPr>
        <w:fldChar w:fldCharType="end"/>
      </w:r>
    </w:p>
    <w:p w:rsidR="00CC0EAA" w:rsidRPr="002F7F06" w:rsidRDefault="00CC0EAA" w:rsidP="007F7CAB">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0C192B">
      <w:pPr>
        <w:jc w:val="center"/>
        <w:rPr>
          <w:rFonts w:asciiTheme="minorHAnsi" w:hAnsiTheme="minorHAnsi"/>
          <w:sz w:val="22"/>
        </w:rPr>
      </w:pPr>
    </w:p>
    <w:p w:rsidR="00F55205" w:rsidRPr="002F7F06" w:rsidRDefault="00F55205" w:rsidP="000C192B">
      <w:pPr>
        <w:jc w:val="center"/>
        <w:rPr>
          <w:rFonts w:asciiTheme="minorHAnsi" w:hAnsiTheme="minorHAnsi"/>
          <w:sz w:val="22"/>
        </w:rPr>
      </w:pPr>
    </w:p>
    <w:p w:rsidR="00F55205" w:rsidRPr="002F7F06" w:rsidRDefault="00F55205" w:rsidP="000C192B">
      <w:pPr>
        <w:jc w:val="center"/>
        <w:rPr>
          <w:rFonts w:asciiTheme="minorHAnsi" w:hAnsiTheme="minorHAnsi"/>
          <w:sz w:val="22"/>
        </w:rPr>
      </w:pPr>
      <w:r w:rsidRPr="002F7F06">
        <w:rPr>
          <w:rFonts w:asciiTheme="minorHAnsi" w:hAnsiTheme="minorHAnsi"/>
          <w:b/>
          <w:smallCaps/>
          <w:sz w:val="40"/>
          <w:szCs w:val="48"/>
        </w:rPr>
        <w:t>Lista de Figuras</w:t>
      </w:r>
    </w:p>
    <w:p w:rsidR="00F55205" w:rsidRDefault="00F55205" w:rsidP="00E61954">
      <w:pPr>
        <w:jc w:val="both"/>
        <w:rPr>
          <w:rFonts w:asciiTheme="minorHAnsi" w:hAnsiTheme="minorHAnsi"/>
          <w:sz w:val="22"/>
        </w:rPr>
      </w:pPr>
    </w:p>
    <w:p w:rsidR="000C7259" w:rsidRPr="000C7259" w:rsidRDefault="00ED4970">
      <w:pPr>
        <w:pStyle w:val="Tabladeilustraciones"/>
        <w:tabs>
          <w:tab w:val="right" w:leader="dot" w:pos="9962"/>
        </w:tabs>
        <w:rPr>
          <w:rFonts w:asciiTheme="minorHAnsi" w:eastAsiaTheme="minorEastAsia" w:hAnsiTheme="minorHAnsi" w:cstheme="minorBidi"/>
          <w:b/>
          <w:noProof/>
          <w:color w:val="auto"/>
          <w:sz w:val="22"/>
          <w:szCs w:val="22"/>
        </w:rPr>
      </w:pPr>
      <w:r w:rsidRPr="000C7259">
        <w:rPr>
          <w:rFonts w:asciiTheme="minorHAnsi" w:hAnsiTheme="minorHAnsi"/>
          <w:b/>
        </w:rPr>
        <w:fldChar w:fldCharType="begin"/>
      </w:r>
      <w:r w:rsidR="00E61954" w:rsidRPr="000C7259">
        <w:rPr>
          <w:rFonts w:asciiTheme="minorHAnsi" w:hAnsiTheme="minorHAnsi"/>
          <w:b/>
        </w:rPr>
        <w:instrText xml:space="preserve"> TOC \h \z \c "Figura" </w:instrText>
      </w:r>
      <w:r w:rsidRPr="000C7259">
        <w:rPr>
          <w:rFonts w:asciiTheme="minorHAnsi" w:hAnsiTheme="minorHAnsi"/>
          <w:b/>
        </w:rPr>
        <w:fldChar w:fldCharType="separate"/>
      </w:r>
      <w:hyperlink w:anchor="_Toc310177098" w:history="1">
        <w:r w:rsidR="000C7259" w:rsidRPr="000C7259">
          <w:rPr>
            <w:rStyle w:val="Hipervnculo"/>
            <w:rFonts w:asciiTheme="minorHAnsi" w:hAnsiTheme="minorHAnsi"/>
            <w:b/>
            <w:noProof/>
            <w:highlight w:val="yellow"/>
          </w:rPr>
          <w:t>Figura 1. Porcentaje de error en actividades</w:t>
        </w:r>
        <w:r w:rsidR="000C7259" w:rsidRPr="000C7259">
          <w:rPr>
            <w:rFonts w:asciiTheme="minorHAnsi" w:hAnsiTheme="minorHAnsi"/>
            <w:b/>
            <w:noProof/>
            <w:webHidden/>
          </w:rPr>
          <w:tab/>
        </w:r>
        <w:r w:rsidR="000C7259" w:rsidRPr="000C7259">
          <w:rPr>
            <w:rFonts w:asciiTheme="minorHAnsi" w:hAnsiTheme="minorHAnsi"/>
            <w:b/>
            <w:noProof/>
            <w:webHidden/>
          </w:rPr>
          <w:fldChar w:fldCharType="begin"/>
        </w:r>
        <w:r w:rsidR="000C7259" w:rsidRPr="000C7259">
          <w:rPr>
            <w:rFonts w:asciiTheme="minorHAnsi" w:hAnsiTheme="minorHAnsi"/>
            <w:b/>
            <w:noProof/>
            <w:webHidden/>
          </w:rPr>
          <w:instrText xml:space="preserve"> PAGEREF _Toc310177098 \h </w:instrText>
        </w:r>
        <w:r w:rsidR="000C7259" w:rsidRPr="000C7259">
          <w:rPr>
            <w:rFonts w:asciiTheme="minorHAnsi" w:hAnsiTheme="minorHAnsi"/>
            <w:b/>
            <w:noProof/>
            <w:webHidden/>
          </w:rPr>
        </w:r>
        <w:r w:rsidR="000C7259" w:rsidRPr="000C7259">
          <w:rPr>
            <w:rFonts w:asciiTheme="minorHAnsi" w:hAnsiTheme="minorHAnsi"/>
            <w:b/>
            <w:noProof/>
            <w:webHidden/>
          </w:rPr>
          <w:fldChar w:fldCharType="separate"/>
        </w:r>
        <w:r w:rsidR="000C7259" w:rsidRPr="000C7259">
          <w:rPr>
            <w:rFonts w:asciiTheme="minorHAnsi" w:hAnsiTheme="minorHAnsi"/>
            <w:b/>
            <w:noProof/>
            <w:webHidden/>
          </w:rPr>
          <w:t>12</w:t>
        </w:r>
        <w:r w:rsidR="000C7259"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099" w:history="1">
        <w:r w:rsidRPr="000C7259">
          <w:rPr>
            <w:rStyle w:val="Hipervnculo"/>
            <w:rFonts w:asciiTheme="minorHAnsi" w:hAnsiTheme="minorHAnsi"/>
            <w:b/>
            <w:noProof/>
            <w:highlight w:val="yellow"/>
          </w:rPr>
          <w:t>Figura 2. Horas estimadas</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_Toc310177099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13</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0" w:history="1">
        <w:r w:rsidRPr="000C7259">
          <w:rPr>
            <w:rStyle w:val="Hipervnculo"/>
            <w:rFonts w:asciiTheme="minorHAnsi" w:hAnsiTheme="minorHAnsi"/>
            <w:b/>
            <w:noProof/>
          </w:rPr>
          <w:t>Figura 3. Pruebas SOAP UI</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_Toc310177100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19</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1" w:history="1">
        <w:r w:rsidRPr="000C7259">
          <w:rPr>
            <w:rStyle w:val="Hipervnculo"/>
            <w:rFonts w:asciiTheme="minorHAnsi" w:hAnsiTheme="minorHAnsi"/>
            <w:b/>
            <w:noProof/>
          </w:rPr>
          <w:t>Figura 5. Inicio y desarrollo del proceso</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_Toc310177101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22</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2" w:history="1">
        <w:r w:rsidRPr="000C7259">
          <w:rPr>
            <w:rStyle w:val="Hipervnculo"/>
            <w:rFonts w:asciiTheme="minorHAnsi" w:hAnsiTheme="minorHAnsi"/>
            <w:b/>
            <w:noProof/>
          </w:rPr>
          <w:t>Figura 6. Resultado de solicitud</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_Toc310177102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22</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3" w:history="1">
        <w:r w:rsidRPr="000C7259">
          <w:rPr>
            <w:rStyle w:val="Hipervnculo"/>
            <w:rFonts w:asciiTheme="minorHAnsi" w:hAnsiTheme="minorHAnsi"/>
            <w:b/>
            <w:noProof/>
            <w:highlight w:val="yellow"/>
          </w:rPr>
          <w:t>Figura 4. Listado de Incidencias</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_Toc310177103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24</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4" w:history="1">
        <w:r w:rsidRPr="000C7259">
          <w:rPr>
            <w:rStyle w:val="Hipervnculo"/>
            <w:rFonts w:asciiTheme="minorHAnsi" w:hAnsiTheme="minorHAnsi"/>
            <w:b/>
            <w:noProof/>
            <w:highlight w:val="yellow"/>
          </w:rPr>
          <w:t>Figura 5. Creación de una incidencia</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_Toc310177104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24</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5" w:history="1">
        <w:r w:rsidRPr="000C7259">
          <w:rPr>
            <w:rStyle w:val="Hipervnculo"/>
            <w:rFonts w:asciiTheme="minorHAnsi" w:hAnsiTheme="minorHAnsi"/>
            <w:b/>
            <w:noProof/>
            <w:highlight w:val="yellow"/>
          </w:rPr>
          <w:t>Figura 6. Descripción de una incidencia</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_Toc310177105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25</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6" w:history="1">
        <w:r w:rsidRPr="000C7259">
          <w:rPr>
            <w:rStyle w:val="Hipervnculo"/>
            <w:rFonts w:asciiTheme="minorHAnsi" w:hAnsiTheme="minorHAnsi"/>
            <w:b/>
            <w:noProof/>
            <w:highlight w:val="yellow"/>
          </w:rPr>
          <w:t>Figura 7. Descripción de una incidencia</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_Toc310177106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25</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7" w:history="1">
        <w:r w:rsidRPr="000C7259">
          <w:rPr>
            <w:rStyle w:val="Hipervnculo"/>
            <w:rFonts w:asciiTheme="minorHAnsi" w:hAnsiTheme="minorHAnsi"/>
            <w:b/>
            <w:noProof/>
          </w:rPr>
          <w:t>Figura 8. Proceso Registro de Entidad</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_Toc310177107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26</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8" w:history="1">
        <w:r w:rsidRPr="000C7259">
          <w:rPr>
            <w:rStyle w:val="Hipervnculo"/>
            <w:rFonts w:asciiTheme="minorHAnsi" w:hAnsiTheme="minorHAnsi"/>
            <w:b/>
            <w:noProof/>
          </w:rPr>
          <w:t>Figura 9. Proceso Registrar Entidad</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_Toc310177108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27</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09" w:history="1">
        <w:r w:rsidRPr="000C7259">
          <w:rPr>
            <w:rStyle w:val="Hipervnculo"/>
            <w:rFonts w:asciiTheme="minorHAnsi" w:hAnsiTheme="minorHAnsi"/>
            <w:b/>
            <w:noProof/>
          </w:rPr>
          <w:t>Figura 10. Proceso Actualizar Entidad</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_Toc310177109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28</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10" w:history="1">
        <w:r w:rsidRPr="000C7259">
          <w:rPr>
            <w:rStyle w:val="Hipervnculo"/>
            <w:rFonts w:asciiTheme="minorHAnsi" w:hAnsiTheme="minorHAnsi"/>
            <w:b/>
            <w:noProof/>
            <w:highlight w:val="yellow"/>
          </w:rPr>
          <w:t>Figura 11. Mapa de Navegación</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_Toc310177110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29</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11" w:history="1">
        <w:r w:rsidRPr="000C7259">
          <w:rPr>
            <w:rStyle w:val="Hipervnculo"/>
            <w:rFonts w:asciiTheme="minorHAnsi" w:hAnsiTheme="minorHAnsi"/>
            <w:b/>
            <w:noProof/>
          </w:rPr>
          <w:t>Figura 12. Diagrama de entidad-relación de la base de datos RiskQualification</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_Toc310177111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37</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12" w:history="1">
        <w:r w:rsidRPr="000C7259">
          <w:rPr>
            <w:rStyle w:val="Hipervnculo"/>
            <w:rFonts w:asciiTheme="minorHAnsi" w:hAnsiTheme="minorHAnsi"/>
            <w:b/>
            <w:noProof/>
          </w:rPr>
          <w:t>Figura 13. Diagrama de entidad-relación de la base de datos BillingCharges</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_Toc310177112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38</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13" w:history="1">
        <w:r w:rsidRPr="000C7259">
          <w:rPr>
            <w:rStyle w:val="Hipervnculo"/>
            <w:rFonts w:asciiTheme="minorHAnsi" w:hAnsiTheme="minorHAnsi"/>
            <w:b/>
            <w:noProof/>
          </w:rPr>
          <w:t>Figura 14. Diagrama de entidad-relación de la base de datos LDAP</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_Toc310177113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38</w:t>
        </w:r>
        <w:r w:rsidRPr="000C7259">
          <w:rPr>
            <w:rFonts w:asciiTheme="minorHAnsi" w:hAnsiTheme="minorHAnsi"/>
            <w:b/>
            <w:noProof/>
            <w:webHidden/>
          </w:rPr>
          <w:fldChar w:fldCharType="end"/>
        </w:r>
      </w:hyperlink>
    </w:p>
    <w:p w:rsidR="000C7259" w:rsidRPr="000C7259" w:rsidRDefault="000C7259">
      <w:pPr>
        <w:pStyle w:val="Tabladeilustraciones"/>
        <w:tabs>
          <w:tab w:val="right" w:leader="dot" w:pos="9962"/>
        </w:tabs>
        <w:rPr>
          <w:rFonts w:asciiTheme="minorHAnsi" w:eastAsiaTheme="minorEastAsia" w:hAnsiTheme="minorHAnsi" w:cstheme="minorBidi"/>
          <w:b/>
          <w:noProof/>
          <w:color w:val="auto"/>
          <w:sz w:val="22"/>
          <w:szCs w:val="22"/>
        </w:rPr>
      </w:pPr>
      <w:hyperlink w:anchor="_Toc310177114" w:history="1">
        <w:r w:rsidRPr="000C7259">
          <w:rPr>
            <w:rStyle w:val="Hipervnculo"/>
            <w:rFonts w:asciiTheme="minorHAnsi" w:hAnsiTheme="minorHAnsi"/>
            <w:b/>
            <w:noProof/>
            <w:highlight w:val="yellow"/>
          </w:rPr>
          <w:t>Figura 15. Planificación Market Place Internacional</w:t>
        </w:r>
        <w:r w:rsidRPr="000C7259">
          <w:rPr>
            <w:rFonts w:asciiTheme="minorHAnsi" w:hAnsiTheme="minorHAnsi"/>
            <w:b/>
            <w:noProof/>
            <w:webHidden/>
          </w:rPr>
          <w:tab/>
        </w:r>
        <w:r w:rsidRPr="000C7259">
          <w:rPr>
            <w:rFonts w:asciiTheme="minorHAnsi" w:hAnsiTheme="minorHAnsi"/>
            <w:b/>
            <w:noProof/>
            <w:webHidden/>
          </w:rPr>
          <w:fldChar w:fldCharType="begin"/>
        </w:r>
        <w:r w:rsidRPr="000C7259">
          <w:rPr>
            <w:rFonts w:asciiTheme="minorHAnsi" w:hAnsiTheme="minorHAnsi"/>
            <w:b/>
            <w:noProof/>
            <w:webHidden/>
          </w:rPr>
          <w:instrText xml:space="preserve"> PAGEREF _Toc310177114 \h </w:instrText>
        </w:r>
        <w:r w:rsidRPr="000C7259">
          <w:rPr>
            <w:rFonts w:asciiTheme="minorHAnsi" w:hAnsiTheme="minorHAnsi"/>
            <w:b/>
            <w:noProof/>
            <w:webHidden/>
          </w:rPr>
        </w:r>
        <w:r w:rsidRPr="000C7259">
          <w:rPr>
            <w:rFonts w:asciiTheme="minorHAnsi" w:hAnsiTheme="minorHAnsi"/>
            <w:b/>
            <w:noProof/>
            <w:webHidden/>
          </w:rPr>
          <w:fldChar w:fldCharType="separate"/>
        </w:r>
        <w:r w:rsidRPr="000C7259">
          <w:rPr>
            <w:rFonts w:asciiTheme="minorHAnsi" w:hAnsiTheme="minorHAnsi"/>
            <w:b/>
            <w:noProof/>
            <w:webHidden/>
          </w:rPr>
          <w:t>45</w:t>
        </w:r>
        <w:r w:rsidRPr="000C7259">
          <w:rPr>
            <w:rFonts w:asciiTheme="minorHAnsi" w:hAnsiTheme="minorHAnsi"/>
            <w:b/>
            <w:noProof/>
            <w:webHidden/>
          </w:rPr>
          <w:fldChar w:fldCharType="end"/>
        </w:r>
      </w:hyperlink>
    </w:p>
    <w:p w:rsidR="00E61954" w:rsidRDefault="00ED4970" w:rsidP="00E61954">
      <w:pPr>
        <w:jc w:val="both"/>
        <w:rPr>
          <w:rFonts w:asciiTheme="minorHAnsi" w:hAnsiTheme="minorHAnsi"/>
          <w:sz w:val="22"/>
        </w:rPr>
      </w:pPr>
      <w:r w:rsidRPr="000C7259">
        <w:rPr>
          <w:rFonts w:asciiTheme="minorHAnsi" w:hAnsiTheme="minorHAnsi"/>
          <w:b/>
        </w:rPr>
        <w:fldChar w:fldCharType="end"/>
      </w:r>
    </w:p>
    <w:p w:rsidR="00E61954" w:rsidRPr="00E61954" w:rsidRDefault="00E61954" w:rsidP="00E61954">
      <w:pPr>
        <w:jc w:val="both"/>
        <w:rPr>
          <w:rFonts w:asciiTheme="minorHAnsi" w:hAnsiTheme="minorHAnsi"/>
          <w:sz w:val="22"/>
        </w:rPr>
      </w:pPr>
    </w:p>
    <w:p w:rsidR="00F55205" w:rsidRPr="00E61954" w:rsidRDefault="00F55205" w:rsidP="00E61954">
      <w:pPr>
        <w:jc w:val="both"/>
        <w:rPr>
          <w:rFonts w:asciiTheme="minorHAnsi" w:hAnsiTheme="minorHAnsi"/>
          <w:sz w:val="22"/>
        </w:rPr>
      </w:pPr>
      <w:r w:rsidRPr="00E61954">
        <w:rPr>
          <w:rFonts w:asciiTheme="minorHAnsi" w:hAnsiTheme="minorHAnsi"/>
          <w:sz w:val="22"/>
        </w:rPr>
        <w:br w:type="page"/>
      </w:r>
    </w:p>
    <w:p w:rsidR="00F55205" w:rsidRPr="002F7F06" w:rsidRDefault="00F55205" w:rsidP="000C192B">
      <w:pPr>
        <w:jc w:val="center"/>
        <w:rPr>
          <w:rFonts w:asciiTheme="minorHAnsi" w:hAnsiTheme="minorHAnsi"/>
          <w:sz w:val="22"/>
        </w:rPr>
      </w:pPr>
    </w:p>
    <w:p w:rsidR="00F55205" w:rsidRPr="002F7F06" w:rsidRDefault="00F55205" w:rsidP="000C192B">
      <w:pPr>
        <w:jc w:val="center"/>
        <w:rPr>
          <w:rFonts w:asciiTheme="minorHAnsi" w:hAnsiTheme="minorHAnsi"/>
          <w:sz w:val="22"/>
        </w:rPr>
      </w:pPr>
    </w:p>
    <w:p w:rsidR="00F55205" w:rsidRPr="002F7F06" w:rsidRDefault="00F55205" w:rsidP="000C192B">
      <w:pPr>
        <w:jc w:val="center"/>
        <w:rPr>
          <w:rFonts w:asciiTheme="minorHAnsi" w:hAnsiTheme="minorHAnsi"/>
          <w:sz w:val="22"/>
        </w:rPr>
      </w:pPr>
      <w:bookmarkStart w:id="0" w:name="_Toc309802249"/>
      <w:r w:rsidRPr="002F7F06">
        <w:rPr>
          <w:rFonts w:asciiTheme="minorHAnsi" w:hAnsiTheme="minorHAnsi"/>
          <w:b/>
          <w:smallCaps/>
          <w:sz w:val="40"/>
          <w:szCs w:val="48"/>
        </w:rPr>
        <w:t>Lista de Tablas</w:t>
      </w:r>
      <w:bookmarkEnd w:id="0"/>
    </w:p>
    <w:p w:rsidR="00F55205" w:rsidRPr="00E61954" w:rsidRDefault="00F55205" w:rsidP="00E61954">
      <w:pPr>
        <w:jc w:val="both"/>
        <w:rPr>
          <w:rFonts w:asciiTheme="minorHAnsi" w:hAnsiTheme="minorHAnsi"/>
          <w:sz w:val="22"/>
        </w:rPr>
      </w:pPr>
    </w:p>
    <w:p w:rsidR="000C7259" w:rsidRDefault="00ED4970">
      <w:pPr>
        <w:pStyle w:val="Tabladeilustraciones"/>
        <w:tabs>
          <w:tab w:val="right" w:leader="dot" w:pos="9962"/>
        </w:tabs>
        <w:rPr>
          <w:rFonts w:asciiTheme="minorHAnsi" w:eastAsiaTheme="minorEastAsia" w:hAnsiTheme="minorHAnsi" w:cstheme="minorBidi"/>
          <w:noProof/>
          <w:color w:val="auto"/>
          <w:sz w:val="22"/>
          <w:szCs w:val="22"/>
        </w:rPr>
      </w:pPr>
      <w:r w:rsidRPr="007F7CAB">
        <w:rPr>
          <w:rFonts w:asciiTheme="minorHAnsi" w:hAnsiTheme="minorHAnsi"/>
          <w:b/>
        </w:rPr>
        <w:fldChar w:fldCharType="begin"/>
      </w:r>
      <w:r w:rsidR="00E61954" w:rsidRPr="007F7CAB">
        <w:rPr>
          <w:rFonts w:asciiTheme="minorHAnsi" w:hAnsiTheme="minorHAnsi"/>
          <w:b/>
        </w:rPr>
        <w:instrText xml:space="preserve"> TOC \h \z \c "Tabla" </w:instrText>
      </w:r>
      <w:r w:rsidRPr="007F7CAB">
        <w:rPr>
          <w:rFonts w:asciiTheme="minorHAnsi" w:hAnsiTheme="minorHAnsi"/>
          <w:b/>
        </w:rPr>
        <w:fldChar w:fldCharType="separate"/>
      </w:r>
      <w:hyperlink w:anchor="_Toc310177115" w:history="1">
        <w:r w:rsidR="000C7259" w:rsidRPr="008C0979">
          <w:rPr>
            <w:rStyle w:val="Hipervnculo"/>
            <w:noProof/>
          </w:rPr>
          <w:t>Tabla 1. Asignación de Roles</w:t>
        </w:r>
        <w:r w:rsidR="000C7259">
          <w:rPr>
            <w:noProof/>
            <w:webHidden/>
          </w:rPr>
          <w:tab/>
        </w:r>
        <w:r w:rsidR="000C7259">
          <w:rPr>
            <w:noProof/>
            <w:webHidden/>
          </w:rPr>
          <w:fldChar w:fldCharType="begin"/>
        </w:r>
        <w:r w:rsidR="000C7259">
          <w:rPr>
            <w:noProof/>
            <w:webHidden/>
          </w:rPr>
          <w:instrText xml:space="preserve"> PAGEREF _Toc310177115 \h </w:instrText>
        </w:r>
        <w:r w:rsidR="000C7259">
          <w:rPr>
            <w:noProof/>
            <w:webHidden/>
          </w:rPr>
        </w:r>
        <w:r w:rsidR="000C7259">
          <w:rPr>
            <w:noProof/>
            <w:webHidden/>
          </w:rPr>
          <w:fldChar w:fldCharType="separate"/>
        </w:r>
        <w:r w:rsidR="000C7259">
          <w:rPr>
            <w:noProof/>
            <w:webHidden/>
          </w:rPr>
          <w:t>3</w:t>
        </w:r>
        <w:r w:rsidR="000C7259">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16" w:history="1">
        <w:r w:rsidRPr="008C0979">
          <w:rPr>
            <w:rStyle w:val="Hipervnculo"/>
            <w:noProof/>
          </w:rPr>
          <w:t>Tabla 2. Tareas Identificadas</w:t>
        </w:r>
        <w:r>
          <w:rPr>
            <w:noProof/>
            <w:webHidden/>
          </w:rPr>
          <w:tab/>
        </w:r>
        <w:r>
          <w:rPr>
            <w:noProof/>
            <w:webHidden/>
          </w:rPr>
          <w:fldChar w:fldCharType="begin"/>
        </w:r>
        <w:r>
          <w:rPr>
            <w:noProof/>
            <w:webHidden/>
          </w:rPr>
          <w:instrText xml:space="preserve"> PAGEREF _Toc310177116 \h </w:instrText>
        </w:r>
        <w:r>
          <w:rPr>
            <w:noProof/>
            <w:webHidden/>
          </w:rPr>
        </w:r>
        <w:r>
          <w:rPr>
            <w:noProof/>
            <w:webHidden/>
          </w:rPr>
          <w:fldChar w:fldCharType="separate"/>
        </w:r>
        <w:r>
          <w:rPr>
            <w:noProof/>
            <w:webHidden/>
          </w:rPr>
          <w:t>4</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17" w:history="1">
        <w:r w:rsidRPr="008C0979">
          <w:rPr>
            <w:rStyle w:val="Hipervnculo"/>
            <w:noProof/>
          </w:rPr>
          <w:t>Tabla 3. Estimación de tiempo de documentación del producto y proceso</w:t>
        </w:r>
        <w:r>
          <w:rPr>
            <w:noProof/>
            <w:webHidden/>
          </w:rPr>
          <w:tab/>
        </w:r>
        <w:r>
          <w:rPr>
            <w:noProof/>
            <w:webHidden/>
          </w:rPr>
          <w:fldChar w:fldCharType="begin"/>
        </w:r>
        <w:r>
          <w:rPr>
            <w:noProof/>
            <w:webHidden/>
          </w:rPr>
          <w:instrText xml:space="preserve"> PAGEREF _Toc310177117 \h </w:instrText>
        </w:r>
        <w:r>
          <w:rPr>
            <w:noProof/>
            <w:webHidden/>
          </w:rPr>
        </w:r>
        <w:r>
          <w:rPr>
            <w:noProof/>
            <w:webHidden/>
          </w:rPr>
          <w:fldChar w:fldCharType="separate"/>
        </w:r>
        <w:r>
          <w:rPr>
            <w:noProof/>
            <w:webHidden/>
          </w:rPr>
          <w:t>7</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18" w:history="1">
        <w:r w:rsidRPr="008C0979">
          <w:rPr>
            <w:rStyle w:val="Hipervnculo"/>
            <w:noProof/>
          </w:rPr>
          <w:t>Tabla 4. Referencia para la estimación</w:t>
        </w:r>
        <w:r>
          <w:rPr>
            <w:noProof/>
            <w:webHidden/>
          </w:rPr>
          <w:tab/>
        </w:r>
        <w:r>
          <w:rPr>
            <w:noProof/>
            <w:webHidden/>
          </w:rPr>
          <w:fldChar w:fldCharType="begin"/>
        </w:r>
        <w:r>
          <w:rPr>
            <w:noProof/>
            <w:webHidden/>
          </w:rPr>
          <w:instrText xml:space="preserve"> PAGEREF _Toc310177118 \h </w:instrText>
        </w:r>
        <w:r>
          <w:rPr>
            <w:noProof/>
            <w:webHidden/>
          </w:rPr>
        </w:r>
        <w:r>
          <w:rPr>
            <w:noProof/>
            <w:webHidden/>
          </w:rPr>
          <w:fldChar w:fldCharType="separate"/>
        </w:r>
        <w:r>
          <w:rPr>
            <w:noProof/>
            <w:webHidden/>
          </w:rPr>
          <w:t>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19" w:history="1">
        <w:r w:rsidRPr="008C0979">
          <w:rPr>
            <w:rStyle w:val="Hipervnculo"/>
            <w:noProof/>
          </w:rPr>
          <w:t>Tabla 5. Proxy de estimación de tiempo de Desarrollo del ciclo 3</w:t>
        </w:r>
        <w:r>
          <w:rPr>
            <w:noProof/>
            <w:webHidden/>
          </w:rPr>
          <w:tab/>
        </w:r>
        <w:r>
          <w:rPr>
            <w:noProof/>
            <w:webHidden/>
          </w:rPr>
          <w:fldChar w:fldCharType="begin"/>
        </w:r>
        <w:r>
          <w:rPr>
            <w:noProof/>
            <w:webHidden/>
          </w:rPr>
          <w:instrText xml:space="preserve"> PAGEREF _Toc310177119 \h </w:instrText>
        </w:r>
        <w:r>
          <w:rPr>
            <w:noProof/>
            <w:webHidden/>
          </w:rPr>
        </w:r>
        <w:r>
          <w:rPr>
            <w:noProof/>
            <w:webHidden/>
          </w:rPr>
          <w:fldChar w:fldCharType="separate"/>
        </w:r>
        <w:r>
          <w:rPr>
            <w:noProof/>
            <w:webHidden/>
          </w:rPr>
          <w:t>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0" w:history="1">
        <w:r w:rsidRPr="008C0979">
          <w:rPr>
            <w:rStyle w:val="Hipervnculo"/>
            <w:noProof/>
          </w:rPr>
          <w:t>Tabla 6. Artefactos estimados para el ciclo 3</w:t>
        </w:r>
        <w:r>
          <w:rPr>
            <w:noProof/>
            <w:webHidden/>
          </w:rPr>
          <w:tab/>
        </w:r>
        <w:r>
          <w:rPr>
            <w:noProof/>
            <w:webHidden/>
          </w:rPr>
          <w:fldChar w:fldCharType="begin"/>
        </w:r>
        <w:r>
          <w:rPr>
            <w:noProof/>
            <w:webHidden/>
          </w:rPr>
          <w:instrText xml:space="preserve"> PAGEREF _Toc310177120 \h </w:instrText>
        </w:r>
        <w:r>
          <w:rPr>
            <w:noProof/>
            <w:webHidden/>
          </w:rPr>
        </w:r>
        <w:r>
          <w:rPr>
            <w:noProof/>
            <w:webHidden/>
          </w:rPr>
          <w:fldChar w:fldCharType="separate"/>
        </w:r>
        <w:r>
          <w:rPr>
            <w:noProof/>
            <w:webHidden/>
          </w:rPr>
          <w:t>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1" w:history="1">
        <w:r w:rsidRPr="008C0979">
          <w:rPr>
            <w:rStyle w:val="Hipervnculo"/>
            <w:noProof/>
          </w:rPr>
          <w:t>Tabla 7. Estimación de tiempos de Desarrollo del ciclo 3</w:t>
        </w:r>
        <w:r>
          <w:rPr>
            <w:noProof/>
            <w:webHidden/>
          </w:rPr>
          <w:tab/>
        </w:r>
        <w:r>
          <w:rPr>
            <w:noProof/>
            <w:webHidden/>
          </w:rPr>
          <w:fldChar w:fldCharType="begin"/>
        </w:r>
        <w:r>
          <w:rPr>
            <w:noProof/>
            <w:webHidden/>
          </w:rPr>
          <w:instrText xml:space="preserve"> PAGEREF _Toc310177121 \h </w:instrText>
        </w:r>
        <w:r>
          <w:rPr>
            <w:noProof/>
            <w:webHidden/>
          </w:rPr>
        </w:r>
        <w:r>
          <w:rPr>
            <w:noProof/>
            <w:webHidden/>
          </w:rPr>
          <w:fldChar w:fldCharType="separate"/>
        </w:r>
        <w:r>
          <w:rPr>
            <w:noProof/>
            <w:webHidden/>
          </w:rPr>
          <w:t>9</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2" w:history="1">
        <w:r w:rsidRPr="008C0979">
          <w:rPr>
            <w:rStyle w:val="Hipervnculo"/>
            <w:noProof/>
            <w:highlight w:val="yellow"/>
          </w:rPr>
          <w:t>Tabla 10. Planeación Real vs Planeado</w:t>
        </w:r>
        <w:r>
          <w:rPr>
            <w:noProof/>
            <w:webHidden/>
          </w:rPr>
          <w:tab/>
        </w:r>
        <w:r>
          <w:rPr>
            <w:noProof/>
            <w:webHidden/>
          </w:rPr>
          <w:fldChar w:fldCharType="begin"/>
        </w:r>
        <w:r>
          <w:rPr>
            <w:noProof/>
            <w:webHidden/>
          </w:rPr>
          <w:instrText xml:space="preserve"> PAGEREF _Toc310177122 \h </w:instrText>
        </w:r>
        <w:r>
          <w:rPr>
            <w:noProof/>
            <w:webHidden/>
          </w:rPr>
        </w:r>
        <w:r>
          <w:rPr>
            <w:noProof/>
            <w:webHidden/>
          </w:rPr>
          <w:fldChar w:fldCharType="separate"/>
        </w:r>
        <w:r>
          <w:rPr>
            <w:noProof/>
            <w:webHidden/>
          </w:rPr>
          <w:t>10</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3" w:history="1">
        <w:r w:rsidRPr="008C0979">
          <w:rPr>
            <w:rStyle w:val="Hipervnculo"/>
            <w:noProof/>
            <w:highlight w:val="yellow"/>
          </w:rPr>
          <w:t>Tabla 11. Horas Planeadas vs Real por segmento</w:t>
        </w:r>
        <w:r>
          <w:rPr>
            <w:noProof/>
            <w:webHidden/>
          </w:rPr>
          <w:tab/>
        </w:r>
        <w:r>
          <w:rPr>
            <w:noProof/>
            <w:webHidden/>
          </w:rPr>
          <w:fldChar w:fldCharType="begin"/>
        </w:r>
        <w:r>
          <w:rPr>
            <w:noProof/>
            <w:webHidden/>
          </w:rPr>
          <w:instrText xml:space="preserve"> PAGEREF _Toc310177123 \h </w:instrText>
        </w:r>
        <w:r>
          <w:rPr>
            <w:noProof/>
            <w:webHidden/>
          </w:rPr>
        </w:r>
        <w:r>
          <w:rPr>
            <w:noProof/>
            <w:webHidden/>
          </w:rPr>
          <w:fldChar w:fldCharType="separate"/>
        </w:r>
        <w:r>
          <w:rPr>
            <w:noProof/>
            <w:webHidden/>
          </w:rPr>
          <w:t>13</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4" w:history="1">
        <w:r w:rsidRPr="008C0979">
          <w:rPr>
            <w:rStyle w:val="Hipervnculo"/>
            <w:noProof/>
          </w:rPr>
          <w:t>Tabla 10. Riesgo RN01</w:t>
        </w:r>
        <w:r>
          <w:rPr>
            <w:noProof/>
            <w:webHidden/>
          </w:rPr>
          <w:tab/>
        </w:r>
        <w:r>
          <w:rPr>
            <w:noProof/>
            <w:webHidden/>
          </w:rPr>
          <w:fldChar w:fldCharType="begin"/>
        </w:r>
        <w:r>
          <w:rPr>
            <w:noProof/>
            <w:webHidden/>
          </w:rPr>
          <w:instrText xml:space="preserve"> PAGEREF _Toc310177124 \h </w:instrText>
        </w:r>
        <w:r>
          <w:rPr>
            <w:noProof/>
            <w:webHidden/>
          </w:rPr>
        </w:r>
        <w:r>
          <w:rPr>
            <w:noProof/>
            <w:webHidden/>
          </w:rPr>
          <w:fldChar w:fldCharType="separate"/>
        </w:r>
        <w:r>
          <w:rPr>
            <w:noProof/>
            <w:webHidden/>
          </w:rPr>
          <w:t>15</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5" w:history="1">
        <w:r w:rsidRPr="008C0979">
          <w:rPr>
            <w:rStyle w:val="Hipervnculo"/>
            <w:noProof/>
          </w:rPr>
          <w:t>Tabla 11. Riesgo RN02</w:t>
        </w:r>
        <w:r>
          <w:rPr>
            <w:noProof/>
            <w:webHidden/>
          </w:rPr>
          <w:tab/>
        </w:r>
        <w:r>
          <w:rPr>
            <w:noProof/>
            <w:webHidden/>
          </w:rPr>
          <w:fldChar w:fldCharType="begin"/>
        </w:r>
        <w:r>
          <w:rPr>
            <w:noProof/>
            <w:webHidden/>
          </w:rPr>
          <w:instrText xml:space="preserve"> PAGEREF _Toc310177125 \h </w:instrText>
        </w:r>
        <w:r>
          <w:rPr>
            <w:noProof/>
            <w:webHidden/>
          </w:rPr>
        </w:r>
        <w:r>
          <w:rPr>
            <w:noProof/>
            <w:webHidden/>
          </w:rPr>
          <w:fldChar w:fldCharType="separate"/>
        </w:r>
        <w:r>
          <w:rPr>
            <w:noProof/>
            <w:webHidden/>
          </w:rPr>
          <w:t>15</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6" w:history="1">
        <w:r w:rsidRPr="008C0979">
          <w:rPr>
            <w:rStyle w:val="Hipervnculo"/>
            <w:noProof/>
          </w:rPr>
          <w:t>Tabla 12. Riesgo RN03</w:t>
        </w:r>
        <w:r>
          <w:rPr>
            <w:noProof/>
            <w:webHidden/>
          </w:rPr>
          <w:tab/>
        </w:r>
        <w:r>
          <w:rPr>
            <w:noProof/>
            <w:webHidden/>
          </w:rPr>
          <w:fldChar w:fldCharType="begin"/>
        </w:r>
        <w:r>
          <w:rPr>
            <w:noProof/>
            <w:webHidden/>
          </w:rPr>
          <w:instrText xml:space="preserve"> PAGEREF _Toc310177126 \h </w:instrText>
        </w:r>
        <w:r>
          <w:rPr>
            <w:noProof/>
            <w:webHidden/>
          </w:rPr>
        </w:r>
        <w:r>
          <w:rPr>
            <w:noProof/>
            <w:webHidden/>
          </w:rPr>
          <w:fldChar w:fldCharType="separate"/>
        </w:r>
        <w:r>
          <w:rPr>
            <w:noProof/>
            <w:webHidden/>
          </w:rPr>
          <w:t>16</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7" w:history="1">
        <w:r w:rsidRPr="008C0979">
          <w:rPr>
            <w:rStyle w:val="Hipervnculo"/>
            <w:noProof/>
          </w:rPr>
          <w:t>Tabla 13. Riesgo RN04</w:t>
        </w:r>
        <w:r>
          <w:rPr>
            <w:noProof/>
            <w:webHidden/>
          </w:rPr>
          <w:tab/>
        </w:r>
        <w:r>
          <w:rPr>
            <w:noProof/>
            <w:webHidden/>
          </w:rPr>
          <w:fldChar w:fldCharType="begin"/>
        </w:r>
        <w:r>
          <w:rPr>
            <w:noProof/>
            <w:webHidden/>
          </w:rPr>
          <w:instrText xml:space="preserve"> PAGEREF _Toc310177127 \h </w:instrText>
        </w:r>
        <w:r>
          <w:rPr>
            <w:noProof/>
            <w:webHidden/>
          </w:rPr>
        </w:r>
        <w:r>
          <w:rPr>
            <w:noProof/>
            <w:webHidden/>
          </w:rPr>
          <w:fldChar w:fldCharType="separate"/>
        </w:r>
        <w:r>
          <w:rPr>
            <w:noProof/>
            <w:webHidden/>
          </w:rPr>
          <w:t>16</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8" w:history="1">
        <w:r w:rsidRPr="008C0979">
          <w:rPr>
            <w:rStyle w:val="Hipervnculo"/>
            <w:noProof/>
          </w:rPr>
          <w:t>Tabla 14. Riesgo RN05</w:t>
        </w:r>
        <w:r>
          <w:rPr>
            <w:noProof/>
            <w:webHidden/>
          </w:rPr>
          <w:tab/>
        </w:r>
        <w:r>
          <w:rPr>
            <w:noProof/>
            <w:webHidden/>
          </w:rPr>
          <w:fldChar w:fldCharType="begin"/>
        </w:r>
        <w:r>
          <w:rPr>
            <w:noProof/>
            <w:webHidden/>
          </w:rPr>
          <w:instrText xml:space="preserve"> PAGEREF _Toc310177128 \h </w:instrText>
        </w:r>
        <w:r>
          <w:rPr>
            <w:noProof/>
            <w:webHidden/>
          </w:rPr>
        </w:r>
        <w:r>
          <w:rPr>
            <w:noProof/>
            <w:webHidden/>
          </w:rPr>
          <w:fldChar w:fldCharType="separate"/>
        </w:r>
        <w:r>
          <w:rPr>
            <w:noProof/>
            <w:webHidden/>
          </w:rPr>
          <w:t>16</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29" w:history="1">
        <w:r w:rsidRPr="008C0979">
          <w:rPr>
            <w:rStyle w:val="Hipervnculo"/>
            <w:noProof/>
          </w:rPr>
          <w:t>Tabla 15. Riesgo RN06</w:t>
        </w:r>
        <w:r>
          <w:rPr>
            <w:noProof/>
            <w:webHidden/>
          </w:rPr>
          <w:tab/>
        </w:r>
        <w:r>
          <w:rPr>
            <w:noProof/>
            <w:webHidden/>
          </w:rPr>
          <w:fldChar w:fldCharType="begin"/>
        </w:r>
        <w:r>
          <w:rPr>
            <w:noProof/>
            <w:webHidden/>
          </w:rPr>
          <w:instrText xml:space="preserve"> PAGEREF _Toc310177129 \h </w:instrText>
        </w:r>
        <w:r>
          <w:rPr>
            <w:noProof/>
            <w:webHidden/>
          </w:rPr>
        </w:r>
        <w:r>
          <w:rPr>
            <w:noProof/>
            <w:webHidden/>
          </w:rPr>
          <w:fldChar w:fldCharType="separate"/>
        </w:r>
        <w:r>
          <w:rPr>
            <w:noProof/>
            <w:webHidden/>
          </w:rPr>
          <w:t>17</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0" w:history="1">
        <w:r w:rsidRPr="008C0979">
          <w:rPr>
            <w:rStyle w:val="Hipervnculo"/>
            <w:noProof/>
          </w:rPr>
          <w:t>Tabla 16. Riesgo RN07</w:t>
        </w:r>
        <w:r>
          <w:rPr>
            <w:noProof/>
            <w:webHidden/>
          </w:rPr>
          <w:tab/>
        </w:r>
        <w:r>
          <w:rPr>
            <w:noProof/>
            <w:webHidden/>
          </w:rPr>
          <w:fldChar w:fldCharType="begin"/>
        </w:r>
        <w:r>
          <w:rPr>
            <w:noProof/>
            <w:webHidden/>
          </w:rPr>
          <w:instrText xml:space="preserve"> PAGEREF _Toc310177130 \h </w:instrText>
        </w:r>
        <w:r>
          <w:rPr>
            <w:noProof/>
            <w:webHidden/>
          </w:rPr>
        </w:r>
        <w:r>
          <w:rPr>
            <w:noProof/>
            <w:webHidden/>
          </w:rPr>
          <w:fldChar w:fldCharType="separate"/>
        </w:r>
        <w:r>
          <w:rPr>
            <w:noProof/>
            <w:webHidden/>
          </w:rPr>
          <w:t>17</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1" w:history="1">
        <w:r w:rsidRPr="008C0979">
          <w:rPr>
            <w:rStyle w:val="Hipervnculo"/>
            <w:rFonts w:cstheme="minorHAnsi"/>
            <w:noProof/>
          </w:rPr>
          <w:t>Tabla 17. Riesgo RN08</w:t>
        </w:r>
        <w:r>
          <w:rPr>
            <w:noProof/>
            <w:webHidden/>
          </w:rPr>
          <w:tab/>
        </w:r>
        <w:r>
          <w:rPr>
            <w:noProof/>
            <w:webHidden/>
          </w:rPr>
          <w:fldChar w:fldCharType="begin"/>
        </w:r>
        <w:r>
          <w:rPr>
            <w:noProof/>
            <w:webHidden/>
          </w:rPr>
          <w:instrText xml:space="preserve"> PAGEREF _Toc310177131 \h </w:instrText>
        </w:r>
        <w:r>
          <w:rPr>
            <w:noProof/>
            <w:webHidden/>
          </w:rPr>
        </w:r>
        <w:r>
          <w:rPr>
            <w:noProof/>
            <w:webHidden/>
          </w:rPr>
          <w:fldChar w:fldCharType="separate"/>
        </w:r>
        <w:r>
          <w:rPr>
            <w:noProof/>
            <w:webHidden/>
          </w:rPr>
          <w:t>18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2" w:history="1">
        <w:r w:rsidRPr="008C0979">
          <w:rPr>
            <w:rStyle w:val="Hipervnculo"/>
            <w:rFonts w:cstheme="minorHAnsi"/>
            <w:noProof/>
          </w:rPr>
          <w:t>Tabla 18. Riesgo RN09</w:t>
        </w:r>
        <w:r>
          <w:rPr>
            <w:noProof/>
            <w:webHidden/>
          </w:rPr>
          <w:tab/>
        </w:r>
        <w:r>
          <w:rPr>
            <w:noProof/>
            <w:webHidden/>
          </w:rPr>
          <w:fldChar w:fldCharType="begin"/>
        </w:r>
        <w:r>
          <w:rPr>
            <w:noProof/>
            <w:webHidden/>
          </w:rPr>
          <w:instrText xml:space="preserve"> PAGEREF _Toc310177132 \h </w:instrText>
        </w:r>
        <w:r>
          <w:rPr>
            <w:noProof/>
            <w:webHidden/>
          </w:rPr>
        </w:r>
        <w:r>
          <w:rPr>
            <w:noProof/>
            <w:webHidden/>
          </w:rPr>
          <w:fldChar w:fldCharType="separate"/>
        </w:r>
        <w:r>
          <w:rPr>
            <w:noProof/>
            <w:webHidden/>
          </w:rPr>
          <w:t>18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3" w:history="1">
        <w:r w:rsidRPr="008C0979">
          <w:rPr>
            <w:rStyle w:val="Hipervnculo"/>
            <w:rFonts w:cstheme="minorHAnsi"/>
            <w:noProof/>
          </w:rPr>
          <w:t>Tabla 19. Riesgo RN10</w:t>
        </w:r>
        <w:r>
          <w:rPr>
            <w:noProof/>
            <w:webHidden/>
          </w:rPr>
          <w:tab/>
        </w:r>
        <w:r>
          <w:rPr>
            <w:noProof/>
            <w:webHidden/>
          </w:rPr>
          <w:fldChar w:fldCharType="begin"/>
        </w:r>
        <w:r>
          <w:rPr>
            <w:noProof/>
            <w:webHidden/>
          </w:rPr>
          <w:instrText xml:space="preserve"> PAGEREF _Toc310177133 \h </w:instrText>
        </w:r>
        <w:r>
          <w:rPr>
            <w:noProof/>
            <w:webHidden/>
          </w:rPr>
        </w:r>
        <w:r>
          <w:rPr>
            <w:noProof/>
            <w:webHidden/>
          </w:rPr>
          <w:fldChar w:fldCharType="separate"/>
        </w:r>
        <w:r>
          <w:rPr>
            <w:noProof/>
            <w:webHidden/>
          </w:rPr>
          <w:t>18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4" w:history="1">
        <w:r w:rsidRPr="008C0979">
          <w:rPr>
            <w:rStyle w:val="Hipervnculo"/>
            <w:noProof/>
          </w:rPr>
          <w:t>Tabla 20. Formato de Pruebas del Sistema</w:t>
        </w:r>
        <w:r>
          <w:rPr>
            <w:noProof/>
            <w:webHidden/>
          </w:rPr>
          <w:tab/>
        </w:r>
        <w:r>
          <w:rPr>
            <w:noProof/>
            <w:webHidden/>
          </w:rPr>
          <w:fldChar w:fldCharType="begin"/>
        </w:r>
        <w:r>
          <w:rPr>
            <w:noProof/>
            <w:webHidden/>
          </w:rPr>
          <w:instrText xml:space="preserve"> PAGEREF _Toc310177134 \h </w:instrText>
        </w:r>
        <w:r>
          <w:rPr>
            <w:noProof/>
            <w:webHidden/>
          </w:rPr>
        </w:r>
        <w:r>
          <w:rPr>
            <w:noProof/>
            <w:webHidden/>
          </w:rPr>
          <w:fldChar w:fldCharType="separate"/>
        </w:r>
        <w:r>
          <w:rPr>
            <w:noProof/>
            <w:webHidden/>
          </w:rPr>
          <w:t>20</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5" w:history="1">
        <w:r w:rsidRPr="008C0979">
          <w:rPr>
            <w:rStyle w:val="Hipervnculo"/>
            <w:noProof/>
          </w:rPr>
          <w:t>Tabla 21. Prueba del proceso BPEL Registro entidad</w:t>
        </w:r>
        <w:r>
          <w:rPr>
            <w:noProof/>
            <w:webHidden/>
          </w:rPr>
          <w:tab/>
        </w:r>
        <w:r>
          <w:rPr>
            <w:noProof/>
            <w:webHidden/>
          </w:rPr>
          <w:fldChar w:fldCharType="begin"/>
        </w:r>
        <w:r>
          <w:rPr>
            <w:noProof/>
            <w:webHidden/>
          </w:rPr>
          <w:instrText xml:space="preserve"> PAGEREF _Toc310177135 \h </w:instrText>
        </w:r>
        <w:r>
          <w:rPr>
            <w:noProof/>
            <w:webHidden/>
          </w:rPr>
        </w:r>
        <w:r>
          <w:rPr>
            <w:noProof/>
            <w:webHidden/>
          </w:rPr>
          <w:fldChar w:fldCharType="separate"/>
        </w:r>
        <w:r>
          <w:rPr>
            <w:noProof/>
            <w:webHidden/>
          </w:rPr>
          <w:t>20</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6" w:history="1">
        <w:r w:rsidRPr="008C0979">
          <w:rPr>
            <w:rStyle w:val="Hipervnculo"/>
            <w:noProof/>
          </w:rPr>
          <w:t>Tabla 22. Prueba del proceso BPEL Actualización entidad</w:t>
        </w:r>
        <w:r>
          <w:rPr>
            <w:noProof/>
            <w:webHidden/>
          </w:rPr>
          <w:tab/>
        </w:r>
        <w:r>
          <w:rPr>
            <w:noProof/>
            <w:webHidden/>
          </w:rPr>
          <w:fldChar w:fldCharType="begin"/>
        </w:r>
        <w:r>
          <w:rPr>
            <w:noProof/>
            <w:webHidden/>
          </w:rPr>
          <w:instrText xml:space="preserve"> PAGEREF _Toc310177136 \h </w:instrText>
        </w:r>
        <w:r>
          <w:rPr>
            <w:noProof/>
            <w:webHidden/>
          </w:rPr>
        </w:r>
        <w:r>
          <w:rPr>
            <w:noProof/>
            <w:webHidden/>
          </w:rPr>
          <w:fldChar w:fldCharType="separate"/>
        </w:r>
        <w:r>
          <w:rPr>
            <w:noProof/>
            <w:webHidden/>
          </w:rPr>
          <w:t>21</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7" w:history="1">
        <w:r w:rsidRPr="008C0979">
          <w:rPr>
            <w:rStyle w:val="Hipervnculo"/>
            <w:noProof/>
          </w:rPr>
          <w:t>Tabla 23. Descripción Prueba Registro Fabricante</w:t>
        </w:r>
        <w:r>
          <w:rPr>
            <w:noProof/>
            <w:webHidden/>
          </w:rPr>
          <w:tab/>
        </w:r>
        <w:r>
          <w:rPr>
            <w:noProof/>
            <w:webHidden/>
          </w:rPr>
          <w:fldChar w:fldCharType="begin"/>
        </w:r>
        <w:r>
          <w:rPr>
            <w:noProof/>
            <w:webHidden/>
          </w:rPr>
          <w:instrText xml:space="preserve"> PAGEREF _Toc310177137 \h </w:instrText>
        </w:r>
        <w:r>
          <w:rPr>
            <w:noProof/>
            <w:webHidden/>
          </w:rPr>
        </w:r>
        <w:r>
          <w:rPr>
            <w:noProof/>
            <w:webHidden/>
          </w:rPr>
          <w:fldChar w:fldCharType="separate"/>
        </w:r>
        <w:r>
          <w:rPr>
            <w:noProof/>
            <w:webHidden/>
          </w:rPr>
          <w:t>21</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8" w:history="1">
        <w:r w:rsidRPr="008C0979">
          <w:rPr>
            <w:rStyle w:val="Hipervnculo"/>
            <w:noProof/>
            <w:highlight w:val="yellow"/>
          </w:rPr>
          <w:t>Tabla 26. Comparación de Herramientas de manejo de incidencias</w:t>
        </w:r>
        <w:r>
          <w:rPr>
            <w:noProof/>
            <w:webHidden/>
          </w:rPr>
          <w:tab/>
        </w:r>
        <w:r>
          <w:rPr>
            <w:noProof/>
            <w:webHidden/>
          </w:rPr>
          <w:fldChar w:fldCharType="begin"/>
        </w:r>
        <w:r>
          <w:rPr>
            <w:noProof/>
            <w:webHidden/>
          </w:rPr>
          <w:instrText xml:space="preserve"> PAGEREF _Toc310177138 \h </w:instrText>
        </w:r>
        <w:r>
          <w:rPr>
            <w:noProof/>
            <w:webHidden/>
          </w:rPr>
        </w:r>
        <w:r>
          <w:rPr>
            <w:noProof/>
            <w:webHidden/>
          </w:rPr>
          <w:fldChar w:fldCharType="separate"/>
        </w:r>
        <w:r>
          <w:rPr>
            <w:noProof/>
            <w:webHidden/>
          </w:rPr>
          <w:t>23</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39" w:history="1">
        <w:r w:rsidRPr="008C0979">
          <w:rPr>
            <w:rStyle w:val="Hipervnculo"/>
            <w:rFonts w:ascii="Calibri" w:hAnsi="Calibri"/>
            <w:noProof/>
          </w:rPr>
          <w:t>Tabla 27. Catálogo del proceso</w:t>
        </w:r>
        <w:r w:rsidRPr="008C0979">
          <w:rPr>
            <w:rStyle w:val="Hipervnculo"/>
            <w:rFonts w:ascii="Calibri" w:hAnsi="Calibri"/>
            <w:noProof/>
          </w:rPr>
          <w:t xml:space="preserve"> </w:t>
        </w:r>
        <w:r w:rsidRPr="008C0979">
          <w:rPr>
            <w:rStyle w:val="Hipervnculo"/>
            <w:rFonts w:ascii="Calibri" w:hAnsi="Calibri"/>
            <w:noProof/>
          </w:rPr>
          <w:t>Registro de Entidad</w:t>
        </w:r>
        <w:r>
          <w:rPr>
            <w:noProof/>
            <w:webHidden/>
          </w:rPr>
          <w:tab/>
        </w:r>
        <w:r>
          <w:rPr>
            <w:noProof/>
            <w:webHidden/>
          </w:rPr>
          <w:fldChar w:fldCharType="begin"/>
        </w:r>
        <w:r>
          <w:rPr>
            <w:noProof/>
            <w:webHidden/>
          </w:rPr>
          <w:instrText xml:space="preserve"> PAGEREF _Toc310177139 \h </w:instrText>
        </w:r>
        <w:r>
          <w:rPr>
            <w:noProof/>
            <w:webHidden/>
          </w:rPr>
        </w:r>
        <w:r>
          <w:rPr>
            <w:noProof/>
            <w:webHidden/>
          </w:rPr>
          <w:fldChar w:fldCharType="separate"/>
        </w:r>
        <w:r>
          <w:rPr>
            <w:noProof/>
            <w:webHidden/>
          </w:rPr>
          <w:t>27</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0" w:history="1">
        <w:r w:rsidRPr="008C0979">
          <w:rPr>
            <w:rStyle w:val="Hipervnculo"/>
            <w:noProof/>
          </w:rPr>
          <w:t>Tabla 28. Catalogó de actividades Registrar Entidad</w:t>
        </w:r>
        <w:r>
          <w:rPr>
            <w:noProof/>
            <w:webHidden/>
          </w:rPr>
          <w:tab/>
        </w:r>
        <w:r>
          <w:rPr>
            <w:noProof/>
            <w:webHidden/>
          </w:rPr>
          <w:fldChar w:fldCharType="begin"/>
        </w:r>
        <w:r>
          <w:rPr>
            <w:noProof/>
            <w:webHidden/>
          </w:rPr>
          <w:instrText xml:space="preserve"> PAGEREF _Toc310177140 \h </w:instrText>
        </w:r>
        <w:r>
          <w:rPr>
            <w:noProof/>
            <w:webHidden/>
          </w:rPr>
        </w:r>
        <w:r>
          <w:rPr>
            <w:noProof/>
            <w:webHidden/>
          </w:rPr>
          <w:fldChar w:fldCharType="separate"/>
        </w:r>
        <w:r>
          <w:rPr>
            <w:noProof/>
            <w:webHidden/>
          </w:rPr>
          <w:t>28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1" w:history="1">
        <w:r w:rsidRPr="008C0979">
          <w:rPr>
            <w:rStyle w:val="Hipervnculo"/>
            <w:rFonts w:ascii="Calibri" w:hAnsi="Calibri"/>
            <w:noProof/>
          </w:rPr>
          <w:t>Tabla 29. Catálogo de Actividades Actualizar Entidad</w:t>
        </w:r>
        <w:r>
          <w:rPr>
            <w:noProof/>
            <w:webHidden/>
          </w:rPr>
          <w:tab/>
        </w:r>
        <w:r>
          <w:rPr>
            <w:noProof/>
            <w:webHidden/>
          </w:rPr>
          <w:fldChar w:fldCharType="begin"/>
        </w:r>
        <w:r>
          <w:rPr>
            <w:noProof/>
            <w:webHidden/>
          </w:rPr>
          <w:instrText xml:space="preserve"> PAGEREF _Toc310177141 \h </w:instrText>
        </w:r>
        <w:r>
          <w:rPr>
            <w:noProof/>
            <w:webHidden/>
          </w:rPr>
        </w:r>
        <w:r>
          <w:rPr>
            <w:noProof/>
            <w:webHidden/>
          </w:rPr>
          <w:fldChar w:fldCharType="separate"/>
        </w:r>
        <w:r>
          <w:rPr>
            <w:noProof/>
            <w:webHidden/>
          </w:rPr>
          <w:t>28</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2" w:history="1">
        <w:r w:rsidRPr="008C0979">
          <w:rPr>
            <w:rStyle w:val="Hipervnculo"/>
            <w:rFonts w:ascii="Calibri" w:hAnsi="Calibri"/>
            <w:noProof/>
          </w:rPr>
          <w:t>Tabla 30. Portafolio de servicios BPEL</w:t>
        </w:r>
        <w:r>
          <w:rPr>
            <w:noProof/>
            <w:webHidden/>
          </w:rPr>
          <w:tab/>
        </w:r>
        <w:r>
          <w:rPr>
            <w:noProof/>
            <w:webHidden/>
          </w:rPr>
          <w:fldChar w:fldCharType="begin"/>
        </w:r>
        <w:r>
          <w:rPr>
            <w:noProof/>
            <w:webHidden/>
          </w:rPr>
          <w:instrText xml:space="preserve"> PAGEREF _Toc310177142 \h </w:instrText>
        </w:r>
        <w:r>
          <w:rPr>
            <w:noProof/>
            <w:webHidden/>
          </w:rPr>
        </w:r>
        <w:r>
          <w:rPr>
            <w:noProof/>
            <w:webHidden/>
          </w:rPr>
          <w:fldChar w:fldCharType="separate"/>
        </w:r>
        <w:r>
          <w:rPr>
            <w:noProof/>
            <w:webHidden/>
          </w:rPr>
          <w:t>29</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3" w:history="1">
        <w:r w:rsidRPr="008C0979">
          <w:rPr>
            <w:rStyle w:val="Hipervnculo"/>
            <w:noProof/>
            <w:highlight w:val="yellow"/>
          </w:rPr>
          <w:t>Tabla 31. Portafolio de servicios usados por la capa de presentación</w:t>
        </w:r>
        <w:r>
          <w:rPr>
            <w:noProof/>
            <w:webHidden/>
          </w:rPr>
          <w:tab/>
        </w:r>
        <w:r>
          <w:rPr>
            <w:noProof/>
            <w:webHidden/>
          </w:rPr>
          <w:fldChar w:fldCharType="begin"/>
        </w:r>
        <w:r>
          <w:rPr>
            <w:noProof/>
            <w:webHidden/>
          </w:rPr>
          <w:instrText xml:space="preserve"> PAGEREF _Toc310177143 \h </w:instrText>
        </w:r>
        <w:r>
          <w:rPr>
            <w:noProof/>
            <w:webHidden/>
          </w:rPr>
        </w:r>
        <w:r>
          <w:rPr>
            <w:noProof/>
            <w:webHidden/>
          </w:rPr>
          <w:fldChar w:fldCharType="separate"/>
        </w:r>
        <w:r>
          <w:rPr>
            <w:noProof/>
            <w:webHidden/>
          </w:rPr>
          <w:t>30</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4" w:history="1">
        <w:r w:rsidRPr="008C0979">
          <w:rPr>
            <w:rStyle w:val="Hipervnculo"/>
            <w:noProof/>
          </w:rPr>
          <w:t>Tabla 32. Operaciones expuestas por GestionCliente</w:t>
        </w:r>
        <w:r>
          <w:rPr>
            <w:noProof/>
            <w:webHidden/>
          </w:rPr>
          <w:tab/>
        </w:r>
        <w:r>
          <w:rPr>
            <w:noProof/>
            <w:webHidden/>
          </w:rPr>
          <w:fldChar w:fldCharType="begin"/>
        </w:r>
        <w:r>
          <w:rPr>
            <w:noProof/>
            <w:webHidden/>
          </w:rPr>
          <w:instrText xml:space="preserve"> PAGEREF _Toc310177144 \h </w:instrText>
        </w:r>
        <w:r>
          <w:rPr>
            <w:noProof/>
            <w:webHidden/>
          </w:rPr>
        </w:r>
        <w:r>
          <w:rPr>
            <w:noProof/>
            <w:webHidden/>
          </w:rPr>
          <w:fldChar w:fldCharType="separate"/>
        </w:r>
        <w:r>
          <w:rPr>
            <w:noProof/>
            <w:webHidden/>
          </w:rPr>
          <w:t>31</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5" w:history="1">
        <w:r w:rsidRPr="008C0979">
          <w:rPr>
            <w:rStyle w:val="Hipervnculo"/>
            <w:noProof/>
            <w:highlight w:val="yellow"/>
          </w:rPr>
          <w:t>Tabla 33. Operaciones expuestas por GestionSubasta</w:t>
        </w:r>
        <w:r>
          <w:rPr>
            <w:noProof/>
            <w:webHidden/>
          </w:rPr>
          <w:tab/>
        </w:r>
        <w:r>
          <w:rPr>
            <w:noProof/>
            <w:webHidden/>
          </w:rPr>
          <w:fldChar w:fldCharType="begin"/>
        </w:r>
        <w:r>
          <w:rPr>
            <w:noProof/>
            <w:webHidden/>
          </w:rPr>
          <w:instrText xml:space="preserve"> PAGEREF _Toc310177145 \h </w:instrText>
        </w:r>
        <w:r>
          <w:rPr>
            <w:noProof/>
            <w:webHidden/>
          </w:rPr>
        </w:r>
        <w:r>
          <w:rPr>
            <w:noProof/>
            <w:webHidden/>
          </w:rPr>
          <w:fldChar w:fldCharType="separate"/>
        </w:r>
        <w:r>
          <w:rPr>
            <w:noProof/>
            <w:webHidden/>
          </w:rPr>
          <w:t>34</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6" w:history="1">
        <w:r w:rsidRPr="008C0979">
          <w:rPr>
            <w:rStyle w:val="Hipervnculo"/>
            <w:noProof/>
            <w:highlight w:val="yellow"/>
          </w:rPr>
          <w:t>Tabla 34. Operaciones expuestas por GestionPO</w:t>
        </w:r>
        <w:r>
          <w:rPr>
            <w:noProof/>
            <w:webHidden/>
          </w:rPr>
          <w:tab/>
        </w:r>
        <w:r>
          <w:rPr>
            <w:noProof/>
            <w:webHidden/>
          </w:rPr>
          <w:fldChar w:fldCharType="begin"/>
        </w:r>
        <w:r>
          <w:rPr>
            <w:noProof/>
            <w:webHidden/>
          </w:rPr>
          <w:instrText xml:space="preserve"> PAGEREF _Toc310177146 \h </w:instrText>
        </w:r>
        <w:r>
          <w:rPr>
            <w:noProof/>
            <w:webHidden/>
          </w:rPr>
        </w:r>
        <w:r>
          <w:rPr>
            <w:noProof/>
            <w:webHidden/>
          </w:rPr>
          <w:fldChar w:fldCharType="separate"/>
        </w:r>
        <w:r>
          <w:rPr>
            <w:noProof/>
            <w:webHidden/>
          </w:rPr>
          <w:t>36</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7" w:history="1">
        <w:r w:rsidRPr="008C0979">
          <w:rPr>
            <w:rStyle w:val="Hipervnculo"/>
            <w:noProof/>
          </w:rPr>
          <w:t>Tabla 35. Portafolio de servicios RiskQualification: RiskQualificationCreditVerificationManagement</w:t>
        </w:r>
        <w:r>
          <w:rPr>
            <w:noProof/>
            <w:webHidden/>
          </w:rPr>
          <w:tab/>
        </w:r>
        <w:r>
          <w:rPr>
            <w:noProof/>
            <w:webHidden/>
          </w:rPr>
          <w:fldChar w:fldCharType="begin"/>
        </w:r>
        <w:r>
          <w:rPr>
            <w:noProof/>
            <w:webHidden/>
          </w:rPr>
          <w:instrText xml:space="preserve"> PAGEREF _Toc310177147 \h </w:instrText>
        </w:r>
        <w:r>
          <w:rPr>
            <w:noProof/>
            <w:webHidden/>
          </w:rPr>
        </w:r>
        <w:r>
          <w:rPr>
            <w:noProof/>
            <w:webHidden/>
          </w:rPr>
          <w:fldChar w:fldCharType="separate"/>
        </w:r>
        <w:r>
          <w:rPr>
            <w:noProof/>
            <w:webHidden/>
          </w:rPr>
          <w:t>39</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8" w:history="1">
        <w:r w:rsidRPr="008C0979">
          <w:rPr>
            <w:rStyle w:val="Hipervnculo"/>
            <w:noProof/>
          </w:rPr>
          <w:t>Tabla 36. Portafolio de servicios BillingCharges: BillingChargesCuentaFacturacionManagment</w:t>
        </w:r>
        <w:r>
          <w:rPr>
            <w:noProof/>
            <w:webHidden/>
          </w:rPr>
          <w:tab/>
        </w:r>
        <w:r>
          <w:rPr>
            <w:noProof/>
            <w:webHidden/>
          </w:rPr>
          <w:fldChar w:fldCharType="begin"/>
        </w:r>
        <w:r>
          <w:rPr>
            <w:noProof/>
            <w:webHidden/>
          </w:rPr>
          <w:instrText xml:space="preserve"> PAGEREF _Toc310177148 \h </w:instrText>
        </w:r>
        <w:r>
          <w:rPr>
            <w:noProof/>
            <w:webHidden/>
          </w:rPr>
        </w:r>
        <w:r>
          <w:rPr>
            <w:noProof/>
            <w:webHidden/>
          </w:rPr>
          <w:fldChar w:fldCharType="separate"/>
        </w:r>
        <w:r>
          <w:rPr>
            <w:noProof/>
            <w:webHidden/>
          </w:rPr>
          <w:t>39</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49" w:history="1">
        <w:r w:rsidRPr="008C0979">
          <w:rPr>
            <w:rStyle w:val="Hipervnculo"/>
            <w:noProof/>
          </w:rPr>
          <w:t>Tabla 37. Portafolio de servicios Ldap: LDAPAuthenticationManagement</w:t>
        </w:r>
        <w:r>
          <w:rPr>
            <w:noProof/>
            <w:webHidden/>
          </w:rPr>
          <w:tab/>
        </w:r>
        <w:r>
          <w:rPr>
            <w:noProof/>
            <w:webHidden/>
          </w:rPr>
          <w:fldChar w:fldCharType="begin"/>
        </w:r>
        <w:r>
          <w:rPr>
            <w:noProof/>
            <w:webHidden/>
          </w:rPr>
          <w:instrText xml:space="preserve"> PAGEREF _Toc310177149 \h </w:instrText>
        </w:r>
        <w:r>
          <w:rPr>
            <w:noProof/>
            <w:webHidden/>
          </w:rPr>
        </w:r>
        <w:r>
          <w:rPr>
            <w:noProof/>
            <w:webHidden/>
          </w:rPr>
          <w:fldChar w:fldCharType="separate"/>
        </w:r>
        <w:r>
          <w:rPr>
            <w:noProof/>
            <w:webHidden/>
          </w:rPr>
          <w:t>40</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50" w:history="1">
        <w:r w:rsidRPr="008C0979">
          <w:rPr>
            <w:rStyle w:val="Hipervnculo"/>
            <w:noProof/>
            <w:highlight w:val="yellow"/>
          </w:rPr>
          <w:t>Tabla 38. Modificaciones en Presentación</w:t>
        </w:r>
        <w:r>
          <w:rPr>
            <w:noProof/>
            <w:webHidden/>
          </w:rPr>
          <w:tab/>
        </w:r>
        <w:r>
          <w:rPr>
            <w:noProof/>
            <w:webHidden/>
          </w:rPr>
          <w:fldChar w:fldCharType="begin"/>
        </w:r>
        <w:r>
          <w:rPr>
            <w:noProof/>
            <w:webHidden/>
          </w:rPr>
          <w:instrText xml:space="preserve"> PAGEREF _Toc310177150 \h </w:instrText>
        </w:r>
        <w:r>
          <w:rPr>
            <w:noProof/>
            <w:webHidden/>
          </w:rPr>
        </w:r>
        <w:r>
          <w:rPr>
            <w:noProof/>
            <w:webHidden/>
          </w:rPr>
          <w:fldChar w:fldCharType="separate"/>
        </w:r>
        <w:r>
          <w:rPr>
            <w:noProof/>
            <w:webHidden/>
          </w:rPr>
          <w:t>42</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51" w:history="1">
        <w:r w:rsidRPr="008C0979">
          <w:rPr>
            <w:rStyle w:val="Hipervnculo"/>
            <w:noProof/>
          </w:rPr>
          <w:t>Tabla 39. Modificaciones AS-IS GestionCliente</w:t>
        </w:r>
        <w:r>
          <w:rPr>
            <w:noProof/>
            <w:webHidden/>
          </w:rPr>
          <w:tab/>
        </w:r>
        <w:r>
          <w:rPr>
            <w:noProof/>
            <w:webHidden/>
          </w:rPr>
          <w:fldChar w:fldCharType="begin"/>
        </w:r>
        <w:r>
          <w:rPr>
            <w:noProof/>
            <w:webHidden/>
          </w:rPr>
          <w:instrText xml:space="preserve"> PAGEREF _Toc310177151 \h </w:instrText>
        </w:r>
        <w:r>
          <w:rPr>
            <w:noProof/>
            <w:webHidden/>
          </w:rPr>
        </w:r>
        <w:r>
          <w:rPr>
            <w:noProof/>
            <w:webHidden/>
          </w:rPr>
          <w:fldChar w:fldCharType="separate"/>
        </w:r>
        <w:r>
          <w:rPr>
            <w:noProof/>
            <w:webHidden/>
          </w:rPr>
          <w:t>43</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52" w:history="1">
        <w:r w:rsidRPr="008C0979">
          <w:rPr>
            <w:rStyle w:val="Hipervnculo"/>
            <w:noProof/>
          </w:rPr>
          <w:t>Tabla 40. Modificaciones TO-BE GestionCliente</w:t>
        </w:r>
        <w:r>
          <w:rPr>
            <w:noProof/>
            <w:webHidden/>
          </w:rPr>
          <w:tab/>
        </w:r>
        <w:r>
          <w:rPr>
            <w:noProof/>
            <w:webHidden/>
          </w:rPr>
          <w:fldChar w:fldCharType="begin"/>
        </w:r>
        <w:r>
          <w:rPr>
            <w:noProof/>
            <w:webHidden/>
          </w:rPr>
          <w:instrText xml:space="preserve"> PAGEREF _Toc310177152 \h </w:instrText>
        </w:r>
        <w:r>
          <w:rPr>
            <w:noProof/>
            <w:webHidden/>
          </w:rPr>
        </w:r>
        <w:r>
          <w:rPr>
            <w:noProof/>
            <w:webHidden/>
          </w:rPr>
          <w:fldChar w:fldCharType="separate"/>
        </w:r>
        <w:r>
          <w:rPr>
            <w:noProof/>
            <w:webHidden/>
          </w:rPr>
          <w:t>43</w:t>
        </w:r>
        <w:r>
          <w:rPr>
            <w:noProof/>
            <w:webHidden/>
          </w:rPr>
          <w:fldChar w:fldCharType="end"/>
        </w:r>
      </w:hyperlink>
    </w:p>
    <w:p w:rsidR="000C7259" w:rsidRDefault="000C7259">
      <w:pPr>
        <w:pStyle w:val="Tabladeilustraciones"/>
        <w:tabs>
          <w:tab w:val="right" w:leader="dot" w:pos="9962"/>
        </w:tabs>
        <w:rPr>
          <w:rFonts w:asciiTheme="minorHAnsi" w:eastAsiaTheme="minorEastAsia" w:hAnsiTheme="minorHAnsi" w:cstheme="minorBidi"/>
          <w:noProof/>
          <w:color w:val="auto"/>
          <w:sz w:val="22"/>
          <w:szCs w:val="22"/>
        </w:rPr>
      </w:pPr>
      <w:hyperlink w:anchor="_Toc310177153" w:history="1">
        <w:r w:rsidRPr="008C0979">
          <w:rPr>
            <w:rStyle w:val="Hipervnculo"/>
            <w:noProof/>
          </w:rPr>
          <w:t>Tabla 41. Aplicaciones Legado empleadas en el Ciclo 3</w:t>
        </w:r>
        <w:r>
          <w:rPr>
            <w:noProof/>
            <w:webHidden/>
          </w:rPr>
          <w:tab/>
        </w:r>
        <w:r>
          <w:rPr>
            <w:noProof/>
            <w:webHidden/>
          </w:rPr>
          <w:fldChar w:fldCharType="begin"/>
        </w:r>
        <w:r>
          <w:rPr>
            <w:noProof/>
            <w:webHidden/>
          </w:rPr>
          <w:instrText xml:space="preserve"> PAGEREF _Toc310177153 \h </w:instrText>
        </w:r>
        <w:r>
          <w:rPr>
            <w:noProof/>
            <w:webHidden/>
          </w:rPr>
        </w:r>
        <w:r>
          <w:rPr>
            <w:noProof/>
            <w:webHidden/>
          </w:rPr>
          <w:fldChar w:fldCharType="separate"/>
        </w:r>
        <w:r>
          <w:rPr>
            <w:noProof/>
            <w:webHidden/>
          </w:rPr>
          <w:t>44</w:t>
        </w:r>
        <w:r>
          <w:rPr>
            <w:noProof/>
            <w:webHidden/>
          </w:rPr>
          <w:fldChar w:fldCharType="end"/>
        </w:r>
      </w:hyperlink>
    </w:p>
    <w:p w:rsidR="00B5157C" w:rsidRDefault="00ED4970" w:rsidP="00E61954">
      <w:pPr>
        <w:jc w:val="both"/>
        <w:rPr>
          <w:rFonts w:asciiTheme="minorHAnsi" w:hAnsiTheme="minorHAnsi"/>
          <w:b/>
        </w:rPr>
      </w:pPr>
      <w:r w:rsidRPr="007F7CAB">
        <w:rPr>
          <w:rFonts w:asciiTheme="minorHAnsi" w:hAnsiTheme="minorHAnsi"/>
          <w:b/>
        </w:rPr>
        <w:fldChar w:fldCharType="end"/>
      </w:r>
    </w:p>
    <w:p w:rsidR="007F7CAB" w:rsidRDefault="007F7CAB" w:rsidP="00E61954">
      <w:pPr>
        <w:jc w:val="both"/>
        <w:rPr>
          <w:rFonts w:asciiTheme="minorHAnsi" w:hAnsiTheme="minorHAnsi"/>
          <w:b/>
        </w:rPr>
      </w:pPr>
    </w:p>
    <w:p w:rsidR="007F7CAB" w:rsidRPr="00E61954" w:rsidRDefault="007F7CAB" w:rsidP="00E61954">
      <w:pPr>
        <w:jc w:val="both"/>
        <w:rPr>
          <w:rFonts w:asciiTheme="minorHAnsi" w:hAnsiTheme="minorHAnsi"/>
          <w:sz w:val="22"/>
        </w:rPr>
      </w:pPr>
    </w:p>
    <w:p w:rsidR="007F7CAB" w:rsidRDefault="007F7CAB" w:rsidP="00E61954">
      <w:pPr>
        <w:jc w:val="both"/>
        <w:rPr>
          <w:rFonts w:asciiTheme="minorHAnsi" w:hAnsiTheme="minorHAnsi"/>
          <w:sz w:val="22"/>
        </w:rPr>
        <w:sectPr w:rsidR="007F7CAB" w:rsidSect="000E6B23">
          <w:headerReference w:type="default" r:id="rId10"/>
          <w:pgSz w:w="12240" w:h="15840" w:code="1"/>
          <w:pgMar w:top="1134" w:right="1134" w:bottom="1134" w:left="1134" w:header="708" w:footer="708" w:gutter="0"/>
          <w:pgNumType w:start="0"/>
          <w:cols w:space="708"/>
          <w:titlePg/>
          <w:docGrid w:linePitch="360"/>
        </w:sectPr>
      </w:pPr>
    </w:p>
    <w:p w:rsidR="00281BD0" w:rsidRPr="000C192B" w:rsidRDefault="00281BD0" w:rsidP="000C192B">
      <w:pPr>
        <w:jc w:val="center"/>
        <w:rPr>
          <w:rFonts w:asciiTheme="minorHAnsi" w:hAnsiTheme="minorHAnsi"/>
          <w:sz w:val="22"/>
        </w:rPr>
      </w:pPr>
    </w:p>
    <w:p w:rsidR="00281BD0" w:rsidRPr="000C192B" w:rsidRDefault="00281BD0" w:rsidP="000C192B">
      <w:pPr>
        <w:jc w:val="center"/>
        <w:rPr>
          <w:rFonts w:asciiTheme="minorHAnsi" w:hAnsiTheme="minorHAnsi"/>
          <w:sz w:val="22"/>
        </w:rPr>
      </w:pPr>
    </w:p>
    <w:p w:rsidR="001917F7" w:rsidRPr="000C192B" w:rsidRDefault="00C9469C" w:rsidP="000C192B">
      <w:pPr>
        <w:jc w:val="center"/>
        <w:rPr>
          <w:rFonts w:asciiTheme="minorHAnsi" w:hAnsiTheme="minorHAnsi"/>
          <w:b/>
          <w:sz w:val="48"/>
        </w:rPr>
      </w:pPr>
      <w:bookmarkStart w:id="1" w:name="_Toc309802250"/>
      <w:r w:rsidRPr="000C192B">
        <w:rPr>
          <w:rFonts w:asciiTheme="minorHAnsi" w:hAnsiTheme="minorHAnsi"/>
          <w:b/>
          <w:sz w:val="48"/>
        </w:rPr>
        <w:t>MarketPlace Los Alpes</w:t>
      </w:r>
      <w:r w:rsidR="00281BD0" w:rsidRPr="000C192B">
        <w:rPr>
          <w:rFonts w:asciiTheme="minorHAnsi" w:hAnsiTheme="minorHAnsi"/>
          <w:b/>
          <w:sz w:val="48"/>
        </w:rPr>
        <w:t xml:space="preserve"> Internacional</w:t>
      </w:r>
      <w:bookmarkEnd w:id="1"/>
    </w:p>
    <w:p w:rsidR="001917F7" w:rsidRDefault="00001660" w:rsidP="000C192B">
      <w:pPr>
        <w:pBdr>
          <w:bottom w:val="single" w:sz="12" w:space="1" w:color="auto"/>
        </w:pBdr>
        <w:jc w:val="center"/>
        <w:rPr>
          <w:rFonts w:asciiTheme="minorHAnsi" w:hAnsiTheme="minorHAnsi"/>
          <w:b/>
          <w:sz w:val="40"/>
        </w:rPr>
      </w:pPr>
      <w:r w:rsidRPr="000C192B">
        <w:rPr>
          <w:rFonts w:asciiTheme="minorHAnsi" w:hAnsiTheme="minorHAnsi"/>
          <w:b/>
          <w:sz w:val="40"/>
        </w:rPr>
        <w:t xml:space="preserve">Ciclo </w:t>
      </w:r>
      <w:r w:rsidR="00D3617F" w:rsidRPr="000C192B">
        <w:rPr>
          <w:rFonts w:asciiTheme="minorHAnsi" w:hAnsiTheme="minorHAnsi"/>
          <w:b/>
          <w:sz w:val="40"/>
        </w:rPr>
        <w:t>3</w:t>
      </w:r>
    </w:p>
    <w:p w:rsidR="00B723D7" w:rsidRPr="000C192B" w:rsidRDefault="00B723D7" w:rsidP="000C192B">
      <w:pPr>
        <w:jc w:val="center"/>
        <w:rPr>
          <w:rFonts w:asciiTheme="minorHAnsi" w:hAnsiTheme="minorHAnsi"/>
          <w:sz w:val="22"/>
        </w:rPr>
      </w:pPr>
    </w:p>
    <w:p w:rsidR="001917F7" w:rsidRPr="000C192B" w:rsidRDefault="001917F7" w:rsidP="000C192B">
      <w:pPr>
        <w:jc w:val="center"/>
        <w:rPr>
          <w:rFonts w:asciiTheme="minorHAnsi" w:hAnsiTheme="minorHAnsi"/>
          <w:sz w:val="22"/>
        </w:rPr>
      </w:pPr>
    </w:p>
    <w:p w:rsidR="00601799" w:rsidRPr="002F7F06" w:rsidRDefault="00601799" w:rsidP="00601799">
      <w:pPr>
        <w:pStyle w:val="Prrafodelista"/>
        <w:numPr>
          <w:ilvl w:val="0"/>
          <w:numId w:val="1"/>
        </w:numPr>
        <w:ind w:left="284" w:hanging="284"/>
        <w:jc w:val="both"/>
        <w:outlineLvl w:val="0"/>
        <w:rPr>
          <w:rFonts w:asciiTheme="minorHAnsi" w:hAnsiTheme="minorHAnsi"/>
          <w:b/>
          <w:smallCaps/>
          <w:sz w:val="22"/>
        </w:rPr>
      </w:pPr>
      <w:bookmarkStart w:id="2" w:name="_Toc304574404"/>
      <w:bookmarkStart w:id="3" w:name="_Toc307136042"/>
      <w:bookmarkStart w:id="4" w:name="_Toc309802251"/>
      <w:bookmarkStart w:id="5" w:name="_Toc304149035"/>
      <w:bookmarkStart w:id="6" w:name="_Toc310177058"/>
      <w:r w:rsidRPr="002F7F06">
        <w:rPr>
          <w:rFonts w:asciiTheme="minorHAnsi" w:hAnsiTheme="minorHAnsi"/>
          <w:b/>
          <w:smallCaps/>
          <w:sz w:val="22"/>
        </w:rPr>
        <w:t>Introducción</w:t>
      </w:r>
      <w:bookmarkEnd w:id="2"/>
      <w:bookmarkEnd w:id="3"/>
      <w:bookmarkEnd w:id="4"/>
      <w:bookmarkEnd w:id="6"/>
    </w:p>
    <w:p w:rsidR="00601799" w:rsidRPr="00A01F74" w:rsidRDefault="00601799" w:rsidP="00A01F74">
      <w:pPr>
        <w:jc w:val="both"/>
        <w:rPr>
          <w:rFonts w:ascii="Calibri" w:hAnsi="Calibri"/>
          <w:sz w:val="22"/>
          <w:szCs w:val="22"/>
        </w:rPr>
      </w:pPr>
    </w:p>
    <w:p w:rsidR="00A01F74" w:rsidRPr="00A01F74" w:rsidRDefault="00A01F74" w:rsidP="00A01F74">
      <w:pPr>
        <w:jc w:val="both"/>
        <w:rPr>
          <w:rFonts w:ascii="Calibri" w:hAnsi="Calibri"/>
          <w:sz w:val="22"/>
          <w:szCs w:val="22"/>
        </w:rPr>
      </w:pPr>
      <w:r w:rsidRPr="00A01F74">
        <w:rPr>
          <w:rFonts w:ascii="Calibri" w:hAnsi="Calibri"/>
          <w:sz w:val="22"/>
          <w:szCs w:val="22"/>
        </w:rPr>
        <w:t>Este documento presenta el producto y proceso desarrollados en el ciclo 3 de proyecto 3, además de incluye el  análisis y resultados del ciclo y proyecto en general, el desarrollo se hizo de acuerdo a la metodología de desarrollo TSP, teniendo en cuenta el plan de mejoramiento considerado en el ciclo anterior,  los resultados del producto son presentados a través de un conjunto de artefactos que resaltan las modificaciones realizadas sobre el As-</w:t>
      </w:r>
      <w:proofErr w:type="spellStart"/>
      <w:r w:rsidRPr="00A01F74">
        <w:rPr>
          <w:rFonts w:ascii="Calibri" w:hAnsi="Calibri"/>
          <w:sz w:val="22"/>
          <w:szCs w:val="22"/>
        </w:rPr>
        <w:t>Is</w:t>
      </w:r>
      <w:proofErr w:type="spellEnd"/>
      <w:r w:rsidRPr="00A01F74">
        <w:rPr>
          <w:rFonts w:ascii="Calibri" w:hAnsi="Calibri"/>
          <w:sz w:val="22"/>
          <w:szCs w:val="22"/>
        </w:rPr>
        <w:t xml:space="preserve"> y la arquitectura de la solución, Finalmente se incluye el análisis del desarrollo y la planificación general para el desarrollo posterior , que será detallado en el documento final.</w:t>
      </w:r>
    </w:p>
    <w:p w:rsidR="00A01F74" w:rsidRPr="00A01F74" w:rsidRDefault="00A01F74" w:rsidP="00A01F74">
      <w:pPr>
        <w:jc w:val="both"/>
        <w:rPr>
          <w:rFonts w:ascii="Calibri" w:hAnsi="Calibri"/>
          <w:sz w:val="22"/>
          <w:szCs w:val="22"/>
        </w:rPr>
      </w:pPr>
    </w:p>
    <w:p w:rsidR="00601799" w:rsidRPr="00A01F74" w:rsidRDefault="00601799" w:rsidP="00A01F74">
      <w:pPr>
        <w:jc w:val="both"/>
        <w:rPr>
          <w:rFonts w:ascii="Calibri" w:hAnsi="Calibri"/>
          <w:sz w:val="22"/>
          <w:szCs w:val="22"/>
        </w:rPr>
      </w:pPr>
    </w:p>
    <w:p w:rsidR="00601799" w:rsidRPr="002F7F06" w:rsidRDefault="00601799" w:rsidP="00601799">
      <w:pPr>
        <w:pStyle w:val="Prrafodelista"/>
        <w:numPr>
          <w:ilvl w:val="0"/>
          <w:numId w:val="1"/>
        </w:numPr>
        <w:ind w:left="284" w:hanging="284"/>
        <w:jc w:val="both"/>
        <w:outlineLvl w:val="0"/>
        <w:rPr>
          <w:rFonts w:asciiTheme="minorHAnsi" w:hAnsiTheme="minorHAnsi"/>
          <w:b/>
          <w:smallCaps/>
          <w:sz w:val="22"/>
        </w:rPr>
      </w:pPr>
      <w:bookmarkStart w:id="7" w:name="_Toc304574405"/>
      <w:bookmarkStart w:id="8" w:name="_Toc307136043"/>
      <w:bookmarkStart w:id="9" w:name="_Toc309802252"/>
      <w:bookmarkStart w:id="10" w:name="_Toc310177059"/>
      <w:r w:rsidRPr="002F7F06">
        <w:rPr>
          <w:rFonts w:asciiTheme="minorHAnsi" w:hAnsiTheme="minorHAnsi"/>
          <w:b/>
          <w:smallCaps/>
          <w:sz w:val="22"/>
        </w:rPr>
        <w:t>Objetivo</w:t>
      </w:r>
      <w:bookmarkEnd w:id="7"/>
      <w:bookmarkEnd w:id="8"/>
      <w:bookmarkEnd w:id="9"/>
      <w:bookmarkEnd w:id="10"/>
    </w:p>
    <w:p w:rsidR="00601799" w:rsidRPr="00A01F74" w:rsidRDefault="00601799" w:rsidP="00A01F74">
      <w:pPr>
        <w:jc w:val="both"/>
        <w:rPr>
          <w:rFonts w:asciiTheme="minorHAnsi" w:hAnsiTheme="minorHAnsi"/>
          <w:sz w:val="22"/>
          <w:szCs w:val="22"/>
        </w:rPr>
      </w:pPr>
    </w:p>
    <w:p w:rsidR="00A01F74" w:rsidRPr="00A01F74" w:rsidRDefault="00A01F74" w:rsidP="00A01F74">
      <w:pPr>
        <w:jc w:val="both"/>
        <w:rPr>
          <w:rFonts w:asciiTheme="minorHAnsi" w:hAnsiTheme="minorHAnsi"/>
          <w:sz w:val="22"/>
          <w:szCs w:val="22"/>
        </w:rPr>
      </w:pPr>
      <w:r w:rsidRPr="00A01F74">
        <w:rPr>
          <w:rFonts w:asciiTheme="minorHAnsi" w:hAnsiTheme="minorHAnsi"/>
          <w:sz w:val="22"/>
          <w:szCs w:val="22"/>
        </w:rPr>
        <w:t xml:space="preserve">El principal objetivo es presentar los resultados del proceso y producto del ciclo 3 de proyecto 3, además del  análisis y resultados del ciclo y lo que se debe mejorar para el desarrollo del alcance restante definido en el </w:t>
      </w:r>
      <w:proofErr w:type="spellStart"/>
      <w:r w:rsidRPr="00A01F74">
        <w:rPr>
          <w:rFonts w:asciiTheme="minorHAnsi" w:hAnsiTheme="minorHAnsi"/>
          <w:sz w:val="22"/>
          <w:szCs w:val="22"/>
        </w:rPr>
        <w:t>road</w:t>
      </w:r>
      <w:proofErr w:type="spellEnd"/>
      <w:r w:rsidRPr="00A01F74">
        <w:rPr>
          <w:rFonts w:asciiTheme="minorHAnsi" w:hAnsiTheme="minorHAnsi"/>
          <w:sz w:val="22"/>
          <w:szCs w:val="22"/>
        </w:rPr>
        <w:t xml:space="preserve"> </w:t>
      </w:r>
      <w:proofErr w:type="spellStart"/>
      <w:r w:rsidRPr="00A01F74">
        <w:rPr>
          <w:rFonts w:asciiTheme="minorHAnsi" w:hAnsiTheme="minorHAnsi"/>
          <w:sz w:val="22"/>
          <w:szCs w:val="22"/>
        </w:rPr>
        <w:t>map</w:t>
      </w:r>
      <w:proofErr w:type="spellEnd"/>
      <w:r w:rsidRPr="00A01F74">
        <w:rPr>
          <w:rFonts w:asciiTheme="minorHAnsi" w:hAnsiTheme="minorHAnsi"/>
          <w:sz w:val="22"/>
          <w:szCs w:val="22"/>
        </w:rPr>
        <w:t xml:space="preserve"> para alcanzar el </w:t>
      </w:r>
      <w:proofErr w:type="spellStart"/>
      <w:r w:rsidRPr="00A01F74">
        <w:rPr>
          <w:rFonts w:asciiTheme="minorHAnsi" w:hAnsiTheme="minorHAnsi"/>
          <w:sz w:val="22"/>
          <w:szCs w:val="22"/>
        </w:rPr>
        <w:t>To</w:t>
      </w:r>
      <w:proofErr w:type="spellEnd"/>
      <w:r w:rsidRPr="00A01F74">
        <w:rPr>
          <w:rFonts w:asciiTheme="minorHAnsi" w:hAnsiTheme="minorHAnsi"/>
          <w:sz w:val="22"/>
          <w:szCs w:val="22"/>
        </w:rPr>
        <w:t>-Be.</w:t>
      </w:r>
    </w:p>
    <w:p w:rsidR="00601799" w:rsidRDefault="00601799" w:rsidP="00601799">
      <w:pPr>
        <w:jc w:val="both"/>
        <w:rPr>
          <w:rFonts w:asciiTheme="minorHAnsi" w:hAnsiTheme="minorHAnsi" w:cstheme="minorHAnsi"/>
          <w:sz w:val="22"/>
          <w:szCs w:val="22"/>
        </w:rPr>
      </w:pPr>
    </w:p>
    <w:p w:rsidR="00A01F74" w:rsidRPr="00B05899" w:rsidRDefault="00A01F74" w:rsidP="00601799">
      <w:pPr>
        <w:jc w:val="both"/>
        <w:rPr>
          <w:rFonts w:asciiTheme="minorHAnsi" w:hAnsiTheme="minorHAnsi" w:cstheme="minorHAnsi"/>
          <w:sz w:val="22"/>
          <w:szCs w:val="22"/>
        </w:rPr>
      </w:pPr>
    </w:p>
    <w:p w:rsidR="00601799" w:rsidRPr="00B05899" w:rsidRDefault="00601799" w:rsidP="00601799">
      <w:pPr>
        <w:pStyle w:val="Prrafodelista"/>
        <w:numPr>
          <w:ilvl w:val="0"/>
          <w:numId w:val="1"/>
        </w:numPr>
        <w:ind w:left="284" w:hanging="284"/>
        <w:jc w:val="both"/>
        <w:outlineLvl w:val="0"/>
        <w:rPr>
          <w:rFonts w:asciiTheme="minorHAnsi" w:hAnsiTheme="minorHAnsi"/>
          <w:b/>
          <w:smallCaps/>
          <w:sz w:val="22"/>
        </w:rPr>
      </w:pPr>
      <w:bookmarkStart w:id="11" w:name="_Toc304574406"/>
      <w:bookmarkStart w:id="12" w:name="_Toc307136044"/>
      <w:bookmarkStart w:id="13" w:name="_Toc309802253"/>
      <w:bookmarkStart w:id="14" w:name="_Toc310177060"/>
      <w:r w:rsidRPr="00B05899">
        <w:rPr>
          <w:rFonts w:asciiTheme="minorHAnsi" w:hAnsiTheme="minorHAnsi"/>
          <w:b/>
          <w:smallCaps/>
          <w:sz w:val="22"/>
        </w:rPr>
        <w:t>Objetivos Específicos</w:t>
      </w:r>
      <w:bookmarkEnd w:id="11"/>
      <w:bookmarkEnd w:id="12"/>
      <w:bookmarkEnd w:id="13"/>
      <w:bookmarkEnd w:id="14"/>
    </w:p>
    <w:p w:rsidR="00601799" w:rsidRPr="00A01F74" w:rsidRDefault="00601799" w:rsidP="00A01F74">
      <w:pPr>
        <w:rPr>
          <w:rFonts w:ascii="Calibri" w:hAnsi="Calibri"/>
          <w:sz w:val="22"/>
          <w:szCs w:val="22"/>
        </w:rPr>
      </w:pP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Mostrar el proceso de desarrollo de software realizado para afrontar el proyecto.</w:t>
      </w: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Mostrar el proceso de mejoramiento que se ha llevado a cabo durante el desarrollo.</w:t>
      </w: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Presentar el diseño del producto realizado de acuerdo a las modificaciones que se consideraron necesarias en proyecto 1 y 2.</w:t>
      </w: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Presentar el diseño del producto desarrollado.</w:t>
      </w: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 xml:space="preserve">Presentar el </w:t>
      </w:r>
      <w:proofErr w:type="spellStart"/>
      <w:r w:rsidRPr="00A01F74">
        <w:rPr>
          <w:rFonts w:ascii="Calibri" w:hAnsi="Calibri"/>
          <w:sz w:val="22"/>
          <w:szCs w:val="22"/>
        </w:rPr>
        <w:t>postmortem</w:t>
      </w:r>
      <w:proofErr w:type="spellEnd"/>
      <w:r w:rsidRPr="00A01F74">
        <w:rPr>
          <w:rFonts w:ascii="Calibri" w:hAnsi="Calibri"/>
          <w:sz w:val="22"/>
          <w:szCs w:val="22"/>
        </w:rPr>
        <w:t xml:space="preserve"> del ciclo3, con las experiencias,  riesgos y problemas.</w:t>
      </w: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Presentar el avance del proyecto  en general.</w:t>
      </w:r>
    </w:p>
    <w:p w:rsidR="00A01F74" w:rsidRPr="00A01F74" w:rsidRDefault="00A01F74" w:rsidP="00A01F74">
      <w:pPr>
        <w:pStyle w:val="Prrafodelista"/>
        <w:numPr>
          <w:ilvl w:val="0"/>
          <w:numId w:val="29"/>
        </w:numPr>
        <w:ind w:left="284" w:hanging="284"/>
        <w:jc w:val="both"/>
        <w:rPr>
          <w:rFonts w:ascii="Calibri" w:hAnsi="Calibri"/>
          <w:sz w:val="22"/>
          <w:szCs w:val="22"/>
        </w:rPr>
      </w:pPr>
      <w:r w:rsidRPr="00A01F74">
        <w:rPr>
          <w:rFonts w:ascii="Calibri" w:hAnsi="Calibri"/>
          <w:sz w:val="22"/>
          <w:szCs w:val="22"/>
        </w:rPr>
        <w:t xml:space="preserve">Presentar la estrategia y planificación  general del desarrollo restante definido en el Road </w:t>
      </w:r>
      <w:proofErr w:type="spellStart"/>
      <w:r w:rsidRPr="00A01F74">
        <w:rPr>
          <w:rFonts w:ascii="Calibri" w:hAnsi="Calibri"/>
          <w:sz w:val="22"/>
          <w:szCs w:val="22"/>
        </w:rPr>
        <w:t>Map</w:t>
      </w:r>
      <w:proofErr w:type="spellEnd"/>
      <w:r w:rsidRPr="00A01F74">
        <w:rPr>
          <w:rFonts w:ascii="Calibri" w:hAnsi="Calibri"/>
          <w:sz w:val="22"/>
          <w:szCs w:val="22"/>
        </w:rPr>
        <w:t>.</w:t>
      </w:r>
    </w:p>
    <w:p w:rsidR="00A01F74" w:rsidRPr="00A01F74" w:rsidRDefault="00A01F74" w:rsidP="00A01F74">
      <w:pPr>
        <w:rPr>
          <w:rFonts w:ascii="Calibri" w:hAnsi="Calibri"/>
          <w:sz w:val="22"/>
          <w:szCs w:val="22"/>
        </w:rPr>
      </w:pPr>
    </w:p>
    <w:bookmarkEnd w:id="5"/>
    <w:p w:rsidR="00281BD0" w:rsidRDefault="00281BD0" w:rsidP="00A01F74">
      <w:pPr>
        <w:rPr>
          <w:rFonts w:ascii="Calibri" w:hAnsi="Calibri"/>
          <w:sz w:val="22"/>
          <w:szCs w:val="22"/>
        </w:rPr>
      </w:pPr>
      <w:r w:rsidRPr="00A01F74">
        <w:rPr>
          <w:rFonts w:ascii="Calibri" w:hAnsi="Calibri"/>
          <w:sz w:val="22"/>
          <w:szCs w:val="22"/>
        </w:rPr>
        <w:br w:type="page"/>
      </w:r>
    </w:p>
    <w:p w:rsidR="00177C9F" w:rsidRDefault="00177C9F" w:rsidP="00A01F74">
      <w:pPr>
        <w:rPr>
          <w:rFonts w:ascii="Calibri" w:hAnsi="Calibri"/>
          <w:sz w:val="22"/>
          <w:szCs w:val="22"/>
        </w:rPr>
      </w:pPr>
    </w:p>
    <w:p w:rsidR="004566B3" w:rsidRPr="00D5152B" w:rsidRDefault="004566B3" w:rsidP="004566B3">
      <w:pPr>
        <w:pStyle w:val="Prrafodelista"/>
        <w:numPr>
          <w:ilvl w:val="0"/>
          <w:numId w:val="1"/>
        </w:numPr>
        <w:ind w:left="284" w:hanging="284"/>
        <w:jc w:val="both"/>
        <w:outlineLvl w:val="0"/>
        <w:rPr>
          <w:rFonts w:asciiTheme="minorHAnsi" w:hAnsiTheme="minorHAnsi"/>
          <w:sz w:val="22"/>
        </w:rPr>
      </w:pPr>
      <w:bookmarkStart w:id="15" w:name="_Toc309802254"/>
      <w:bookmarkStart w:id="16" w:name="_Toc310177061"/>
      <w:r w:rsidRPr="00FC54EC">
        <w:rPr>
          <w:rFonts w:asciiTheme="minorHAnsi" w:hAnsiTheme="minorHAnsi"/>
          <w:b/>
          <w:smallCaps/>
          <w:sz w:val="22"/>
        </w:rPr>
        <w:t>Estrategia</w:t>
      </w:r>
      <w:bookmarkEnd w:id="15"/>
      <w:bookmarkEnd w:id="16"/>
    </w:p>
    <w:p w:rsidR="004566B3" w:rsidRPr="00A01F74" w:rsidRDefault="004566B3" w:rsidP="004566B3">
      <w:pPr>
        <w:jc w:val="both"/>
        <w:rPr>
          <w:rFonts w:asciiTheme="minorHAnsi" w:hAnsiTheme="minorHAnsi"/>
          <w:sz w:val="22"/>
          <w:szCs w:val="22"/>
          <w:highlight w:val="yellow"/>
        </w:rPr>
      </w:pPr>
    </w:p>
    <w:p w:rsidR="004566B3" w:rsidRPr="00A01F74" w:rsidRDefault="004566B3" w:rsidP="004566B3">
      <w:pPr>
        <w:jc w:val="both"/>
        <w:rPr>
          <w:rFonts w:asciiTheme="minorHAnsi" w:hAnsiTheme="minorHAnsi"/>
          <w:sz w:val="22"/>
          <w:szCs w:val="22"/>
        </w:rPr>
      </w:pPr>
      <w:r w:rsidRPr="00A01F74">
        <w:rPr>
          <w:rFonts w:asciiTheme="minorHAnsi" w:hAnsiTheme="minorHAnsi"/>
          <w:sz w:val="22"/>
          <w:szCs w:val="22"/>
        </w:rPr>
        <w:t xml:space="preserve">Para el inicio del ciclo se hizo una revisión en el grupo de lo sucedido en el ciclo 2 se sacaron conclusiones de la estrategia definida y de acuerdo con los resultados obtenidos, se decidió mantener en gran parte la estrategia con algunas mejoras y adiciones para este último ciclo con la intención de mantener y si es posible mejorar los resultados. </w:t>
      </w:r>
    </w:p>
    <w:p w:rsidR="004566B3" w:rsidRPr="00A01F74" w:rsidRDefault="004566B3" w:rsidP="004566B3">
      <w:pPr>
        <w:jc w:val="both"/>
        <w:rPr>
          <w:rFonts w:asciiTheme="minorHAnsi" w:hAnsiTheme="minorHAnsi"/>
          <w:sz w:val="22"/>
          <w:szCs w:val="22"/>
        </w:rPr>
      </w:pPr>
    </w:p>
    <w:p w:rsidR="004566B3" w:rsidRPr="00A01F74" w:rsidRDefault="004566B3" w:rsidP="004566B3">
      <w:pPr>
        <w:jc w:val="both"/>
        <w:rPr>
          <w:rFonts w:asciiTheme="minorHAnsi" w:hAnsiTheme="minorHAnsi"/>
          <w:sz w:val="22"/>
          <w:szCs w:val="22"/>
        </w:rPr>
      </w:pPr>
      <w:r w:rsidRPr="00A01F74">
        <w:rPr>
          <w:rFonts w:asciiTheme="minorHAnsi" w:hAnsiTheme="minorHAnsi"/>
          <w:sz w:val="22"/>
          <w:szCs w:val="22"/>
        </w:rPr>
        <w:t>Como se mencionó anteriormente, la estrategia en general siguió igual, a continuación vamos a explicar cómo está definida: Para el ciclo 3 se mantuvo la forma en que se realizó la planeación la cual fue realizada en forma conjunta basándose en el análisis del proceso, se mantuvieron las asignaciones de tareas por persona. Luego de tener claro el proceso  se definió que para la implementación del proceso, se dividió el proceso en partes pequeñas pero que cada una de las partes tenga un recorrido completo por todos los niveles de la arquitectura (Proveedores, Aplicaciones, Servicios, Procesos, Canales) y esta sea funcional. Adicionalmente como mejora del proceso, decidimos que en cada entrega el responsable de la actividad de desarrollo, se debe generar un caso de prueba y documentarlo según la plantilla definida para este fin.  Por otra parte se definieron tres actividades de seguimiento semanales las cuales son: planeación, riesgos y calidad. Cada una de estas cuenta con un responsable que debe ser en cargado de verificar el estado de las actividades, documentación, entregas etc. El encargado de la planeación debe revisar en qué estado se encuentra el proyecto, avance, asignación de actividades, acciones a tomar y documentarlo. Por parte de riegos, recoge los diferentes problemas manifestados por los integrantes, define las acciones a tomar, como se mitigan, documentar y realiza el seguimiento correspondiente. En actividades de calidad se revisa que el proceso se siga, las entregas cumplan con la documentación y su respectivo caso de prueba.</w:t>
      </w:r>
    </w:p>
    <w:p w:rsidR="004566B3" w:rsidRPr="00A01F74" w:rsidRDefault="004566B3" w:rsidP="004566B3">
      <w:pPr>
        <w:jc w:val="both"/>
        <w:rPr>
          <w:rFonts w:asciiTheme="minorHAnsi" w:hAnsiTheme="minorHAnsi"/>
          <w:sz w:val="22"/>
          <w:szCs w:val="22"/>
        </w:rPr>
      </w:pPr>
    </w:p>
    <w:p w:rsidR="004566B3" w:rsidRPr="00A01F74" w:rsidRDefault="004566B3" w:rsidP="004566B3">
      <w:pPr>
        <w:jc w:val="both"/>
        <w:rPr>
          <w:rFonts w:asciiTheme="minorHAnsi" w:hAnsiTheme="minorHAnsi"/>
          <w:sz w:val="22"/>
          <w:szCs w:val="22"/>
        </w:rPr>
      </w:pPr>
      <w:r w:rsidRPr="00A01F74">
        <w:rPr>
          <w:rFonts w:asciiTheme="minorHAnsi" w:hAnsiTheme="minorHAnsi"/>
          <w:sz w:val="22"/>
          <w:szCs w:val="22"/>
        </w:rPr>
        <w:t>Ya para la parte de implementación del proceso de registro de clientes, se dividió en tres partes.  Donde se realiza desarrollos en bases de datos, aplicaciones legados, OSB, BPEL y presentación. Así quedaron las partes según el proceso:</w:t>
      </w:r>
    </w:p>
    <w:p w:rsidR="004566B3" w:rsidRPr="00A01F74" w:rsidRDefault="004566B3" w:rsidP="004566B3">
      <w:pPr>
        <w:jc w:val="both"/>
        <w:rPr>
          <w:rFonts w:asciiTheme="minorHAnsi" w:hAnsiTheme="minorHAnsi"/>
          <w:sz w:val="22"/>
          <w:szCs w:val="22"/>
          <w:highlight w:val="yellow"/>
        </w:rPr>
      </w:pPr>
    </w:p>
    <w:p w:rsidR="004566B3" w:rsidRPr="00A01F74" w:rsidRDefault="004566B3" w:rsidP="004566B3">
      <w:pPr>
        <w:pStyle w:val="Prrafodelista"/>
        <w:numPr>
          <w:ilvl w:val="0"/>
          <w:numId w:val="30"/>
        </w:numPr>
        <w:ind w:left="284" w:hanging="284"/>
        <w:jc w:val="both"/>
        <w:rPr>
          <w:rFonts w:asciiTheme="minorHAnsi" w:hAnsiTheme="minorHAnsi"/>
          <w:sz w:val="22"/>
          <w:szCs w:val="22"/>
        </w:rPr>
      </w:pPr>
      <w:r w:rsidRPr="00A01F74">
        <w:rPr>
          <w:rFonts w:asciiTheme="minorHAnsi" w:hAnsiTheme="minorHAnsi"/>
          <w:b/>
          <w:sz w:val="22"/>
          <w:szCs w:val="22"/>
        </w:rPr>
        <w:t>Parte uno:</w:t>
      </w:r>
      <w:r w:rsidRPr="00A01F74">
        <w:rPr>
          <w:rFonts w:asciiTheme="minorHAnsi" w:hAnsiTheme="minorHAnsi"/>
          <w:sz w:val="22"/>
          <w:szCs w:val="22"/>
        </w:rPr>
        <w:t xml:space="preserve"> Se trabaja en la radicación del registro hasta la parte de verificación crediticia.</w:t>
      </w:r>
    </w:p>
    <w:p w:rsidR="004566B3" w:rsidRPr="00A01F74" w:rsidRDefault="004566B3" w:rsidP="004566B3">
      <w:pPr>
        <w:pStyle w:val="Prrafodelista"/>
        <w:numPr>
          <w:ilvl w:val="0"/>
          <w:numId w:val="30"/>
        </w:numPr>
        <w:ind w:left="284" w:hanging="284"/>
        <w:jc w:val="both"/>
        <w:rPr>
          <w:rFonts w:asciiTheme="minorHAnsi" w:hAnsiTheme="minorHAnsi"/>
          <w:sz w:val="22"/>
          <w:szCs w:val="22"/>
        </w:rPr>
      </w:pPr>
      <w:r w:rsidRPr="00A01F74">
        <w:rPr>
          <w:rFonts w:asciiTheme="minorHAnsi" w:hAnsiTheme="minorHAnsi"/>
          <w:b/>
          <w:sz w:val="22"/>
          <w:szCs w:val="22"/>
        </w:rPr>
        <w:t>Parte dos:</w:t>
      </w:r>
      <w:r w:rsidRPr="00A01F74">
        <w:rPr>
          <w:rFonts w:asciiTheme="minorHAnsi" w:hAnsiTheme="minorHAnsi"/>
          <w:sz w:val="22"/>
          <w:szCs w:val="22"/>
        </w:rPr>
        <w:t xml:space="preserve"> Se crea y activa el usuario en los sistemas: CRM, LDAP, </w:t>
      </w:r>
      <w:proofErr w:type="spellStart"/>
      <w:r w:rsidRPr="00A01F74">
        <w:rPr>
          <w:rFonts w:asciiTheme="minorHAnsi" w:hAnsiTheme="minorHAnsi"/>
          <w:sz w:val="22"/>
          <w:szCs w:val="22"/>
        </w:rPr>
        <w:t>Billing</w:t>
      </w:r>
      <w:proofErr w:type="spellEnd"/>
      <w:r w:rsidRPr="00A01F74">
        <w:rPr>
          <w:rFonts w:asciiTheme="minorHAnsi" w:hAnsiTheme="minorHAnsi"/>
          <w:sz w:val="22"/>
          <w:szCs w:val="22"/>
        </w:rPr>
        <w:t xml:space="preserve"> </w:t>
      </w:r>
      <w:proofErr w:type="spellStart"/>
      <w:r w:rsidRPr="00A01F74">
        <w:rPr>
          <w:rFonts w:asciiTheme="minorHAnsi" w:hAnsiTheme="minorHAnsi"/>
          <w:sz w:val="22"/>
          <w:szCs w:val="22"/>
        </w:rPr>
        <w:t>chargers</w:t>
      </w:r>
      <w:proofErr w:type="spellEnd"/>
      <w:r w:rsidRPr="00A01F74">
        <w:rPr>
          <w:rFonts w:asciiTheme="minorHAnsi" w:hAnsiTheme="minorHAnsi"/>
          <w:sz w:val="22"/>
          <w:szCs w:val="22"/>
        </w:rPr>
        <w:t>. Con sus respectivos contactos, productos y cuenta de facturación asociada.</w:t>
      </w:r>
    </w:p>
    <w:p w:rsidR="004566B3" w:rsidRPr="00A01F74" w:rsidRDefault="004566B3" w:rsidP="004566B3">
      <w:pPr>
        <w:pStyle w:val="Prrafodelista"/>
        <w:numPr>
          <w:ilvl w:val="0"/>
          <w:numId w:val="30"/>
        </w:numPr>
        <w:ind w:left="284" w:hanging="284"/>
        <w:jc w:val="both"/>
        <w:rPr>
          <w:rFonts w:asciiTheme="minorHAnsi" w:hAnsiTheme="minorHAnsi"/>
          <w:sz w:val="22"/>
          <w:szCs w:val="22"/>
        </w:rPr>
      </w:pPr>
      <w:r w:rsidRPr="00A01F74">
        <w:rPr>
          <w:rFonts w:asciiTheme="minorHAnsi" w:hAnsiTheme="minorHAnsi"/>
          <w:b/>
          <w:sz w:val="22"/>
          <w:szCs w:val="22"/>
        </w:rPr>
        <w:t>Parte tres:</w:t>
      </w:r>
      <w:r w:rsidRPr="00A01F74">
        <w:rPr>
          <w:rFonts w:asciiTheme="minorHAnsi" w:hAnsiTheme="minorHAnsi"/>
          <w:sz w:val="22"/>
          <w:szCs w:val="22"/>
        </w:rPr>
        <w:t xml:space="preserve"> Proceso de actualizar y modificar su información general, contactos y productos.</w:t>
      </w:r>
    </w:p>
    <w:p w:rsidR="004566B3" w:rsidRPr="00A01F74" w:rsidRDefault="004566B3" w:rsidP="004566B3">
      <w:pPr>
        <w:jc w:val="both"/>
        <w:rPr>
          <w:rFonts w:asciiTheme="minorHAnsi" w:hAnsiTheme="minorHAnsi"/>
          <w:sz w:val="22"/>
          <w:szCs w:val="22"/>
        </w:rPr>
      </w:pPr>
      <w:r w:rsidRPr="00A01F74">
        <w:rPr>
          <w:rFonts w:asciiTheme="minorHAnsi" w:hAnsiTheme="minorHAnsi"/>
          <w:sz w:val="22"/>
          <w:szCs w:val="22"/>
        </w:rPr>
        <w:t xml:space="preserve"> </w:t>
      </w:r>
    </w:p>
    <w:p w:rsidR="004566B3" w:rsidRPr="00A01F74" w:rsidRDefault="004566B3" w:rsidP="004566B3">
      <w:pPr>
        <w:jc w:val="both"/>
        <w:rPr>
          <w:rFonts w:asciiTheme="minorHAnsi" w:hAnsiTheme="minorHAnsi"/>
          <w:sz w:val="22"/>
          <w:szCs w:val="22"/>
        </w:rPr>
      </w:pPr>
      <w:r w:rsidRPr="00A01F74">
        <w:rPr>
          <w:rFonts w:asciiTheme="minorHAnsi" w:hAnsiTheme="minorHAnsi"/>
          <w:sz w:val="22"/>
          <w:szCs w:val="22"/>
        </w:rPr>
        <w:t>Al finalizar actividades de una de las parte del proceso se inicia con el desarrollo de la siguiente dependiendo de la asignación que tenga cada recurso en ese momento.</w:t>
      </w:r>
    </w:p>
    <w:p w:rsidR="004566B3" w:rsidRDefault="004566B3" w:rsidP="004566B3">
      <w:pPr>
        <w:jc w:val="both"/>
        <w:rPr>
          <w:rFonts w:asciiTheme="minorHAnsi" w:hAnsiTheme="minorHAnsi"/>
          <w:sz w:val="22"/>
          <w:szCs w:val="22"/>
        </w:rPr>
      </w:pPr>
    </w:p>
    <w:p w:rsidR="004566B3" w:rsidRPr="009A003B" w:rsidRDefault="004566B3" w:rsidP="004566B3">
      <w:pPr>
        <w:pStyle w:val="Prrafodelista"/>
        <w:numPr>
          <w:ilvl w:val="1"/>
          <w:numId w:val="1"/>
        </w:numPr>
        <w:ind w:left="567" w:hanging="425"/>
        <w:jc w:val="both"/>
        <w:outlineLvl w:val="1"/>
        <w:rPr>
          <w:rFonts w:asciiTheme="minorHAnsi" w:hAnsiTheme="minorHAnsi"/>
          <w:b/>
          <w:smallCaps/>
          <w:sz w:val="22"/>
        </w:rPr>
      </w:pPr>
      <w:bookmarkStart w:id="17" w:name="_Toc309802255"/>
      <w:bookmarkStart w:id="18" w:name="_Toc310177062"/>
      <w:r w:rsidRPr="009A003B">
        <w:rPr>
          <w:rFonts w:asciiTheme="minorHAnsi" w:hAnsiTheme="minorHAnsi"/>
          <w:b/>
          <w:smallCaps/>
          <w:sz w:val="22"/>
        </w:rPr>
        <w:t>Metodología</w:t>
      </w:r>
      <w:bookmarkEnd w:id="17"/>
      <w:bookmarkEnd w:id="18"/>
    </w:p>
    <w:p w:rsidR="004566B3" w:rsidRPr="000C192B" w:rsidRDefault="004566B3" w:rsidP="004566B3">
      <w:pPr>
        <w:jc w:val="both"/>
        <w:rPr>
          <w:rFonts w:asciiTheme="minorHAnsi" w:hAnsiTheme="minorHAnsi"/>
          <w:sz w:val="22"/>
          <w:highlight w:val="yellow"/>
        </w:rPr>
      </w:pPr>
    </w:p>
    <w:p w:rsidR="004566B3" w:rsidRPr="000C192B" w:rsidRDefault="004566B3" w:rsidP="004566B3">
      <w:pPr>
        <w:jc w:val="both"/>
        <w:rPr>
          <w:rFonts w:asciiTheme="minorHAnsi" w:hAnsiTheme="minorHAnsi"/>
          <w:sz w:val="22"/>
        </w:rPr>
      </w:pPr>
      <w:bookmarkStart w:id="19" w:name="_Toc309802256"/>
      <w:r w:rsidRPr="000C192B">
        <w:rPr>
          <w:rFonts w:asciiTheme="minorHAnsi" w:hAnsiTheme="minorHAnsi"/>
          <w:sz w:val="22"/>
        </w:rPr>
        <w:t>Para el desarrollo del ciclo 3, se continuó con la metodología de desarrollo TSP, con sus diferentes etapas. Se continúa con el uso de las herramientas propuestas para el seguimiento, planeación y configuración descritas a continuación.</w:t>
      </w:r>
      <w:bookmarkEnd w:id="19"/>
    </w:p>
    <w:p w:rsidR="004566B3" w:rsidRPr="000C192B" w:rsidRDefault="004566B3" w:rsidP="004566B3">
      <w:pPr>
        <w:jc w:val="both"/>
        <w:rPr>
          <w:rFonts w:asciiTheme="minorHAnsi" w:hAnsiTheme="minorHAnsi"/>
          <w:sz w:val="22"/>
          <w:highlight w:val="yellow"/>
        </w:rPr>
      </w:pPr>
    </w:p>
    <w:p w:rsidR="004566B3" w:rsidRPr="000C192B" w:rsidRDefault="004566B3" w:rsidP="004566B3">
      <w:pPr>
        <w:jc w:val="both"/>
        <w:rPr>
          <w:rFonts w:asciiTheme="minorHAnsi" w:hAnsiTheme="minorHAnsi"/>
          <w:b/>
          <w:sz w:val="22"/>
        </w:rPr>
      </w:pPr>
      <w:bookmarkStart w:id="20" w:name="_Toc309802257"/>
      <w:proofErr w:type="spellStart"/>
      <w:r w:rsidRPr="000C192B">
        <w:rPr>
          <w:rFonts w:asciiTheme="minorHAnsi" w:hAnsiTheme="minorHAnsi"/>
          <w:b/>
          <w:sz w:val="22"/>
        </w:rPr>
        <w:t>DotProject</w:t>
      </w:r>
      <w:bookmarkEnd w:id="20"/>
      <w:proofErr w:type="spellEnd"/>
    </w:p>
    <w:p w:rsidR="004566B3" w:rsidRPr="000C192B" w:rsidRDefault="004566B3" w:rsidP="004566B3">
      <w:pPr>
        <w:jc w:val="both"/>
        <w:rPr>
          <w:rFonts w:asciiTheme="minorHAnsi" w:hAnsiTheme="minorHAnsi"/>
          <w:sz w:val="22"/>
        </w:rPr>
      </w:pPr>
      <w:r w:rsidRPr="000C192B">
        <w:rPr>
          <w:rFonts w:asciiTheme="minorHAnsi" w:hAnsiTheme="minorHAnsi"/>
          <w:sz w:val="22"/>
        </w:rPr>
        <w:t>Empleado para la asignación de tareas y registro de tiempo que debe ser llevado durante este ciclo:</w:t>
      </w:r>
    </w:p>
    <w:p w:rsidR="004566B3" w:rsidRPr="000C192B" w:rsidRDefault="00ED4970" w:rsidP="004566B3">
      <w:pPr>
        <w:jc w:val="both"/>
        <w:rPr>
          <w:rFonts w:asciiTheme="minorHAnsi" w:hAnsiTheme="minorHAnsi"/>
          <w:sz w:val="22"/>
        </w:rPr>
      </w:pPr>
      <w:hyperlink r:id="rId11" w:history="1">
        <w:r w:rsidR="004566B3" w:rsidRPr="000C192B">
          <w:rPr>
            <w:rStyle w:val="Hipervnculo"/>
            <w:rFonts w:asciiTheme="minorHAnsi" w:hAnsiTheme="minorHAnsi"/>
            <w:sz w:val="22"/>
          </w:rPr>
          <w:t>http://backus1.uniandes.edu.co/~csof5104a02/dotproject/index.php</w:t>
        </w:r>
      </w:hyperlink>
    </w:p>
    <w:p w:rsidR="004566B3" w:rsidRPr="000C192B" w:rsidRDefault="004566B3" w:rsidP="004566B3">
      <w:pPr>
        <w:jc w:val="both"/>
        <w:rPr>
          <w:rFonts w:asciiTheme="minorHAnsi" w:hAnsiTheme="minorHAnsi"/>
          <w:sz w:val="22"/>
        </w:rPr>
      </w:pPr>
    </w:p>
    <w:p w:rsidR="004566B3" w:rsidRPr="000C192B" w:rsidRDefault="004566B3" w:rsidP="004566B3">
      <w:pPr>
        <w:jc w:val="both"/>
        <w:rPr>
          <w:rFonts w:asciiTheme="minorHAnsi" w:hAnsiTheme="minorHAnsi"/>
          <w:b/>
          <w:sz w:val="22"/>
        </w:rPr>
      </w:pPr>
      <w:bookmarkStart w:id="21" w:name="_Toc309802258"/>
      <w:proofErr w:type="spellStart"/>
      <w:r w:rsidRPr="000C192B">
        <w:rPr>
          <w:rFonts w:asciiTheme="minorHAnsi" w:hAnsiTheme="minorHAnsi"/>
          <w:b/>
          <w:sz w:val="22"/>
        </w:rPr>
        <w:lastRenderedPageBreak/>
        <w:t>Issue</w:t>
      </w:r>
      <w:proofErr w:type="spellEnd"/>
      <w:r w:rsidRPr="000C192B">
        <w:rPr>
          <w:rFonts w:asciiTheme="minorHAnsi" w:hAnsiTheme="minorHAnsi"/>
          <w:b/>
          <w:sz w:val="22"/>
        </w:rPr>
        <w:t xml:space="preserve"> </w:t>
      </w:r>
      <w:proofErr w:type="spellStart"/>
      <w:r w:rsidRPr="000C192B">
        <w:rPr>
          <w:rFonts w:asciiTheme="minorHAnsi" w:hAnsiTheme="minorHAnsi"/>
          <w:b/>
          <w:sz w:val="22"/>
        </w:rPr>
        <w:t>Tracker</w:t>
      </w:r>
      <w:proofErr w:type="spellEnd"/>
      <w:r w:rsidRPr="000C192B">
        <w:rPr>
          <w:rFonts w:asciiTheme="minorHAnsi" w:hAnsiTheme="minorHAnsi"/>
          <w:b/>
          <w:sz w:val="22"/>
        </w:rPr>
        <w:t xml:space="preserve"> de </w:t>
      </w:r>
      <w:proofErr w:type="spellStart"/>
      <w:r w:rsidRPr="000C192B">
        <w:rPr>
          <w:rFonts w:asciiTheme="minorHAnsi" w:hAnsiTheme="minorHAnsi"/>
          <w:b/>
          <w:sz w:val="22"/>
        </w:rPr>
        <w:t>GoogleCode</w:t>
      </w:r>
      <w:bookmarkEnd w:id="21"/>
      <w:proofErr w:type="spellEnd"/>
    </w:p>
    <w:p w:rsidR="004566B3" w:rsidRPr="000C192B" w:rsidRDefault="004566B3" w:rsidP="004566B3">
      <w:pPr>
        <w:jc w:val="both"/>
        <w:rPr>
          <w:rFonts w:asciiTheme="minorHAnsi" w:hAnsiTheme="minorHAnsi"/>
          <w:sz w:val="22"/>
        </w:rPr>
      </w:pPr>
      <w:r w:rsidRPr="000C192B">
        <w:rPr>
          <w:rFonts w:asciiTheme="minorHAnsi" w:hAnsiTheme="minorHAnsi"/>
          <w:sz w:val="22"/>
        </w:rPr>
        <w:t xml:space="preserve">Para el seguimiento de las incidencias en aplicaciones legado, pantallas, OSB, </w:t>
      </w:r>
      <w:proofErr w:type="spellStart"/>
      <w:r w:rsidRPr="000C192B">
        <w:rPr>
          <w:rFonts w:asciiTheme="minorHAnsi" w:hAnsiTheme="minorHAnsi"/>
          <w:sz w:val="22"/>
        </w:rPr>
        <w:t>etc</w:t>
      </w:r>
      <w:proofErr w:type="spellEnd"/>
      <w:r w:rsidRPr="000C192B">
        <w:rPr>
          <w:rFonts w:asciiTheme="minorHAnsi" w:hAnsiTheme="minorHAnsi"/>
          <w:sz w:val="22"/>
        </w:rPr>
        <w:t xml:space="preserve">, vamos a usar el </w:t>
      </w:r>
      <w:proofErr w:type="spellStart"/>
      <w:r w:rsidRPr="000C192B">
        <w:rPr>
          <w:rFonts w:asciiTheme="minorHAnsi" w:hAnsiTheme="minorHAnsi"/>
          <w:sz w:val="22"/>
        </w:rPr>
        <w:t>issue</w:t>
      </w:r>
      <w:proofErr w:type="spellEnd"/>
      <w:r w:rsidRPr="000C192B">
        <w:rPr>
          <w:rFonts w:asciiTheme="minorHAnsi" w:hAnsiTheme="minorHAnsi"/>
          <w:sz w:val="22"/>
        </w:rPr>
        <w:t xml:space="preserve"> </w:t>
      </w:r>
      <w:proofErr w:type="spellStart"/>
      <w:r w:rsidRPr="000C192B">
        <w:rPr>
          <w:rFonts w:asciiTheme="minorHAnsi" w:hAnsiTheme="minorHAnsi"/>
          <w:sz w:val="22"/>
        </w:rPr>
        <w:t>tracker</w:t>
      </w:r>
      <w:proofErr w:type="spellEnd"/>
      <w:r w:rsidRPr="000C192B">
        <w:rPr>
          <w:rFonts w:asciiTheme="minorHAnsi" w:hAnsiTheme="minorHAnsi"/>
          <w:sz w:val="22"/>
        </w:rPr>
        <w:t xml:space="preserve"> de Google </w:t>
      </w:r>
      <w:proofErr w:type="spellStart"/>
      <w:r w:rsidRPr="000C192B">
        <w:rPr>
          <w:rFonts w:asciiTheme="minorHAnsi" w:hAnsiTheme="minorHAnsi"/>
          <w:sz w:val="22"/>
        </w:rPr>
        <w:t>Code</w:t>
      </w:r>
      <w:proofErr w:type="spellEnd"/>
      <w:r w:rsidRPr="000C192B">
        <w:rPr>
          <w:rFonts w:asciiTheme="minorHAnsi" w:hAnsiTheme="minorHAnsi"/>
          <w:sz w:val="22"/>
        </w:rPr>
        <w:t>. Más adelante en el documento se describe la razón por la cual se va a emplear esta herramienta.</w:t>
      </w:r>
    </w:p>
    <w:p w:rsidR="004566B3" w:rsidRPr="000C192B" w:rsidRDefault="00ED4970" w:rsidP="004566B3">
      <w:pPr>
        <w:jc w:val="both"/>
        <w:rPr>
          <w:rFonts w:asciiTheme="minorHAnsi" w:hAnsiTheme="minorHAnsi"/>
          <w:sz w:val="22"/>
        </w:rPr>
      </w:pPr>
      <w:hyperlink r:id="rId12" w:history="1">
        <w:r w:rsidR="004566B3" w:rsidRPr="000C192B">
          <w:rPr>
            <w:rStyle w:val="Hipervnculo"/>
            <w:rFonts w:asciiTheme="minorHAnsi" w:hAnsiTheme="minorHAnsi"/>
            <w:sz w:val="22"/>
          </w:rPr>
          <w:t>http://code.google.com/p/ingenium-managment/issues/list</w:t>
        </w:r>
      </w:hyperlink>
    </w:p>
    <w:p w:rsidR="004566B3" w:rsidRPr="000C192B" w:rsidRDefault="004566B3" w:rsidP="004566B3">
      <w:pPr>
        <w:jc w:val="both"/>
        <w:rPr>
          <w:rFonts w:asciiTheme="minorHAnsi" w:hAnsiTheme="minorHAnsi"/>
          <w:sz w:val="22"/>
        </w:rPr>
      </w:pPr>
    </w:p>
    <w:p w:rsidR="004566B3" w:rsidRPr="000C192B" w:rsidRDefault="004566B3" w:rsidP="004566B3">
      <w:pPr>
        <w:jc w:val="both"/>
        <w:rPr>
          <w:rFonts w:asciiTheme="minorHAnsi" w:hAnsiTheme="minorHAnsi"/>
          <w:b/>
          <w:sz w:val="22"/>
        </w:rPr>
      </w:pPr>
      <w:bookmarkStart w:id="22" w:name="_Toc309802259"/>
      <w:proofErr w:type="spellStart"/>
      <w:r w:rsidRPr="000C192B">
        <w:rPr>
          <w:rFonts w:asciiTheme="minorHAnsi" w:hAnsiTheme="minorHAnsi"/>
          <w:b/>
          <w:sz w:val="22"/>
        </w:rPr>
        <w:t>GoogleCode</w:t>
      </w:r>
      <w:bookmarkEnd w:id="22"/>
      <w:proofErr w:type="spellEnd"/>
    </w:p>
    <w:p w:rsidR="004566B3" w:rsidRPr="000C192B" w:rsidRDefault="004566B3" w:rsidP="004566B3">
      <w:pPr>
        <w:jc w:val="both"/>
        <w:rPr>
          <w:rFonts w:asciiTheme="minorHAnsi" w:hAnsiTheme="minorHAnsi"/>
          <w:sz w:val="22"/>
        </w:rPr>
      </w:pPr>
      <w:r w:rsidRPr="000C192B">
        <w:rPr>
          <w:rFonts w:asciiTheme="minorHAnsi" w:hAnsiTheme="minorHAnsi"/>
          <w:sz w:val="22"/>
        </w:rPr>
        <w:t>Con respecto a los documentos, código fuente del proyecto, estos se seguirán manejando en el repositorio SVN del proyecto:</w:t>
      </w:r>
    </w:p>
    <w:p w:rsidR="004566B3" w:rsidRPr="000C192B" w:rsidRDefault="00ED4970" w:rsidP="004566B3">
      <w:pPr>
        <w:jc w:val="both"/>
        <w:rPr>
          <w:rFonts w:asciiTheme="minorHAnsi" w:hAnsiTheme="minorHAnsi"/>
          <w:sz w:val="22"/>
        </w:rPr>
      </w:pPr>
      <w:hyperlink r:id="rId13" w:history="1">
        <w:r w:rsidR="004566B3" w:rsidRPr="000C192B">
          <w:rPr>
            <w:rStyle w:val="Hipervnculo"/>
            <w:rFonts w:asciiTheme="minorHAnsi" w:hAnsiTheme="minorHAnsi"/>
            <w:sz w:val="22"/>
          </w:rPr>
          <w:t>http://code.google.com/p/ingenium-managment</w:t>
        </w:r>
      </w:hyperlink>
    </w:p>
    <w:p w:rsidR="004566B3" w:rsidRDefault="004566B3" w:rsidP="004566B3">
      <w:pPr>
        <w:jc w:val="both"/>
        <w:rPr>
          <w:rFonts w:asciiTheme="minorHAnsi" w:hAnsiTheme="minorHAnsi"/>
          <w:sz w:val="22"/>
          <w:highlight w:val="yellow"/>
        </w:rPr>
      </w:pPr>
    </w:p>
    <w:p w:rsidR="004566B3" w:rsidRPr="000C192B" w:rsidRDefault="004566B3" w:rsidP="004566B3">
      <w:pPr>
        <w:jc w:val="both"/>
        <w:rPr>
          <w:rFonts w:asciiTheme="minorHAnsi" w:hAnsiTheme="minorHAnsi"/>
          <w:b/>
          <w:sz w:val="22"/>
        </w:rPr>
      </w:pPr>
      <w:proofErr w:type="spellStart"/>
      <w:r>
        <w:rPr>
          <w:rFonts w:asciiTheme="minorHAnsi" w:hAnsiTheme="minorHAnsi"/>
          <w:b/>
          <w:sz w:val="22"/>
        </w:rPr>
        <w:t>Dokuwiki</w:t>
      </w:r>
      <w:proofErr w:type="spellEnd"/>
    </w:p>
    <w:p w:rsidR="004566B3" w:rsidRPr="000C192B" w:rsidRDefault="004566B3" w:rsidP="004566B3">
      <w:pPr>
        <w:jc w:val="both"/>
        <w:rPr>
          <w:rFonts w:asciiTheme="minorHAnsi" w:hAnsiTheme="minorHAnsi"/>
          <w:sz w:val="22"/>
        </w:rPr>
      </w:pPr>
      <w:r>
        <w:rPr>
          <w:rFonts w:asciiTheme="minorHAnsi" w:hAnsiTheme="minorHAnsi"/>
          <w:sz w:val="22"/>
        </w:rPr>
        <w:t>Los artefactos generados para el proceso y el seguimiento de los mismos se realizan por medio de la wiki del proyecto.</w:t>
      </w:r>
    </w:p>
    <w:p w:rsidR="004566B3" w:rsidRDefault="00ED4970" w:rsidP="004566B3">
      <w:pPr>
        <w:jc w:val="both"/>
        <w:rPr>
          <w:rFonts w:asciiTheme="minorHAnsi" w:hAnsiTheme="minorHAnsi"/>
          <w:sz w:val="22"/>
        </w:rPr>
      </w:pPr>
      <w:hyperlink r:id="rId14" w:history="1">
        <w:r w:rsidR="004566B3" w:rsidRPr="00851BAE">
          <w:rPr>
            <w:rStyle w:val="Hipervnculo"/>
            <w:rFonts w:asciiTheme="minorHAnsi" w:hAnsiTheme="minorHAnsi"/>
            <w:sz w:val="22"/>
          </w:rPr>
          <w:t>http://backus1.uniandes.edu.co/~csof5104a02/dokuwiki/doku.php</w:t>
        </w:r>
      </w:hyperlink>
    </w:p>
    <w:p w:rsidR="004566B3" w:rsidRDefault="004566B3" w:rsidP="004566B3">
      <w:pPr>
        <w:jc w:val="both"/>
        <w:rPr>
          <w:rFonts w:asciiTheme="minorHAnsi" w:hAnsiTheme="minorHAnsi"/>
          <w:sz w:val="22"/>
          <w:highlight w:val="yellow"/>
        </w:rPr>
      </w:pPr>
    </w:p>
    <w:p w:rsidR="00177C9F" w:rsidRPr="000C192B" w:rsidRDefault="00177C9F" w:rsidP="004566B3">
      <w:pPr>
        <w:jc w:val="both"/>
        <w:rPr>
          <w:rFonts w:asciiTheme="minorHAnsi" w:hAnsiTheme="minorHAnsi"/>
          <w:sz w:val="22"/>
          <w:highlight w:val="yellow"/>
        </w:rPr>
      </w:pPr>
    </w:p>
    <w:p w:rsidR="004566B3" w:rsidRPr="00B04EAC" w:rsidRDefault="004566B3" w:rsidP="004566B3">
      <w:pPr>
        <w:pStyle w:val="Prrafodelista"/>
        <w:numPr>
          <w:ilvl w:val="1"/>
          <w:numId w:val="1"/>
        </w:numPr>
        <w:ind w:left="567" w:hanging="425"/>
        <w:jc w:val="both"/>
        <w:outlineLvl w:val="1"/>
      </w:pPr>
      <w:bookmarkStart w:id="23" w:name="_Toc309802260"/>
      <w:bookmarkStart w:id="24" w:name="_Toc310177063"/>
      <w:r w:rsidRPr="00B04EAC">
        <w:rPr>
          <w:rFonts w:asciiTheme="minorHAnsi" w:hAnsiTheme="minorHAnsi"/>
          <w:b/>
          <w:smallCaps/>
          <w:sz w:val="22"/>
        </w:rPr>
        <w:t>Esquema reuniones</w:t>
      </w:r>
      <w:bookmarkEnd w:id="23"/>
      <w:bookmarkEnd w:id="24"/>
    </w:p>
    <w:p w:rsidR="004566B3" w:rsidRPr="00B04EAC" w:rsidRDefault="004566B3" w:rsidP="004566B3">
      <w:pPr>
        <w:jc w:val="both"/>
        <w:rPr>
          <w:rFonts w:asciiTheme="minorHAnsi" w:hAnsiTheme="minorHAnsi"/>
          <w:sz w:val="22"/>
        </w:rPr>
      </w:pPr>
    </w:p>
    <w:p w:rsidR="004566B3" w:rsidRPr="00B04EAC" w:rsidRDefault="004566B3" w:rsidP="004566B3">
      <w:pPr>
        <w:jc w:val="both"/>
        <w:rPr>
          <w:rFonts w:asciiTheme="minorHAnsi" w:hAnsiTheme="minorHAnsi"/>
          <w:sz w:val="22"/>
        </w:rPr>
      </w:pPr>
      <w:r w:rsidRPr="00B04EAC">
        <w:rPr>
          <w:rFonts w:asciiTheme="minorHAnsi" w:hAnsiTheme="minorHAnsi"/>
          <w:sz w:val="22"/>
        </w:rPr>
        <w:t xml:space="preserve">Para las reuniones, el grupo hace una revisión de las actividades a desarrollar, dependiendo de las tareas se define si es necesaria una reunión presencial o si se realiza de forma remota por medio de llamada en grupo por medio de </w:t>
      </w:r>
      <w:proofErr w:type="spellStart"/>
      <w:r w:rsidRPr="00B04EAC">
        <w:rPr>
          <w:rFonts w:asciiTheme="minorHAnsi" w:hAnsiTheme="minorHAnsi"/>
          <w:sz w:val="22"/>
        </w:rPr>
        <w:t>Skype</w:t>
      </w:r>
      <w:proofErr w:type="spellEnd"/>
      <w:r w:rsidRPr="00B04EAC">
        <w:rPr>
          <w:rFonts w:asciiTheme="minorHAnsi" w:hAnsiTheme="minorHAnsi"/>
          <w:sz w:val="22"/>
        </w:rPr>
        <w:t xml:space="preserve">, independiente de la forma de reunión, se establece una hora de inicio y los temas a tratar. Principalmente las reuniones se hacen los sábados y/o domingos. </w:t>
      </w:r>
    </w:p>
    <w:p w:rsidR="004566B3" w:rsidRPr="00B04EAC" w:rsidRDefault="004566B3" w:rsidP="004566B3">
      <w:pPr>
        <w:jc w:val="both"/>
        <w:rPr>
          <w:rFonts w:asciiTheme="minorHAnsi" w:hAnsiTheme="minorHAnsi"/>
          <w:sz w:val="22"/>
        </w:rPr>
      </w:pPr>
    </w:p>
    <w:p w:rsidR="004566B3" w:rsidRPr="00B04EAC" w:rsidRDefault="004566B3" w:rsidP="004566B3">
      <w:pPr>
        <w:jc w:val="both"/>
        <w:rPr>
          <w:rFonts w:asciiTheme="minorHAnsi" w:hAnsiTheme="minorHAnsi"/>
          <w:sz w:val="22"/>
        </w:rPr>
      </w:pPr>
      <w:r w:rsidRPr="00B04EAC">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566B3" w:rsidRPr="00A7050F" w:rsidRDefault="004566B3" w:rsidP="004566B3">
      <w:pPr>
        <w:jc w:val="both"/>
        <w:rPr>
          <w:rFonts w:asciiTheme="minorHAnsi" w:hAnsiTheme="minorHAnsi"/>
          <w:sz w:val="22"/>
          <w:highlight w:val="yellow"/>
        </w:rPr>
      </w:pPr>
    </w:p>
    <w:p w:rsidR="004566B3" w:rsidRPr="00D5152B" w:rsidRDefault="004566B3" w:rsidP="004566B3">
      <w:pPr>
        <w:pStyle w:val="Prrafodelista"/>
        <w:numPr>
          <w:ilvl w:val="1"/>
          <w:numId w:val="1"/>
        </w:numPr>
        <w:ind w:left="567" w:hanging="425"/>
        <w:jc w:val="both"/>
        <w:outlineLvl w:val="1"/>
        <w:rPr>
          <w:rFonts w:asciiTheme="minorHAnsi" w:hAnsiTheme="minorHAnsi"/>
          <w:b/>
          <w:smallCaps/>
          <w:sz w:val="22"/>
        </w:rPr>
      </w:pPr>
      <w:bookmarkStart w:id="25" w:name="_Toc309802261"/>
      <w:bookmarkStart w:id="26" w:name="_Toc310177064"/>
      <w:r w:rsidRPr="00D5152B">
        <w:rPr>
          <w:rFonts w:asciiTheme="minorHAnsi" w:hAnsiTheme="minorHAnsi"/>
          <w:b/>
          <w:smallCaps/>
          <w:sz w:val="22"/>
        </w:rPr>
        <w:t>Roles y Asignación de Tareas</w:t>
      </w:r>
      <w:bookmarkEnd w:id="25"/>
      <w:bookmarkEnd w:id="26"/>
    </w:p>
    <w:p w:rsidR="004566B3" w:rsidRPr="00D5152B" w:rsidRDefault="004566B3" w:rsidP="004566B3">
      <w:pPr>
        <w:jc w:val="both"/>
        <w:rPr>
          <w:rFonts w:asciiTheme="minorHAnsi" w:hAnsiTheme="minorHAnsi"/>
          <w:sz w:val="22"/>
        </w:rPr>
      </w:pPr>
    </w:p>
    <w:p w:rsidR="004566B3" w:rsidRPr="00D5152B" w:rsidRDefault="004566B3" w:rsidP="004566B3">
      <w:pPr>
        <w:jc w:val="both"/>
        <w:rPr>
          <w:rFonts w:asciiTheme="minorHAnsi" w:hAnsiTheme="minorHAnsi"/>
          <w:sz w:val="22"/>
        </w:rPr>
      </w:pPr>
      <w:bookmarkStart w:id="27" w:name="_Toc309802262"/>
      <w:r w:rsidRPr="00D5152B">
        <w:rPr>
          <w:rFonts w:asciiTheme="minorHAnsi" w:hAnsiTheme="minorHAnsi"/>
          <w:sz w:val="22"/>
        </w:rPr>
        <w:t>Para la realización de este ciclo se va a continuar con la asignación de roles del ciclo 3.</w:t>
      </w:r>
      <w:bookmarkEnd w:id="27"/>
    </w:p>
    <w:p w:rsidR="004566B3" w:rsidRPr="000C192B" w:rsidRDefault="004566B3" w:rsidP="004566B3">
      <w:pPr>
        <w:jc w:val="both"/>
        <w:rPr>
          <w:rFonts w:asciiTheme="minorHAnsi" w:hAnsiTheme="minorHAnsi"/>
          <w:sz w:val="22"/>
          <w:highlight w:val="yellow"/>
        </w:rPr>
      </w:pPr>
    </w:p>
    <w:p w:rsidR="004566B3" w:rsidRPr="00AB421B" w:rsidRDefault="004566B3" w:rsidP="004566B3">
      <w:pPr>
        <w:pStyle w:val="Epgrafe"/>
        <w:keepNext/>
        <w:spacing w:after="120"/>
        <w:jc w:val="center"/>
        <w:rPr>
          <w:rFonts w:asciiTheme="minorHAnsi" w:hAnsiTheme="minorHAnsi"/>
          <w:color w:val="auto"/>
          <w:sz w:val="20"/>
        </w:rPr>
      </w:pPr>
      <w:bookmarkStart w:id="28" w:name="_Toc309802263"/>
      <w:bookmarkStart w:id="29" w:name="_Toc309802576"/>
      <w:bookmarkStart w:id="30" w:name="_Toc310177115"/>
      <w:r w:rsidRPr="00AB421B">
        <w:rPr>
          <w:rFonts w:asciiTheme="minorHAnsi" w:hAnsiTheme="minorHAnsi"/>
          <w:color w:val="auto"/>
          <w:sz w:val="20"/>
        </w:rPr>
        <w:t xml:space="preserve">Tabla </w:t>
      </w:r>
      <w:r w:rsidR="00ED4970" w:rsidRPr="00AB421B">
        <w:rPr>
          <w:rFonts w:asciiTheme="minorHAnsi" w:hAnsiTheme="minorHAnsi"/>
          <w:color w:val="auto"/>
          <w:sz w:val="20"/>
        </w:rPr>
        <w:fldChar w:fldCharType="begin"/>
      </w:r>
      <w:r w:rsidRPr="00AB421B">
        <w:rPr>
          <w:rFonts w:asciiTheme="minorHAnsi" w:hAnsiTheme="minorHAnsi"/>
          <w:color w:val="auto"/>
          <w:sz w:val="20"/>
        </w:rPr>
        <w:instrText xml:space="preserve"> SEQ Tabla \* ARABIC </w:instrText>
      </w:r>
      <w:r w:rsidR="00ED4970" w:rsidRPr="00AB421B">
        <w:rPr>
          <w:rFonts w:asciiTheme="minorHAnsi" w:hAnsiTheme="minorHAnsi"/>
          <w:color w:val="auto"/>
          <w:sz w:val="20"/>
        </w:rPr>
        <w:fldChar w:fldCharType="separate"/>
      </w:r>
      <w:r w:rsidR="00177C9F">
        <w:rPr>
          <w:rFonts w:asciiTheme="minorHAnsi" w:hAnsiTheme="minorHAnsi"/>
          <w:noProof/>
          <w:color w:val="auto"/>
          <w:sz w:val="20"/>
        </w:rPr>
        <w:t>1</w:t>
      </w:r>
      <w:r w:rsidR="00ED4970" w:rsidRPr="00AB421B">
        <w:rPr>
          <w:rFonts w:asciiTheme="minorHAnsi" w:hAnsiTheme="minorHAnsi"/>
          <w:color w:val="auto"/>
          <w:sz w:val="20"/>
        </w:rPr>
        <w:fldChar w:fldCharType="end"/>
      </w:r>
      <w:r w:rsidRPr="00AB421B">
        <w:rPr>
          <w:rFonts w:asciiTheme="minorHAnsi" w:hAnsiTheme="minorHAnsi"/>
          <w:color w:val="auto"/>
          <w:sz w:val="20"/>
        </w:rPr>
        <w:t>. Asignación de Roles</w:t>
      </w:r>
      <w:bookmarkEnd w:id="28"/>
      <w:bookmarkEnd w:id="29"/>
      <w:bookmarkEnd w:id="30"/>
    </w:p>
    <w:tbl>
      <w:tblPr>
        <w:tblStyle w:val="Tablaconcuadrcula"/>
        <w:tblW w:w="0" w:type="auto"/>
        <w:jc w:val="center"/>
        <w:tblCellMar>
          <w:top w:w="28" w:type="dxa"/>
          <w:left w:w="57" w:type="dxa"/>
          <w:bottom w:w="28" w:type="dxa"/>
          <w:right w:w="57" w:type="dxa"/>
        </w:tblCellMar>
        <w:tblLook w:val="04A0"/>
      </w:tblPr>
      <w:tblGrid>
        <w:gridCol w:w="2552"/>
        <w:gridCol w:w="2552"/>
      </w:tblGrid>
      <w:tr w:rsidR="004566B3" w:rsidRPr="00AB421B" w:rsidTr="007401C8">
        <w:trPr>
          <w:cantSplit/>
          <w:jc w:val="center"/>
        </w:trPr>
        <w:tc>
          <w:tcPr>
            <w:tcW w:w="2552" w:type="dxa"/>
            <w:shd w:val="clear" w:color="auto" w:fill="B8CCE4" w:themeFill="accent1" w:themeFillTint="66"/>
            <w:vAlign w:val="center"/>
          </w:tcPr>
          <w:p w:rsidR="004566B3" w:rsidRPr="00AB421B" w:rsidRDefault="004566B3" w:rsidP="007401C8">
            <w:pPr>
              <w:jc w:val="center"/>
              <w:rPr>
                <w:rFonts w:asciiTheme="minorHAnsi" w:hAnsiTheme="minorHAnsi"/>
                <w:b/>
                <w:szCs w:val="22"/>
              </w:rPr>
            </w:pPr>
            <w:r w:rsidRPr="00AB421B">
              <w:rPr>
                <w:rFonts w:asciiTheme="minorHAnsi" w:hAnsiTheme="minorHAnsi"/>
                <w:b/>
                <w:szCs w:val="22"/>
              </w:rPr>
              <w:t>Rol</w:t>
            </w:r>
          </w:p>
        </w:tc>
        <w:tc>
          <w:tcPr>
            <w:tcW w:w="2552" w:type="dxa"/>
            <w:shd w:val="clear" w:color="auto" w:fill="B8CCE4" w:themeFill="accent1" w:themeFillTint="66"/>
            <w:vAlign w:val="center"/>
          </w:tcPr>
          <w:p w:rsidR="004566B3" w:rsidRPr="00AB421B" w:rsidRDefault="004566B3" w:rsidP="007401C8">
            <w:pPr>
              <w:jc w:val="center"/>
              <w:rPr>
                <w:rFonts w:asciiTheme="minorHAnsi" w:hAnsiTheme="minorHAnsi"/>
                <w:b/>
                <w:szCs w:val="22"/>
              </w:rPr>
            </w:pPr>
            <w:r w:rsidRPr="00AB421B">
              <w:rPr>
                <w:rFonts w:asciiTheme="minorHAnsi" w:hAnsiTheme="minorHAnsi"/>
                <w:b/>
                <w:szCs w:val="22"/>
              </w:rPr>
              <w:t>Responsable</w:t>
            </w:r>
          </w:p>
        </w:tc>
      </w:tr>
      <w:tr w:rsidR="004566B3" w:rsidRPr="00AB421B" w:rsidTr="007401C8">
        <w:trPr>
          <w:cantSplit/>
          <w:jc w:val="center"/>
        </w:trPr>
        <w:tc>
          <w:tcPr>
            <w:tcW w:w="2552" w:type="dxa"/>
            <w:shd w:val="clear" w:color="auto" w:fill="DBE5F1" w:themeFill="accent1" w:themeFillTint="33"/>
            <w:vAlign w:val="center"/>
          </w:tcPr>
          <w:p w:rsidR="004566B3" w:rsidRPr="00AB421B" w:rsidRDefault="004566B3" w:rsidP="007401C8">
            <w:pPr>
              <w:rPr>
                <w:rFonts w:asciiTheme="minorHAnsi" w:hAnsiTheme="minorHAnsi"/>
                <w:b/>
                <w:szCs w:val="22"/>
              </w:rPr>
            </w:pPr>
            <w:r w:rsidRPr="00AB421B">
              <w:rPr>
                <w:rFonts w:asciiTheme="minorHAnsi" w:hAnsiTheme="minorHAnsi"/>
                <w:b/>
                <w:szCs w:val="22"/>
              </w:rPr>
              <w:t>Líder de Grupo</w:t>
            </w:r>
          </w:p>
        </w:tc>
        <w:tc>
          <w:tcPr>
            <w:tcW w:w="2552" w:type="dxa"/>
            <w:vAlign w:val="center"/>
          </w:tcPr>
          <w:p w:rsidR="004566B3" w:rsidRPr="00AB421B" w:rsidRDefault="004566B3" w:rsidP="007401C8">
            <w:pPr>
              <w:rPr>
                <w:rFonts w:asciiTheme="minorHAnsi" w:hAnsiTheme="minorHAnsi"/>
                <w:szCs w:val="22"/>
              </w:rPr>
            </w:pPr>
            <w:r w:rsidRPr="00AB421B">
              <w:rPr>
                <w:rFonts w:asciiTheme="minorHAnsi" w:hAnsiTheme="minorHAnsi"/>
                <w:szCs w:val="22"/>
              </w:rPr>
              <w:t>Carlos González</w:t>
            </w:r>
          </w:p>
        </w:tc>
      </w:tr>
      <w:tr w:rsidR="004566B3" w:rsidRPr="00AB421B" w:rsidTr="007401C8">
        <w:trPr>
          <w:cantSplit/>
          <w:jc w:val="center"/>
        </w:trPr>
        <w:tc>
          <w:tcPr>
            <w:tcW w:w="2552" w:type="dxa"/>
            <w:shd w:val="clear" w:color="auto" w:fill="DBE5F1" w:themeFill="accent1" w:themeFillTint="33"/>
            <w:vAlign w:val="center"/>
          </w:tcPr>
          <w:p w:rsidR="004566B3" w:rsidRPr="00AB421B" w:rsidRDefault="004566B3" w:rsidP="007401C8">
            <w:pPr>
              <w:rPr>
                <w:rFonts w:asciiTheme="minorHAnsi" w:hAnsiTheme="minorHAnsi"/>
                <w:b/>
                <w:szCs w:val="22"/>
              </w:rPr>
            </w:pPr>
            <w:r w:rsidRPr="00AB421B">
              <w:rPr>
                <w:rFonts w:asciiTheme="minorHAnsi" w:hAnsiTheme="minorHAnsi"/>
                <w:b/>
                <w:szCs w:val="22"/>
              </w:rPr>
              <w:t>Líder de Planeación</w:t>
            </w:r>
          </w:p>
        </w:tc>
        <w:tc>
          <w:tcPr>
            <w:tcW w:w="2552" w:type="dxa"/>
            <w:vAlign w:val="center"/>
          </w:tcPr>
          <w:p w:rsidR="004566B3" w:rsidRPr="00AB421B" w:rsidRDefault="004566B3" w:rsidP="007401C8">
            <w:pPr>
              <w:rPr>
                <w:rFonts w:asciiTheme="minorHAnsi" w:hAnsiTheme="minorHAnsi"/>
                <w:szCs w:val="22"/>
              </w:rPr>
            </w:pPr>
            <w:r w:rsidRPr="00AB421B">
              <w:rPr>
                <w:rFonts w:asciiTheme="minorHAnsi" w:hAnsiTheme="minorHAnsi"/>
                <w:szCs w:val="22"/>
              </w:rPr>
              <w:t>Sandra Gómez</w:t>
            </w:r>
          </w:p>
        </w:tc>
      </w:tr>
      <w:tr w:rsidR="004566B3" w:rsidRPr="00AB421B" w:rsidTr="007401C8">
        <w:trPr>
          <w:cantSplit/>
          <w:jc w:val="center"/>
        </w:trPr>
        <w:tc>
          <w:tcPr>
            <w:tcW w:w="2552" w:type="dxa"/>
            <w:shd w:val="clear" w:color="auto" w:fill="DBE5F1" w:themeFill="accent1" w:themeFillTint="33"/>
            <w:vAlign w:val="center"/>
          </w:tcPr>
          <w:p w:rsidR="004566B3" w:rsidRPr="00AB421B" w:rsidRDefault="004566B3" w:rsidP="007401C8">
            <w:pPr>
              <w:rPr>
                <w:rFonts w:asciiTheme="minorHAnsi" w:hAnsiTheme="minorHAnsi"/>
                <w:b/>
                <w:szCs w:val="22"/>
              </w:rPr>
            </w:pPr>
            <w:r w:rsidRPr="00AB421B">
              <w:rPr>
                <w:rFonts w:asciiTheme="minorHAnsi" w:hAnsiTheme="minorHAnsi"/>
                <w:b/>
                <w:szCs w:val="22"/>
              </w:rPr>
              <w:t>Líder de Soporte</w:t>
            </w:r>
          </w:p>
        </w:tc>
        <w:tc>
          <w:tcPr>
            <w:tcW w:w="2552" w:type="dxa"/>
            <w:vAlign w:val="center"/>
          </w:tcPr>
          <w:p w:rsidR="004566B3" w:rsidRPr="00AB421B" w:rsidRDefault="004566B3" w:rsidP="007401C8">
            <w:pPr>
              <w:rPr>
                <w:rFonts w:asciiTheme="minorHAnsi" w:hAnsiTheme="minorHAnsi"/>
                <w:szCs w:val="22"/>
              </w:rPr>
            </w:pPr>
            <w:r w:rsidRPr="00AB421B">
              <w:rPr>
                <w:rFonts w:asciiTheme="minorHAnsi" w:hAnsiTheme="minorHAnsi"/>
                <w:szCs w:val="22"/>
              </w:rPr>
              <w:t>Mauricio Erzo</w:t>
            </w:r>
          </w:p>
        </w:tc>
      </w:tr>
      <w:tr w:rsidR="004566B3" w:rsidRPr="00AB421B" w:rsidTr="007401C8">
        <w:trPr>
          <w:cantSplit/>
          <w:jc w:val="center"/>
        </w:trPr>
        <w:tc>
          <w:tcPr>
            <w:tcW w:w="2552" w:type="dxa"/>
            <w:shd w:val="clear" w:color="auto" w:fill="DBE5F1" w:themeFill="accent1" w:themeFillTint="33"/>
            <w:vAlign w:val="center"/>
          </w:tcPr>
          <w:p w:rsidR="004566B3" w:rsidRPr="00AB421B" w:rsidRDefault="004566B3" w:rsidP="007401C8">
            <w:pPr>
              <w:rPr>
                <w:rFonts w:asciiTheme="minorHAnsi" w:hAnsiTheme="minorHAnsi"/>
                <w:b/>
                <w:szCs w:val="22"/>
              </w:rPr>
            </w:pPr>
            <w:r w:rsidRPr="00AB421B">
              <w:rPr>
                <w:rFonts w:asciiTheme="minorHAnsi" w:hAnsiTheme="minorHAnsi"/>
                <w:b/>
                <w:szCs w:val="22"/>
              </w:rPr>
              <w:t>Líder de Calidad</w:t>
            </w:r>
          </w:p>
        </w:tc>
        <w:tc>
          <w:tcPr>
            <w:tcW w:w="2552" w:type="dxa"/>
            <w:vAlign w:val="center"/>
          </w:tcPr>
          <w:p w:rsidR="004566B3" w:rsidRPr="00AB421B" w:rsidRDefault="004566B3" w:rsidP="007401C8">
            <w:pPr>
              <w:rPr>
                <w:rFonts w:asciiTheme="minorHAnsi" w:hAnsiTheme="minorHAnsi"/>
                <w:szCs w:val="22"/>
              </w:rPr>
            </w:pPr>
            <w:r w:rsidRPr="00AB421B">
              <w:rPr>
                <w:rFonts w:asciiTheme="minorHAnsi" w:hAnsiTheme="minorHAnsi"/>
                <w:szCs w:val="22"/>
              </w:rPr>
              <w:t>David Pérez</w:t>
            </w:r>
          </w:p>
        </w:tc>
      </w:tr>
      <w:tr w:rsidR="004566B3" w:rsidRPr="00AB421B" w:rsidTr="007401C8">
        <w:trPr>
          <w:cantSplit/>
          <w:jc w:val="center"/>
        </w:trPr>
        <w:tc>
          <w:tcPr>
            <w:tcW w:w="2552" w:type="dxa"/>
            <w:shd w:val="clear" w:color="auto" w:fill="DBE5F1" w:themeFill="accent1" w:themeFillTint="33"/>
            <w:vAlign w:val="center"/>
          </w:tcPr>
          <w:p w:rsidR="004566B3" w:rsidRPr="00AB421B" w:rsidRDefault="004566B3" w:rsidP="007401C8">
            <w:pPr>
              <w:rPr>
                <w:rFonts w:asciiTheme="minorHAnsi" w:hAnsiTheme="minorHAnsi"/>
                <w:b/>
                <w:szCs w:val="22"/>
              </w:rPr>
            </w:pPr>
            <w:r w:rsidRPr="00AB421B">
              <w:rPr>
                <w:rFonts w:asciiTheme="minorHAnsi" w:hAnsiTheme="minorHAnsi"/>
                <w:b/>
                <w:szCs w:val="22"/>
              </w:rPr>
              <w:t>Líder de Desarrollo 1</w:t>
            </w:r>
          </w:p>
        </w:tc>
        <w:tc>
          <w:tcPr>
            <w:tcW w:w="2552" w:type="dxa"/>
            <w:vAlign w:val="center"/>
          </w:tcPr>
          <w:p w:rsidR="004566B3" w:rsidRPr="00AB421B" w:rsidRDefault="004566B3" w:rsidP="007401C8">
            <w:pPr>
              <w:rPr>
                <w:rFonts w:asciiTheme="minorHAnsi" w:hAnsiTheme="minorHAnsi"/>
                <w:szCs w:val="22"/>
              </w:rPr>
            </w:pPr>
            <w:r w:rsidRPr="00AB421B">
              <w:rPr>
                <w:rFonts w:asciiTheme="minorHAnsi" w:hAnsiTheme="minorHAnsi"/>
                <w:szCs w:val="22"/>
              </w:rPr>
              <w:t>Willian Idrobo</w:t>
            </w:r>
          </w:p>
        </w:tc>
      </w:tr>
      <w:tr w:rsidR="004566B3" w:rsidRPr="00A7050F" w:rsidTr="007401C8">
        <w:trPr>
          <w:cantSplit/>
          <w:jc w:val="center"/>
        </w:trPr>
        <w:tc>
          <w:tcPr>
            <w:tcW w:w="2552" w:type="dxa"/>
            <w:shd w:val="clear" w:color="auto" w:fill="DBE5F1" w:themeFill="accent1" w:themeFillTint="33"/>
            <w:vAlign w:val="center"/>
          </w:tcPr>
          <w:p w:rsidR="004566B3" w:rsidRPr="00AB421B" w:rsidRDefault="004566B3" w:rsidP="007401C8">
            <w:pPr>
              <w:rPr>
                <w:rFonts w:asciiTheme="minorHAnsi" w:hAnsiTheme="minorHAnsi"/>
                <w:b/>
                <w:szCs w:val="22"/>
              </w:rPr>
            </w:pPr>
            <w:r w:rsidRPr="00AB421B">
              <w:rPr>
                <w:rFonts w:asciiTheme="minorHAnsi" w:hAnsiTheme="minorHAnsi"/>
                <w:b/>
                <w:szCs w:val="22"/>
              </w:rPr>
              <w:t>Líder de Desarrollo 2</w:t>
            </w:r>
          </w:p>
        </w:tc>
        <w:tc>
          <w:tcPr>
            <w:tcW w:w="2552" w:type="dxa"/>
            <w:vAlign w:val="center"/>
          </w:tcPr>
          <w:p w:rsidR="004566B3" w:rsidRPr="00AB421B" w:rsidRDefault="004566B3" w:rsidP="007401C8">
            <w:pPr>
              <w:rPr>
                <w:rFonts w:asciiTheme="minorHAnsi" w:hAnsiTheme="minorHAnsi"/>
                <w:szCs w:val="22"/>
              </w:rPr>
            </w:pPr>
            <w:r w:rsidRPr="00AB421B">
              <w:rPr>
                <w:rFonts w:asciiTheme="minorHAnsi" w:hAnsiTheme="minorHAnsi"/>
                <w:szCs w:val="22"/>
              </w:rPr>
              <w:t>Erik Arcos</w:t>
            </w:r>
          </w:p>
        </w:tc>
      </w:tr>
    </w:tbl>
    <w:p w:rsidR="004566B3" w:rsidRDefault="004566B3" w:rsidP="004566B3">
      <w:pPr>
        <w:jc w:val="both"/>
        <w:rPr>
          <w:rFonts w:asciiTheme="minorHAnsi" w:hAnsiTheme="minorHAnsi"/>
          <w:sz w:val="22"/>
          <w:szCs w:val="22"/>
          <w:highlight w:val="yellow"/>
        </w:rPr>
      </w:pPr>
    </w:p>
    <w:p w:rsidR="004566B3" w:rsidRPr="00AB421B" w:rsidRDefault="004566B3" w:rsidP="004566B3">
      <w:pPr>
        <w:jc w:val="both"/>
        <w:rPr>
          <w:rFonts w:asciiTheme="minorHAnsi" w:hAnsiTheme="minorHAnsi"/>
          <w:sz w:val="22"/>
          <w:szCs w:val="22"/>
        </w:rPr>
      </w:pPr>
      <w:r w:rsidRPr="00AB421B">
        <w:rPr>
          <w:rFonts w:asciiTheme="minorHAnsi" w:hAnsiTheme="minorHAnsi"/>
          <w:sz w:val="22"/>
          <w:szCs w:val="22"/>
        </w:rPr>
        <w:t xml:space="preserve">Durante este último ciclo se definieron roles para el seguimiento de riesgos, planeación y calidad, con el fin de llevar un mejor de control. Este seguimiento es realizado por 3 responsables, que se encargan de realizar el análisis de actividades y posteriormente elaborar un acta con los hallazgos y compromisos que se desencadenan, medidas correctivas. </w:t>
      </w:r>
    </w:p>
    <w:p w:rsidR="004566B3" w:rsidRPr="00AB421B" w:rsidRDefault="004566B3" w:rsidP="004566B3">
      <w:pPr>
        <w:jc w:val="both"/>
        <w:rPr>
          <w:rFonts w:asciiTheme="minorHAnsi" w:hAnsiTheme="minorHAnsi"/>
          <w:sz w:val="22"/>
          <w:szCs w:val="22"/>
        </w:rPr>
      </w:pPr>
    </w:p>
    <w:p w:rsidR="004566B3" w:rsidRPr="00AB421B" w:rsidRDefault="004566B3" w:rsidP="004566B3">
      <w:pPr>
        <w:jc w:val="both"/>
        <w:rPr>
          <w:rFonts w:asciiTheme="minorHAnsi" w:hAnsiTheme="minorHAnsi" w:cstheme="minorHAnsi"/>
          <w:sz w:val="22"/>
          <w:szCs w:val="22"/>
        </w:rPr>
      </w:pPr>
      <w:r w:rsidRPr="00AB421B">
        <w:rPr>
          <w:rFonts w:asciiTheme="minorHAnsi" w:hAnsiTheme="minorHAnsi"/>
          <w:sz w:val="22"/>
          <w:szCs w:val="22"/>
        </w:rPr>
        <w:t>En cuanto al desarrollo de las actividades estas se van realizando de forma individual y los fines de semana acuerda una</w:t>
      </w:r>
      <w:r w:rsidRPr="00AB421B">
        <w:rPr>
          <w:rFonts w:asciiTheme="minorHAnsi" w:hAnsiTheme="minorHAnsi" w:cstheme="minorHAnsi"/>
          <w:sz w:val="22"/>
          <w:szCs w:val="22"/>
        </w:rPr>
        <w:t xml:space="preserve"> reunión en la casa de algún integrante de forma que todos puedan estar presentes para desarrollar el trabajo, conocer el estado de lo que se está haciendo, realizar los seguimientos pertinentes y tomar medidas correctivas dado el caso. </w:t>
      </w:r>
    </w:p>
    <w:p w:rsidR="004566B3" w:rsidRPr="00AB421B" w:rsidRDefault="004566B3" w:rsidP="004566B3">
      <w:pPr>
        <w:jc w:val="both"/>
        <w:rPr>
          <w:rFonts w:asciiTheme="minorHAnsi" w:hAnsiTheme="minorHAnsi" w:cstheme="minorHAnsi"/>
          <w:sz w:val="22"/>
          <w:szCs w:val="22"/>
        </w:rPr>
      </w:pPr>
    </w:p>
    <w:p w:rsidR="004566B3" w:rsidRPr="00AB421B" w:rsidRDefault="004566B3" w:rsidP="004566B3">
      <w:pPr>
        <w:jc w:val="both"/>
        <w:rPr>
          <w:rFonts w:asciiTheme="minorHAnsi" w:hAnsiTheme="minorHAnsi" w:cstheme="minorHAnsi"/>
          <w:sz w:val="22"/>
          <w:szCs w:val="22"/>
        </w:rPr>
      </w:pPr>
      <w:r w:rsidRPr="00AB421B">
        <w:rPr>
          <w:rFonts w:asciiTheme="minorHAnsi" w:hAnsiTheme="minorHAnsi" w:cstheme="minorHAnsi"/>
          <w:sz w:val="22"/>
          <w:szCs w:val="22"/>
        </w:rPr>
        <w:t>En este ciclo todos los integrantes desarrollaran tareas de desarrollo, documentación, seguimiento, proceso etc. de forma que cada recurso tenga asignada tareas en el tiempo que disponible al proyecto y trabaje de forma paralela, de ese modo evitar dejar tareas de último momento y retrasos.</w:t>
      </w:r>
    </w:p>
    <w:p w:rsidR="004566B3" w:rsidRPr="00AB421B" w:rsidRDefault="004566B3" w:rsidP="004566B3">
      <w:pPr>
        <w:jc w:val="both"/>
        <w:rPr>
          <w:rFonts w:asciiTheme="minorHAnsi" w:hAnsiTheme="minorHAnsi" w:cstheme="minorHAnsi"/>
          <w:sz w:val="22"/>
          <w:szCs w:val="22"/>
        </w:rPr>
      </w:pPr>
    </w:p>
    <w:p w:rsidR="004566B3" w:rsidRPr="00AB421B" w:rsidRDefault="004566B3" w:rsidP="004566B3">
      <w:pPr>
        <w:jc w:val="both"/>
        <w:rPr>
          <w:rFonts w:asciiTheme="minorHAnsi" w:hAnsiTheme="minorHAnsi" w:cstheme="minorHAnsi"/>
          <w:sz w:val="22"/>
          <w:szCs w:val="22"/>
        </w:rPr>
      </w:pPr>
      <w:r w:rsidRPr="00AB421B">
        <w:rPr>
          <w:rFonts w:asciiTheme="minorHAnsi" w:hAnsiTheme="minorHAnsi" w:cstheme="minorHAnsi"/>
          <w:sz w:val="22"/>
          <w:szCs w:val="22"/>
        </w:rPr>
        <w:t>Tras la primera reunión realizada se identificaron los siguientes cambios:</w:t>
      </w:r>
    </w:p>
    <w:p w:rsidR="004566B3" w:rsidRPr="00037027" w:rsidRDefault="004566B3" w:rsidP="004566B3">
      <w:pPr>
        <w:jc w:val="both"/>
        <w:rPr>
          <w:rFonts w:asciiTheme="minorHAnsi" w:hAnsiTheme="minorHAnsi" w:cstheme="minorHAnsi"/>
          <w:sz w:val="22"/>
          <w:szCs w:val="22"/>
        </w:rPr>
      </w:pPr>
    </w:p>
    <w:p w:rsidR="004566B3" w:rsidRPr="00037027" w:rsidRDefault="004566B3" w:rsidP="004566B3">
      <w:pPr>
        <w:pStyle w:val="Epgrafe"/>
        <w:keepNext/>
        <w:spacing w:after="120"/>
        <w:jc w:val="center"/>
        <w:rPr>
          <w:rFonts w:asciiTheme="minorHAnsi" w:hAnsiTheme="minorHAnsi"/>
          <w:color w:val="auto"/>
          <w:sz w:val="20"/>
        </w:rPr>
      </w:pPr>
      <w:bookmarkStart w:id="31" w:name="_Toc309802264"/>
      <w:bookmarkStart w:id="32" w:name="_Toc309802577"/>
      <w:bookmarkStart w:id="33" w:name="_Toc310177116"/>
      <w:r w:rsidRPr="00037027">
        <w:rPr>
          <w:rFonts w:asciiTheme="minorHAnsi" w:hAnsiTheme="minorHAnsi"/>
          <w:color w:val="auto"/>
          <w:sz w:val="20"/>
        </w:rPr>
        <w:t xml:space="preserve">Tabla </w:t>
      </w:r>
      <w:r w:rsidR="00ED4970" w:rsidRPr="00037027">
        <w:rPr>
          <w:rFonts w:asciiTheme="minorHAnsi" w:hAnsiTheme="minorHAnsi"/>
          <w:color w:val="auto"/>
          <w:sz w:val="20"/>
        </w:rPr>
        <w:fldChar w:fldCharType="begin"/>
      </w:r>
      <w:r w:rsidRPr="00037027">
        <w:rPr>
          <w:rFonts w:asciiTheme="minorHAnsi" w:hAnsiTheme="minorHAnsi"/>
          <w:color w:val="auto"/>
          <w:sz w:val="20"/>
        </w:rPr>
        <w:instrText xml:space="preserve"> SEQ Tabla \* ARABIC </w:instrText>
      </w:r>
      <w:r w:rsidR="00ED4970" w:rsidRPr="00037027">
        <w:rPr>
          <w:rFonts w:asciiTheme="minorHAnsi" w:hAnsiTheme="minorHAnsi"/>
          <w:color w:val="auto"/>
          <w:sz w:val="20"/>
        </w:rPr>
        <w:fldChar w:fldCharType="separate"/>
      </w:r>
      <w:r w:rsidR="00177C9F">
        <w:rPr>
          <w:rFonts w:asciiTheme="minorHAnsi" w:hAnsiTheme="minorHAnsi"/>
          <w:noProof/>
          <w:color w:val="auto"/>
          <w:sz w:val="20"/>
        </w:rPr>
        <w:t>2</w:t>
      </w:r>
      <w:r w:rsidR="00ED4970" w:rsidRPr="00037027">
        <w:rPr>
          <w:rFonts w:asciiTheme="minorHAnsi" w:hAnsiTheme="minorHAnsi"/>
          <w:color w:val="auto"/>
          <w:sz w:val="20"/>
        </w:rPr>
        <w:fldChar w:fldCharType="end"/>
      </w:r>
      <w:r w:rsidRPr="00037027">
        <w:rPr>
          <w:rFonts w:asciiTheme="minorHAnsi" w:hAnsiTheme="minorHAnsi"/>
          <w:color w:val="auto"/>
          <w:sz w:val="20"/>
        </w:rPr>
        <w:t>. Tareas Identificadas</w:t>
      </w:r>
      <w:bookmarkEnd w:id="31"/>
      <w:bookmarkEnd w:id="32"/>
      <w:bookmarkEnd w:id="33"/>
    </w:p>
    <w:tbl>
      <w:tblPr>
        <w:tblStyle w:val="Tablaconcuadrcula"/>
        <w:tblW w:w="9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1798"/>
        <w:gridCol w:w="2132"/>
        <w:gridCol w:w="1648"/>
        <w:gridCol w:w="2070"/>
        <w:gridCol w:w="2250"/>
      </w:tblGrid>
      <w:tr w:rsidR="004566B3" w:rsidRPr="00A7050F" w:rsidTr="00177C9F">
        <w:trPr>
          <w:trHeight w:val="487"/>
          <w:tblHeader/>
          <w:jc w:val="center"/>
        </w:trPr>
        <w:tc>
          <w:tcPr>
            <w:tcW w:w="1798" w:type="dxa"/>
            <w:shd w:val="clear" w:color="auto" w:fill="B8CCE4" w:themeFill="accent1" w:themeFillTint="66"/>
            <w:vAlign w:val="center"/>
          </w:tcPr>
          <w:p w:rsidR="004566B3" w:rsidRPr="00562973" w:rsidRDefault="004566B3" w:rsidP="00177C9F">
            <w:pPr>
              <w:jc w:val="center"/>
              <w:rPr>
                <w:rFonts w:asciiTheme="minorHAnsi" w:hAnsiTheme="minorHAnsi"/>
                <w:b/>
              </w:rPr>
            </w:pPr>
            <w:r w:rsidRPr="00562973">
              <w:rPr>
                <w:rFonts w:asciiTheme="minorHAnsi" w:hAnsiTheme="minorHAnsi"/>
                <w:b/>
              </w:rPr>
              <w:t>Presentación</w:t>
            </w:r>
          </w:p>
          <w:p w:rsidR="004566B3" w:rsidRPr="00562973" w:rsidRDefault="004566B3" w:rsidP="00177C9F">
            <w:pPr>
              <w:jc w:val="center"/>
              <w:rPr>
                <w:rFonts w:asciiTheme="minorHAnsi" w:hAnsiTheme="minorHAnsi"/>
                <w:b/>
              </w:rPr>
            </w:pPr>
            <w:r w:rsidRPr="00562973">
              <w:rPr>
                <w:rFonts w:asciiTheme="minorHAnsi" w:hAnsiTheme="minorHAnsi"/>
                <w:b/>
              </w:rPr>
              <w:t>(Pantalla)</w:t>
            </w:r>
          </w:p>
        </w:tc>
        <w:tc>
          <w:tcPr>
            <w:tcW w:w="2132" w:type="dxa"/>
            <w:shd w:val="clear" w:color="auto" w:fill="B8CCE4" w:themeFill="accent1" w:themeFillTint="66"/>
            <w:vAlign w:val="center"/>
          </w:tcPr>
          <w:p w:rsidR="004566B3" w:rsidRPr="00562973" w:rsidRDefault="004566B3" w:rsidP="00177C9F">
            <w:pPr>
              <w:jc w:val="center"/>
              <w:rPr>
                <w:rFonts w:asciiTheme="minorHAnsi" w:hAnsiTheme="minorHAnsi"/>
                <w:b/>
              </w:rPr>
            </w:pPr>
            <w:r w:rsidRPr="00562973">
              <w:rPr>
                <w:rFonts w:asciiTheme="minorHAnsi" w:hAnsiTheme="minorHAnsi"/>
                <w:b/>
              </w:rPr>
              <w:t>BPEL</w:t>
            </w:r>
          </w:p>
          <w:p w:rsidR="004566B3" w:rsidRPr="00562973" w:rsidRDefault="004566B3" w:rsidP="00177C9F">
            <w:pPr>
              <w:jc w:val="center"/>
              <w:rPr>
                <w:rFonts w:asciiTheme="minorHAnsi" w:hAnsiTheme="minorHAnsi"/>
                <w:b/>
              </w:rPr>
            </w:pPr>
            <w:r w:rsidRPr="00562973">
              <w:rPr>
                <w:rFonts w:asciiTheme="minorHAnsi" w:hAnsiTheme="minorHAnsi"/>
                <w:b/>
              </w:rPr>
              <w:t>(Actividad)</w:t>
            </w:r>
          </w:p>
        </w:tc>
        <w:tc>
          <w:tcPr>
            <w:tcW w:w="1648" w:type="dxa"/>
            <w:shd w:val="clear" w:color="auto" w:fill="B8CCE4" w:themeFill="accent1" w:themeFillTint="66"/>
            <w:vAlign w:val="center"/>
          </w:tcPr>
          <w:p w:rsidR="004566B3" w:rsidRPr="00562973" w:rsidRDefault="004566B3" w:rsidP="00177C9F">
            <w:pPr>
              <w:jc w:val="center"/>
              <w:rPr>
                <w:rFonts w:asciiTheme="minorHAnsi" w:hAnsiTheme="minorHAnsi"/>
                <w:b/>
              </w:rPr>
            </w:pPr>
            <w:r w:rsidRPr="00562973">
              <w:rPr>
                <w:rFonts w:asciiTheme="minorHAnsi" w:hAnsiTheme="minorHAnsi"/>
                <w:b/>
              </w:rPr>
              <w:t>CRM</w:t>
            </w:r>
          </w:p>
        </w:tc>
        <w:tc>
          <w:tcPr>
            <w:tcW w:w="2070" w:type="dxa"/>
            <w:shd w:val="clear" w:color="auto" w:fill="B8CCE4" w:themeFill="accent1" w:themeFillTint="66"/>
            <w:vAlign w:val="center"/>
          </w:tcPr>
          <w:p w:rsidR="004566B3" w:rsidRPr="00562973" w:rsidRDefault="004566B3" w:rsidP="00177C9F">
            <w:pPr>
              <w:jc w:val="center"/>
              <w:rPr>
                <w:rFonts w:asciiTheme="minorHAnsi" w:hAnsiTheme="minorHAnsi"/>
                <w:b/>
              </w:rPr>
            </w:pPr>
            <w:r w:rsidRPr="00562973">
              <w:rPr>
                <w:rFonts w:asciiTheme="minorHAnsi" w:hAnsiTheme="minorHAnsi"/>
                <w:b/>
              </w:rPr>
              <w:t>Proxy</w:t>
            </w:r>
          </w:p>
          <w:p w:rsidR="004566B3" w:rsidRPr="00562973" w:rsidRDefault="004566B3" w:rsidP="00177C9F">
            <w:pPr>
              <w:jc w:val="center"/>
              <w:rPr>
                <w:rFonts w:asciiTheme="minorHAnsi" w:hAnsiTheme="minorHAnsi"/>
                <w:b/>
              </w:rPr>
            </w:pPr>
            <w:r w:rsidRPr="00562973">
              <w:rPr>
                <w:rFonts w:asciiTheme="minorHAnsi" w:hAnsiTheme="minorHAnsi"/>
                <w:b/>
              </w:rPr>
              <w:t>(Servicio)</w:t>
            </w:r>
          </w:p>
        </w:tc>
        <w:tc>
          <w:tcPr>
            <w:tcW w:w="2250" w:type="dxa"/>
            <w:shd w:val="clear" w:color="auto" w:fill="B8CCE4" w:themeFill="accent1" w:themeFillTint="66"/>
            <w:vAlign w:val="center"/>
          </w:tcPr>
          <w:p w:rsidR="004566B3" w:rsidRPr="00562973" w:rsidRDefault="004566B3" w:rsidP="00177C9F">
            <w:pPr>
              <w:jc w:val="center"/>
              <w:rPr>
                <w:rFonts w:asciiTheme="minorHAnsi" w:hAnsiTheme="minorHAnsi"/>
                <w:b/>
              </w:rPr>
            </w:pPr>
            <w:r w:rsidRPr="00562973">
              <w:rPr>
                <w:rFonts w:asciiTheme="minorHAnsi" w:hAnsiTheme="minorHAnsi"/>
                <w:b/>
              </w:rPr>
              <w:t>Legados</w:t>
            </w:r>
          </w:p>
          <w:p w:rsidR="004566B3" w:rsidRPr="00562973" w:rsidRDefault="004566B3" w:rsidP="00177C9F">
            <w:pPr>
              <w:jc w:val="center"/>
              <w:rPr>
                <w:rFonts w:asciiTheme="minorHAnsi" w:hAnsiTheme="minorHAnsi"/>
                <w:b/>
              </w:rPr>
            </w:pPr>
            <w:r w:rsidRPr="00562973">
              <w:rPr>
                <w:rFonts w:asciiTheme="minorHAnsi" w:hAnsiTheme="minorHAnsi"/>
                <w:b/>
              </w:rPr>
              <w:t>(Operación Web)</w:t>
            </w:r>
          </w:p>
        </w:tc>
      </w:tr>
      <w:tr w:rsidR="004566B3" w:rsidRPr="00A7050F" w:rsidTr="00177C9F">
        <w:trPr>
          <w:trHeight w:val="251"/>
          <w:jc w:val="center"/>
        </w:trPr>
        <w:tc>
          <w:tcPr>
            <w:tcW w:w="1798" w:type="dxa"/>
            <w:shd w:val="clear" w:color="auto" w:fill="auto"/>
            <w:vAlign w:val="center"/>
          </w:tcPr>
          <w:p w:rsidR="004566B3" w:rsidRPr="00562973" w:rsidRDefault="004566B3" w:rsidP="00177C9F">
            <w:pPr>
              <w:jc w:val="center"/>
              <w:rPr>
                <w:rFonts w:asciiTheme="minorHAnsi" w:hAnsiTheme="minorHAnsi"/>
              </w:rPr>
            </w:pPr>
            <w:r w:rsidRPr="008B2734">
              <w:rPr>
                <w:rFonts w:asciiTheme="minorHAnsi" w:hAnsiTheme="minorHAnsi"/>
              </w:rPr>
              <w:t xml:space="preserve">Vista </w:t>
            </w:r>
            <w:r>
              <w:rPr>
                <w:rFonts w:asciiTheme="minorHAnsi" w:hAnsiTheme="minorHAnsi"/>
              </w:rPr>
              <w:t>R</w:t>
            </w:r>
            <w:r w:rsidRPr="008B2734">
              <w:rPr>
                <w:rFonts w:asciiTheme="minorHAnsi" w:hAnsiTheme="minorHAnsi"/>
              </w:rPr>
              <w:t>egistro de entidad</w:t>
            </w:r>
          </w:p>
        </w:tc>
        <w:tc>
          <w:tcPr>
            <w:tcW w:w="2132" w:type="dxa"/>
            <w:shd w:val="clear" w:color="auto" w:fill="auto"/>
            <w:vAlign w:val="center"/>
          </w:tcPr>
          <w:p w:rsidR="004566B3" w:rsidRPr="00562973" w:rsidRDefault="004566B3" w:rsidP="00177C9F">
            <w:pPr>
              <w:jc w:val="center"/>
              <w:rPr>
                <w:rFonts w:asciiTheme="minorHAnsi" w:hAnsiTheme="minorHAnsi"/>
              </w:rPr>
            </w:pPr>
            <w:r w:rsidRPr="00562973">
              <w:rPr>
                <w:rFonts w:asciiTheme="minorHAnsi" w:hAnsiTheme="minorHAnsi"/>
              </w:rPr>
              <w:t>Consultar Cliente</w:t>
            </w:r>
          </w:p>
        </w:tc>
        <w:tc>
          <w:tcPr>
            <w:tcW w:w="1648" w:type="dxa"/>
            <w:vAlign w:val="center"/>
          </w:tcPr>
          <w:p w:rsidR="004566B3" w:rsidRPr="00562973" w:rsidRDefault="004566B3" w:rsidP="00177C9F">
            <w:pPr>
              <w:jc w:val="center"/>
              <w:rPr>
                <w:rFonts w:asciiTheme="minorHAnsi" w:hAnsiTheme="minorHAnsi"/>
              </w:rPr>
            </w:pPr>
            <w:r w:rsidRPr="00562973">
              <w:rPr>
                <w:rFonts w:asciiTheme="minorHAnsi" w:hAnsiTheme="minorHAnsi"/>
              </w:rPr>
              <w:t>Consultar Cliente</w:t>
            </w:r>
          </w:p>
        </w:tc>
        <w:tc>
          <w:tcPr>
            <w:tcW w:w="2070" w:type="dxa"/>
            <w:vAlign w:val="center"/>
          </w:tcPr>
          <w:p w:rsidR="004566B3" w:rsidRPr="00562973" w:rsidRDefault="004566B3" w:rsidP="00177C9F">
            <w:pPr>
              <w:jc w:val="center"/>
              <w:rPr>
                <w:rFonts w:asciiTheme="minorHAnsi" w:hAnsiTheme="minorHAnsi"/>
              </w:rPr>
            </w:pPr>
            <w:r w:rsidRPr="00562973">
              <w:rPr>
                <w:rFonts w:asciiTheme="minorHAnsi" w:hAnsiTheme="minorHAnsi"/>
              </w:rPr>
              <w:t>Consultar Cliente</w:t>
            </w:r>
          </w:p>
        </w:tc>
        <w:tc>
          <w:tcPr>
            <w:tcW w:w="2250" w:type="dxa"/>
            <w:shd w:val="clear" w:color="auto" w:fill="auto"/>
            <w:vAlign w:val="center"/>
          </w:tcPr>
          <w:p w:rsidR="004566B3" w:rsidRPr="00562973" w:rsidRDefault="004566B3" w:rsidP="00177C9F">
            <w:pPr>
              <w:jc w:val="center"/>
              <w:rPr>
                <w:rFonts w:asciiTheme="minorHAnsi" w:hAnsiTheme="minorHAnsi"/>
              </w:rPr>
            </w:pPr>
          </w:p>
        </w:tc>
      </w:tr>
      <w:tr w:rsidR="004566B3" w:rsidRPr="00A7050F" w:rsidTr="00177C9F">
        <w:trPr>
          <w:trHeight w:val="251"/>
          <w:jc w:val="center"/>
        </w:trPr>
        <w:tc>
          <w:tcPr>
            <w:tcW w:w="1798" w:type="dxa"/>
            <w:shd w:val="clear" w:color="auto" w:fill="auto"/>
            <w:vAlign w:val="center"/>
          </w:tcPr>
          <w:p w:rsidR="004566B3" w:rsidRPr="00562973" w:rsidRDefault="004566B3" w:rsidP="00177C9F">
            <w:pPr>
              <w:jc w:val="center"/>
              <w:rPr>
                <w:rFonts w:asciiTheme="minorHAnsi" w:hAnsiTheme="minorHAnsi"/>
              </w:rPr>
            </w:pPr>
          </w:p>
        </w:tc>
        <w:tc>
          <w:tcPr>
            <w:tcW w:w="2132" w:type="dxa"/>
            <w:shd w:val="clear" w:color="auto" w:fill="auto"/>
            <w:vAlign w:val="center"/>
          </w:tcPr>
          <w:p w:rsidR="004566B3" w:rsidRPr="00562973" w:rsidRDefault="004566B3" w:rsidP="00177C9F">
            <w:pPr>
              <w:jc w:val="center"/>
              <w:rPr>
                <w:rFonts w:asciiTheme="minorHAnsi" w:hAnsiTheme="minorHAnsi"/>
              </w:rPr>
            </w:pPr>
            <w:r w:rsidRPr="00562973">
              <w:rPr>
                <w:rFonts w:asciiTheme="minorHAnsi" w:hAnsiTheme="minorHAnsi"/>
              </w:rPr>
              <w:t>Crear Cliente</w:t>
            </w:r>
          </w:p>
        </w:tc>
        <w:tc>
          <w:tcPr>
            <w:tcW w:w="1648" w:type="dxa"/>
            <w:vAlign w:val="center"/>
          </w:tcPr>
          <w:p w:rsidR="004566B3" w:rsidRPr="00562973" w:rsidRDefault="004566B3" w:rsidP="00177C9F">
            <w:pPr>
              <w:jc w:val="center"/>
              <w:rPr>
                <w:rFonts w:asciiTheme="minorHAnsi" w:hAnsiTheme="minorHAnsi"/>
              </w:rPr>
            </w:pPr>
            <w:r w:rsidRPr="00562973">
              <w:rPr>
                <w:rFonts w:asciiTheme="minorHAnsi" w:hAnsiTheme="minorHAnsi"/>
              </w:rPr>
              <w:t>Crear Cliente</w:t>
            </w:r>
          </w:p>
        </w:tc>
        <w:tc>
          <w:tcPr>
            <w:tcW w:w="2070" w:type="dxa"/>
            <w:vAlign w:val="center"/>
          </w:tcPr>
          <w:p w:rsidR="004566B3" w:rsidRPr="00562973" w:rsidRDefault="004566B3" w:rsidP="00177C9F">
            <w:pPr>
              <w:jc w:val="center"/>
              <w:rPr>
                <w:rFonts w:asciiTheme="minorHAnsi" w:hAnsiTheme="minorHAnsi"/>
              </w:rPr>
            </w:pPr>
            <w:r w:rsidRPr="00562973">
              <w:rPr>
                <w:rFonts w:asciiTheme="minorHAnsi" w:hAnsiTheme="minorHAnsi"/>
              </w:rPr>
              <w:t>Crear Cliente</w:t>
            </w:r>
          </w:p>
        </w:tc>
        <w:tc>
          <w:tcPr>
            <w:tcW w:w="2250" w:type="dxa"/>
            <w:shd w:val="clear" w:color="auto" w:fill="auto"/>
            <w:vAlign w:val="center"/>
          </w:tcPr>
          <w:p w:rsidR="004566B3" w:rsidRPr="00562973" w:rsidRDefault="004566B3" w:rsidP="00177C9F">
            <w:pPr>
              <w:jc w:val="center"/>
              <w:rPr>
                <w:rFonts w:asciiTheme="minorHAnsi" w:hAnsiTheme="minorHAnsi"/>
              </w:rPr>
            </w:pPr>
          </w:p>
        </w:tc>
      </w:tr>
      <w:tr w:rsidR="004566B3" w:rsidRPr="00A7050F" w:rsidTr="00177C9F">
        <w:trPr>
          <w:trHeight w:val="251"/>
          <w:jc w:val="center"/>
        </w:trPr>
        <w:tc>
          <w:tcPr>
            <w:tcW w:w="1798" w:type="dxa"/>
            <w:shd w:val="clear" w:color="auto" w:fill="auto"/>
            <w:vAlign w:val="center"/>
          </w:tcPr>
          <w:p w:rsidR="004566B3" w:rsidRPr="00562973" w:rsidRDefault="004566B3" w:rsidP="00177C9F">
            <w:pPr>
              <w:jc w:val="center"/>
              <w:rPr>
                <w:rFonts w:asciiTheme="minorHAnsi" w:hAnsiTheme="minorHAnsi"/>
              </w:rPr>
            </w:pPr>
            <w:r>
              <w:rPr>
                <w:rFonts w:asciiTheme="minorHAnsi" w:hAnsiTheme="minorHAnsi"/>
              </w:rPr>
              <w:t>Vista Contactos</w:t>
            </w:r>
          </w:p>
        </w:tc>
        <w:tc>
          <w:tcPr>
            <w:tcW w:w="2132" w:type="dxa"/>
            <w:shd w:val="clear" w:color="auto" w:fill="auto"/>
            <w:vAlign w:val="center"/>
          </w:tcPr>
          <w:p w:rsidR="004566B3" w:rsidRPr="00562973" w:rsidRDefault="004566B3" w:rsidP="00177C9F">
            <w:pPr>
              <w:jc w:val="center"/>
              <w:rPr>
                <w:rFonts w:asciiTheme="minorHAnsi" w:hAnsiTheme="minorHAnsi"/>
              </w:rPr>
            </w:pPr>
            <w:r w:rsidRPr="00562973">
              <w:rPr>
                <w:rFonts w:asciiTheme="minorHAnsi" w:hAnsiTheme="minorHAnsi"/>
              </w:rPr>
              <w:t>Crear contactos</w:t>
            </w:r>
          </w:p>
        </w:tc>
        <w:tc>
          <w:tcPr>
            <w:tcW w:w="1648" w:type="dxa"/>
            <w:vAlign w:val="center"/>
          </w:tcPr>
          <w:p w:rsidR="004566B3" w:rsidRPr="00562973" w:rsidRDefault="004566B3" w:rsidP="00177C9F">
            <w:pPr>
              <w:jc w:val="center"/>
              <w:rPr>
                <w:rFonts w:asciiTheme="minorHAnsi" w:hAnsiTheme="minorHAnsi"/>
              </w:rPr>
            </w:pPr>
            <w:r w:rsidRPr="00562973">
              <w:rPr>
                <w:rFonts w:asciiTheme="minorHAnsi" w:hAnsiTheme="minorHAnsi"/>
              </w:rPr>
              <w:t>Crear contactos</w:t>
            </w:r>
          </w:p>
        </w:tc>
        <w:tc>
          <w:tcPr>
            <w:tcW w:w="2070" w:type="dxa"/>
            <w:vAlign w:val="center"/>
          </w:tcPr>
          <w:p w:rsidR="004566B3" w:rsidRPr="00562973" w:rsidRDefault="004566B3" w:rsidP="00177C9F">
            <w:pPr>
              <w:jc w:val="center"/>
              <w:rPr>
                <w:rFonts w:asciiTheme="minorHAnsi" w:hAnsiTheme="minorHAnsi"/>
              </w:rPr>
            </w:pPr>
            <w:r w:rsidRPr="00562973">
              <w:rPr>
                <w:rFonts w:asciiTheme="minorHAnsi" w:hAnsiTheme="minorHAnsi"/>
              </w:rPr>
              <w:t>Crear contactos</w:t>
            </w:r>
          </w:p>
        </w:tc>
        <w:tc>
          <w:tcPr>
            <w:tcW w:w="2250" w:type="dxa"/>
            <w:shd w:val="clear" w:color="auto" w:fill="auto"/>
            <w:vAlign w:val="center"/>
          </w:tcPr>
          <w:p w:rsidR="004566B3" w:rsidRPr="00562973" w:rsidRDefault="004566B3" w:rsidP="00177C9F">
            <w:pPr>
              <w:jc w:val="center"/>
              <w:rPr>
                <w:rFonts w:asciiTheme="minorHAnsi" w:hAnsiTheme="minorHAnsi"/>
              </w:rPr>
            </w:pPr>
          </w:p>
        </w:tc>
      </w:tr>
      <w:tr w:rsidR="004566B3" w:rsidRPr="00A7050F" w:rsidTr="00177C9F">
        <w:trPr>
          <w:trHeight w:val="251"/>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p>
        </w:tc>
        <w:tc>
          <w:tcPr>
            <w:tcW w:w="1648" w:type="dxa"/>
            <w:vAlign w:val="center"/>
          </w:tcPr>
          <w:p w:rsidR="004566B3" w:rsidRPr="00A7050F" w:rsidRDefault="004566B3" w:rsidP="00177C9F">
            <w:pPr>
              <w:jc w:val="center"/>
              <w:rPr>
                <w:rFonts w:asciiTheme="minorHAnsi" w:hAnsiTheme="minorHAnsi"/>
                <w:highlight w:val="yellow"/>
              </w:rPr>
            </w:pPr>
          </w:p>
        </w:tc>
        <w:tc>
          <w:tcPr>
            <w:tcW w:w="2070" w:type="dxa"/>
            <w:vAlign w:val="center"/>
          </w:tcPr>
          <w:p w:rsidR="004566B3" w:rsidRPr="00A7050F" w:rsidRDefault="004566B3" w:rsidP="00177C9F">
            <w:pPr>
              <w:jc w:val="center"/>
              <w:rPr>
                <w:rFonts w:asciiTheme="minorHAnsi" w:hAnsiTheme="minorHAnsi"/>
                <w:highlight w:val="yellow"/>
              </w:rPr>
            </w:pPr>
            <w:r w:rsidRPr="002458C0">
              <w:rPr>
                <w:rFonts w:asciiTheme="minorHAnsi" w:hAnsiTheme="minorHAnsi"/>
              </w:rPr>
              <w:t>Verificación crediticia</w:t>
            </w:r>
          </w:p>
        </w:tc>
        <w:tc>
          <w:tcPr>
            <w:tcW w:w="2250" w:type="dxa"/>
            <w:shd w:val="clear" w:color="auto" w:fill="auto"/>
            <w:vAlign w:val="center"/>
          </w:tcPr>
          <w:p w:rsidR="004566B3" w:rsidRPr="00A7050F" w:rsidRDefault="004566B3" w:rsidP="00177C9F">
            <w:pPr>
              <w:jc w:val="center"/>
              <w:rPr>
                <w:rFonts w:asciiTheme="minorHAnsi" w:hAnsiTheme="minorHAnsi"/>
                <w:highlight w:val="yellow"/>
              </w:rPr>
            </w:pPr>
            <w:r w:rsidRPr="00562421">
              <w:rPr>
                <w:rFonts w:asciiTheme="minorHAnsi" w:hAnsiTheme="minorHAnsi"/>
              </w:rPr>
              <w:t xml:space="preserve">Consultar </w:t>
            </w:r>
            <w:proofErr w:type="spellStart"/>
            <w:r w:rsidRPr="00562421">
              <w:rPr>
                <w:rFonts w:asciiTheme="minorHAnsi" w:hAnsiTheme="minorHAnsi"/>
              </w:rPr>
              <w:t>Confecamaras</w:t>
            </w:r>
            <w:proofErr w:type="spellEnd"/>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p>
        </w:tc>
        <w:tc>
          <w:tcPr>
            <w:tcW w:w="1648" w:type="dxa"/>
            <w:vAlign w:val="center"/>
          </w:tcPr>
          <w:p w:rsidR="004566B3" w:rsidRPr="00A7050F" w:rsidRDefault="004566B3" w:rsidP="00177C9F">
            <w:pPr>
              <w:jc w:val="center"/>
              <w:rPr>
                <w:rFonts w:asciiTheme="minorHAnsi" w:hAnsiTheme="minorHAnsi"/>
                <w:highlight w:val="yellow"/>
              </w:rPr>
            </w:pPr>
          </w:p>
        </w:tc>
        <w:tc>
          <w:tcPr>
            <w:tcW w:w="2070" w:type="dxa"/>
            <w:vAlign w:val="center"/>
          </w:tcPr>
          <w:p w:rsidR="004566B3" w:rsidRPr="00A7050F" w:rsidRDefault="004566B3" w:rsidP="00177C9F">
            <w:pPr>
              <w:jc w:val="center"/>
              <w:rPr>
                <w:rFonts w:asciiTheme="minorHAnsi" w:hAnsiTheme="minorHAnsi"/>
                <w:highlight w:val="yellow"/>
              </w:rPr>
            </w:pPr>
          </w:p>
        </w:tc>
        <w:tc>
          <w:tcPr>
            <w:tcW w:w="2250" w:type="dxa"/>
            <w:shd w:val="clear" w:color="auto" w:fill="auto"/>
            <w:vAlign w:val="center"/>
          </w:tcPr>
          <w:p w:rsidR="004566B3" w:rsidRPr="00A7050F" w:rsidRDefault="004566B3" w:rsidP="00177C9F">
            <w:pPr>
              <w:jc w:val="center"/>
              <w:rPr>
                <w:rFonts w:asciiTheme="minorHAnsi" w:hAnsiTheme="minorHAnsi"/>
                <w:highlight w:val="yellow"/>
              </w:rPr>
            </w:pPr>
            <w:r w:rsidRPr="00562421">
              <w:rPr>
                <w:rFonts w:asciiTheme="minorHAnsi" w:hAnsiTheme="minorHAnsi"/>
              </w:rPr>
              <w:t xml:space="preserve">Consultar </w:t>
            </w:r>
            <w:proofErr w:type="spellStart"/>
            <w:r w:rsidRPr="00562421">
              <w:rPr>
                <w:rFonts w:asciiTheme="minorHAnsi" w:hAnsiTheme="minorHAnsi"/>
              </w:rPr>
              <w:t>Antilavado</w:t>
            </w:r>
            <w:proofErr w:type="spellEnd"/>
          </w:p>
        </w:tc>
      </w:tr>
      <w:tr w:rsidR="004566B3" w:rsidRPr="00A7050F" w:rsidTr="00177C9F">
        <w:trPr>
          <w:trHeight w:val="251"/>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p>
        </w:tc>
        <w:tc>
          <w:tcPr>
            <w:tcW w:w="1648" w:type="dxa"/>
            <w:vAlign w:val="center"/>
          </w:tcPr>
          <w:p w:rsidR="004566B3" w:rsidRPr="00A7050F" w:rsidRDefault="004566B3" w:rsidP="00177C9F">
            <w:pPr>
              <w:jc w:val="center"/>
              <w:rPr>
                <w:rFonts w:asciiTheme="minorHAnsi" w:hAnsiTheme="minorHAnsi"/>
                <w:highlight w:val="yellow"/>
              </w:rPr>
            </w:pPr>
          </w:p>
        </w:tc>
        <w:tc>
          <w:tcPr>
            <w:tcW w:w="2070" w:type="dxa"/>
            <w:vAlign w:val="center"/>
          </w:tcPr>
          <w:p w:rsidR="004566B3" w:rsidRPr="00A7050F" w:rsidRDefault="004566B3" w:rsidP="00177C9F">
            <w:pPr>
              <w:jc w:val="center"/>
              <w:rPr>
                <w:rFonts w:asciiTheme="minorHAnsi" w:hAnsiTheme="minorHAnsi"/>
                <w:highlight w:val="yellow"/>
              </w:rPr>
            </w:pPr>
          </w:p>
        </w:tc>
        <w:tc>
          <w:tcPr>
            <w:tcW w:w="2250" w:type="dxa"/>
            <w:shd w:val="clear" w:color="auto" w:fill="auto"/>
            <w:vAlign w:val="center"/>
          </w:tcPr>
          <w:p w:rsidR="004566B3" w:rsidRPr="00A7050F" w:rsidRDefault="004566B3" w:rsidP="00177C9F">
            <w:pPr>
              <w:jc w:val="center"/>
              <w:rPr>
                <w:rFonts w:asciiTheme="minorHAnsi" w:hAnsiTheme="minorHAnsi"/>
                <w:highlight w:val="yellow"/>
              </w:rPr>
            </w:pPr>
            <w:r w:rsidRPr="00562421">
              <w:rPr>
                <w:rFonts w:asciiTheme="minorHAnsi" w:hAnsiTheme="minorHAnsi"/>
              </w:rPr>
              <w:t xml:space="preserve">Consultar </w:t>
            </w:r>
            <w:proofErr w:type="spellStart"/>
            <w:r w:rsidRPr="00562421">
              <w:rPr>
                <w:rFonts w:asciiTheme="minorHAnsi" w:hAnsiTheme="minorHAnsi"/>
              </w:rPr>
              <w:t>Datacredito</w:t>
            </w:r>
            <w:proofErr w:type="spellEnd"/>
          </w:p>
        </w:tc>
      </w:tr>
      <w:tr w:rsidR="004566B3" w:rsidRPr="00A7050F" w:rsidTr="00177C9F">
        <w:trPr>
          <w:trHeight w:val="251"/>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p>
        </w:tc>
        <w:tc>
          <w:tcPr>
            <w:tcW w:w="1648" w:type="dxa"/>
            <w:vAlign w:val="center"/>
          </w:tcPr>
          <w:p w:rsidR="004566B3" w:rsidRPr="00A7050F" w:rsidRDefault="004566B3" w:rsidP="00177C9F">
            <w:pPr>
              <w:jc w:val="center"/>
              <w:rPr>
                <w:rFonts w:asciiTheme="minorHAnsi" w:hAnsiTheme="minorHAnsi"/>
                <w:highlight w:val="yellow"/>
              </w:rPr>
            </w:pPr>
          </w:p>
        </w:tc>
        <w:tc>
          <w:tcPr>
            <w:tcW w:w="2070" w:type="dxa"/>
            <w:vAlign w:val="center"/>
          </w:tcPr>
          <w:p w:rsidR="004566B3" w:rsidRPr="00A7050F" w:rsidRDefault="004566B3" w:rsidP="00177C9F">
            <w:pPr>
              <w:jc w:val="center"/>
              <w:rPr>
                <w:rFonts w:asciiTheme="minorHAnsi" w:hAnsiTheme="minorHAnsi"/>
                <w:highlight w:val="yellow"/>
              </w:rPr>
            </w:pPr>
          </w:p>
        </w:tc>
        <w:tc>
          <w:tcPr>
            <w:tcW w:w="2250" w:type="dxa"/>
            <w:shd w:val="clear" w:color="auto" w:fill="auto"/>
            <w:vAlign w:val="center"/>
          </w:tcPr>
          <w:p w:rsidR="004566B3" w:rsidRPr="00A7050F" w:rsidRDefault="004566B3" w:rsidP="00177C9F">
            <w:pPr>
              <w:jc w:val="center"/>
              <w:rPr>
                <w:rFonts w:asciiTheme="minorHAnsi" w:hAnsiTheme="minorHAnsi"/>
                <w:highlight w:val="yellow"/>
              </w:rPr>
            </w:pPr>
            <w:r w:rsidRPr="00562421">
              <w:rPr>
                <w:rFonts w:asciiTheme="minorHAnsi" w:hAnsiTheme="minorHAnsi"/>
              </w:rPr>
              <w:t>Consultar Lista Clinton</w:t>
            </w: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p>
        </w:tc>
        <w:tc>
          <w:tcPr>
            <w:tcW w:w="1648" w:type="dxa"/>
            <w:vAlign w:val="center"/>
          </w:tcPr>
          <w:p w:rsidR="004566B3" w:rsidRPr="00A7050F" w:rsidRDefault="004566B3" w:rsidP="00177C9F">
            <w:pPr>
              <w:jc w:val="center"/>
              <w:rPr>
                <w:rFonts w:asciiTheme="minorHAnsi" w:hAnsiTheme="minorHAnsi"/>
                <w:highlight w:val="yellow"/>
              </w:rPr>
            </w:pPr>
          </w:p>
        </w:tc>
        <w:tc>
          <w:tcPr>
            <w:tcW w:w="2070" w:type="dxa"/>
            <w:vAlign w:val="center"/>
          </w:tcPr>
          <w:p w:rsidR="004566B3" w:rsidRPr="00A7050F" w:rsidRDefault="004566B3" w:rsidP="00177C9F">
            <w:pPr>
              <w:jc w:val="center"/>
              <w:rPr>
                <w:rFonts w:asciiTheme="minorHAnsi" w:hAnsiTheme="minorHAnsi"/>
                <w:highlight w:val="yellow"/>
              </w:rPr>
            </w:pPr>
          </w:p>
        </w:tc>
        <w:tc>
          <w:tcPr>
            <w:tcW w:w="2250" w:type="dxa"/>
            <w:shd w:val="clear" w:color="auto" w:fill="auto"/>
            <w:vAlign w:val="center"/>
          </w:tcPr>
          <w:p w:rsidR="004566B3" w:rsidRPr="00A7050F" w:rsidRDefault="004566B3" w:rsidP="00177C9F">
            <w:pPr>
              <w:jc w:val="center"/>
              <w:rPr>
                <w:rFonts w:asciiTheme="minorHAnsi" w:hAnsiTheme="minorHAnsi"/>
                <w:highlight w:val="yellow"/>
              </w:rPr>
            </w:pPr>
            <w:r w:rsidRPr="00562421">
              <w:rPr>
                <w:rFonts w:asciiTheme="minorHAnsi" w:hAnsiTheme="minorHAnsi"/>
              </w:rPr>
              <w:t>Crear Verificación Internacional</w:t>
            </w:r>
          </w:p>
        </w:tc>
      </w:tr>
      <w:tr w:rsidR="004566B3" w:rsidRPr="00A7050F" w:rsidTr="00177C9F">
        <w:trPr>
          <w:trHeight w:val="251"/>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r w:rsidRPr="00037027">
              <w:rPr>
                <w:rFonts w:asciiTheme="minorHAnsi" w:hAnsiTheme="minorHAnsi"/>
              </w:rPr>
              <w:t>Vista Producto</w:t>
            </w: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p>
        </w:tc>
        <w:tc>
          <w:tcPr>
            <w:tcW w:w="1648" w:type="dxa"/>
            <w:vAlign w:val="center"/>
          </w:tcPr>
          <w:p w:rsidR="004566B3" w:rsidRPr="00A7050F" w:rsidRDefault="004566B3" w:rsidP="00177C9F">
            <w:pPr>
              <w:jc w:val="center"/>
              <w:rPr>
                <w:rFonts w:asciiTheme="minorHAnsi" w:hAnsiTheme="minorHAnsi"/>
                <w:highlight w:val="yellow"/>
              </w:rPr>
            </w:pPr>
          </w:p>
        </w:tc>
        <w:tc>
          <w:tcPr>
            <w:tcW w:w="2070" w:type="dxa"/>
            <w:vAlign w:val="center"/>
          </w:tcPr>
          <w:p w:rsidR="004566B3" w:rsidRPr="00A7050F" w:rsidRDefault="004566B3" w:rsidP="00177C9F">
            <w:pPr>
              <w:jc w:val="center"/>
              <w:rPr>
                <w:rFonts w:asciiTheme="minorHAnsi" w:hAnsiTheme="minorHAnsi"/>
                <w:highlight w:val="yellow"/>
              </w:rPr>
            </w:pPr>
          </w:p>
        </w:tc>
        <w:tc>
          <w:tcPr>
            <w:tcW w:w="2250" w:type="dxa"/>
            <w:shd w:val="clear" w:color="auto" w:fill="auto"/>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A7050F" w:rsidRDefault="004566B3" w:rsidP="00177C9F">
            <w:pPr>
              <w:jc w:val="center"/>
              <w:rPr>
                <w:rFonts w:asciiTheme="minorHAnsi" w:hAnsiTheme="minorHAnsi"/>
                <w:highlight w:val="yellow"/>
              </w:rPr>
            </w:pPr>
            <w:r w:rsidRPr="00037027">
              <w:rPr>
                <w:rFonts w:asciiTheme="minorHAnsi" w:hAnsiTheme="minorHAnsi"/>
              </w:rPr>
              <w:t>Actualizar estado solicitud</w:t>
            </w:r>
          </w:p>
        </w:tc>
        <w:tc>
          <w:tcPr>
            <w:tcW w:w="1648" w:type="dxa"/>
            <w:vAlign w:val="center"/>
          </w:tcPr>
          <w:p w:rsidR="004566B3" w:rsidRPr="00A7050F" w:rsidRDefault="004566B3" w:rsidP="00177C9F">
            <w:pPr>
              <w:jc w:val="center"/>
              <w:rPr>
                <w:rFonts w:asciiTheme="minorHAnsi" w:hAnsiTheme="minorHAnsi"/>
                <w:highlight w:val="yellow"/>
              </w:rPr>
            </w:pPr>
            <w:r w:rsidRPr="00037027">
              <w:rPr>
                <w:rFonts w:asciiTheme="minorHAnsi" w:hAnsiTheme="minorHAnsi"/>
              </w:rPr>
              <w:t>Actualizar estado solicitud</w:t>
            </w:r>
          </w:p>
        </w:tc>
        <w:tc>
          <w:tcPr>
            <w:tcW w:w="207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r w:rsidRPr="00037027">
              <w:rPr>
                <w:rFonts w:asciiTheme="minorHAnsi" w:hAnsiTheme="minorHAnsi"/>
              </w:rPr>
              <w:t>Actualizar estado solicitud</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037027" w:rsidRDefault="004566B3" w:rsidP="00177C9F">
            <w:pPr>
              <w:jc w:val="center"/>
              <w:rPr>
                <w:rFonts w:asciiTheme="minorHAnsi" w:hAnsiTheme="minorHAnsi"/>
              </w:rPr>
            </w:pPr>
            <w:r w:rsidRPr="00037027">
              <w:rPr>
                <w:rFonts w:asciiTheme="minorHAnsi" w:hAnsiTheme="minorHAnsi"/>
              </w:rPr>
              <w:t>Activar cliente</w:t>
            </w:r>
          </w:p>
        </w:tc>
        <w:tc>
          <w:tcPr>
            <w:tcW w:w="1648" w:type="dxa"/>
            <w:vAlign w:val="center"/>
          </w:tcPr>
          <w:p w:rsidR="004566B3" w:rsidRPr="00037027" w:rsidRDefault="004566B3" w:rsidP="00177C9F">
            <w:pPr>
              <w:jc w:val="center"/>
              <w:rPr>
                <w:rFonts w:asciiTheme="minorHAnsi" w:hAnsiTheme="minorHAnsi"/>
              </w:rPr>
            </w:pPr>
            <w:r w:rsidRPr="00037027">
              <w:rPr>
                <w:rFonts w:asciiTheme="minorHAnsi" w:hAnsiTheme="minorHAnsi"/>
              </w:rPr>
              <w:t>Activar cliente</w:t>
            </w: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r w:rsidRPr="00037027">
              <w:rPr>
                <w:rFonts w:asciiTheme="minorHAnsi" w:hAnsiTheme="minorHAnsi"/>
              </w:rPr>
              <w:t>Activar cliente</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037027" w:rsidRDefault="004566B3" w:rsidP="00177C9F">
            <w:pPr>
              <w:jc w:val="center"/>
              <w:rPr>
                <w:rFonts w:asciiTheme="minorHAnsi" w:hAnsiTheme="minorHAnsi"/>
              </w:rPr>
            </w:pPr>
            <w:r>
              <w:rPr>
                <w:rFonts w:asciiTheme="minorHAnsi" w:hAnsiTheme="minorHAnsi"/>
              </w:rPr>
              <w:t>C</w:t>
            </w:r>
            <w:r w:rsidRPr="00037027">
              <w:rPr>
                <w:rFonts w:asciiTheme="minorHAnsi" w:hAnsiTheme="minorHAnsi"/>
              </w:rPr>
              <w:t>onsultar contacto</w:t>
            </w:r>
          </w:p>
        </w:tc>
        <w:tc>
          <w:tcPr>
            <w:tcW w:w="1648" w:type="dxa"/>
            <w:vAlign w:val="center"/>
          </w:tcPr>
          <w:p w:rsidR="004566B3" w:rsidRPr="00037027" w:rsidRDefault="004566B3" w:rsidP="00177C9F">
            <w:pPr>
              <w:jc w:val="center"/>
              <w:rPr>
                <w:rFonts w:asciiTheme="minorHAnsi" w:hAnsiTheme="minorHAnsi"/>
              </w:rPr>
            </w:pPr>
            <w:r>
              <w:rPr>
                <w:rFonts w:asciiTheme="minorHAnsi" w:hAnsiTheme="minorHAnsi"/>
              </w:rPr>
              <w:t>C</w:t>
            </w:r>
            <w:r w:rsidRPr="00037027">
              <w:rPr>
                <w:rFonts w:asciiTheme="minorHAnsi" w:hAnsiTheme="minorHAnsi"/>
              </w:rPr>
              <w:t>onsultar contacto</w:t>
            </w: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r>
              <w:rPr>
                <w:rFonts w:asciiTheme="minorHAnsi" w:hAnsiTheme="minorHAnsi"/>
              </w:rPr>
              <w:t>C</w:t>
            </w:r>
            <w:r w:rsidRPr="00037027">
              <w:rPr>
                <w:rFonts w:asciiTheme="minorHAnsi" w:hAnsiTheme="minorHAnsi"/>
              </w:rPr>
              <w:t>onsultar contacto</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037027" w:rsidRDefault="004566B3" w:rsidP="00177C9F">
            <w:pPr>
              <w:jc w:val="center"/>
              <w:rPr>
                <w:rFonts w:asciiTheme="minorHAnsi" w:hAnsiTheme="minorHAnsi"/>
              </w:rPr>
            </w:pPr>
            <w:r>
              <w:rPr>
                <w:rFonts w:asciiTheme="minorHAnsi" w:hAnsiTheme="minorHAnsi"/>
              </w:rPr>
              <w:t>A</w:t>
            </w:r>
            <w:r w:rsidRPr="007D0640">
              <w:rPr>
                <w:rFonts w:asciiTheme="minorHAnsi" w:hAnsiTheme="minorHAnsi"/>
              </w:rPr>
              <w:t>ctivar producto en el CRM</w:t>
            </w:r>
          </w:p>
        </w:tc>
        <w:tc>
          <w:tcPr>
            <w:tcW w:w="1648" w:type="dxa"/>
            <w:vAlign w:val="center"/>
          </w:tcPr>
          <w:p w:rsidR="004566B3" w:rsidRPr="00037027" w:rsidRDefault="004566B3" w:rsidP="00177C9F">
            <w:pPr>
              <w:jc w:val="center"/>
              <w:rPr>
                <w:rFonts w:asciiTheme="minorHAnsi" w:hAnsiTheme="minorHAnsi"/>
              </w:rPr>
            </w:pPr>
            <w:r>
              <w:rPr>
                <w:rFonts w:asciiTheme="minorHAnsi" w:hAnsiTheme="minorHAnsi"/>
              </w:rPr>
              <w:t>A</w:t>
            </w:r>
            <w:r w:rsidRPr="007D0640">
              <w:rPr>
                <w:rFonts w:asciiTheme="minorHAnsi" w:hAnsiTheme="minorHAnsi"/>
              </w:rPr>
              <w:t>ctivar producto en el CRM</w:t>
            </w: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r>
              <w:rPr>
                <w:rFonts w:asciiTheme="minorHAnsi" w:hAnsiTheme="minorHAnsi"/>
              </w:rPr>
              <w:t>A</w:t>
            </w:r>
            <w:r w:rsidRPr="007D0640">
              <w:rPr>
                <w:rFonts w:asciiTheme="minorHAnsi" w:hAnsiTheme="minorHAnsi"/>
              </w:rPr>
              <w:t>ctivar producto en el CRM</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037027" w:rsidRDefault="004566B3" w:rsidP="00177C9F">
            <w:pPr>
              <w:jc w:val="center"/>
              <w:rPr>
                <w:rFonts w:asciiTheme="minorHAnsi" w:hAnsiTheme="minorHAnsi"/>
              </w:rPr>
            </w:pPr>
            <w:r w:rsidRPr="008B2734">
              <w:rPr>
                <w:rFonts w:asciiTheme="minorHAnsi" w:hAnsiTheme="minorHAnsi"/>
              </w:rPr>
              <w:t>Crear cuenta de facturación</w:t>
            </w:r>
          </w:p>
        </w:tc>
        <w:tc>
          <w:tcPr>
            <w:tcW w:w="1648" w:type="dxa"/>
            <w:vAlign w:val="center"/>
          </w:tcPr>
          <w:p w:rsidR="004566B3" w:rsidRPr="00037027" w:rsidRDefault="004566B3" w:rsidP="00177C9F">
            <w:pPr>
              <w:jc w:val="center"/>
              <w:rPr>
                <w:rFonts w:asciiTheme="minorHAnsi" w:hAnsiTheme="minorHAnsi"/>
              </w:rPr>
            </w:pP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r w:rsidRPr="008B2734">
              <w:rPr>
                <w:rFonts w:asciiTheme="minorHAnsi" w:hAnsiTheme="minorHAnsi"/>
              </w:rPr>
              <w:t>Crear cuenta de facturación</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r w:rsidRPr="008B2734">
              <w:rPr>
                <w:rFonts w:asciiTheme="minorHAnsi" w:hAnsiTheme="minorHAnsi"/>
              </w:rPr>
              <w:t>Crear cuenta de facturación</w:t>
            </w: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037027" w:rsidRDefault="004566B3" w:rsidP="00177C9F">
            <w:pPr>
              <w:jc w:val="center"/>
              <w:rPr>
                <w:rFonts w:asciiTheme="minorHAnsi" w:hAnsiTheme="minorHAnsi"/>
              </w:rPr>
            </w:pPr>
            <w:r w:rsidRPr="008B2734">
              <w:rPr>
                <w:rFonts w:asciiTheme="minorHAnsi" w:hAnsiTheme="minorHAnsi"/>
              </w:rPr>
              <w:t>Crear Usuario</w:t>
            </w:r>
          </w:p>
        </w:tc>
        <w:tc>
          <w:tcPr>
            <w:tcW w:w="1648" w:type="dxa"/>
            <w:vAlign w:val="center"/>
          </w:tcPr>
          <w:p w:rsidR="004566B3" w:rsidRPr="00037027" w:rsidRDefault="004566B3" w:rsidP="00177C9F">
            <w:pPr>
              <w:jc w:val="center"/>
              <w:rPr>
                <w:rFonts w:asciiTheme="minorHAnsi" w:hAnsiTheme="minorHAnsi"/>
              </w:rPr>
            </w:pP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r w:rsidRPr="008B2734">
              <w:rPr>
                <w:rFonts w:asciiTheme="minorHAnsi" w:hAnsiTheme="minorHAnsi"/>
              </w:rPr>
              <w:t>Crear Usuario</w:t>
            </w: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r w:rsidRPr="00A275BD">
              <w:rPr>
                <w:rFonts w:asciiTheme="minorHAnsi" w:hAnsiTheme="minorHAnsi"/>
              </w:rPr>
              <w:t xml:space="preserve">Vista </w:t>
            </w:r>
            <w:r>
              <w:rPr>
                <w:rFonts w:asciiTheme="minorHAnsi" w:hAnsiTheme="minorHAnsi"/>
              </w:rPr>
              <w:t>E</w:t>
            </w:r>
            <w:r w:rsidRPr="00A275BD">
              <w:rPr>
                <w:rFonts w:asciiTheme="minorHAnsi" w:hAnsiTheme="minorHAnsi"/>
              </w:rPr>
              <w:t>dición de entidad</w:t>
            </w:r>
          </w:p>
        </w:tc>
        <w:tc>
          <w:tcPr>
            <w:tcW w:w="2132" w:type="dxa"/>
            <w:shd w:val="clear" w:color="auto" w:fill="auto"/>
            <w:vAlign w:val="center"/>
          </w:tcPr>
          <w:p w:rsidR="004566B3" w:rsidRPr="00037027" w:rsidRDefault="004566B3" w:rsidP="00177C9F">
            <w:pPr>
              <w:jc w:val="center"/>
              <w:rPr>
                <w:rFonts w:asciiTheme="minorHAnsi" w:hAnsiTheme="minorHAnsi"/>
              </w:rPr>
            </w:pPr>
            <w:r w:rsidRPr="00101BE8">
              <w:rPr>
                <w:rFonts w:asciiTheme="minorHAnsi" w:hAnsiTheme="minorHAnsi"/>
              </w:rPr>
              <w:t>Actualizar cliente</w:t>
            </w:r>
          </w:p>
        </w:tc>
        <w:tc>
          <w:tcPr>
            <w:tcW w:w="1648" w:type="dxa"/>
            <w:vAlign w:val="center"/>
          </w:tcPr>
          <w:p w:rsidR="004566B3" w:rsidRPr="00037027" w:rsidRDefault="004566B3" w:rsidP="00177C9F">
            <w:pPr>
              <w:jc w:val="center"/>
              <w:rPr>
                <w:rFonts w:asciiTheme="minorHAnsi" w:hAnsiTheme="minorHAnsi"/>
              </w:rPr>
            </w:pPr>
            <w:r w:rsidRPr="00101BE8">
              <w:rPr>
                <w:rFonts w:asciiTheme="minorHAnsi" w:hAnsiTheme="minorHAnsi"/>
              </w:rPr>
              <w:t>Actualizar cliente</w:t>
            </w: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r w:rsidRPr="00101BE8">
              <w:rPr>
                <w:rFonts w:asciiTheme="minorHAnsi" w:hAnsiTheme="minorHAnsi"/>
              </w:rPr>
              <w:t>Actualizar cliente</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037027" w:rsidRDefault="004566B3" w:rsidP="00177C9F">
            <w:pPr>
              <w:jc w:val="center"/>
              <w:rPr>
                <w:rFonts w:asciiTheme="minorHAnsi" w:hAnsiTheme="minorHAnsi"/>
              </w:rPr>
            </w:pPr>
            <w:r w:rsidRPr="00101BE8">
              <w:rPr>
                <w:rFonts w:asciiTheme="minorHAnsi" w:hAnsiTheme="minorHAnsi"/>
              </w:rPr>
              <w:t>Consultar Contactos</w:t>
            </w:r>
          </w:p>
        </w:tc>
        <w:tc>
          <w:tcPr>
            <w:tcW w:w="1648" w:type="dxa"/>
            <w:vAlign w:val="center"/>
          </w:tcPr>
          <w:p w:rsidR="004566B3" w:rsidRPr="00037027" w:rsidRDefault="004566B3" w:rsidP="00177C9F">
            <w:pPr>
              <w:jc w:val="center"/>
              <w:rPr>
                <w:rFonts w:asciiTheme="minorHAnsi" w:hAnsiTheme="minorHAnsi"/>
              </w:rPr>
            </w:pPr>
            <w:r w:rsidRPr="00101BE8">
              <w:rPr>
                <w:rFonts w:asciiTheme="minorHAnsi" w:hAnsiTheme="minorHAnsi"/>
              </w:rPr>
              <w:t>Consultar Contactos</w:t>
            </w:r>
          </w:p>
        </w:tc>
        <w:tc>
          <w:tcPr>
            <w:tcW w:w="2070" w:type="dxa"/>
            <w:shd w:val="clear" w:color="auto" w:fill="F2F2F2" w:themeFill="background1" w:themeFillShade="F2"/>
            <w:vAlign w:val="center"/>
          </w:tcPr>
          <w:p w:rsidR="004566B3" w:rsidRPr="00037027" w:rsidRDefault="004566B3" w:rsidP="00177C9F">
            <w:pPr>
              <w:jc w:val="center"/>
              <w:rPr>
                <w:rFonts w:asciiTheme="minorHAnsi" w:hAnsiTheme="minorHAnsi"/>
              </w:rPr>
            </w:pPr>
            <w:r w:rsidRPr="00101BE8">
              <w:rPr>
                <w:rFonts w:asciiTheme="minorHAnsi" w:hAnsiTheme="minorHAnsi"/>
              </w:rPr>
              <w:t>Consultar Contactos</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Contacto</w:t>
            </w:r>
          </w:p>
        </w:tc>
        <w:tc>
          <w:tcPr>
            <w:tcW w:w="1648" w:type="dxa"/>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Contacto</w:t>
            </w:r>
          </w:p>
        </w:tc>
        <w:tc>
          <w:tcPr>
            <w:tcW w:w="2070" w:type="dxa"/>
            <w:shd w:val="clear" w:color="auto" w:fill="F2F2F2" w:themeFill="background1" w:themeFillShade="F2"/>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Contacto</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Producto</w:t>
            </w:r>
          </w:p>
        </w:tc>
        <w:tc>
          <w:tcPr>
            <w:tcW w:w="1648" w:type="dxa"/>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Producto</w:t>
            </w:r>
          </w:p>
        </w:tc>
        <w:tc>
          <w:tcPr>
            <w:tcW w:w="2070" w:type="dxa"/>
            <w:shd w:val="clear" w:color="auto" w:fill="F2F2F2" w:themeFill="background1" w:themeFillShade="F2"/>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Producto</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cliente PO</w:t>
            </w:r>
          </w:p>
        </w:tc>
        <w:tc>
          <w:tcPr>
            <w:tcW w:w="1648" w:type="dxa"/>
            <w:vAlign w:val="center"/>
          </w:tcPr>
          <w:p w:rsidR="004566B3" w:rsidRPr="00101BE8" w:rsidRDefault="004566B3" w:rsidP="00177C9F">
            <w:pPr>
              <w:jc w:val="center"/>
              <w:rPr>
                <w:rFonts w:asciiTheme="minorHAnsi" w:hAnsiTheme="minorHAnsi"/>
              </w:rPr>
            </w:pPr>
          </w:p>
        </w:tc>
        <w:tc>
          <w:tcPr>
            <w:tcW w:w="2070" w:type="dxa"/>
            <w:shd w:val="clear" w:color="auto" w:fill="F2F2F2" w:themeFill="background1" w:themeFillShade="F2"/>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cliente PO</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r w:rsidRPr="00A275BD">
              <w:rPr>
                <w:rFonts w:asciiTheme="minorHAnsi" w:hAnsiTheme="minorHAnsi"/>
              </w:rPr>
              <w:t>Actualizar cliente PO</w:t>
            </w:r>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101BE8" w:rsidRDefault="004566B3" w:rsidP="00177C9F">
            <w:pPr>
              <w:jc w:val="center"/>
              <w:rPr>
                <w:rFonts w:asciiTheme="minorHAnsi" w:hAnsiTheme="minorHAnsi"/>
              </w:rPr>
            </w:pPr>
            <w:r w:rsidRPr="00A275BD">
              <w:rPr>
                <w:rFonts w:asciiTheme="minorHAnsi" w:hAnsiTheme="minorHAnsi"/>
              </w:rPr>
              <w:t xml:space="preserve">Actualizar cliente </w:t>
            </w:r>
            <w:proofErr w:type="spellStart"/>
            <w:r w:rsidRPr="00A275BD">
              <w:rPr>
                <w:rFonts w:asciiTheme="minorHAnsi" w:hAnsiTheme="minorHAnsi"/>
              </w:rPr>
              <w:t>Transact</w:t>
            </w:r>
            <w:proofErr w:type="spellEnd"/>
          </w:p>
        </w:tc>
        <w:tc>
          <w:tcPr>
            <w:tcW w:w="1648" w:type="dxa"/>
            <w:vAlign w:val="center"/>
          </w:tcPr>
          <w:p w:rsidR="004566B3" w:rsidRPr="00101BE8" w:rsidRDefault="004566B3" w:rsidP="00177C9F">
            <w:pPr>
              <w:jc w:val="center"/>
              <w:rPr>
                <w:rFonts w:asciiTheme="minorHAnsi" w:hAnsiTheme="minorHAnsi"/>
              </w:rPr>
            </w:pPr>
          </w:p>
        </w:tc>
        <w:tc>
          <w:tcPr>
            <w:tcW w:w="2070" w:type="dxa"/>
            <w:shd w:val="clear" w:color="auto" w:fill="F2F2F2" w:themeFill="background1" w:themeFillShade="F2"/>
            <w:vAlign w:val="center"/>
          </w:tcPr>
          <w:p w:rsidR="004566B3" w:rsidRPr="00101BE8" w:rsidRDefault="004566B3" w:rsidP="00177C9F">
            <w:pPr>
              <w:jc w:val="center"/>
              <w:rPr>
                <w:rFonts w:asciiTheme="minorHAnsi" w:hAnsiTheme="minorHAnsi"/>
              </w:rPr>
            </w:pPr>
            <w:r w:rsidRPr="00A275BD">
              <w:rPr>
                <w:rFonts w:asciiTheme="minorHAnsi" w:hAnsiTheme="minorHAnsi"/>
              </w:rPr>
              <w:t xml:space="preserve">Actualizar cliente </w:t>
            </w:r>
            <w:proofErr w:type="spellStart"/>
            <w:r w:rsidRPr="00A275BD">
              <w:rPr>
                <w:rFonts w:asciiTheme="minorHAnsi" w:hAnsiTheme="minorHAnsi"/>
              </w:rPr>
              <w:t>Transact</w:t>
            </w:r>
            <w:proofErr w:type="spellEnd"/>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r w:rsidRPr="00A275BD">
              <w:rPr>
                <w:rFonts w:asciiTheme="minorHAnsi" w:hAnsiTheme="minorHAnsi"/>
              </w:rPr>
              <w:t xml:space="preserve">Actualizar cliente </w:t>
            </w:r>
            <w:proofErr w:type="spellStart"/>
            <w:r w:rsidRPr="00A275BD">
              <w:rPr>
                <w:rFonts w:asciiTheme="minorHAnsi" w:hAnsiTheme="minorHAnsi"/>
              </w:rPr>
              <w:t>Transact</w:t>
            </w:r>
            <w:proofErr w:type="spellEnd"/>
          </w:p>
        </w:tc>
      </w:tr>
      <w:tr w:rsidR="004566B3" w:rsidRPr="00A7050F" w:rsidTr="00177C9F">
        <w:trPr>
          <w:trHeight w:val="236"/>
          <w:jc w:val="center"/>
        </w:trPr>
        <w:tc>
          <w:tcPr>
            <w:tcW w:w="1798" w:type="dxa"/>
            <w:shd w:val="clear" w:color="auto" w:fill="auto"/>
            <w:vAlign w:val="center"/>
          </w:tcPr>
          <w:p w:rsidR="004566B3" w:rsidRPr="00A7050F" w:rsidRDefault="004566B3" w:rsidP="00177C9F">
            <w:pPr>
              <w:jc w:val="center"/>
              <w:rPr>
                <w:rFonts w:asciiTheme="minorHAnsi" w:hAnsiTheme="minorHAnsi"/>
                <w:highlight w:val="yellow"/>
              </w:rPr>
            </w:pPr>
          </w:p>
        </w:tc>
        <w:tc>
          <w:tcPr>
            <w:tcW w:w="2132" w:type="dxa"/>
            <w:shd w:val="clear" w:color="auto" w:fill="auto"/>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cliente LDAP</w:t>
            </w:r>
          </w:p>
        </w:tc>
        <w:tc>
          <w:tcPr>
            <w:tcW w:w="1648" w:type="dxa"/>
            <w:vAlign w:val="center"/>
          </w:tcPr>
          <w:p w:rsidR="004566B3" w:rsidRPr="00101BE8" w:rsidRDefault="004566B3" w:rsidP="00177C9F">
            <w:pPr>
              <w:jc w:val="center"/>
              <w:rPr>
                <w:rFonts w:asciiTheme="minorHAnsi" w:hAnsiTheme="minorHAnsi"/>
              </w:rPr>
            </w:pPr>
          </w:p>
        </w:tc>
        <w:tc>
          <w:tcPr>
            <w:tcW w:w="2070" w:type="dxa"/>
            <w:shd w:val="clear" w:color="auto" w:fill="F2F2F2" w:themeFill="background1" w:themeFillShade="F2"/>
            <w:vAlign w:val="center"/>
          </w:tcPr>
          <w:p w:rsidR="004566B3" w:rsidRPr="00101BE8" w:rsidRDefault="004566B3" w:rsidP="00177C9F">
            <w:pPr>
              <w:jc w:val="center"/>
              <w:rPr>
                <w:rFonts w:asciiTheme="minorHAnsi" w:hAnsiTheme="minorHAnsi"/>
              </w:rPr>
            </w:pPr>
            <w:r w:rsidRPr="00A275BD">
              <w:rPr>
                <w:rFonts w:asciiTheme="minorHAnsi" w:hAnsiTheme="minorHAnsi"/>
              </w:rPr>
              <w:t>Actualizar cliente LDAP</w:t>
            </w:r>
          </w:p>
        </w:tc>
        <w:tc>
          <w:tcPr>
            <w:tcW w:w="2250" w:type="dxa"/>
            <w:shd w:val="clear" w:color="auto" w:fill="F2F2F2" w:themeFill="background1" w:themeFillShade="F2"/>
            <w:vAlign w:val="center"/>
          </w:tcPr>
          <w:p w:rsidR="004566B3" w:rsidRPr="00A7050F" w:rsidRDefault="004566B3" w:rsidP="00177C9F">
            <w:pPr>
              <w:jc w:val="center"/>
              <w:rPr>
                <w:rFonts w:asciiTheme="minorHAnsi" w:hAnsiTheme="minorHAnsi"/>
                <w:highlight w:val="yellow"/>
              </w:rPr>
            </w:pPr>
            <w:r w:rsidRPr="00A275BD">
              <w:rPr>
                <w:rFonts w:asciiTheme="minorHAnsi" w:hAnsiTheme="minorHAnsi"/>
              </w:rPr>
              <w:t>Actualizar cliente LDAP</w:t>
            </w:r>
          </w:p>
        </w:tc>
      </w:tr>
    </w:tbl>
    <w:p w:rsidR="004566B3" w:rsidRPr="00A7050F" w:rsidRDefault="004566B3" w:rsidP="004566B3">
      <w:pPr>
        <w:jc w:val="both"/>
        <w:rPr>
          <w:rFonts w:asciiTheme="minorHAnsi" w:hAnsiTheme="minorHAnsi" w:cstheme="minorHAnsi"/>
          <w:sz w:val="22"/>
          <w:szCs w:val="22"/>
          <w:highlight w:val="yellow"/>
        </w:rPr>
      </w:pPr>
    </w:p>
    <w:p w:rsidR="004566B3" w:rsidRPr="00832D0E" w:rsidRDefault="004566B3" w:rsidP="004566B3">
      <w:pPr>
        <w:jc w:val="both"/>
        <w:rPr>
          <w:rFonts w:asciiTheme="minorHAnsi" w:hAnsiTheme="minorHAnsi"/>
          <w:sz w:val="22"/>
        </w:rPr>
      </w:pPr>
      <w:r w:rsidRPr="00832D0E">
        <w:rPr>
          <w:rFonts w:asciiTheme="minorHAnsi" w:hAnsiTheme="minorHAnsi"/>
          <w:sz w:val="22"/>
        </w:rPr>
        <w:t>La identificación de tareas se realizó al analizar las tareas que son necesarias para poder ejecutar correctamente el proceso de  registro de entidades.</w:t>
      </w:r>
    </w:p>
    <w:p w:rsidR="004566B3" w:rsidRDefault="004566B3" w:rsidP="004566B3">
      <w:pPr>
        <w:jc w:val="both"/>
        <w:rPr>
          <w:rFonts w:asciiTheme="minorHAnsi" w:hAnsiTheme="minorHAnsi"/>
          <w:sz w:val="22"/>
        </w:rPr>
      </w:pPr>
    </w:p>
    <w:p w:rsidR="00177C9F" w:rsidRPr="00832D0E" w:rsidRDefault="00177C9F" w:rsidP="004566B3">
      <w:pPr>
        <w:jc w:val="both"/>
        <w:rPr>
          <w:rFonts w:asciiTheme="minorHAnsi" w:hAnsiTheme="minorHAnsi"/>
          <w:sz w:val="22"/>
        </w:rPr>
      </w:pPr>
    </w:p>
    <w:p w:rsidR="004566B3" w:rsidRPr="00B04EAC" w:rsidRDefault="004566B3" w:rsidP="004566B3">
      <w:pPr>
        <w:pStyle w:val="Prrafodelista"/>
        <w:numPr>
          <w:ilvl w:val="1"/>
          <w:numId w:val="1"/>
        </w:numPr>
        <w:ind w:left="567" w:hanging="425"/>
        <w:jc w:val="both"/>
        <w:outlineLvl w:val="1"/>
        <w:rPr>
          <w:rFonts w:asciiTheme="minorHAnsi" w:hAnsiTheme="minorHAnsi"/>
          <w:b/>
          <w:smallCaps/>
          <w:sz w:val="22"/>
        </w:rPr>
      </w:pPr>
      <w:bookmarkStart w:id="34" w:name="_Toc309802265"/>
      <w:bookmarkStart w:id="35" w:name="_Toc310177065"/>
      <w:r w:rsidRPr="00B04EAC">
        <w:rPr>
          <w:rFonts w:asciiTheme="minorHAnsi" w:hAnsiTheme="minorHAnsi"/>
          <w:b/>
          <w:smallCaps/>
          <w:sz w:val="22"/>
        </w:rPr>
        <w:t>Artefactos relacionados con la estrategia</w:t>
      </w:r>
      <w:bookmarkEnd w:id="34"/>
      <w:bookmarkEnd w:id="35"/>
    </w:p>
    <w:p w:rsidR="004566B3" w:rsidRPr="00B04EAC" w:rsidRDefault="004566B3" w:rsidP="004566B3">
      <w:pPr>
        <w:jc w:val="both"/>
        <w:rPr>
          <w:rFonts w:asciiTheme="minorHAnsi" w:hAnsiTheme="minorHAnsi"/>
          <w:sz w:val="22"/>
        </w:rPr>
      </w:pPr>
    </w:p>
    <w:p w:rsidR="004566B3" w:rsidRDefault="004566B3" w:rsidP="004566B3">
      <w:pPr>
        <w:jc w:val="both"/>
        <w:rPr>
          <w:rFonts w:asciiTheme="minorHAnsi" w:hAnsiTheme="minorHAnsi"/>
          <w:sz w:val="22"/>
        </w:rPr>
      </w:pPr>
      <w:r w:rsidRPr="00B04EAC">
        <w:rPr>
          <w:rFonts w:asciiTheme="minorHAnsi" w:hAnsiTheme="minorHAnsi"/>
          <w:sz w:val="22"/>
        </w:rPr>
        <w:t xml:space="preserve">Con base a la identificación anterior, se realiza la definición de tareas y se </w:t>
      </w:r>
      <w:r w:rsidR="00177C9F">
        <w:rPr>
          <w:rFonts w:asciiTheme="minorHAnsi" w:hAnsiTheme="minorHAnsi"/>
          <w:sz w:val="22"/>
        </w:rPr>
        <w:t>generan actas de seguimiento para:</w:t>
      </w:r>
    </w:p>
    <w:p w:rsidR="00177C9F" w:rsidRDefault="00177C9F" w:rsidP="004566B3">
      <w:pPr>
        <w:jc w:val="both"/>
        <w:rPr>
          <w:rFonts w:asciiTheme="minorHAnsi" w:hAnsiTheme="minorHAnsi"/>
          <w:sz w:val="22"/>
        </w:rPr>
      </w:pPr>
    </w:p>
    <w:p w:rsidR="00177C9F" w:rsidRDefault="00177C9F" w:rsidP="00177C9F">
      <w:pPr>
        <w:pStyle w:val="Prrafodelista"/>
        <w:numPr>
          <w:ilvl w:val="0"/>
          <w:numId w:val="45"/>
        </w:numPr>
        <w:ind w:left="284" w:hanging="284"/>
        <w:jc w:val="both"/>
        <w:rPr>
          <w:rFonts w:asciiTheme="minorHAnsi" w:hAnsiTheme="minorHAnsi"/>
          <w:sz w:val="22"/>
        </w:rPr>
      </w:pPr>
      <w:r>
        <w:rPr>
          <w:rFonts w:asciiTheme="minorHAnsi" w:hAnsiTheme="minorHAnsi"/>
          <w:sz w:val="22"/>
        </w:rPr>
        <w:t>Seguimiento del Proceso</w:t>
      </w:r>
    </w:p>
    <w:p w:rsidR="00177C9F" w:rsidRDefault="00177C9F" w:rsidP="00177C9F">
      <w:pPr>
        <w:pStyle w:val="Prrafodelista"/>
        <w:numPr>
          <w:ilvl w:val="0"/>
          <w:numId w:val="45"/>
        </w:numPr>
        <w:ind w:left="284" w:hanging="284"/>
        <w:jc w:val="both"/>
        <w:rPr>
          <w:rFonts w:asciiTheme="minorHAnsi" w:hAnsiTheme="minorHAnsi"/>
          <w:sz w:val="22"/>
        </w:rPr>
      </w:pPr>
      <w:r>
        <w:rPr>
          <w:rFonts w:asciiTheme="minorHAnsi" w:hAnsiTheme="minorHAnsi"/>
          <w:sz w:val="22"/>
        </w:rPr>
        <w:t>Seguimiento del Plan de calidad</w:t>
      </w:r>
    </w:p>
    <w:p w:rsidR="00177C9F" w:rsidRPr="00177C9F" w:rsidRDefault="00177C9F" w:rsidP="00177C9F">
      <w:pPr>
        <w:pStyle w:val="Prrafodelista"/>
        <w:numPr>
          <w:ilvl w:val="0"/>
          <w:numId w:val="45"/>
        </w:numPr>
        <w:ind w:left="284" w:hanging="284"/>
        <w:jc w:val="both"/>
        <w:rPr>
          <w:rFonts w:asciiTheme="minorHAnsi" w:hAnsiTheme="minorHAnsi"/>
          <w:sz w:val="22"/>
        </w:rPr>
      </w:pPr>
      <w:r>
        <w:rPr>
          <w:rFonts w:asciiTheme="minorHAnsi" w:hAnsiTheme="minorHAnsi"/>
          <w:sz w:val="22"/>
        </w:rPr>
        <w:t>Seguimiento de los riesgos</w:t>
      </w:r>
    </w:p>
    <w:p w:rsidR="00177C9F" w:rsidRDefault="00177C9F" w:rsidP="004566B3">
      <w:pPr>
        <w:jc w:val="both"/>
        <w:rPr>
          <w:rFonts w:asciiTheme="minorHAnsi" w:hAnsiTheme="minorHAnsi"/>
          <w:sz w:val="22"/>
        </w:rPr>
      </w:pPr>
    </w:p>
    <w:p w:rsidR="00177C9F" w:rsidRDefault="00177C9F" w:rsidP="004566B3">
      <w:pPr>
        <w:jc w:val="both"/>
        <w:rPr>
          <w:rFonts w:asciiTheme="minorHAnsi" w:hAnsiTheme="minorHAnsi"/>
          <w:sz w:val="22"/>
        </w:rPr>
      </w:pPr>
      <w:r>
        <w:rPr>
          <w:rFonts w:asciiTheme="minorHAnsi" w:hAnsiTheme="minorHAnsi"/>
          <w:sz w:val="22"/>
        </w:rPr>
        <w:t xml:space="preserve">Se emplean las mismas plantillas que se definieron para el ciclo 2. Los artefactos generados se encuentran disponibles en la siguiente </w:t>
      </w:r>
      <w:proofErr w:type="spellStart"/>
      <w:r>
        <w:rPr>
          <w:rFonts w:asciiTheme="minorHAnsi" w:hAnsiTheme="minorHAnsi"/>
          <w:sz w:val="22"/>
        </w:rPr>
        <w:t>url</w:t>
      </w:r>
      <w:proofErr w:type="spellEnd"/>
      <w:r>
        <w:rPr>
          <w:rFonts w:asciiTheme="minorHAnsi" w:hAnsiTheme="minorHAnsi"/>
          <w:sz w:val="22"/>
        </w:rPr>
        <w:t>:</w:t>
      </w:r>
    </w:p>
    <w:p w:rsidR="00177C9F" w:rsidRDefault="00177C9F" w:rsidP="004566B3">
      <w:pPr>
        <w:jc w:val="both"/>
        <w:rPr>
          <w:rFonts w:asciiTheme="minorHAnsi" w:hAnsiTheme="minorHAnsi"/>
          <w:sz w:val="22"/>
        </w:rPr>
      </w:pPr>
    </w:p>
    <w:p w:rsidR="00177C9F" w:rsidRDefault="00ED4970" w:rsidP="00177C9F">
      <w:pPr>
        <w:jc w:val="center"/>
        <w:rPr>
          <w:rFonts w:asciiTheme="minorHAnsi" w:hAnsiTheme="minorHAnsi"/>
          <w:sz w:val="22"/>
        </w:rPr>
      </w:pPr>
      <w:hyperlink r:id="rId15" w:history="1">
        <w:r w:rsidR="00177C9F" w:rsidRPr="00B432CE">
          <w:rPr>
            <w:rStyle w:val="Hipervnculo"/>
            <w:rFonts w:asciiTheme="minorHAnsi" w:hAnsiTheme="minorHAnsi"/>
            <w:sz w:val="22"/>
          </w:rPr>
          <w:t>http://ingenium-managment.googlecode.com/svn/trunk/CSOF5303 Proyecto 3/Ciclo3</w:t>
        </w:r>
      </w:hyperlink>
    </w:p>
    <w:p w:rsidR="00177C9F" w:rsidRDefault="00177C9F" w:rsidP="004566B3">
      <w:pPr>
        <w:jc w:val="both"/>
        <w:rPr>
          <w:rFonts w:asciiTheme="minorHAnsi" w:hAnsiTheme="minorHAnsi"/>
          <w:sz w:val="22"/>
        </w:rPr>
      </w:pPr>
    </w:p>
    <w:p w:rsidR="00177C9F" w:rsidRPr="00B04EAC" w:rsidRDefault="00177C9F" w:rsidP="004566B3">
      <w:pPr>
        <w:jc w:val="both"/>
        <w:rPr>
          <w:rFonts w:asciiTheme="minorHAnsi" w:hAnsiTheme="minorHAnsi"/>
          <w:sz w:val="22"/>
        </w:rPr>
      </w:pPr>
    </w:p>
    <w:p w:rsidR="00A01F74" w:rsidRPr="00FC54EC" w:rsidRDefault="00A01F74" w:rsidP="00A01F74">
      <w:pPr>
        <w:pStyle w:val="Prrafodelista"/>
        <w:numPr>
          <w:ilvl w:val="0"/>
          <w:numId w:val="1"/>
        </w:numPr>
        <w:ind w:left="284" w:hanging="284"/>
        <w:jc w:val="both"/>
        <w:outlineLvl w:val="0"/>
        <w:rPr>
          <w:rFonts w:asciiTheme="minorHAnsi" w:hAnsiTheme="minorHAnsi"/>
          <w:sz w:val="22"/>
        </w:rPr>
      </w:pPr>
      <w:bookmarkStart w:id="36" w:name="_Toc309802275"/>
      <w:bookmarkStart w:id="37" w:name="_Toc310177066"/>
      <w:r>
        <w:rPr>
          <w:rFonts w:asciiTheme="minorHAnsi" w:hAnsiTheme="minorHAnsi"/>
          <w:b/>
          <w:smallCaps/>
          <w:sz w:val="22"/>
        </w:rPr>
        <w:t>Alcance</w:t>
      </w:r>
      <w:bookmarkEnd w:id="36"/>
      <w:bookmarkEnd w:id="37"/>
    </w:p>
    <w:p w:rsidR="00A01F74" w:rsidRPr="00A01F74" w:rsidRDefault="00A01F74" w:rsidP="00A01F74">
      <w:pPr>
        <w:jc w:val="both"/>
        <w:rPr>
          <w:rFonts w:asciiTheme="minorHAnsi" w:hAnsiTheme="minorHAnsi"/>
          <w:sz w:val="22"/>
          <w:szCs w:val="22"/>
          <w:highlight w:val="yellow"/>
        </w:rPr>
      </w:pPr>
    </w:p>
    <w:p w:rsidR="00A01F74" w:rsidRPr="00FC54EC" w:rsidRDefault="00A01F74" w:rsidP="00A01F74">
      <w:pPr>
        <w:pStyle w:val="Prrafodelista"/>
        <w:numPr>
          <w:ilvl w:val="1"/>
          <w:numId w:val="1"/>
        </w:numPr>
        <w:ind w:left="567" w:hanging="425"/>
        <w:jc w:val="both"/>
        <w:outlineLvl w:val="1"/>
        <w:rPr>
          <w:rFonts w:asciiTheme="minorHAnsi" w:hAnsiTheme="minorHAnsi"/>
          <w:sz w:val="22"/>
        </w:rPr>
      </w:pPr>
      <w:bookmarkStart w:id="38" w:name="_Toc309802276"/>
      <w:bookmarkStart w:id="39" w:name="_Toc310177067"/>
      <w:r>
        <w:rPr>
          <w:rFonts w:asciiTheme="minorHAnsi" w:hAnsiTheme="minorHAnsi"/>
          <w:b/>
          <w:smallCaps/>
          <w:sz w:val="22"/>
        </w:rPr>
        <w:t>Alcance Del Ciclo</w:t>
      </w:r>
      <w:bookmarkEnd w:id="38"/>
      <w:bookmarkEnd w:id="39"/>
    </w:p>
    <w:p w:rsidR="00A01F74" w:rsidRPr="00A01F74" w:rsidRDefault="00A01F74" w:rsidP="00A01F74">
      <w:pPr>
        <w:jc w:val="both"/>
        <w:rPr>
          <w:rFonts w:asciiTheme="minorHAnsi" w:hAnsiTheme="minorHAnsi"/>
          <w:sz w:val="22"/>
          <w:highlight w:val="yellow"/>
        </w:rPr>
      </w:pPr>
    </w:p>
    <w:p w:rsidR="00A01F74" w:rsidRPr="00A01F74" w:rsidRDefault="00A01F74" w:rsidP="00A01F74">
      <w:pPr>
        <w:jc w:val="both"/>
        <w:rPr>
          <w:rFonts w:asciiTheme="minorHAnsi" w:hAnsiTheme="minorHAnsi"/>
          <w:sz w:val="22"/>
          <w:highlight w:val="yellow"/>
        </w:rPr>
      </w:pPr>
      <w:r w:rsidRPr="00A01F74">
        <w:rPr>
          <w:rFonts w:asciiTheme="minorHAnsi" w:hAnsiTheme="minorHAnsi"/>
          <w:sz w:val="22"/>
        </w:rPr>
        <w:t xml:space="preserve">El tercer y último ciclo del proyecto está enfocado en el proceso de </w:t>
      </w:r>
      <w:bookmarkStart w:id="40" w:name="_Toc288507747"/>
      <w:r w:rsidRPr="00A01F74">
        <w:rPr>
          <w:rFonts w:asciiTheme="minorHAnsi" w:hAnsiTheme="minorHAnsi"/>
          <w:sz w:val="22"/>
        </w:rPr>
        <w:t>Registro de Entidad</w:t>
      </w:r>
      <w:bookmarkEnd w:id="40"/>
      <w:r w:rsidRPr="00A01F74">
        <w:rPr>
          <w:rFonts w:asciiTheme="minorHAnsi" w:hAnsiTheme="minorHAnsi"/>
          <w:sz w:val="22"/>
        </w:rPr>
        <w:t xml:space="preserve">, agregando validaciones y datos que permita la internacionalización del MarketPlace, adicionalmente se realizarán mejoras sobre la implementación de los ciclos anteriores. Para cumplir con el objetivo del ciclo se deben realizar ciertas modificaciones y adiciones al sistema, iniciando por la verificación de los servicios que comunican con el sistema Oracle CRM </w:t>
      </w:r>
      <w:proofErr w:type="spellStart"/>
      <w:r w:rsidRPr="00A01F74">
        <w:rPr>
          <w:rFonts w:asciiTheme="minorHAnsi" w:hAnsiTheme="minorHAnsi"/>
          <w:sz w:val="22"/>
        </w:rPr>
        <w:t>on</w:t>
      </w:r>
      <w:proofErr w:type="spellEnd"/>
      <w:r w:rsidRPr="00A01F74">
        <w:rPr>
          <w:rFonts w:asciiTheme="minorHAnsi" w:hAnsiTheme="minorHAnsi"/>
          <w:sz w:val="22"/>
        </w:rPr>
        <w:t xml:space="preserve"> </w:t>
      </w:r>
      <w:proofErr w:type="spellStart"/>
      <w:r w:rsidRPr="00A01F74">
        <w:rPr>
          <w:rFonts w:asciiTheme="minorHAnsi" w:hAnsiTheme="minorHAnsi"/>
          <w:sz w:val="22"/>
        </w:rPr>
        <w:t>Demand</w:t>
      </w:r>
      <w:proofErr w:type="spellEnd"/>
      <w:r w:rsidRPr="00A01F74">
        <w:rPr>
          <w:rFonts w:asciiTheme="minorHAnsi" w:hAnsiTheme="minorHAnsi"/>
          <w:sz w:val="22"/>
        </w:rPr>
        <w:t xml:space="preserve">. Las aplicaciones legado involucradas son LDAP, </w:t>
      </w:r>
      <w:proofErr w:type="spellStart"/>
      <w:r w:rsidRPr="00A01F74">
        <w:rPr>
          <w:rFonts w:asciiTheme="minorHAnsi" w:hAnsiTheme="minorHAnsi"/>
          <w:sz w:val="22"/>
        </w:rPr>
        <w:t>BillingCharges</w:t>
      </w:r>
      <w:proofErr w:type="spellEnd"/>
      <w:r w:rsidRPr="00A01F74">
        <w:rPr>
          <w:rFonts w:asciiTheme="minorHAnsi" w:hAnsiTheme="minorHAnsi"/>
          <w:sz w:val="22"/>
        </w:rPr>
        <w:t xml:space="preserve">, </w:t>
      </w:r>
      <w:proofErr w:type="spellStart"/>
      <w:r w:rsidRPr="00A01F74">
        <w:rPr>
          <w:rFonts w:asciiTheme="minorHAnsi" w:hAnsiTheme="minorHAnsi"/>
          <w:sz w:val="22"/>
        </w:rPr>
        <w:t>POManager</w:t>
      </w:r>
      <w:proofErr w:type="spellEnd"/>
      <w:r w:rsidRPr="00A01F74">
        <w:rPr>
          <w:rFonts w:asciiTheme="minorHAnsi" w:hAnsiTheme="minorHAnsi"/>
          <w:sz w:val="22"/>
        </w:rPr>
        <w:t xml:space="preserve">, </w:t>
      </w:r>
      <w:proofErr w:type="spellStart"/>
      <w:r w:rsidRPr="00A01F74">
        <w:rPr>
          <w:rFonts w:asciiTheme="minorHAnsi" w:hAnsiTheme="minorHAnsi"/>
          <w:sz w:val="22"/>
        </w:rPr>
        <w:t>RiskQualification</w:t>
      </w:r>
      <w:proofErr w:type="spellEnd"/>
      <w:r w:rsidRPr="00A01F74">
        <w:rPr>
          <w:rFonts w:asciiTheme="minorHAnsi" w:hAnsiTheme="minorHAnsi"/>
          <w:sz w:val="22"/>
        </w:rPr>
        <w:t xml:space="preserve"> y </w:t>
      </w:r>
      <w:proofErr w:type="spellStart"/>
      <w:r w:rsidRPr="00A01F74">
        <w:rPr>
          <w:rFonts w:asciiTheme="minorHAnsi" w:hAnsiTheme="minorHAnsi"/>
          <w:sz w:val="22"/>
        </w:rPr>
        <w:t>TransactManager</w:t>
      </w:r>
      <w:proofErr w:type="spellEnd"/>
      <w:r w:rsidRPr="00A01F74">
        <w:rPr>
          <w:rFonts w:asciiTheme="minorHAnsi" w:hAnsiTheme="minorHAnsi"/>
          <w:sz w:val="22"/>
        </w:rPr>
        <w:t xml:space="preserve"> que requieren información de los usuarios existente y modificación en la entidad cliente, ya sea fabricante o comercio, para agregar el tipo de categoría asociada.  En el proceso BPEL se debe adicionar una actividad que valide un cliente internacional dependiendo del país al que pertenece.</w:t>
      </w:r>
    </w:p>
    <w:p w:rsidR="00A01F74" w:rsidRPr="00A01F74" w:rsidRDefault="00A01F74" w:rsidP="00A01F74">
      <w:pPr>
        <w:jc w:val="both"/>
        <w:rPr>
          <w:rFonts w:asciiTheme="minorHAnsi" w:hAnsiTheme="minorHAnsi"/>
          <w:sz w:val="22"/>
          <w:highlight w:val="yellow"/>
        </w:rPr>
      </w:pPr>
    </w:p>
    <w:p w:rsidR="00A01F74" w:rsidRPr="00A01F74" w:rsidRDefault="00A01F74" w:rsidP="00A01F74">
      <w:pPr>
        <w:jc w:val="both"/>
        <w:rPr>
          <w:rFonts w:asciiTheme="minorHAnsi" w:hAnsiTheme="minorHAnsi"/>
          <w:sz w:val="22"/>
        </w:rPr>
      </w:pPr>
      <w:r w:rsidRPr="00A01F74">
        <w:rPr>
          <w:rFonts w:asciiTheme="minorHAnsi" w:hAnsiTheme="minorHAnsi"/>
          <w:sz w:val="22"/>
        </w:rPr>
        <w:t xml:space="preserve">El desarrollo se afrontará  basado en el patrón de arquitectura SOA, se iniciara con la verificación y validación del subproceso y definición de los requerimientos de desarrollo e integración, además de la estabilización del escenario de desarrollo para poder tener un ambiente con el cual trabajar y realizar pruebas,  una vez claro lo que se necesita modificar para alcanzar el proceso </w:t>
      </w:r>
      <w:proofErr w:type="spellStart"/>
      <w:r w:rsidRPr="00A01F74">
        <w:rPr>
          <w:rFonts w:asciiTheme="minorHAnsi" w:hAnsiTheme="minorHAnsi"/>
          <w:sz w:val="22"/>
        </w:rPr>
        <w:t>To</w:t>
      </w:r>
      <w:proofErr w:type="spellEnd"/>
      <w:r w:rsidRPr="00A01F74">
        <w:rPr>
          <w:rFonts w:asciiTheme="minorHAnsi" w:hAnsiTheme="minorHAnsi"/>
          <w:sz w:val="22"/>
        </w:rPr>
        <w:t>-Be, se empezará por verificar los servicios web expuestos por el CRM, modificar el proceso BPEL, modificar las vistas en el portal, y cambiar las aplicaciones legado, de manera paralela se estará realizando el despliegue y ejecución de lo que actualmente existe para el proceso de registro de cliente, se completarán los desarrollos de las aplicaciones legado, para exponer los servicios en el OSB y finalmente exponer el proceso en BPEL e integrar con los desarrollos dentro del portal.</w:t>
      </w:r>
    </w:p>
    <w:p w:rsidR="00A01F74" w:rsidRPr="00A01F74" w:rsidRDefault="00A01F74" w:rsidP="00A01F74">
      <w:pPr>
        <w:jc w:val="both"/>
        <w:rPr>
          <w:rFonts w:asciiTheme="minorHAnsi" w:hAnsiTheme="minorHAnsi"/>
          <w:sz w:val="22"/>
        </w:rPr>
      </w:pPr>
    </w:p>
    <w:p w:rsidR="00A01F74" w:rsidRPr="00A01F74" w:rsidRDefault="00A01F74" w:rsidP="00A01F74">
      <w:pPr>
        <w:jc w:val="both"/>
        <w:rPr>
          <w:rFonts w:asciiTheme="minorHAnsi" w:hAnsiTheme="minorHAnsi"/>
          <w:sz w:val="22"/>
          <w:highlight w:val="yellow"/>
        </w:rPr>
      </w:pPr>
      <w:r w:rsidRPr="00A01F74">
        <w:rPr>
          <w:rFonts w:asciiTheme="minorHAnsi" w:hAnsiTheme="minorHAnsi"/>
          <w:sz w:val="22"/>
        </w:rPr>
        <w:t>Se debe resaltar que el estado del proceso de registro de entidad en el As-</w:t>
      </w:r>
      <w:proofErr w:type="spellStart"/>
      <w:r w:rsidRPr="00A01F74">
        <w:rPr>
          <w:rFonts w:asciiTheme="minorHAnsi" w:hAnsiTheme="minorHAnsi"/>
          <w:sz w:val="22"/>
        </w:rPr>
        <w:t>Is</w:t>
      </w:r>
      <w:proofErr w:type="spellEnd"/>
      <w:r w:rsidRPr="00A01F74">
        <w:rPr>
          <w:rFonts w:asciiTheme="minorHAnsi" w:hAnsiTheme="minorHAnsi"/>
          <w:sz w:val="22"/>
        </w:rPr>
        <w:t xml:space="preserve"> no se encuentra completamente funcional. Cada una de las actividades planeadas se encaminaron a corregir la funcionalidad del AS-IS, es por esto que para este ciclo, en lo que concierne a este proceso, el alcance se limita a corregirlo y adicionar las validaciones y datos necesarios para que pueda ser usado internacionalmente.</w:t>
      </w:r>
    </w:p>
    <w:p w:rsidR="00A01F74" w:rsidRPr="00A01F74" w:rsidRDefault="00A01F74" w:rsidP="00A01F74">
      <w:pPr>
        <w:jc w:val="both"/>
        <w:rPr>
          <w:rFonts w:asciiTheme="minorHAnsi" w:hAnsiTheme="minorHAnsi"/>
          <w:sz w:val="22"/>
        </w:rPr>
      </w:pPr>
    </w:p>
    <w:p w:rsidR="00A01F74" w:rsidRPr="00A01F74" w:rsidRDefault="00A01F74" w:rsidP="00A01F74">
      <w:pPr>
        <w:jc w:val="both"/>
        <w:rPr>
          <w:rFonts w:asciiTheme="minorHAnsi" w:hAnsiTheme="minorHAnsi"/>
          <w:sz w:val="22"/>
          <w:highlight w:val="yellow"/>
        </w:rPr>
      </w:pPr>
      <w:r w:rsidRPr="00A01F74">
        <w:rPr>
          <w:rFonts w:asciiTheme="minorHAnsi" w:hAnsiTheme="minorHAnsi"/>
          <w:sz w:val="22"/>
        </w:rPr>
        <w:t>En el As-</w:t>
      </w:r>
      <w:proofErr w:type="spellStart"/>
      <w:r w:rsidRPr="00A01F74">
        <w:rPr>
          <w:rFonts w:asciiTheme="minorHAnsi" w:hAnsiTheme="minorHAnsi"/>
          <w:sz w:val="22"/>
        </w:rPr>
        <w:t>Is</w:t>
      </w:r>
      <w:proofErr w:type="spellEnd"/>
      <w:r w:rsidRPr="00A01F74">
        <w:rPr>
          <w:rFonts w:asciiTheme="minorHAnsi" w:hAnsiTheme="minorHAnsi"/>
          <w:sz w:val="22"/>
        </w:rPr>
        <w:t xml:space="preserve"> los servicios web que consumen los servicios expuestos por el CRM fueron actualizados recientemente, estos cambios se tendrán en cuenta para el desarrollo de este ciclo, sin embargo, en una primera revisión se identificó que no todos estos servicios se encuentran funcionando correctamente, por esta razón se debe hacer un análisis y actualización de cada uno de los proxy requeridos en el proceso BPEL, el cual también será implementado desde el inicio por problemas similares a los anteriores y poca comprensión del proceso del As-</w:t>
      </w:r>
      <w:proofErr w:type="spellStart"/>
      <w:r w:rsidRPr="00A01F74">
        <w:rPr>
          <w:rFonts w:asciiTheme="minorHAnsi" w:hAnsiTheme="minorHAnsi"/>
          <w:sz w:val="22"/>
        </w:rPr>
        <w:t>Is.</w:t>
      </w:r>
      <w:proofErr w:type="spellEnd"/>
    </w:p>
    <w:p w:rsidR="00A01F74" w:rsidRDefault="00A01F74" w:rsidP="00A01F74">
      <w:pPr>
        <w:jc w:val="both"/>
        <w:rPr>
          <w:rFonts w:asciiTheme="minorHAnsi" w:hAnsiTheme="minorHAnsi"/>
          <w:sz w:val="22"/>
          <w:highlight w:val="yellow"/>
        </w:rPr>
      </w:pPr>
    </w:p>
    <w:p w:rsidR="00177C9F" w:rsidRDefault="00177C9F" w:rsidP="00A01F74">
      <w:pPr>
        <w:jc w:val="both"/>
        <w:rPr>
          <w:rFonts w:asciiTheme="minorHAnsi" w:hAnsiTheme="minorHAnsi"/>
          <w:sz w:val="22"/>
          <w:highlight w:val="yellow"/>
        </w:rPr>
      </w:pPr>
    </w:p>
    <w:p w:rsidR="00A01F74" w:rsidRPr="00FC54EC" w:rsidRDefault="00A01F74" w:rsidP="00A01F74">
      <w:pPr>
        <w:pStyle w:val="Prrafodelista"/>
        <w:numPr>
          <w:ilvl w:val="1"/>
          <w:numId w:val="1"/>
        </w:numPr>
        <w:ind w:left="567" w:hanging="416"/>
        <w:jc w:val="both"/>
        <w:outlineLvl w:val="1"/>
        <w:rPr>
          <w:rFonts w:asciiTheme="minorHAnsi" w:hAnsiTheme="minorHAnsi"/>
          <w:sz w:val="22"/>
        </w:rPr>
      </w:pPr>
      <w:bookmarkStart w:id="41" w:name="_Toc309802277"/>
      <w:bookmarkStart w:id="42" w:name="_Toc310177068"/>
      <w:r>
        <w:rPr>
          <w:rFonts w:asciiTheme="minorHAnsi" w:hAnsiTheme="minorHAnsi"/>
          <w:b/>
          <w:smallCaps/>
          <w:sz w:val="22"/>
        </w:rPr>
        <w:t>Criterios</w:t>
      </w:r>
      <w:bookmarkEnd w:id="41"/>
      <w:bookmarkEnd w:id="42"/>
    </w:p>
    <w:p w:rsidR="00A01F74" w:rsidRPr="00A01F74" w:rsidRDefault="00A01F74" w:rsidP="00A01F74">
      <w:pPr>
        <w:jc w:val="both"/>
        <w:rPr>
          <w:rFonts w:asciiTheme="minorHAnsi" w:hAnsiTheme="minorHAnsi"/>
          <w:sz w:val="22"/>
          <w:highlight w:val="yellow"/>
        </w:rPr>
      </w:pPr>
    </w:p>
    <w:p w:rsidR="00A01F74" w:rsidRPr="00A01F74" w:rsidRDefault="00A01F74" w:rsidP="00A01F74">
      <w:pPr>
        <w:jc w:val="both"/>
        <w:rPr>
          <w:rFonts w:asciiTheme="minorHAnsi" w:hAnsiTheme="minorHAnsi"/>
          <w:sz w:val="22"/>
        </w:rPr>
      </w:pPr>
      <w:r w:rsidRPr="00A01F74">
        <w:rPr>
          <w:rFonts w:asciiTheme="minorHAnsi" w:hAnsiTheme="minorHAnsi"/>
          <w:sz w:val="22"/>
        </w:rPr>
        <w:t>Las decisiones tomadas durante el ciclo tres fueron basadas principalmente en el tiempo requerido para el diseño y la implementación. Se tuvo en cuenta un tiempo prudencial para la estabilización (correcciones a la funcionalidad) del proceso de registro de un cliente, ya que presentaba varios errores en su implementación que eran importantes para el funcionamiento del As-</w:t>
      </w:r>
      <w:proofErr w:type="spellStart"/>
      <w:r w:rsidRPr="00A01F74">
        <w:rPr>
          <w:rFonts w:asciiTheme="minorHAnsi" w:hAnsiTheme="minorHAnsi"/>
          <w:sz w:val="22"/>
        </w:rPr>
        <w:t>Is.</w:t>
      </w:r>
      <w:proofErr w:type="spellEnd"/>
    </w:p>
    <w:p w:rsidR="00A01F74" w:rsidRDefault="00A01F74" w:rsidP="00A01F74">
      <w:pPr>
        <w:jc w:val="both"/>
        <w:rPr>
          <w:rFonts w:asciiTheme="minorHAnsi" w:hAnsiTheme="minorHAnsi"/>
          <w:sz w:val="22"/>
          <w:highlight w:val="yellow"/>
        </w:rPr>
      </w:pPr>
    </w:p>
    <w:p w:rsidR="00177C9F" w:rsidRDefault="00177C9F" w:rsidP="00A01F74">
      <w:pPr>
        <w:jc w:val="both"/>
        <w:rPr>
          <w:rFonts w:asciiTheme="minorHAnsi" w:hAnsiTheme="minorHAnsi"/>
          <w:sz w:val="22"/>
          <w:highlight w:val="yellow"/>
        </w:rPr>
      </w:pPr>
    </w:p>
    <w:p w:rsidR="00A01F74" w:rsidRPr="00FC54EC" w:rsidRDefault="00A01F74" w:rsidP="00A01F74">
      <w:pPr>
        <w:pStyle w:val="Prrafodelista"/>
        <w:numPr>
          <w:ilvl w:val="1"/>
          <w:numId w:val="1"/>
        </w:numPr>
        <w:ind w:left="567"/>
        <w:jc w:val="both"/>
        <w:outlineLvl w:val="1"/>
        <w:rPr>
          <w:rFonts w:asciiTheme="minorHAnsi" w:hAnsiTheme="minorHAnsi"/>
          <w:sz w:val="22"/>
        </w:rPr>
      </w:pPr>
      <w:bookmarkStart w:id="43" w:name="_Toc309802278"/>
      <w:bookmarkStart w:id="44" w:name="_Toc310177069"/>
      <w:r>
        <w:rPr>
          <w:rFonts w:asciiTheme="minorHAnsi" w:hAnsiTheme="minorHAnsi"/>
          <w:b/>
          <w:smallCaps/>
          <w:sz w:val="22"/>
        </w:rPr>
        <w:t>Resultados y Análisis</w:t>
      </w:r>
      <w:bookmarkEnd w:id="43"/>
      <w:bookmarkEnd w:id="44"/>
    </w:p>
    <w:p w:rsidR="00A01F74" w:rsidRPr="00A01F74" w:rsidRDefault="00A01F74" w:rsidP="00A01F74">
      <w:pPr>
        <w:jc w:val="both"/>
        <w:rPr>
          <w:rFonts w:asciiTheme="minorHAnsi" w:hAnsiTheme="minorHAnsi"/>
          <w:sz w:val="22"/>
          <w:highlight w:val="yellow"/>
        </w:rPr>
      </w:pPr>
    </w:p>
    <w:p w:rsidR="00A01F74" w:rsidRPr="00A01F74" w:rsidRDefault="00A01F74" w:rsidP="00A01F74">
      <w:pPr>
        <w:jc w:val="both"/>
        <w:rPr>
          <w:rFonts w:asciiTheme="minorHAnsi" w:hAnsiTheme="minorHAnsi"/>
          <w:sz w:val="22"/>
        </w:rPr>
      </w:pPr>
      <w:r w:rsidRPr="00A01F74">
        <w:rPr>
          <w:rFonts w:asciiTheme="minorHAnsi" w:hAnsiTheme="minorHAnsi"/>
          <w:sz w:val="22"/>
        </w:rPr>
        <w:t>La realización del ciclo tres, basados en los resultados finales del ciclo dos, estuvo muy enfocada al proceso de diseño y planeación y no solo al desarrollo de la aplicación, permitiéndonos un mayor control sobre las actividades y progreso del proyecto.</w:t>
      </w:r>
    </w:p>
    <w:p w:rsidR="00A01F74" w:rsidRPr="00A01F74" w:rsidRDefault="00A01F74" w:rsidP="00A01F74">
      <w:pPr>
        <w:jc w:val="both"/>
        <w:rPr>
          <w:rFonts w:asciiTheme="minorHAnsi" w:hAnsiTheme="minorHAnsi"/>
          <w:sz w:val="22"/>
        </w:rPr>
      </w:pPr>
    </w:p>
    <w:p w:rsidR="00A01F74" w:rsidRPr="00A01F74" w:rsidRDefault="00A01F74" w:rsidP="00A01F74">
      <w:pPr>
        <w:jc w:val="both"/>
        <w:rPr>
          <w:rFonts w:asciiTheme="minorHAnsi" w:hAnsiTheme="minorHAnsi"/>
          <w:sz w:val="22"/>
        </w:rPr>
      </w:pPr>
      <w:r w:rsidRPr="00A01F74">
        <w:rPr>
          <w:rFonts w:asciiTheme="minorHAnsi" w:hAnsiTheme="minorHAnsi"/>
          <w:sz w:val="22"/>
        </w:rPr>
        <w:t xml:space="preserve">El proceso de Registro de Entidad fue implementado exitosamente, involucrando el registro de entidades internacionales dentro de los procesos </w:t>
      </w:r>
      <w:proofErr w:type="spellStart"/>
      <w:r w:rsidRPr="00A01F74">
        <w:rPr>
          <w:rFonts w:asciiTheme="minorHAnsi" w:hAnsiTheme="minorHAnsi"/>
          <w:sz w:val="22"/>
        </w:rPr>
        <w:t>core</w:t>
      </w:r>
      <w:proofErr w:type="spellEnd"/>
      <w:r w:rsidRPr="00A01F74">
        <w:rPr>
          <w:rFonts w:asciiTheme="minorHAnsi" w:hAnsiTheme="minorHAnsi"/>
          <w:sz w:val="22"/>
        </w:rPr>
        <w:t xml:space="preserve"> del </w:t>
      </w:r>
      <w:proofErr w:type="spellStart"/>
      <w:r w:rsidRPr="00A01F74">
        <w:rPr>
          <w:rFonts w:asciiTheme="minorHAnsi" w:hAnsiTheme="minorHAnsi"/>
          <w:sz w:val="22"/>
        </w:rPr>
        <w:t>Market</w:t>
      </w:r>
      <w:proofErr w:type="spellEnd"/>
      <w:r w:rsidRPr="00A01F74">
        <w:rPr>
          <w:rFonts w:asciiTheme="minorHAnsi" w:hAnsiTheme="minorHAnsi"/>
          <w:sz w:val="22"/>
        </w:rPr>
        <w:t xml:space="preserve"> Place de los Alpes. Se enfocó en la funcionalidad del proceso y las validaciones que deben ser realizadas para un cliente internacional.</w:t>
      </w:r>
    </w:p>
    <w:p w:rsidR="00281BD0" w:rsidRDefault="00281BD0" w:rsidP="00281BD0">
      <w:pPr>
        <w:jc w:val="both"/>
        <w:rPr>
          <w:rFonts w:asciiTheme="minorHAnsi" w:hAnsiTheme="minorHAnsi"/>
          <w:sz w:val="22"/>
          <w:highlight w:val="yellow"/>
        </w:rPr>
      </w:pPr>
    </w:p>
    <w:p w:rsidR="00A01F74" w:rsidRDefault="00A01F74">
      <w:pPr>
        <w:spacing w:after="200" w:line="276" w:lineRule="auto"/>
        <w:rPr>
          <w:rFonts w:asciiTheme="minorHAnsi" w:hAnsiTheme="minorHAnsi"/>
          <w:sz w:val="22"/>
          <w:highlight w:val="yellow"/>
        </w:rPr>
      </w:pPr>
      <w:r>
        <w:rPr>
          <w:rFonts w:asciiTheme="minorHAnsi" w:hAnsiTheme="minorHAnsi"/>
          <w:sz w:val="22"/>
          <w:highlight w:val="yellow"/>
        </w:rPr>
        <w:br w:type="page"/>
      </w:r>
    </w:p>
    <w:p w:rsidR="007625D6" w:rsidRPr="002F7F06" w:rsidRDefault="007625D6" w:rsidP="007625D6">
      <w:pPr>
        <w:rPr>
          <w:rFonts w:asciiTheme="minorHAnsi" w:hAnsiTheme="minorHAnsi"/>
          <w:sz w:val="22"/>
        </w:rPr>
      </w:pPr>
    </w:p>
    <w:p w:rsidR="007625D6" w:rsidRPr="00FC54EC" w:rsidRDefault="007625D6" w:rsidP="007625D6">
      <w:pPr>
        <w:pStyle w:val="Prrafodelista"/>
        <w:numPr>
          <w:ilvl w:val="0"/>
          <w:numId w:val="1"/>
        </w:numPr>
        <w:ind w:left="284" w:hanging="284"/>
        <w:jc w:val="both"/>
        <w:outlineLvl w:val="0"/>
        <w:rPr>
          <w:rFonts w:asciiTheme="minorHAnsi" w:hAnsiTheme="minorHAnsi"/>
          <w:sz w:val="22"/>
        </w:rPr>
      </w:pPr>
      <w:bookmarkStart w:id="45" w:name="_Toc310177070"/>
      <w:r>
        <w:rPr>
          <w:rFonts w:asciiTheme="minorHAnsi" w:hAnsiTheme="minorHAnsi"/>
          <w:b/>
          <w:smallCaps/>
          <w:sz w:val="22"/>
        </w:rPr>
        <w:t>Planeación y Seguimiento</w:t>
      </w:r>
      <w:bookmarkEnd w:id="45"/>
    </w:p>
    <w:p w:rsidR="007625D6" w:rsidRPr="00FD3F96" w:rsidRDefault="007625D6" w:rsidP="00FD3F96">
      <w:pPr>
        <w:jc w:val="both"/>
        <w:rPr>
          <w:rFonts w:asciiTheme="minorHAnsi" w:hAnsiTheme="minorHAnsi"/>
          <w:sz w:val="22"/>
          <w:highlight w:val="yellow"/>
        </w:rPr>
      </w:pPr>
    </w:p>
    <w:p w:rsidR="004F1311" w:rsidRPr="00FD3F96" w:rsidRDefault="004F1311" w:rsidP="00FD3F96">
      <w:pPr>
        <w:jc w:val="both"/>
        <w:rPr>
          <w:rFonts w:asciiTheme="minorHAnsi" w:hAnsiTheme="minorHAnsi"/>
          <w:sz w:val="22"/>
        </w:rPr>
      </w:pPr>
      <w:r w:rsidRPr="00FD3F96">
        <w:rPr>
          <w:rFonts w:asciiTheme="minorHAnsi" w:hAnsiTheme="minorHAnsi"/>
          <w:sz w:val="22"/>
        </w:rPr>
        <w:t>A continuación se describe en detalle la planeación realizada y lo sucedido en el transcurso de este ciclo.</w:t>
      </w:r>
    </w:p>
    <w:p w:rsidR="002F20C9" w:rsidRPr="00FD3F96" w:rsidRDefault="002F20C9" w:rsidP="00FD3F96">
      <w:pPr>
        <w:jc w:val="both"/>
        <w:rPr>
          <w:rFonts w:asciiTheme="minorHAnsi" w:hAnsiTheme="minorHAnsi"/>
          <w:sz w:val="22"/>
          <w:highlight w:val="yellow"/>
        </w:rPr>
      </w:pPr>
    </w:p>
    <w:p w:rsidR="007625D6" w:rsidRPr="00FC54EC" w:rsidRDefault="007625D6" w:rsidP="007625D6">
      <w:pPr>
        <w:pStyle w:val="Prrafodelista"/>
        <w:numPr>
          <w:ilvl w:val="1"/>
          <w:numId w:val="1"/>
        </w:numPr>
        <w:ind w:left="567"/>
        <w:jc w:val="both"/>
        <w:outlineLvl w:val="1"/>
        <w:rPr>
          <w:rFonts w:asciiTheme="minorHAnsi" w:hAnsiTheme="minorHAnsi"/>
          <w:sz w:val="22"/>
        </w:rPr>
      </w:pPr>
      <w:bookmarkStart w:id="46" w:name="_Toc310177071"/>
      <w:r>
        <w:rPr>
          <w:rFonts w:asciiTheme="minorHAnsi" w:hAnsiTheme="minorHAnsi"/>
          <w:b/>
          <w:smallCaps/>
          <w:sz w:val="22"/>
        </w:rPr>
        <w:t>Estimación de Tiempos</w:t>
      </w:r>
      <w:bookmarkEnd w:id="46"/>
    </w:p>
    <w:p w:rsidR="007625D6" w:rsidRDefault="007625D6" w:rsidP="007625D6">
      <w:pPr>
        <w:rPr>
          <w:rFonts w:asciiTheme="minorHAnsi" w:hAnsiTheme="minorHAnsi"/>
          <w:sz w:val="22"/>
        </w:rPr>
      </w:pPr>
    </w:p>
    <w:p w:rsidR="004F1311" w:rsidRPr="00182DBB" w:rsidRDefault="004F1311" w:rsidP="004F1311">
      <w:pPr>
        <w:jc w:val="both"/>
        <w:rPr>
          <w:rFonts w:asciiTheme="minorHAnsi" w:hAnsiTheme="minorHAnsi"/>
          <w:sz w:val="22"/>
        </w:rPr>
      </w:pPr>
      <w:r w:rsidRPr="00182DBB">
        <w:rPr>
          <w:rFonts w:asciiTheme="minorHAnsi" w:hAnsiTheme="minorHAnsi"/>
          <w:sz w:val="22"/>
        </w:rPr>
        <w:t>La estimación de tiempos para este ciclo se realizó tomando como referencia los datos recolectados en ciclo 1</w:t>
      </w:r>
      <w:r>
        <w:rPr>
          <w:rFonts w:asciiTheme="minorHAnsi" w:hAnsiTheme="minorHAnsi"/>
          <w:sz w:val="22"/>
        </w:rPr>
        <w:t xml:space="preserve"> y el ciclo 2</w:t>
      </w:r>
      <w:r w:rsidRPr="00182DBB">
        <w:rPr>
          <w:rFonts w:asciiTheme="minorHAnsi" w:hAnsiTheme="minorHAnsi"/>
          <w:sz w:val="22"/>
        </w:rPr>
        <w:t xml:space="preserve">, los cuales son los datos más realistas que se tienen del trabajo del grupo, </w:t>
      </w:r>
      <w:r>
        <w:rPr>
          <w:rFonts w:asciiTheme="minorHAnsi" w:hAnsiTheme="minorHAnsi"/>
          <w:sz w:val="22"/>
        </w:rPr>
        <w:t xml:space="preserve">en el ciclo 2 se implementó una de las acciones de mejora propuestas en el plan de mejoramiento del ciclo 1, en cada actividad se incluyó un nivel de complejidad (Alto, Medio o Bajo) y se creó un nuevo proxy que incluye esta diferenciación, las actividades del ciclo 1 se incluyeron en el proxy considerándolas de complejidad alta, debido a la inexperiencia del grupo y el nivel del desarrollo, </w:t>
      </w:r>
      <w:r w:rsidRPr="00182DBB">
        <w:rPr>
          <w:rFonts w:asciiTheme="minorHAnsi" w:hAnsiTheme="minorHAnsi"/>
          <w:sz w:val="22"/>
        </w:rPr>
        <w:t>se descartaron los datos de proyecto 2 debido a que solo se tenían los datos generales para cada una de las zonas de la arquitectura, pero no diferenciado el tiempo para un elemento a desarrollar.</w:t>
      </w:r>
    </w:p>
    <w:p w:rsidR="004F1311" w:rsidRDefault="004F1311" w:rsidP="004F1311">
      <w:pPr>
        <w:jc w:val="both"/>
        <w:rPr>
          <w:rFonts w:asciiTheme="minorHAnsi" w:hAnsiTheme="minorHAnsi"/>
          <w:sz w:val="22"/>
        </w:rPr>
      </w:pPr>
    </w:p>
    <w:p w:rsidR="004F1311" w:rsidRDefault="004F1311" w:rsidP="004F1311">
      <w:pPr>
        <w:jc w:val="both"/>
        <w:rPr>
          <w:rFonts w:asciiTheme="minorHAnsi" w:hAnsiTheme="minorHAnsi"/>
          <w:sz w:val="22"/>
        </w:rPr>
      </w:pPr>
      <w:r>
        <w:rPr>
          <w:rFonts w:asciiTheme="minorHAnsi" w:hAnsiTheme="minorHAnsi"/>
          <w:sz w:val="22"/>
        </w:rPr>
        <w:t>De acuerdo al plan de mejoramiento, se decidió cambiar la estimación realizada para los artefactos relacionados a las actividades de proceso y administración del proyecto, anteriormente se hacia una estimación por etapa de TSP, esta vez se realizó la estimación por artefacto, se genero un proxy que relaciona cada tipo de artefacto y se incluyó un factor de complejidad al igual que en la estimación del producto, el proxy fue ajustado para representar mejor las tareas que se realizan agrupándolas o dividiéndolas. Se realizo el análisis de las actividades necesarias y artefactos generados del proceso y producto, de esta manera aparecieron los entregables con una calificación de complejidad, finalmente se asigno un esfuerzo estimado de acuerdo al proxy, como se ve en la siguiente tabla.</w:t>
      </w:r>
    </w:p>
    <w:p w:rsidR="004F1311" w:rsidRDefault="004F1311" w:rsidP="004F1311">
      <w:pPr>
        <w:jc w:val="both"/>
        <w:rPr>
          <w:rFonts w:asciiTheme="minorHAnsi" w:hAnsiTheme="minorHAnsi"/>
          <w:sz w:val="22"/>
          <w:highlight w:val="yellow"/>
        </w:rPr>
      </w:pPr>
    </w:p>
    <w:p w:rsidR="004F1311" w:rsidRDefault="004F1311" w:rsidP="00FD3F96">
      <w:pPr>
        <w:pStyle w:val="Epgrafe"/>
        <w:keepNext/>
        <w:spacing w:after="120"/>
        <w:jc w:val="center"/>
        <w:rPr>
          <w:rFonts w:asciiTheme="minorHAnsi" w:hAnsiTheme="minorHAnsi"/>
          <w:color w:val="auto"/>
          <w:sz w:val="20"/>
        </w:rPr>
      </w:pPr>
      <w:bookmarkStart w:id="47" w:name="_Toc310177117"/>
      <w:r w:rsidRPr="00674E78">
        <w:rPr>
          <w:rFonts w:asciiTheme="minorHAnsi" w:hAnsiTheme="minorHAnsi"/>
          <w:color w:val="auto"/>
          <w:sz w:val="20"/>
        </w:rPr>
        <w:t xml:space="preserve">Tabla </w:t>
      </w:r>
      <w:r w:rsidR="00ED4970" w:rsidRPr="00674E78">
        <w:rPr>
          <w:rFonts w:asciiTheme="minorHAnsi" w:hAnsiTheme="minorHAnsi"/>
          <w:color w:val="auto"/>
          <w:sz w:val="20"/>
        </w:rPr>
        <w:fldChar w:fldCharType="begin"/>
      </w:r>
      <w:r w:rsidRPr="00674E78">
        <w:rPr>
          <w:rFonts w:asciiTheme="minorHAnsi" w:hAnsiTheme="minorHAnsi"/>
          <w:color w:val="auto"/>
          <w:sz w:val="20"/>
        </w:rPr>
        <w:instrText xml:space="preserve"> SEQ Tabla \* ARABIC </w:instrText>
      </w:r>
      <w:r w:rsidR="00ED4970" w:rsidRPr="00674E78">
        <w:rPr>
          <w:rFonts w:asciiTheme="minorHAnsi" w:hAnsiTheme="minorHAnsi"/>
          <w:color w:val="auto"/>
          <w:sz w:val="20"/>
        </w:rPr>
        <w:fldChar w:fldCharType="separate"/>
      </w:r>
      <w:r w:rsidR="00177C9F">
        <w:rPr>
          <w:rFonts w:asciiTheme="minorHAnsi" w:hAnsiTheme="minorHAnsi"/>
          <w:noProof/>
          <w:color w:val="auto"/>
          <w:sz w:val="20"/>
        </w:rPr>
        <w:t>3</w:t>
      </w:r>
      <w:r w:rsidR="00ED4970" w:rsidRPr="00674E78">
        <w:rPr>
          <w:rFonts w:asciiTheme="minorHAnsi" w:hAnsiTheme="minorHAnsi"/>
          <w:color w:val="auto"/>
          <w:sz w:val="20"/>
        </w:rPr>
        <w:fldChar w:fldCharType="end"/>
      </w:r>
      <w:r w:rsidRPr="00674E78">
        <w:rPr>
          <w:rFonts w:asciiTheme="minorHAnsi" w:hAnsiTheme="minorHAnsi"/>
          <w:color w:val="auto"/>
          <w:sz w:val="20"/>
        </w:rPr>
        <w:t xml:space="preserve">. </w:t>
      </w:r>
      <w:r>
        <w:rPr>
          <w:rFonts w:asciiTheme="minorHAnsi" w:hAnsiTheme="minorHAnsi"/>
          <w:color w:val="auto"/>
          <w:sz w:val="20"/>
        </w:rPr>
        <w:t>Es</w:t>
      </w:r>
      <w:r w:rsidRPr="00674E78">
        <w:rPr>
          <w:rFonts w:asciiTheme="minorHAnsi" w:hAnsiTheme="minorHAnsi"/>
          <w:color w:val="auto"/>
          <w:sz w:val="20"/>
        </w:rPr>
        <w:t xml:space="preserve">timación de </w:t>
      </w:r>
      <w:r>
        <w:rPr>
          <w:rFonts w:asciiTheme="minorHAnsi" w:hAnsiTheme="minorHAnsi"/>
          <w:color w:val="auto"/>
          <w:sz w:val="20"/>
        </w:rPr>
        <w:t>tiempo de documentación del producto y proceso</w:t>
      </w:r>
      <w:bookmarkEnd w:id="47"/>
    </w:p>
    <w:tbl>
      <w:tblPr>
        <w:tblStyle w:val="Tablaconcuadrcula"/>
        <w:tblW w:w="0" w:type="auto"/>
        <w:jc w:val="center"/>
        <w:tblLayout w:type="fixed"/>
        <w:tblCellMar>
          <w:top w:w="28" w:type="dxa"/>
          <w:left w:w="57" w:type="dxa"/>
          <w:bottom w:w="28" w:type="dxa"/>
          <w:right w:w="57" w:type="dxa"/>
        </w:tblCellMar>
        <w:tblLook w:val="04A0"/>
      </w:tblPr>
      <w:tblGrid>
        <w:gridCol w:w="3969"/>
        <w:gridCol w:w="1134"/>
        <w:gridCol w:w="1134"/>
        <w:gridCol w:w="1134"/>
      </w:tblGrid>
      <w:tr w:rsidR="004F1311" w:rsidRPr="00177C9F" w:rsidTr="00177C9F">
        <w:trPr>
          <w:cantSplit/>
          <w:tblHeader/>
          <w:jc w:val="center"/>
        </w:trPr>
        <w:tc>
          <w:tcPr>
            <w:tcW w:w="3969" w:type="dxa"/>
            <w:shd w:val="clear" w:color="auto" w:fill="B8CCE4" w:themeFill="accent1" w:themeFillTint="66"/>
            <w:vAlign w:val="center"/>
          </w:tcPr>
          <w:p w:rsidR="004F1311" w:rsidRPr="00177C9F" w:rsidRDefault="004F1311" w:rsidP="00177C9F">
            <w:pPr>
              <w:jc w:val="center"/>
              <w:rPr>
                <w:rFonts w:asciiTheme="minorHAnsi" w:hAnsiTheme="minorHAnsi"/>
                <w:b/>
              </w:rPr>
            </w:pPr>
            <w:r w:rsidRPr="00177C9F">
              <w:rPr>
                <w:rFonts w:asciiTheme="minorHAnsi" w:hAnsiTheme="minorHAnsi"/>
                <w:b/>
              </w:rPr>
              <w:t>Artefacto</w:t>
            </w:r>
          </w:p>
        </w:tc>
        <w:tc>
          <w:tcPr>
            <w:tcW w:w="1134" w:type="dxa"/>
            <w:shd w:val="clear" w:color="auto" w:fill="B8CCE4" w:themeFill="accent1" w:themeFillTint="66"/>
            <w:vAlign w:val="center"/>
          </w:tcPr>
          <w:p w:rsidR="004F1311" w:rsidRPr="00177C9F" w:rsidRDefault="004F1311" w:rsidP="00177C9F">
            <w:pPr>
              <w:jc w:val="center"/>
              <w:rPr>
                <w:rFonts w:asciiTheme="minorHAnsi" w:hAnsiTheme="minorHAnsi"/>
                <w:b/>
              </w:rPr>
            </w:pPr>
            <w:r w:rsidRPr="00177C9F">
              <w:rPr>
                <w:rFonts w:asciiTheme="minorHAnsi" w:hAnsiTheme="minorHAnsi"/>
                <w:b/>
              </w:rPr>
              <w:t>Alta</w:t>
            </w:r>
          </w:p>
        </w:tc>
        <w:tc>
          <w:tcPr>
            <w:tcW w:w="1134" w:type="dxa"/>
            <w:shd w:val="clear" w:color="auto" w:fill="B8CCE4" w:themeFill="accent1" w:themeFillTint="66"/>
            <w:vAlign w:val="center"/>
          </w:tcPr>
          <w:p w:rsidR="004F1311" w:rsidRPr="00177C9F" w:rsidRDefault="004F1311" w:rsidP="00177C9F">
            <w:pPr>
              <w:jc w:val="center"/>
              <w:rPr>
                <w:rFonts w:asciiTheme="minorHAnsi" w:hAnsiTheme="minorHAnsi"/>
                <w:b/>
              </w:rPr>
            </w:pPr>
            <w:r w:rsidRPr="00177C9F">
              <w:rPr>
                <w:rFonts w:asciiTheme="minorHAnsi" w:hAnsiTheme="minorHAnsi"/>
                <w:b/>
              </w:rPr>
              <w:t>Media</w:t>
            </w:r>
          </w:p>
        </w:tc>
        <w:tc>
          <w:tcPr>
            <w:tcW w:w="1134" w:type="dxa"/>
            <w:shd w:val="clear" w:color="auto" w:fill="B8CCE4" w:themeFill="accent1" w:themeFillTint="66"/>
            <w:vAlign w:val="center"/>
          </w:tcPr>
          <w:p w:rsidR="004F1311" w:rsidRPr="00177C9F" w:rsidRDefault="004F1311" w:rsidP="00177C9F">
            <w:pPr>
              <w:jc w:val="center"/>
              <w:rPr>
                <w:rFonts w:asciiTheme="minorHAnsi" w:hAnsiTheme="minorHAnsi"/>
                <w:b/>
              </w:rPr>
            </w:pPr>
            <w:r w:rsidRPr="00177C9F">
              <w:rPr>
                <w:rFonts w:asciiTheme="minorHAnsi" w:hAnsiTheme="minorHAnsi"/>
                <w:b/>
              </w:rPr>
              <w:t>Baja</w:t>
            </w: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Alcance</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Estimación</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 xml:space="preserve">[DOC] </w:t>
            </w:r>
            <w:proofErr w:type="spellStart"/>
            <w:r w:rsidRPr="00177C9F">
              <w:rPr>
                <w:rFonts w:asciiTheme="minorHAnsi" w:hAnsiTheme="minorHAnsi" w:cs="Calibri"/>
              </w:rPr>
              <w:t>Estrategía</w:t>
            </w:r>
            <w:proofErr w:type="spellEnd"/>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Plan de calidad</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Plan de mejoramiento detallado</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Plan de proyecto</w:t>
            </w: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6</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Plan de riesgos</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Prueba de aceptación</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2</w:t>
            </w: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Seguimiento de calidad</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9</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Seguimiento plan</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9</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[DOC] Seguimiento riesgos</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9</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[PRO] Catalogo Proceso</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8</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[PRO] Diagrama de navegación</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[PRO] Diagrama entidad relación</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[PRO] Portafolio de servicios CRM</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[PRO] Portafolio de servicios Legado</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lastRenderedPageBreak/>
              <w:t>[PRO] Portafolio de servicios OSB Proxy</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r w:rsidR="004F1311" w:rsidRPr="00177C9F" w:rsidTr="00177C9F">
        <w:trPr>
          <w:cantSplit/>
          <w:jc w:val="center"/>
        </w:trPr>
        <w:tc>
          <w:tcPr>
            <w:tcW w:w="3969" w:type="dxa"/>
            <w:shd w:val="clear" w:color="auto" w:fill="DBE5F1" w:themeFill="accent1" w:themeFillTint="33"/>
            <w:vAlign w:val="center"/>
          </w:tcPr>
          <w:p w:rsidR="004F1311" w:rsidRPr="00177C9F" w:rsidRDefault="004F1311" w:rsidP="00177C9F">
            <w:pPr>
              <w:rPr>
                <w:rFonts w:asciiTheme="minorHAnsi" w:hAnsiTheme="minorHAnsi" w:cs="Calibri"/>
              </w:rPr>
            </w:pPr>
            <w:r w:rsidRPr="00177C9F">
              <w:rPr>
                <w:rFonts w:asciiTheme="minorHAnsi" w:hAnsiTheme="minorHAnsi" w:cs="Calibri"/>
              </w:rPr>
              <w:t>[PRO] Proceso en BPMN</w:t>
            </w:r>
          </w:p>
        </w:tc>
        <w:tc>
          <w:tcPr>
            <w:tcW w:w="1134" w:type="dxa"/>
            <w:vAlign w:val="center"/>
          </w:tcPr>
          <w:p w:rsidR="004F1311" w:rsidRPr="00177C9F" w:rsidRDefault="004F1311" w:rsidP="00177C9F">
            <w:pPr>
              <w:jc w:val="right"/>
              <w:rPr>
                <w:rFonts w:asciiTheme="minorHAnsi" w:hAnsiTheme="minorHAnsi" w:cs="Calibri"/>
              </w:rPr>
            </w:pPr>
          </w:p>
        </w:tc>
        <w:tc>
          <w:tcPr>
            <w:tcW w:w="1134" w:type="dxa"/>
            <w:vAlign w:val="center"/>
          </w:tcPr>
          <w:p w:rsidR="004F1311" w:rsidRPr="00177C9F" w:rsidRDefault="004F1311" w:rsidP="00177C9F">
            <w:pPr>
              <w:jc w:val="right"/>
              <w:rPr>
                <w:rFonts w:asciiTheme="minorHAnsi" w:hAnsiTheme="minorHAnsi" w:cs="Calibri"/>
              </w:rPr>
            </w:pPr>
            <w:r w:rsidRPr="00177C9F">
              <w:rPr>
                <w:rFonts w:asciiTheme="minorHAnsi" w:hAnsiTheme="minorHAnsi" w:cs="Calibri"/>
              </w:rPr>
              <w:t>4</w:t>
            </w:r>
          </w:p>
        </w:tc>
        <w:tc>
          <w:tcPr>
            <w:tcW w:w="1134" w:type="dxa"/>
            <w:vAlign w:val="center"/>
          </w:tcPr>
          <w:p w:rsidR="004F1311" w:rsidRPr="00177C9F" w:rsidRDefault="004F1311" w:rsidP="00177C9F">
            <w:pPr>
              <w:jc w:val="right"/>
              <w:rPr>
                <w:rFonts w:asciiTheme="minorHAnsi" w:hAnsiTheme="minorHAnsi" w:cs="Calibri"/>
              </w:rPr>
            </w:pPr>
          </w:p>
        </w:tc>
      </w:tr>
    </w:tbl>
    <w:p w:rsidR="004F1311" w:rsidRDefault="004F1311" w:rsidP="004F1311">
      <w:pPr>
        <w:jc w:val="both"/>
        <w:rPr>
          <w:rFonts w:asciiTheme="minorHAnsi" w:hAnsiTheme="minorHAnsi"/>
          <w:sz w:val="22"/>
        </w:rPr>
      </w:pPr>
    </w:p>
    <w:p w:rsidR="004F1311" w:rsidRPr="005270F3" w:rsidRDefault="004F1311" w:rsidP="004F1311">
      <w:pPr>
        <w:jc w:val="both"/>
        <w:rPr>
          <w:rFonts w:asciiTheme="minorHAnsi" w:hAnsiTheme="minorHAnsi"/>
          <w:sz w:val="22"/>
        </w:rPr>
      </w:pPr>
      <w:r w:rsidRPr="005270F3">
        <w:rPr>
          <w:rFonts w:asciiTheme="minorHAnsi" w:hAnsiTheme="minorHAnsi"/>
          <w:sz w:val="22"/>
        </w:rPr>
        <w:t>Para realizar la estimación del producto se identificaron todos los cambios que se deben realizar en las diferentes zonas de la arquitectura SOA</w:t>
      </w:r>
      <w:r>
        <w:rPr>
          <w:rFonts w:asciiTheme="minorHAnsi" w:hAnsiTheme="minorHAnsi"/>
          <w:sz w:val="22"/>
        </w:rPr>
        <w:t xml:space="preserve">, </w:t>
      </w:r>
      <w:r w:rsidRPr="005270F3">
        <w:rPr>
          <w:rFonts w:asciiTheme="minorHAnsi" w:hAnsiTheme="minorHAnsi"/>
          <w:sz w:val="22"/>
        </w:rPr>
        <w:t>teniendo en cuenta la siguiente tabla, en la cual se incluye diseño, implementación y pruebas para cada u</w:t>
      </w:r>
      <w:r>
        <w:rPr>
          <w:rFonts w:asciiTheme="minorHAnsi" w:hAnsiTheme="minorHAnsi"/>
          <w:sz w:val="22"/>
        </w:rPr>
        <w:t>no de los componentes descritos. Adicional se asigno una calificación de la complejidad que permite mejorar la estimación y hacerla más cercana al desarrollo que se necesita.</w:t>
      </w:r>
    </w:p>
    <w:p w:rsidR="004F1311" w:rsidRPr="005270F3" w:rsidRDefault="004F1311" w:rsidP="004F1311">
      <w:pPr>
        <w:jc w:val="both"/>
        <w:rPr>
          <w:rFonts w:asciiTheme="minorHAnsi" w:hAnsiTheme="minorHAnsi"/>
          <w:sz w:val="22"/>
        </w:rPr>
      </w:pPr>
    </w:p>
    <w:p w:rsidR="004F1311" w:rsidRPr="005270F3" w:rsidRDefault="004F1311" w:rsidP="00FD3F96">
      <w:pPr>
        <w:pStyle w:val="Epgrafe"/>
        <w:keepNext/>
        <w:spacing w:after="120"/>
        <w:jc w:val="center"/>
        <w:rPr>
          <w:rFonts w:asciiTheme="minorHAnsi" w:hAnsiTheme="minorHAnsi"/>
          <w:color w:val="auto"/>
          <w:sz w:val="20"/>
        </w:rPr>
      </w:pPr>
      <w:bookmarkStart w:id="48" w:name="_Toc307175106"/>
      <w:bookmarkStart w:id="49" w:name="_Toc310177118"/>
      <w:r w:rsidRPr="005270F3">
        <w:rPr>
          <w:rFonts w:asciiTheme="minorHAnsi" w:hAnsiTheme="minorHAnsi"/>
          <w:color w:val="auto"/>
          <w:sz w:val="20"/>
        </w:rPr>
        <w:t xml:space="preserve">Tabla </w:t>
      </w:r>
      <w:r w:rsidR="00ED4970" w:rsidRPr="005270F3">
        <w:rPr>
          <w:rFonts w:asciiTheme="minorHAnsi" w:hAnsiTheme="minorHAnsi"/>
          <w:color w:val="auto"/>
          <w:sz w:val="20"/>
        </w:rPr>
        <w:fldChar w:fldCharType="begin"/>
      </w:r>
      <w:r w:rsidRPr="005270F3">
        <w:rPr>
          <w:rFonts w:asciiTheme="minorHAnsi" w:hAnsiTheme="minorHAnsi"/>
          <w:color w:val="auto"/>
          <w:sz w:val="20"/>
        </w:rPr>
        <w:instrText xml:space="preserve"> SEQ Tabla \* ARABIC </w:instrText>
      </w:r>
      <w:r w:rsidR="00ED4970" w:rsidRPr="005270F3">
        <w:rPr>
          <w:rFonts w:asciiTheme="minorHAnsi" w:hAnsiTheme="minorHAnsi"/>
          <w:color w:val="auto"/>
          <w:sz w:val="20"/>
        </w:rPr>
        <w:fldChar w:fldCharType="separate"/>
      </w:r>
      <w:r w:rsidR="00177C9F">
        <w:rPr>
          <w:rFonts w:asciiTheme="minorHAnsi" w:hAnsiTheme="minorHAnsi"/>
          <w:noProof/>
          <w:color w:val="auto"/>
          <w:sz w:val="20"/>
        </w:rPr>
        <w:t>4</w:t>
      </w:r>
      <w:r w:rsidR="00ED4970" w:rsidRPr="005270F3">
        <w:rPr>
          <w:rFonts w:asciiTheme="minorHAnsi" w:hAnsiTheme="minorHAnsi"/>
          <w:color w:val="auto"/>
          <w:sz w:val="20"/>
        </w:rPr>
        <w:fldChar w:fldCharType="end"/>
      </w:r>
      <w:r w:rsidRPr="005270F3">
        <w:rPr>
          <w:rFonts w:asciiTheme="minorHAnsi" w:hAnsiTheme="minorHAnsi"/>
          <w:color w:val="auto"/>
          <w:sz w:val="20"/>
        </w:rPr>
        <w:t>. Referencia para la estimación</w:t>
      </w:r>
      <w:bookmarkEnd w:id="48"/>
      <w:bookmarkEnd w:id="49"/>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4F1311" w:rsidRPr="005270F3" w:rsidTr="00FD3F96">
        <w:trPr>
          <w:cantSplit/>
          <w:jc w:val="center"/>
        </w:trPr>
        <w:tc>
          <w:tcPr>
            <w:tcW w:w="1985" w:type="dxa"/>
            <w:shd w:val="clear" w:color="auto" w:fill="B8CCE4" w:themeFill="accent1" w:themeFillTint="66"/>
            <w:vAlign w:val="center"/>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Capa</w:t>
            </w:r>
          </w:p>
        </w:tc>
        <w:tc>
          <w:tcPr>
            <w:tcW w:w="1701" w:type="dxa"/>
            <w:shd w:val="clear" w:color="auto" w:fill="B8CCE4" w:themeFill="accent1" w:themeFillTint="66"/>
            <w:vAlign w:val="center"/>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Componente</w:t>
            </w:r>
          </w:p>
        </w:tc>
        <w:tc>
          <w:tcPr>
            <w:tcW w:w="6237" w:type="dxa"/>
            <w:shd w:val="clear" w:color="auto" w:fill="B8CCE4" w:themeFill="accent1" w:themeFillTint="66"/>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Descripción</w:t>
            </w:r>
          </w:p>
        </w:tc>
      </w:tr>
      <w:tr w:rsidR="004F1311" w:rsidRPr="005270F3" w:rsidTr="00FD3F96">
        <w:trPr>
          <w:cantSplit/>
          <w:jc w:val="center"/>
        </w:trPr>
        <w:tc>
          <w:tcPr>
            <w:tcW w:w="1985" w:type="dxa"/>
            <w:shd w:val="clear" w:color="auto" w:fill="DBE5F1" w:themeFill="accent1" w:themeFillTint="33"/>
            <w:vAlign w:val="center"/>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Presentación</w:t>
            </w:r>
          </w:p>
        </w:tc>
        <w:tc>
          <w:tcPr>
            <w:tcW w:w="1701" w:type="dxa"/>
            <w:vAlign w:val="center"/>
          </w:tcPr>
          <w:p w:rsidR="004F1311" w:rsidRPr="005270F3" w:rsidRDefault="004F1311" w:rsidP="00FD3F96">
            <w:pPr>
              <w:jc w:val="center"/>
              <w:rPr>
                <w:rFonts w:asciiTheme="minorHAnsi" w:hAnsiTheme="minorHAnsi"/>
                <w:szCs w:val="22"/>
              </w:rPr>
            </w:pPr>
            <w:r w:rsidRPr="005270F3">
              <w:rPr>
                <w:rFonts w:asciiTheme="minorHAnsi" w:hAnsiTheme="minorHAnsi"/>
                <w:szCs w:val="22"/>
              </w:rPr>
              <w:t>Pantalla</w:t>
            </w:r>
          </w:p>
        </w:tc>
        <w:tc>
          <w:tcPr>
            <w:tcW w:w="6237" w:type="dxa"/>
          </w:tcPr>
          <w:p w:rsidR="004F1311" w:rsidRPr="005270F3" w:rsidRDefault="004F1311" w:rsidP="00FD3F96">
            <w:pPr>
              <w:rPr>
                <w:rFonts w:asciiTheme="minorHAnsi" w:hAnsiTheme="minorHAnsi"/>
                <w:szCs w:val="22"/>
              </w:rPr>
            </w:pPr>
            <w:r w:rsidRPr="005270F3">
              <w:rPr>
                <w:rFonts w:asciiTheme="minorHAnsi" w:hAnsiTheme="minorHAnsi"/>
                <w:szCs w:val="22"/>
              </w:rPr>
              <w:t xml:space="preserve">Creación o modificación de una pantalla de usuario usando </w:t>
            </w:r>
            <w:proofErr w:type="spellStart"/>
            <w:r w:rsidRPr="005270F3">
              <w:rPr>
                <w:rFonts w:asciiTheme="minorHAnsi" w:hAnsiTheme="minorHAnsi"/>
                <w:szCs w:val="22"/>
              </w:rPr>
              <w:t>portlets</w:t>
            </w:r>
            <w:proofErr w:type="spellEnd"/>
            <w:r w:rsidRPr="005270F3">
              <w:rPr>
                <w:rFonts w:asciiTheme="minorHAnsi" w:hAnsiTheme="minorHAnsi"/>
                <w:szCs w:val="22"/>
              </w:rPr>
              <w:t>.</w:t>
            </w:r>
          </w:p>
        </w:tc>
      </w:tr>
      <w:tr w:rsidR="004F1311" w:rsidRPr="005270F3" w:rsidTr="00FD3F96">
        <w:trPr>
          <w:cantSplit/>
          <w:jc w:val="center"/>
        </w:trPr>
        <w:tc>
          <w:tcPr>
            <w:tcW w:w="1985" w:type="dxa"/>
            <w:shd w:val="clear" w:color="auto" w:fill="DBE5F1" w:themeFill="accent1" w:themeFillTint="33"/>
            <w:vAlign w:val="center"/>
          </w:tcPr>
          <w:p w:rsidR="004F1311" w:rsidRPr="005270F3" w:rsidRDefault="004F1311" w:rsidP="00FD3F96">
            <w:pPr>
              <w:jc w:val="center"/>
              <w:rPr>
                <w:rFonts w:asciiTheme="minorHAnsi" w:hAnsiTheme="minorHAnsi"/>
                <w:b/>
                <w:szCs w:val="22"/>
              </w:rPr>
            </w:pPr>
            <w:r>
              <w:rPr>
                <w:rFonts w:asciiTheme="minorHAnsi" w:hAnsiTheme="minorHAnsi"/>
                <w:b/>
                <w:szCs w:val="22"/>
              </w:rPr>
              <w:t>CRM</w:t>
            </w:r>
          </w:p>
        </w:tc>
        <w:tc>
          <w:tcPr>
            <w:tcW w:w="1701" w:type="dxa"/>
            <w:vAlign w:val="center"/>
          </w:tcPr>
          <w:p w:rsidR="004F1311" w:rsidRPr="005270F3" w:rsidRDefault="004F1311" w:rsidP="00FD3F96">
            <w:pPr>
              <w:jc w:val="center"/>
              <w:rPr>
                <w:rFonts w:asciiTheme="minorHAnsi" w:hAnsiTheme="minorHAnsi"/>
                <w:szCs w:val="22"/>
              </w:rPr>
            </w:pPr>
            <w:r>
              <w:rPr>
                <w:rFonts w:asciiTheme="minorHAnsi" w:hAnsiTheme="minorHAnsi"/>
                <w:szCs w:val="22"/>
              </w:rPr>
              <w:t>Servicio</w:t>
            </w:r>
          </w:p>
        </w:tc>
        <w:tc>
          <w:tcPr>
            <w:tcW w:w="6237" w:type="dxa"/>
          </w:tcPr>
          <w:p w:rsidR="004F1311" w:rsidRPr="005270F3" w:rsidRDefault="004F1311" w:rsidP="00FD3F96">
            <w:pPr>
              <w:rPr>
                <w:rFonts w:asciiTheme="minorHAnsi" w:hAnsiTheme="minorHAnsi"/>
                <w:szCs w:val="22"/>
              </w:rPr>
            </w:pPr>
            <w:r>
              <w:rPr>
                <w:rFonts w:asciiTheme="minorHAnsi" w:hAnsiTheme="minorHAnsi"/>
                <w:szCs w:val="22"/>
              </w:rPr>
              <w:t>Configuración de un servicio en el CRM, modificación del modelo de datos y exposición del servicio.</w:t>
            </w:r>
          </w:p>
        </w:tc>
      </w:tr>
      <w:tr w:rsidR="004F1311" w:rsidRPr="005270F3" w:rsidTr="00FD3F96">
        <w:trPr>
          <w:cantSplit/>
          <w:jc w:val="center"/>
        </w:trPr>
        <w:tc>
          <w:tcPr>
            <w:tcW w:w="1985" w:type="dxa"/>
            <w:shd w:val="clear" w:color="auto" w:fill="DBE5F1" w:themeFill="accent1" w:themeFillTint="33"/>
            <w:vAlign w:val="center"/>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BPEL</w:t>
            </w:r>
          </w:p>
        </w:tc>
        <w:tc>
          <w:tcPr>
            <w:tcW w:w="1701" w:type="dxa"/>
            <w:vAlign w:val="center"/>
          </w:tcPr>
          <w:p w:rsidR="004F1311" w:rsidRPr="005270F3" w:rsidRDefault="004F1311" w:rsidP="00FD3F96">
            <w:pPr>
              <w:jc w:val="center"/>
              <w:rPr>
                <w:rFonts w:asciiTheme="minorHAnsi" w:hAnsiTheme="minorHAnsi"/>
                <w:szCs w:val="22"/>
              </w:rPr>
            </w:pPr>
            <w:r w:rsidRPr="005270F3">
              <w:rPr>
                <w:rFonts w:asciiTheme="minorHAnsi" w:hAnsiTheme="minorHAnsi"/>
                <w:szCs w:val="22"/>
              </w:rPr>
              <w:t>Actividad</w:t>
            </w:r>
          </w:p>
        </w:tc>
        <w:tc>
          <w:tcPr>
            <w:tcW w:w="6237" w:type="dxa"/>
          </w:tcPr>
          <w:p w:rsidR="004F1311" w:rsidRPr="005270F3" w:rsidRDefault="004F1311" w:rsidP="00FD3F96">
            <w:pPr>
              <w:jc w:val="both"/>
              <w:rPr>
                <w:rFonts w:asciiTheme="minorHAnsi" w:hAnsiTheme="minorHAnsi"/>
                <w:szCs w:val="22"/>
              </w:rPr>
            </w:pPr>
            <w:r w:rsidRPr="005270F3">
              <w:rPr>
                <w:rFonts w:asciiTheme="minorHAnsi" w:hAnsiTheme="minorHAnsi"/>
                <w:szCs w:val="22"/>
              </w:rPr>
              <w:t>Creación o modificación de un</w:t>
            </w:r>
            <w:r>
              <w:rPr>
                <w:rFonts w:asciiTheme="minorHAnsi" w:hAnsiTheme="minorHAnsi"/>
                <w:szCs w:val="22"/>
              </w:rPr>
              <w:t>a</w:t>
            </w:r>
            <w:r w:rsidRPr="005270F3">
              <w:rPr>
                <w:rFonts w:asciiTheme="minorHAnsi" w:hAnsiTheme="minorHAnsi"/>
                <w:szCs w:val="22"/>
              </w:rPr>
              <w:t xml:space="preserve"> actividad única del proceso BPEL, puede ser la llamada a un servicio web o  la configuración de la correlación entre otras.</w:t>
            </w:r>
          </w:p>
        </w:tc>
      </w:tr>
      <w:tr w:rsidR="004F1311" w:rsidRPr="005270F3" w:rsidTr="00FD3F96">
        <w:trPr>
          <w:cantSplit/>
          <w:jc w:val="center"/>
        </w:trPr>
        <w:tc>
          <w:tcPr>
            <w:tcW w:w="1985" w:type="dxa"/>
            <w:shd w:val="clear" w:color="auto" w:fill="DBE5F1" w:themeFill="accent1" w:themeFillTint="33"/>
            <w:vAlign w:val="center"/>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OSB</w:t>
            </w:r>
          </w:p>
        </w:tc>
        <w:tc>
          <w:tcPr>
            <w:tcW w:w="1701" w:type="dxa"/>
            <w:vAlign w:val="center"/>
          </w:tcPr>
          <w:p w:rsidR="004F1311" w:rsidRPr="005270F3" w:rsidRDefault="004F1311" w:rsidP="00FD3F96">
            <w:pPr>
              <w:jc w:val="center"/>
              <w:rPr>
                <w:rFonts w:asciiTheme="minorHAnsi" w:hAnsiTheme="minorHAnsi"/>
                <w:szCs w:val="22"/>
              </w:rPr>
            </w:pPr>
            <w:r w:rsidRPr="005270F3">
              <w:rPr>
                <w:rFonts w:asciiTheme="minorHAnsi" w:hAnsiTheme="minorHAnsi"/>
                <w:szCs w:val="22"/>
              </w:rPr>
              <w:t>Servicio</w:t>
            </w:r>
          </w:p>
        </w:tc>
        <w:tc>
          <w:tcPr>
            <w:tcW w:w="6237" w:type="dxa"/>
          </w:tcPr>
          <w:p w:rsidR="004F1311" w:rsidRPr="005270F3" w:rsidRDefault="004F1311" w:rsidP="00FD3F96">
            <w:pPr>
              <w:rPr>
                <w:rFonts w:asciiTheme="minorHAnsi" w:hAnsiTheme="minorHAnsi"/>
                <w:szCs w:val="22"/>
              </w:rPr>
            </w:pPr>
            <w:r w:rsidRPr="005270F3">
              <w:rPr>
                <w:rFonts w:asciiTheme="minorHAnsi" w:hAnsiTheme="minorHAnsi"/>
                <w:szCs w:val="22"/>
              </w:rPr>
              <w:t>Creación o modificación de una transformación o un proxy en el OSB</w:t>
            </w:r>
          </w:p>
        </w:tc>
      </w:tr>
      <w:tr w:rsidR="004F1311" w:rsidRPr="005270F3" w:rsidTr="00FD3F96">
        <w:trPr>
          <w:cantSplit/>
          <w:jc w:val="center"/>
        </w:trPr>
        <w:tc>
          <w:tcPr>
            <w:tcW w:w="1985" w:type="dxa"/>
            <w:shd w:val="clear" w:color="auto" w:fill="DBE5F1" w:themeFill="accent1" w:themeFillTint="33"/>
            <w:vAlign w:val="center"/>
          </w:tcPr>
          <w:p w:rsidR="004F1311" w:rsidRPr="005270F3" w:rsidRDefault="004F1311" w:rsidP="00FD3F96">
            <w:pPr>
              <w:jc w:val="center"/>
              <w:rPr>
                <w:rFonts w:asciiTheme="minorHAnsi" w:hAnsiTheme="minorHAnsi"/>
                <w:b/>
                <w:szCs w:val="22"/>
              </w:rPr>
            </w:pPr>
            <w:r w:rsidRPr="005270F3">
              <w:rPr>
                <w:rFonts w:asciiTheme="minorHAnsi" w:hAnsiTheme="minorHAnsi"/>
                <w:b/>
                <w:szCs w:val="22"/>
              </w:rPr>
              <w:t>Aplicaciones Legado</w:t>
            </w:r>
          </w:p>
        </w:tc>
        <w:tc>
          <w:tcPr>
            <w:tcW w:w="1701" w:type="dxa"/>
            <w:vAlign w:val="center"/>
          </w:tcPr>
          <w:p w:rsidR="004F1311" w:rsidRPr="005270F3" w:rsidRDefault="004F1311" w:rsidP="00FD3F96">
            <w:pPr>
              <w:jc w:val="center"/>
              <w:rPr>
                <w:rFonts w:asciiTheme="minorHAnsi" w:hAnsiTheme="minorHAnsi"/>
                <w:szCs w:val="22"/>
              </w:rPr>
            </w:pPr>
            <w:r w:rsidRPr="005270F3">
              <w:rPr>
                <w:rFonts w:asciiTheme="minorHAnsi" w:hAnsiTheme="minorHAnsi"/>
                <w:szCs w:val="22"/>
              </w:rPr>
              <w:t>Operación Web</w:t>
            </w:r>
          </w:p>
        </w:tc>
        <w:tc>
          <w:tcPr>
            <w:tcW w:w="6237" w:type="dxa"/>
          </w:tcPr>
          <w:p w:rsidR="004F1311" w:rsidRPr="005270F3" w:rsidRDefault="004F1311" w:rsidP="00FD3F96">
            <w:pPr>
              <w:rPr>
                <w:rFonts w:asciiTheme="minorHAnsi" w:hAnsiTheme="minorHAnsi"/>
                <w:szCs w:val="22"/>
              </w:rPr>
            </w:pPr>
            <w:r w:rsidRPr="005270F3">
              <w:rPr>
                <w:rFonts w:asciiTheme="minorHAnsi" w:hAnsiTheme="minorHAnsi"/>
                <w:szCs w:val="22"/>
              </w:rPr>
              <w:t>Creación o modificación de una operación de un servicio web en las aplicaciones legado.</w:t>
            </w:r>
          </w:p>
        </w:tc>
      </w:tr>
    </w:tbl>
    <w:p w:rsidR="004F1311" w:rsidRPr="005270F3" w:rsidRDefault="004F1311" w:rsidP="004F1311">
      <w:pPr>
        <w:jc w:val="both"/>
        <w:rPr>
          <w:rFonts w:asciiTheme="minorHAnsi" w:hAnsiTheme="minorHAnsi"/>
          <w:sz w:val="22"/>
          <w:szCs w:val="22"/>
        </w:rPr>
      </w:pPr>
    </w:p>
    <w:p w:rsidR="004F1311" w:rsidRDefault="004F1311" w:rsidP="004F1311">
      <w:pPr>
        <w:jc w:val="both"/>
        <w:rPr>
          <w:rFonts w:asciiTheme="minorHAnsi" w:hAnsiTheme="minorHAnsi"/>
          <w:sz w:val="22"/>
          <w:szCs w:val="22"/>
        </w:rPr>
      </w:pPr>
      <w:r w:rsidRPr="005270F3">
        <w:rPr>
          <w:rFonts w:asciiTheme="minorHAnsi" w:hAnsiTheme="minorHAnsi"/>
          <w:sz w:val="22"/>
          <w:szCs w:val="22"/>
        </w:rPr>
        <w:t>Nuestro proxy de comparación</w:t>
      </w:r>
      <w:r>
        <w:rPr>
          <w:rFonts w:asciiTheme="minorHAnsi" w:hAnsiTheme="minorHAnsi"/>
          <w:sz w:val="22"/>
          <w:szCs w:val="22"/>
        </w:rPr>
        <w:t xml:space="preserve"> para las actividades de desarrollo clasificado por complejidad</w:t>
      </w:r>
      <w:r w:rsidRPr="005270F3">
        <w:rPr>
          <w:rFonts w:asciiTheme="minorHAnsi" w:hAnsiTheme="minorHAnsi"/>
          <w:sz w:val="22"/>
          <w:szCs w:val="22"/>
        </w:rPr>
        <w:t xml:space="preserve"> es el siguiente:</w:t>
      </w:r>
    </w:p>
    <w:p w:rsidR="004F1311" w:rsidRDefault="004F1311" w:rsidP="004F1311">
      <w:pPr>
        <w:jc w:val="both"/>
        <w:rPr>
          <w:rFonts w:asciiTheme="minorHAnsi" w:hAnsiTheme="minorHAnsi"/>
          <w:sz w:val="22"/>
        </w:rPr>
      </w:pPr>
    </w:p>
    <w:p w:rsidR="004F1311" w:rsidRDefault="004F1311" w:rsidP="00FD3F96">
      <w:pPr>
        <w:pStyle w:val="Epgrafe"/>
        <w:keepNext/>
        <w:spacing w:after="120"/>
        <w:jc w:val="center"/>
        <w:rPr>
          <w:rFonts w:asciiTheme="minorHAnsi" w:hAnsiTheme="minorHAnsi"/>
          <w:color w:val="auto"/>
          <w:sz w:val="20"/>
        </w:rPr>
      </w:pPr>
      <w:bookmarkStart w:id="50" w:name="_Toc310177119"/>
      <w:r w:rsidRPr="00674E78">
        <w:rPr>
          <w:rFonts w:asciiTheme="minorHAnsi" w:hAnsiTheme="minorHAnsi"/>
          <w:color w:val="auto"/>
          <w:sz w:val="20"/>
        </w:rPr>
        <w:t xml:space="preserve">Tabla </w:t>
      </w:r>
      <w:r w:rsidR="00ED4970" w:rsidRPr="00674E78">
        <w:rPr>
          <w:rFonts w:asciiTheme="minorHAnsi" w:hAnsiTheme="minorHAnsi"/>
          <w:color w:val="auto"/>
          <w:sz w:val="20"/>
        </w:rPr>
        <w:fldChar w:fldCharType="begin"/>
      </w:r>
      <w:r w:rsidRPr="00674E78">
        <w:rPr>
          <w:rFonts w:asciiTheme="minorHAnsi" w:hAnsiTheme="minorHAnsi"/>
          <w:color w:val="auto"/>
          <w:sz w:val="20"/>
        </w:rPr>
        <w:instrText xml:space="preserve"> SEQ Tabla \* ARABIC </w:instrText>
      </w:r>
      <w:r w:rsidR="00ED4970" w:rsidRPr="00674E78">
        <w:rPr>
          <w:rFonts w:asciiTheme="minorHAnsi" w:hAnsiTheme="minorHAnsi"/>
          <w:color w:val="auto"/>
          <w:sz w:val="20"/>
        </w:rPr>
        <w:fldChar w:fldCharType="separate"/>
      </w:r>
      <w:r w:rsidR="00177C9F">
        <w:rPr>
          <w:rFonts w:asciiTheme="minorHAnsi" w:hAnsiTheme="minorHAnsi"/>
          <w:noProof/>
          <w:color w:val="auto"/>
          <w:sz w:val="20"/>
        </w:rPr>
        <w:t>5</w:t>
      </w:r>
      <w:r w:rsidR="00ED4970" w:rsidRPr="00674E78">
        <w:rPr>
          <w:rFonts w:asciiTheme="minorHAnsi" w:hAnsiTheme="minorHAnsi"/>
          <w:color w:val="auto"/>
          <w:sz w:val="20"/>
        </w:rPr>
        <w:fldChar w:fldCharType="end"/>
      </w:r>
      <w:r w:rsidRPr="00674E78">
        <w:rPr>
          <w:rFonts w:asciiTheme="minorHAnsi" w:hAnsiTheme="minorHAnsi"/>
          <w:color w:val="auto"/>
          <w:sz w:val="20"/>
        </w:rPr>
        <w:t xml:space="preserve">. </w:t>
      </w:r>
      <w:r>
        <w:rPr>
          <w:rFonts w:asciiTheme="minorHAnsi" w:hAnsiTheme="minorHAnsi"/>
          <w:color w:val="auto"/>
          <w:sz w:val="20"/>
        </w:rPr>
        <w:t>Proxy de e</w:t>
      </w:r>
      <w:r w:rsidRPr="00674E78">
        <w:rPr>
          <w:rFonts w:asciiTheme="minorHAnsi" w:hAnsiTheme="minorHAnsi"/>
          <w:color w:val="auto"/>
          <w:sz w:val="20"/>
        </w:rPr>
        <w:t xml:space="preserve">stimación de </w:t>
      </w:r>
      <w:r>
        <w:rPr>
          <w:rFonts w:asciiTheme="minorHAnsi" w:hAnsiTheme="minorHAnsi"/>
          <w:color w:val="auto"/>
          <w:sz w:val="20"/>
        </w:rPr>
        <w:t>tiempo de Desarrollo del ciclo 3</w:t>
      </w:r>
      <w:bookmarkEnd w:id="50"/>
    </w:p>
    <w:tbl>
      <w:tblPr>
        <w:tblStyle w:val="Tablaconcuadrcula"/>
        <w:tblW w:w="8038" w:type="dxa"/>
        <w:jc w:val="center"/>
        <w:tblLayout w:type="fixed"/>
        <w:tblCellMar>
          <w:top w:w="28" w:type="dxa"/>
          <w:left w:w="57" w:type="dxa"/>
          <w:bottom w:w="28" w:type="dxa"/>
          <w:right w:w="57" w:type="dxa"/>
        </w:tblCellMar>
        <w:tblLook w:val="04A0"/>
      </w:tblPr>
      <w:tblGrid>
        <w:gridCol w:w="1985"/>
        <w:gridCol w:w="1701"/>
        <w:gridCol w:w="1382"/>
        <w:gridCol w:w="1559"/>
        <w:gridCol w:w="1411"/>
      </w:tblGrid>
      <w:tr w:rsidR="004F1311" w:rsidRPr="00A7050F" w:rsidTr="00FD3F96">
        <w:trPr>
          <w:cantSplit/>
          <w:jc w:val="center"/>
        </w:trPr>
        <w:tc>
          <w:tcPr>
            <w:tcW w:w="1985" w:type="dxa"/>
            <w:shd w:val="clear" w:color="auto" w:fill="B8CCE4" w:themeFill="accent1" w:themeFillTint="66"/>
            <w:vAlign w:val="center"/>
          </w:tcPr>
          <w:p w:rsidR="004F1311" w:rsidRPr="00674E78" w:rsidRDefault="004F1311" w:rsidP="00FD3F96">
            <w:pPr>
              <w:jc w:val="center"/>
              <w:rPr>
                <w:rFonts w:asciiTheme="minorHAnsi" w:hAnsiTheme="minorHAnsi"/>
                <w:b/>
                <w:szCs w:val="22"/>
              </w:rPr>
            </w:pPr>
            <w:r w:rsidRPr="00674E78">
              <w:rPr>
                <w:rFonts w:asciiTheme="minorHAnsi" w:hAnsiTheme="minorHAnsi"/>
                <w:b/>
                <w:szCs w:val="22"/>
              </w:rPr>
              <w:t>Capa</w:t>
            </w:r>
          </w:p>
        </w:tc>
        <w:tc>
          <w:tcPr>
            <w:tcW w:w="1701" w:type="dxa"/>
            <w:shd w:val="clear" w:color="auto" w:fill="B8CCE4" w:themeFill="accent1" w:themeFillTint="66"/>
            <w:vAlign w:val="center"/>
          </w:tcPr>
          <w:p w:rsidR="004F1311" w:rsidRPr="00443ACE" w:rsidRDefault="004F1311" w:rsidP="00FD3F96">
            <w:pPr>
              <w:jc w:val="center"/>
              <w:rPr>
                <w:rFonts w:asciiTheme="minorHAnsi" w:hAnsiTheme="minorHAnsi"/>
                <w:b/>
                <w:szCs w:val="22"/>
              </w:rPr>
            </w:pPr>
            <w:r w:rsidRPr="00443ACE">
              <w:rPr>
                <w:rFonts w:asciiTheme="minorHAnsi" w:hAnsiTheme="minorHAnsi"/>
                <w:b/>
                <w:szCs w:val="22"/>
              </w:rPr>
              <w:t>Componente</w:t>
            </w:r>
          </w:p>
        </w:tc>
        <w:tc>
          <w:tcPr>
            <w:tcW w:w="1382" w:type="dxa"/>
            <w:shd w:val="clear" w:color="auto" w:fill="B8CCE4" w:themeFill="accent1" w:themeFillTint="66"/>
            <w:vAlign w:val="center"/>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Alta</w:t>
            </w:r>
          </w:p>
        </w:tc>
        <w:tc>
          <w:tcPr>
            <w:tcW w:w="1559" w:type="dxa"/>
            <w:shd w:val="clear" w:color="auto" w:fill="B8CCE4" w:themeFill="accent1" w:themeFillTint="66"/>
            <w:vAlign w:val="center"/>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Media</w:t>
            </w:r>
          </w:p>
        </w:tc>
        <w:tc>
          <w:tcPr>
            <w:tcW w:w="1411" w:type="dxa"/>
            <w:shd w:val="clear" w:color="auto" w:fill="B8CCE4" w:themeFill="accent1" w:themeFillTint="66"/>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Baja</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BPEL</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Actividad</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9,00</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4,60</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4,00</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CRM</w:t>
            </w:r>
          </w:p>
        </w:tc>
        <w:tc>
          <w:tcPr>
            <w:tcW w:w="1701" w:type="dxa"/>
            <w:vAlign w:val="center"/>
          </w:tcPr>
          <w:p w:rsidR="004F1311" w:rsidRPr="00443ACE" w:rsidRDefault="004F1311" w:rsidP="00FD3F96">
            <w:pPr>
              <w:jc w:val="center"/>
              <w:rPr>
                <w:rFonts w:asciiTheme="minorHAnsi" w:hAnsiTheme="minorHAnsi"/>
                <w:szCs w:val="22"/>
              </w:rPr>
            </w:pPr>
            <w:r>
              <w:rPr>
                <w:rFonts w:asciiTheme="minorHAnsi" w:hAnsiTheme="minorHAnsi"/>
                <w:szCs w:val="22"/>
              </w:rPr>
              <w:t>Servicio</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10,00 </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8,00 </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6,00 </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LEGADO</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Operación Web</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3,89</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1,82 </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0,51 </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OSB</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Servicio</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4,00 </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2,57 </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1,17</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PORTAL</w:t>
            </w:r>
          </w:p>
        </w:tc>
        <w:tc>
          <w:tcPr>
            <w:tcW w:w="1701" w:type="dxa"/>
          </w:tcPr>
          <w:p w:rsidR="004F1311" w:rsidRPr="00443ACE" w:rsidRDefault="004F1311" w:rsidP="00FD3F96">
            <w:pPr>
              <w:jc w:val="center"/>
              <w:rPr>
                <w:rFonts w:ascii="Calibri" w:hAnsi="Calibri" w:cs="Calibri"/>
                <w:sz w:val="22"/>
                <w:szCs w:val="22"/>
              </w:rPr>
            </w:pPr>
            <w:r w:rsidRPr="00443ACE">
              <w:rPr>
                <w:rFonts w:asciiTheme="minorHAnsi" w:hAnsiTheme="minorHAnsi"/>
                <w:szCs w:val="22"/>
              </w:rPr>
              <w:t>Pantalla</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10,00</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8,00 </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 xml:space="preserve">7,00 </w:t>
            </w:r>
          </w:p>
        </w:tc>
      </w:tr>
    </w:tbl>
    <w:p w:rsidR="004F1311" w:rsidRDefault="004F1311" w:rsidP="004F1311">
      <w:pPr>
        <w:jc w:val="both"/>
        <w:rPr>
          <w:rFonts w:asciiTheme="minorHAnsi" w:hAnsiTheme="minorHAnsi"/>
          <w:sz w:val="22"/>
          <w:highlight w:val="yellow"/>
        </w:rPr>
      </w:pPr>
    </w:p>
    <w:p w:rsidR="004F1311" w:rsidRPr="00AC787F" w:rsidRDefault="004F1311" w:rsidP="004F1311">
      <w:pPr>
        <w:jc w:val="both"/>
        <w:rPr>
          <w:rFonts w:asciiTheme="minorHAnsi" w:hAnsiTheme="minorHAnsi"/>
          <w:sz w:val="22"/>
        </w:rPr>
      </w:pPr>
      <w:r w:rsidRPr="00AC787F">
        <w:rPr>
          <w:rFonts w:asciiTheme="minorHAnsi" w:hAnsiTheme="minorHAnsi"/>
          <w:sz w:val="22"/>
        </w:rPr>
        <w:t>De acuerdo a las necesidades de desarrollo se identificaron los siguientes artefactos necesarios por zona y complejidad.</w:t>
      </w:r>
    </w:p>
    <w:p w:rsidR="004F1311" w:rsidRDefault="004F1311" w:rsidP="004F1311">
      <w:pPr>
        <w:jc w:val="both"/>
        <w:rPr>
          <w:rFonts w:asciiTheme="minorHAnsi" w:hAnsiTheme="minorHAnsi"/>
          <w:sz w:val="22"/>
          <w:highlight w:val="yellow"/>
        </w:rPr>
      </w:pPr>
    </w:p>
    <w:p w:rsidR="004F1311" w:rsidRDefault="004F1311" w:rsidP="00FD3F96">
      <w:pPr>
        <w:pStyle w:val="Epgrafe"/>
        <w:keepNext/>
        <w:spacing w:after="120"/>
        <w:jc w:val="center"/>
        <w:rPr>
          <w:rFonts w:asciiTheme="minorHAnsi" w:hAnsiTheme="minorHAnsi"/>
          <w:color w:val="auto"/>
          <w:sz w:val="20"/>
        </w:rPr>
      </w:pPr>
      <w:bookmarkStart w:id="51" w:name="_Toc310177120"/>
      <w:r w:rsidRPr="00674E78">
        <w:rPr>
          <w:rFonts w:asciiTheme="minorHAnsi" w:hAnsiTheme="minorHAnsi"/>
          <w:color w:val="auto"/>
          <w:sz w:val="20"/>
        </w:rPr>
        <w:t xml:space="preserve">Tabla </w:t>
      </w:r>
      <w:r w:rsidR="00ED4970" w:rsidRPr="00674E78">
        <w:rPr>
          <w:rFonts w:asciiTheme="minorHAnsi" w:hAnsiTheme="minorHAnsi"/>
          <w:color w:val="auto"/>
          <w:sz w:val="20"/>
        </w:rPr>
        <w:fldChar w:fldCharType="begin"/>
      </w:r>
      <w:r w:rsidRPr="00674E78">
        <w:rPr>
          <w:rFonts w:asciiTheme="minorHAnsi" w:hAnsiTheme="minorHAnsi"/>
          <w:color w:val="auto"/>
          <w:sz w:val="20"/>
        </w:rPr>
        <w:instrText xml:space="preserve"> SEQ Tabla \* ARABIC </w:instrText>
      </w:r>
      <w:r w:rsidR="00ED4970" w:rsidRPr="00674E78">
        <w:rPr>
          <w:rFonts w:asciiTheme="minorHAnsi" w:hAnsiTheme="minorHAnsi"/>
          <w:color w:val="auto"/>
          <w:sz w:val="20"/>
        </w:rPr>
        <w:fldChar w:fldCharType="separate"/>
      </w:r>
      <w:r w:rsidR="00177C9F">
        <w:rPr>
          <w:rFonts w:asciiTheme="minorHAnsi" w:hAnsiTheme="minorHAnsi"/>
          <w:noProof/>
          <w:color w:val="auto"/>
          <w:sz w:val="20"/>
        </w:rPr>
        <w:t>6</w:t>
      </w:r>
      <w:r w:rsidR="00ED4970" w:rsidRPr="00674E78">
        <w:rPr>
          <w:rFonts w:asciiTheme="minorHAnsi" w:hAnsiTheme="minorHAnsi"/>
          <w:color w:val="auto"/>
          <w:sz w:val="20"/>
        </w:rPr>
        <w:fldChar w:fldCharType="end"/>
      </w:r>
      <w:r w:rsidRPr="00674E78">
        <w:rPr>
          <w:rFonts w:asciiTheme="minorHAnsi" w:hAnsiTheme="minorHAnsi"/>
          <w:color w:val="auto"/>
          <w:sz w:val="20"/>
        </w:rPr>
        <w:t xml:space="preserve">. </w:t>
      </w:r>
      <w:r>
        <w:rPr>
          <w:rFonts w:asciiTheme="minorHAnsi" w:hAnsiTheme="minorHAnsi"/>
          <w:color w:val="auto"/>
          <w:sz w:val="20"/>
        </w:rPr>
        <w:t>Artefactos estimados para el ciclo 3</w:t>
      </w:r>
      <w:bookmarkEnd w:id="51"/>
    </w:p>
    <w:tbl>
      <w:tblPr>
        <w:tblStyle w:val="Tablaconcuadrcula"/>
        <w:tblW w:w="8038" w:type="dxa"/>
        <w:jc w:val="center"/>
        <w:tblLayout w:type="fixed"/>
        <w:tblCellMar>
          <w:top w:w="28" w:type="dxa"/>
          <w:left w:w="57" w:type="dxa"/>
          <w:bottom w:w="28" w:type="dxa"/>
          <w:right w:w="57" w:type="dxa"/>
        </w:tblCellMar>
        <w:tblLook w:val="04A0"/>
      </w:tblPr>
      <w:tblGrid>
        <w:gridCol w:w="1985"/>
        <w:gridCol w:w="1701"/>
        <w:gridCol w:w="1382"/>
        <w:gridCol w:w="1559"/>
        <w:gridCol w:w="1411"/>
      </w:tblGrid>
      <w:tr w:rsidR="004F1311" w:rsidRPr="00A7050F" w:rsidTr="00FD3F96">
        <w:trPr>
          <w:cantSplit/>
          <w:jc w:val="center"/>
        </w:trPr>
        <w:tc>
          <w:tcPr>
            <w:tcW w:w="1985" w:type="dxa"/>
            <w:shd w:val="clear" w:color="auto" w:fill="B8CCE4" w:themeFill="accent1" w:themeFillTint="66"/>
            <w:vAlign w:val="center"/>
          </w:tcPr>
          <w:p w:rsidR="004F1311" w:rsidRPr="00674E78" w:rsidRDefault="004F1311" w:rsidP="00FD3F96">
            <w:pPr>
              <w:jc w:val="center"/>
              <w:rPr>
                <w:rFonts w:asciiTheme="minorHAnsi" w:hAnsiTheme="minorHAnsi"/>
                <w:b/>
                <w:szCs w:val="22"/>
              </w:rPr>
            </w:pPr>
            <w:r w:rsidRPr="00674E78">
              <w:rPr>
                <w:rFonts w:asciiTheme="minorHAnsi" w:hAnsiTheme="minorHAnsi"/>
                <w:b/>
                <w:szCs w:val="22"/>
              </w:rPr>
              <w:t>Capa</w:t>
            </w:r>
          </w:p>
        </w:tc>
        <w:tc>
          <w:tcPr>
            <w:tcW w:w="1701" w:type="dxa"/>
            <w:shd w:val="clear" w:color="auto" w:fill="B8CCE4" w:themeFill="accent1" w:themeFillTint="66"/>
            <w:vAlign w:val="center"/>
          </w:tcPr>
          <w:p w:rsidR="004F1311" w:rsidRPr="00443ACE" w:rsidRDefault="004F1311" w:rsidP="00FD3F96">
            <w:pPr>
              <w:jc w:val="center"/>
              <w:rPr>
                <w:rFonts w:asciiTheme="minorHAnsi" w:hAnsiTheme="minorHAnsi"/>
                <w:b/>
                <w:szCs w:val="22"/>
              </w:rPr>
            </w:pPr>
            <w:r w:rsidRPr="00443ACE">
              <w:rPr>
                <w:rFonts w:asciiTheme="minorHAnsi" w:hAnsiTheme="minorHAnsi"/>
                <w:b/>
                <w:szCs w:val="22"/>
              </w:rPr>
              <w:t>Componente</w:t>
            </w:r>
          </w:p>
        </w:tc>
        <w:tc>
          <w:tcPr>
            <w:tcW w:w="1382" w:type="dxa"/>
            <w:shd w:val="clear" w:color="auto" w:fill="B8CCE4" w:themeFill="accent1" w:themeFillTint="66"/>
            <w:vAlign w:val="center"/>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Alta</w:t>
            </w:r>
          </w:p>
        </w:tc>
        <w:tc>
          <w:tcPr>
            <w:tcW w:w="1559" w:type="dxa"/>
            <w:shd w:val="clear" w:color="auto" w:fill="B8CCE4" w:themeFill="accent1" w:themeFillTint="66"/>
            <w:vAlign w:val="center"/>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Media</w:t>
            </w:r>
          </w:p>
        </w:tc>
        <w:tc>
          <w:tcPr>
            <w:tcW w:w="1411" w:type="dxa"/>
            <w:shd w:val="clear" w:color="auto" w:fill="B8CCE4" w:themeFill="accent1" w:themeFillTint="66"/>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Baja</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BPEL</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Actividad</w:t>
            </w:r>
          </w:p>
        </w:tc>
        <w:tc>
          <w:tcPr>
            <w:tcW w:w="1382" w:type="dxa"/>
            <w:vAlign w:val="bottom"/>
          </w:tcPr>
          <w:p w:rsidR="004F1311" w:rsidRDefault="004F1311" w:rsidP="00FD3F96">
            <w:pPr>
              <w:rPr>
                <w:rFonts w:ascii="Calibri" w:hAnsi="Calibri" w:cs="Calibri"/>
                <w:sz w:val="22"/>
                <w:szCs w:val="22"/>
              </w:rPr>
            </w:pP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9</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13</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CRM</w:t>
            </w:r>
          </w:p>
        </w:tc>
        <w:tc>
          <w:tcPr>
            <w:tcW w:w="1701" w:type="dxa"/>
            <w:vAlign w:val="center"/>
          </w:tcPr>
          <w:p w:rsidR="004F1311" w:rsidRPr="00443ACE" w:rsidRDefault="004F1311" w:rsidP="00FD3F96">
            <w:pPr>
              <w:jc w:val="center"/>
              <w:rPr>
                <w:rFonts w:asciiTheme="minorHAnsi" w:hAnsiTheme="minorHAnsi"/>
                <w:szCs w:val="22"/>
              </w:rPr>
            </w:pPr>
            <w:r>
              <w:rPr>
                <w:rFonts w:asciiTheme="minorHAnsi" w:hAnsiTheme="minorHAnsi"/>
                <w:szCs w:val="22"/>
              </w:rPr>
              <w:t>Servicio</w:t>
            </w:r>
          </w:p>
        </w:tc>
        <w:tc>
          <w:tcPr>
            <w:tcW w:w="1382" w:type="dxa"/>
            <w:vAlign w:val="bottom"/>
          </w:tcPr>
          <w:p w:rsidR="004F1311" w:rsidRDefault="004F1311" w:rsidP="00FD3F96">
            <w:pPr>
              <w:rPr>
                <w:rFonts w:ascii="Calibri" w:hAnsi="Calibri" w:cs="Calibri"/>
                <w:sz w:val="22"/>
                <w:szCs w:val="22"/>
              </w:rPr>
            </w:pP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14</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LEGADO</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Operación Web</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9</w:t>
            </w:r>
          </w:p>
        </w:tc>
        <w:tc>
          <w:tcPr>
            <w:tcW w:w="1411" w:type="dxa"/>
            <w:vAlign w:val="bottom"/>
          </w:tcPr>
          <w:p w:rsidR="004F1311" w:rsidRDefault="004F1311" w:rsidP="00FD3F96">
            <w:pPr>
              <w:rPr>
                <w:rFonts w:ascii="Calibri" w:hAnsi="Calibri" w:cs="Calibri"/>
                <w:sz w:val="22"/>
                <w:szCs w:val="22"/>
              </w:rPr>
            </w:pP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OSB</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Servicio</w:t>
            </w:r>
          </w:p>
        </w:tc>
        <w:tc>
          <w:tcPr>
            <w:tcW w:w="1382" w:type="dxa"/>
            <w:vAlign w:val="bottom"/>
          </w:tcPr>
          <w:p w:rsidR="004F1311" w:rsidRDefault="004F1311" w:rsidP="00FD3F96">
            <w:pPr>
              <w:rPr>
                <w:rFonts w:ascii="Calibri" w:hAnsi="Calibri" w:cs="Calibri"/>
                <w:sz w:val="22"/>
                <w:szCs w:val="22"/>
              </w:rPr>
            </w:pP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20</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PORTAL</w:t>
            </w:r>
          </w:p>
        </w:tc>
        <w:tc>
          <w:tcPr>
            <w:tcW w:w="1701" w:type="dxa"/>
          </w:tcPr>
          <w:p w:rsidR="004F1311" w:rsidRPr="00443ACE" w:rsidRDefault="004F1311" w:rsidP="00FD3F96">
            <w:pPr>
              <w:jc w:val="center"/>
              <w:rPr>
                <w:rFonts w:ascii="Calibri" w:hAnsi="Calibri" w:cs="Calibri"/>
                <w:sz w:val="22"/>
                <w:szCs w:val="22"/>
              </w:rPr>
            </w:pPr>
            <w:r w:rsidRPr="00443ACE">
              <w:rPr>
                <w:rFonts w:asciiTheme="minorHAnsi" w:hAnsiTheme="minorHAnsi"/>
                <w:szCs w:val="22"/>
              </w:rPr>
              <w:t>Pantalla</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2</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2</w:t>
            </w:r>
          </w:p>
        </w:tc>
        <w:tc>
          <w:tcPr>
            <w:tcW w:w="1411" w:type="dxa"/>
            <w:vAlign w:val="bottom"/>
          </w:tcPr>
          <w:p w:rsidR="004F1311" w:rsidRDefault="004F1311" w:rsidP="00FD3F96">
            <w:pPr>
              <w:rPr>
                <w:rFonts w:ascii="Calibri" w:hAnsi="Calibri" w:cs="Calibri"/>
                <w:sz w:val="22"/>
                <w:szCs w:val="22"/>
              </w:rPr>
            </w:pPr>
          </w:p>
        </w:tc>
      </w:tr>
    </w:tbl>
    <w:p w:rsidR="004F1311" w:rsidRDefault="004F1311" w:rsidP="004F1311">
      <w:pPr>
        <w:jc w:val="both"/>
        <w:rPr>
          <w:rFonts w:asciiTheme="minorHAnsi" w:hAnsiTheme="minorHAnsi"/>
          <w:sz w:val="22"/>
          <w:highlight w:val="yellow"/>
        </w:rPr>
      </w:pPr>
    </w:p>
    <w:p w:rsidR="004F1311" w:rsidRPr="00AC787F" w:rsidRDefault="004F1311" w:rsidP="004F1311">
      <w:pPr>
        <w:jc w:val="both"/>
        <w:rPr>
          <w:rFonts w:asciiTheme="minorHAnsi" w:hAnsiTheme="minorHAnsi"/>
          <w:sz w:val="22"/>
        </w:rPr>
      </w:pPr>
      <w:r w:rsidRPr="00AC787F">
        <w:rPr>
          <w:rFonts w:asciiTheme="minorHAnsi" w:hAnsiTheme="minorHAnsi"/>
          <w:sz w:val="22"/>
        </w:rPr>
        <w:t>La estimación de esfuerzo resultante se muestra en la siguiente tabla, donde se presentan las horas de trabajo por cada zona y complejidad definida.</w:t>
      </w:r>
    </w:p>
    <w:p w:rsidR="004F1311" w:rsidRPr="00A7050F" w:rsidRDefault="004F1311" w:rsidP="004F1311">
      <w:pPr>
        <w:jc w:val="both"/>
        <w:rPr>
          <w:rFonts w:asciiTheme="minorHAnsi" w:hAnsiTheme="minorHAnsi"/>
          <w:sz w:val="22"/>
          <w:highlight w:val="yellow"/>
        </w:rPr>
      </w:pPr>
    </w:p>
    <w:p w:rsidR="004F1311" w:rsidRDefault="004F1311" w:rsidP="00FD3F96">
      <w:pPr>
        <w:pStyle w:val="Epgrafe"/>
        <w:keepNext/>
        <w:spacing w:after="120"/>
        <w:jc w:val="center"/>
        <w:rPr>
          <w:rFonts w:asciiTheme="minorHAnsi" w:hAnsiTheme="minorHAnsi"/>
          <w:color w:val="auto"/>
          <w:sz w:val="20"/>
        </w:rPr>
      </w:pPr>
      <w:bookmarkStart w:id="52" w:name="_Toc310177121"/>
      <w:r w:rsidRPr="00674E78">
        <w:rPr>
          <w:rFonts w:asciiTheme="minorHAnsi" w:hAnsiTheme="minorHAnsi"/>
          <w:color w:val="auto"/>
          <w:sz w:val="20"/>
        </w:rPr>
        <w:t xml:space="preserve">Tabla </w:t>
      </w:r>
      <w:r w:rsidR="00ED4970" w:rsidRPr="00674E78">
        <w:rPr>
          <w:rFonts w:asciiTheme="minorHAnsi" w:hAnsiTheme="minorHAnsi"/>
          <w:color w:val="auto"/>
          <w:sz w:val="20"/>
        </w:rPr>
        <w:fldChar w:fldCharType="begin"/>
      </w:r>
      <w:r w:rsidRPr="00674E78">
        <w:rPr>
          <w:rFonts w:asciiTheme="minorHAnsi" w:hAnsiTheme="minorHAnsi"/>
          <w:color w:val="auto"/>
          <w:sz w:val="20"/>
        </w:rPr>
        <w:instrText xml:space="preserve"> SEQ Tabla \* ARABIC </w:instrText>
      </w:r>
      <w:r w:rsidR="00ED4970" w:rsidRPr="00674E78">
        <w:rPr>
          <w:rFonts w:asciiTheme="minorHAnsi" w:hAnsiTheme="minorHAnsi"/>
          <w:color w:val="auto"/>
          <w:sz w:val="20"/>
        </w:rPr>
        <w:fldChar w:fldCharType="separate"/>
      </w:r>
      <w:r w:rsidR="00177C9F">
        <w:rPr>
          <w:rFonts w:asciiTheme="minorHAnsi" w:hAnsiTheme="minorHAnsi"/>
          <w:noProof/>
          <w:color w:val="auto"/>
          <w:sz w:val="20"/>
        </w:rPr>
        <w:t>7</w:t>
      </w:r>
      <w:r w:rsidR="00ED4970" w:rsidRPr="00674E78">
        <w:rPr>
          <w:rFonts w:asciiTheme="minorHAnsi" w:hAnsiTheme="minorHAnsi"/>
          <w:color w:val="auto"/>
          <w:sz w:val="20"/>
        </w:rPr>
        <w:fldChar w:fldCharType="end"/>
      </w:r>
      <w:r w:rsidRPr="00674E78">
        <w:rPr>
          <w:rFonts w:asciiTheme="minorHAnsi" w:hAnsiTheme="minorHAnsi"/>
          <w:color w:val="auto"/>
          <w:sz w:val="20"/>
        </w:rPr>
        <w:t xml:space="preserve">. </w:t>
      </w:r>
      <w:r>
        <w:rPr>
          <w:rFonts w:asciiTheme="minorHAnsi" w:hAnsiTheme="minorHAnsi"/>
          <w:color w:val="auto"/>
          <w:sz w:val="20"/>
        </w:rPr>
        <w:t>Es</w:t>
      </w:r>
      <w:r w:rsidRPr="00674E78">
        <w:rPr>
          <w:rFonts w:asciiTheme="minorHAnsi" w:hAnsiTheme="minorHAnsi"/>
          <w:color w:val="auto"/>
          <w:sz w:val="20"/>
        </w:rPr>
        <w:t xml:space="preserve">timación de </w:t>
      </w:r>
      <w:r>
        <w:rPr>
          <w:rFonts w:asciiTheme="minorHAnsi" w:hAnsiTheme="minorHAnsi"/>
          <w:color w:val="auto"/>
          <w:sz w:val="20"/>
        </w:rPr>
        <w:t>tiempos de Desarrollo del ciclo 3</w:t>
      </w:r>
      <w:bookmarkEnd w:id="52"/>
    </w:p>
    <w:tbl>
      <w:tblPr>
        <w:tblStyle w:val="Tablaconcuadrcula"/>
        <w:tblW w:w="8038" w:type="dxa"/>
        <w:jc w:val="center"/>
        <w:tblLayout w:type="fixed"/>
        <w:tblCellMar>
          <w:top w:w="28" w:type="dxa"/>
          <w:left w:w="57" w:type="dxa"/>
          <w:bottom w:w="28" w:type="dxa"/>
          <w:right w:w="57" w:type="dxa"/>
        </w:tblCellMar>
        <w:tblLook w:val="04A0"/>
      </w:tblPr>
      <w:tblGrid>
        <w:gridCol w:w="1985"/>
        <w:gridCol w:w="1701"/>
        <w:gridCol w:w="1382"/>
        <w:gridCol w:w="1559"/>
        <w:gridCol w:w="1411"/>
      </w:tblGrid>
      <w:tr w:rsidR="004F1311" w:rsidRPr="00A7050F" w:rsidTr="00FD3F96">
        <w:trPr>
          <w:cantSplit/>
          <w:jc w:val="center"/>
        </w:trPr>
        <w:tc>
          <w:tcPr>
            <w:tcW w:w="1985" w:type="dxa"/>
            <w:shd w:val="clear" w:color="auto" w:fill="B8CCE4" w:themeFill="accent1" w:themeFillTint="66"/>
            <w:vAlign w:val="center"/>
          </w:tcPr>
          <w:p w:rsidR="004F1311" w:rsidRPr="00674E78" w:rsidRDefault="004F1311" w:rsidP="00FD3F96">
            <w:pPr>
              <w:jc w:val="center"/>
              <w:rPr>
                <w:rFonts w:asciiTheme="minorHAnsi" w:hAnsiTheme="minorHAnsi"/>
                <w:b/>
                <w:szCs w:val="22"/>
              </w:rPr>
            </w:pPr>
            <w:r w:rsidRPr="00674E78">
              <w:rPr>
                <w:rFonts w:asciiTheme="minorHAnsi" w:hAnsiTheme="minorHAnsi"/>
                <w:b/>
                <w:szCs w:val="22"/>
              </w:rPr>
              <w:t>Capa</w:t>
            </w:r>
          </w:p>
        </w:tc>
        <w:tc>
          <w:tcPr>
            <w:tcW w:w="1701" w:type="dxa"/>
            <w:shd w:val="clear" w:color="auto" w:fill="B8CCE4" w:themeFill="accent1" w:themeFillTint="66"/>
            <w:vAlign w:val="center"/>
          </w:tcPr>
          <w:p w:rsidR="004F1311" w:rsidRPr="00443ACE" w:rsidRDefault="004F1311" w:rsidP="00FD3F96">
            <w:pPr>
              <w:jc w:val="center"/>
              <w:rPr>
                <w:rFonts w:asciiTheme="minorHAnsi" w:hAnsiTheme="minorHAnsi"/>
                <w:b/>
                <w:szCs w:val="22"/>
              </w:rPr>
            </w:pPr>
            <w:r w:rsidRPr="00443ACE">
              <w:rPr>
                <w:rFonts w:asciiTheme="minorHAnsi" w:hAnsiTheme="minorHAnsi"/>
                <w:b/>
                <w:szCs w:val="22"/>
              </w:rPr>
              <w:t>Componente</w:t>
            </w:r>
          </w:p>
        </w:tc>
        <w:tc>
          <w:tcPr>
            <w:tcW w:w="1382" w:type="dxa"/>
            <w:shd w:val="clear" w:color="auto" w:fill="B8CCE4" w:themeFill="accent1" w:themeFillTint="66"/>
            <w:vAlign w:val="center"/>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Alta</w:t>
            </w:r>
          </w:p>
        </w:tc>
        <w:tc>
          <w:tcPr>
            <w:tcW w:w="1559" w:type="dxa"/>
            <w:shd w:val="clear" w:color="auto" w:fill="B8CCE4" w:themeFill="accent1" w:themeFillTint="66"/>
            <w:vAlign w:val="center"/>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Media</w:t>
            </w:r>
          </w:p>
        </w:tc>
        <w:tc>
          <w:tcPr>
            <w:tcW w:w="1411" w:type="dxa"/>
            <w:shd w:val="clear" w:color="auto" w:fill="B8CCE4" w:themeFill="accent1" w:themeFillTint="66"/>
          </w:tcPr>
          <w:p w:rsidR="004F1311" w:rsidRPr="007846BD" w:rsidRDefault="004F1311" w:rsidP="00FD3F96">
            <w:pPr>
              <w:jc w:val="center"/>
              <w:rPr>
                <w:rFonts w:asciiTheme="minorHAnsi" w:hAnsiTheme="minorHAnsi"/>
                <w:b/>
                <w:szCs w:val="22"/>
              </w:rPr>
            </w:pPr>
            <w:r w:rsidRPr="007846BD">
              <w:rPr>
                <w:rFonts w:asciiTheme="minorHAnsi" w:hAnsiTheme="minorHAnsi"/>
                <w:b/>
                <w:szCs w:val="22"/>
              </w:rPr>
              <w:t>Baja</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BPEL</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Actividad</w:t>
            </w:r>
          </w:p>
        </w:tc>
        <w:tc>
          <w:tcPr>
            <w:tcW w:w="1382" w:type="dxa"/>
            <w:vAlign w:val="bottom"/>
          </w:tcPr>
          <w:p w:rsidR="004F1311" w:rsidRDefault="004F1311" w:rsidP="00FD3F96">
            <w:pPr>
              <w:rPr>
                <w:rFonts w:ascii="Calibri" w:hAnsi="Calibri" w:cs="Calibri"/>
                <w:sz w:val="22"/>
                <w:szCs w:val="22"/>
              </w:rPr>
            </w:pP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34,5</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44</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CRM</w:t>
            </w:r>
          </w:p>
        </w:tc>
        <w:tc>
          <w:tcPr>
            <w:tcW w:w="1701" w:type="dxa"/>
            <w:vAlign w:val="center"/>
          </w:tcPr>
          <w:p w:rsidR="004F1311" w:rsidRPr="00443ACE" w:rsidRDefault="004F1311" w:rsidP="00FD3F96">
            <w:pPr>
              <w:jc w:val="center"/>
              <w:rPr>
                <w:rFonts w:asciiTheme="minorHAnsi" w:hAnsiTheme="minorHAnsi"/>
                <w:szCs w:val="22"/>
              </w:rPr>
            </w:pPr>
            <w:r>
              <w:rPr>
                <w:rFonts w:asciiTheme="minorHAnsi" w:hAnsiTheme="minorHAnsi"/>
                <w:szCs w:val="22"/>
              </w:rPr>
              <w:t>Servicio</w:t>
            </w:r>
          </w:p>
        </w:tc>
        <w:tc>
          <w:tcPr>
            <w:tcW w:w="1382" w:type="dxa"/>
            <w:vAlign w:val="bottom"/>
          </w:tcPr>
          <w:p w:rsidR="004F1311" w:rsidRDefault="004F1311" w:rsidP="00FD3F96">
            <w:pPr>
              <w:rPr>
                <w:rFonts w:ascii="Calibri" w:hAnsi="Calibri" w:cs="Calibri"/>
                <w:sz w:val="22"/>
                <w:szCs w:val="22"/>
              </w:rPr>
            </w:pP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42</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3</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LEGADO</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Operación Web</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4</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18</w:t>
            </w:r>
          </w:p>
        </w:tc>
        <w:tc>
          <w:tcPr>
            <w:tcW w:w="1411" w:type="dxa"/>
            <w:vAlign w:val="bottom"/>
          </w:tcPr>
          <w:p w:rsidR="004F1311" w:rsidRDefault="004F1311" w:rsidP="00FD3F96">
            <w:pPr>
              <w:rPr>
                <w:rFonts w:ascii="Calibri" w:hAnsi="Calibri" w:cs="Calibri"/>
                <w:sz w:val="22"/>
                <w:szCs w:val="22"/>
              </w:rPr>
            </w:pP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OSB</w:t>
            </w:r>
          </w:p>
        </w:tc>
        <w:tc>
          <w:tcPr>
            <w:tcW w:w="1701" w:type="dxa"/>
            <w:vAlign w:val="center"/>
          </w:tcPr>
          <w:p w:rsidR="004F1311" w:rsidRPr="00443ACE" w:rsidRDefault="004F1311" w:rsidP="00FD3F96">
            <w:pPr>
              <w:jc w:val="center"/>
              <w:rPr>
                <w:rFonts w:asciiTheme="minorHAnsi" w:hAnsiTheme="minorHAnsi"/>
                <w:szCs w:val="22"/>
              </w:rPr>
            </w:pPr>
            <w:r w:rsidRPr="00443ACE">
              <w:rPr>
                <w:rFonts w:asciiTheme="minorHAnsi" w:hAnsiTheme="minorHAnsi"/>
                <w:szCs w:val="22"/>
              </w:rPr>
              <w:t>Servicio</w:t>
            </w:r>
          </w:p>
        </w:tc>
        <w:tc>
          <w:tcPr>
            <w:tcW w:w="1382" w:type="dxa"/>
            <w:vAlign w:val="bottom"/>
          </w:tcPr>
          <w:p w:rsidR="004F1311" w:rsidRDefault="004F1311" w:rsidP="00FD3F96">
            <w:pPr>
              <w:rPr>
                <w:rFonts w:ascii="Calibri" w:hAnsi="Calibri" w:cs="Calibri"/>
                <w:sz w:val="22"/>
                <w:szCs w:val="22"/>
              </w:rPr>
            </w:pP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50,5</w:t>
            </w:r>
          </w:p>
        </w:tc>
        <w:tc>
          <w:tcPr>
            <w:tcW w:w="1411"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2,5</w:t>
            </w:r>
          </w:p>
        </w:tc>
      </w:tr>
      <w:tr w:rsidR="004F1311" w:rsidRPr="00A7050F" w:rsidTr="00FD3F96">
        <w:trPr>
          <w:cantSplit/>
          <w:jc w:val="center"/>
        </w:trPr>
        <w:tc>
          <w:tcPr>
            <w:tcW w:w="1985" w:type="dxa"/>
            <w:shd w:val="clear" w:color="auto" w:fill="DBE5F1" w:themeFill="accent1" w:themeFillTint="33"/>
            <w:vAlign w:val="bottom"/>
          </w:tcPr>
          <w:p w:rsidR="004F1311" w:rsidRDefault="004F1311" w:rsidP="00FD3F96">
            <w:pPr>
              <w:rPr>
                <w:rFonts w:ascii="Calibri" w:hAnsi="Calibri" w:cs="Calibri"/>
                <w:sz w:val="22"/>
                <w:szCs w:val="22"/>
              </w:rPr>
            </w:pPr>
            <w:r>
              <w:rPr>
                <w:rFonts w:ascii="Calibri" w:hAnsi="Calibri" w:cs="Calibri"/>
                <w:sz w:val="22"/>
                <w:szCs w:val="22"/>
              </w:rPr>
              <w:t>PORTAL</w:t>
            </w:r>
          </w:p>
        </w:tc>
        <w:tc>
          <w:tcPr>
            <w:tcW w:w="1701" w:type="dxa"/>
          </w:tcPr>
          <w:p w:rsidR="004F1311" w:rsidRPr="00443ACE" w:rsidRDefault="004F1311" w:rsidP="00FD3F96">
            <w:pPr>
              <w:jc w:val="center"/>
              <w:rPr>
                <w:rFonts w:ascii="Calibri" w:hAnsi="Calibri" w:cs="Calibri"/>
                <w:sz w:val="22"/>
                <w:szCs w:val="22"/>
              </w:rPr>
            </w:pPr>
            <w:r w:rsidRPr="00443ACE">
              <w:rPr>
                <w:rFonts w:asciiTheme="minorHAnsi" w:hAnsiTheme="minorHAnsi"/>
                <w:szCs w:val="22"/>
              </w:rPr>
              <w:t>Pantalla</w:t>
            </w:r>
          </w:p>
        </w:tc>
        <w:tc>
          <w:tcPr>
            <w:tcW w:w="1382"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20</w:t>
            </w:r>
          </w:p>
        </w:tc>
        <w:tc>
          <w:tcPr>
            <w:tcW w:w="1559" w:type="dxa"/>
            <w:vAlign w:val="bottom"/>
          </w:tcPr>
          <w:p w:rsidR="004F1311" w:rsidRDefault="004F1311" w:rsidP="00FD3F96">
            <w:pPr>
              <w:jc w:val="right"/>
              <w:rPr>
                <w:rFonts w:ascii="Calibri" w:hAnsi="Calibri" w:cs="Calibri"/>
                <w:sz w:val="22"/>
                <w:szCs w:val="22"/>
              </w:rPr>
            </w:pPr>
            <w:r>
              <w:rPr>
                <w:rFonts w:ascii="Calibri" w:hAnsi="Calibri" w:cs="Calibri"/>
                <w:sz w:val="22"/>
                <w:szCs w:val="22"/>
              </w:rPr>
              <w:t>16</w:t>
            </w:r>
          </w:p>
        </w:tc>
        <w:tc>
          <w:tcPr>
            <w:tcW w:w="1411" w:type="dxa"/>
            <w:vAlign w:val="bottom"/>
          </w:tcPr>
          <w:p w:rsidR="004F1311" w:rsidRDefault="004F1311" w:rsidP="00FD3F96">
            <w:pPr>
              <w:rPr>
                <w:rFonts w:ascii="Calibri" w:hAnsi="Calibri" w:cs="Calibri"/>
                <w:sz w:val="22"/>
                <w:szCs w:val="22"/>
              </w:rPr>
            </w:pPr>
          </w:p>
        </w:tc>
      </w:tr>
    </w:tbl>
    <w:p w:rsidR="004F1311" w:rsidRDefault="004F1311" w:rsidP="004F1311">
      <w:pPr>
        <w:jc w:val="both"/>
        <w:rPr>
          <w:rFonts w:asciiTheme="minorHAnsi" w:hAnsiTheme="minorHAnsi"/>
          <w:sz w:val="22"/>
          <w:highlight w:val="yellow"/>
        </w:rPr>
      </w:pPr>
    </w:p>
    <w:p w:rsidR="00177C9F" w:rsidRPr="00A7050F" w:rsidRDefault="00177C9F" w:rsidP="004F1311">
      <w:pPr>
        <w:jc w:val="both"/>
        <w:rPr>
          <w:rFonts w:asciiTheme="minorHAnsi" w:hAnsiTheme="minorHAnsi"/>
          <w:sz w:val="22"/>
          <w:highlight w:val="yellow"/>
        </w:rPr>
      </w:pPr>
    </w:p>
    <w:p w:rsidR="007625D6" w:rsidRPr="00FC54EC" w:rsidRDefault="007625D6" w:rsidP="007625D6">
      <w:pPr>
        <w:pStyle w:val="Prrafodelista"/>
        <w:numPr>
          <w:ilvl w:val="1"/>
          <w:numId w:val="1"/>
        </w:numPr>
        <w:ind w:left="567"/>
        <w:jc w:val="both"/>
        <w:outlineLvl w:val="1"/>
        <w:rPr>
          <w:rFonts w:asciiTheme="minorHAnsi" w:hAnsiTheme="minorHAnsi"/>
          <w:sz w:val="22"/>
        </w:rPr>
      </w:pPr>
      <w:bookmarkStart w:id="53" w:name="_Toc310177072"/>
      <w:r>
        <w:rPr>
          <w:rFonts w:asciiTheme="minorHAnsi" w:hAnsiTheme="minorHAnsi"/>
          <w:b/>
          <w:smallCaps/>
          <w:sz w:val="22"/>
        </w:rPr>
        <w:t>Plan de Trabajo</w:t>
      </w:r>
      <w:bookmarkEnd w:id="53"/>
    </w:p>
    <w:p w:rsidR="007625D6" w:rsidRDefault="007625D6" w:rsidP="007625D6">
      <w:pPr>
        <w:rPr>
          <w:rFonts w:asciiTheme="minorHAnsi" w:hAnsiTheme="minorHAnsi"/>
          <w:sz w:val="22"/>
        </w:rPr>
      </w:pPr>
    </w:p>
    <w:p w:rsidR="004F1311" w:rsidRPr="00306930" w:rsidRDefault="004F1311" w:rsidP="004F1311">
      <w:pPr>
        <w:jc w:val="both"/>
        <w:rPr>
          <w:rFonts w:asciiTheme="minorHAnsi" w:hAnsiTheme="minorHAnsi"/>
          <w:sz w:val="22"/>
        </w:rPr>
      </w:pPr>
      <w:r>
        <w:rPr>
          <w:rFonts w:asciiTheme="minorHAnsi" w:hAnsiTheme="minorHAnsi"/>
          <w:sz w:val="22"/>
        </w:rPr>
        <w:t xml:space="preserve">La planificación se realizó basados en las planificaciones de los ciclos anteriores, primero se analizó el desarrollo del ciclo y se determinaron las actividades necesarias para el producto y proceso, se priorizaron y se establecieron las relaciones entre las actividades, se realizo la estimación de tiempos, esta vez  se estableció un horizonte de tiempo para poder realizar la preparación de la sustentación, presentación y cierre del proyecto,  se determinó el esfuerzo necesario del grupo y se actualizo en </w:t>
      </w:r>
      <w:proofErr w:type="spellStart"/>
      <w:r>
        <w:rPr>
          <w:rFonts w:asciiTheme="minorHAnsi" w:hAnsiTheme="minorHAnsi"/>
          <w:sz w:val="22"/>
        </w:rPr>
        <w:t>Dot</w:t>
      </w:r>
      <w:proofErr w:type="spellEnd"/>
      <w:r>
        <w:rPr>
          <w:rFonts w:asciiTheme="minorHAnsi" w:hAnsiTheme="minorHAnsi"/>
          <w:sz w:val="22"/>
        </w:rPr>
        <w:t xml:space="preserve"> Project el plan para poder empezar a reportar.</w:t>
      </w:r>
    </w:p>
    <w:p w:rsidR="004F1311" w:rsidRPr="00306930" w:rsidRDefault="004F1311" w:rsidP="004F1311">
      <w:pPr>
        <w:jc w:val="both"/>
        <w:rPr>
          <w:rFonts w:asciiTheme="minorHAnsi" w:hAnsiTheme="minorHAnsi"/>
          <w:sz w:val="22"/>
        </w:rPr>
      </w:pPr>
    </w:p>
    <w:p w:rsidR="004F1311" w:rsidRDefault="004F1311" w:rsidP="004F1311">
      <w:pPr>
        <w:jc w:val="both"/>
        <w:rPr>
          <w:rFonts w:asciiTheme="minorHAnsi" w:hAnsiTheme="minorHAnsi"/>
          <w:sz w:val="22"/>
          <w:highlight w:val="yellow"/>
        </w:rPr>
      </w:pPr>
      <w:r>
        <w:rPr>
          <w:rFonts w:asciiTheme="minorHAnsi" w:hAnsiTheme="minorHAnsi"/>
          <w:sz w:val="22"/>
          <w:highlight w:val="yellow"/>
        </w:rPr>
        <w:t>IMAGEN MAURICIO</w:t>
      </w:r>
    </w:p>
    <w:p w:rsidR="004F1311" w:rsidRDefault="004F1311" w:rsidP="004F1311">
      <w:pPr>
        <w:jc w:val="both"/>
        <w:rPr>
          <w:rFonts w:asciiTheme="minorHAnsi" w:hAnsiTheme="minorHAnsi"/>
          <w:sz w:val="22"/>
          <w:highlight w:val="yellow"/>
        </w:rPr>
      </w:pPr>
    </w:p>
    <w:p w:rsidR="00177C9F" w:rsidRDefault="00177C9F" w:rsidP="004F1311">
      <w:pPr>
        <w:jc w:val="both"/>
        <w:rPr>
          <w:rFonts w:asciiTheme="minorHAnsi" w:hAnsiTheme="minorHAnsi"/>
          <w:sz w:val="22"/>
          <w:highlight w:val="yellow"/>
        </w:rPr>
      </w:pPr>
    </w:p>
    <w:p w:rsidR="007625D6" w:rsidRPr="00FC54EC" w:rsidRDefault="007625D6" w:rsidP="007625D6">
      <w:pPr>
        <w:pStyle w:val="Prrafodelista"/>
        <w:numPr>
          <w:ilvl w:val="1"/>
          <w:numId w:val="1"/>
        </w:numPr>
        <w:ind w:left="567"/>
        <w:jc w:val="both"/>
        <w:outlineLvl w:val="1"/>
        <w:rPr>
          <w:rFonts w:asciiTheme="minorHAnsi" w:hAnsiTheme="minorHAnsi"/>
          <w:sz w:val="22"/>
        </w:rPr>
      </w:pPr>
      <w:bookmarkStart w:id="54" w:name="_Toc310177073"/>
      <w:r>
        <w:rPr>
          <w:rFonts w:asciiTheme="minorHAnsi" w:hAnsiTheme="minorHAnsi"/>
          <w:b/>
          <w:smallCaps/>
          <w:sz w:val="22"/>
        </w:rPr>
        <w:t>Seguimiento de Tiempos</w:t>
      </w:r>
      <w:bookmarkEnd w:id="54"/>
    </w:p>
    <w:p w:rsidR="007625D6" w:rsidRDefault="007625D6" w:rsidP="007625D6">
      <w:pPr>
        <w:jc w:val="both"/>
        <w:rPr>
          <w:rFonts w:asciiTheme="minorHAnsi" w:hAnsiTheme="minorHAnsi"/>
          <w:sz w:val="22"/>
          <w:szCs w:val="22"/>
          <w:highlight w:val="yellow"/>
        </w:rPr>
      </w:pPr>
    </w:p>
    <w:p w:rsidR="004F1311" w:rsidRPr="00602A43" w:rsidRDefault="004F1311" w:rsidP="004F1311">
      <w:pPr>
        <w:jc w:val="both"/>
        <w:rPr>
          <w:rFonts w:asciiTheme="minorHAnsi" w:hAnsiTheme="minorHAnsi"/>
          <w:sz w:val="22"/>
        </w:rPr>
      </w:pPr>
      <w:r>
        <w:rPr>
          <w:rFonts w:asciiTheme="minorHAnsi" w:hAnsiTheme="minorHAnsi"/>
          <w:sz w:val="22"/>
        </w:rPr>
        <w:t xml:space="preserve">Adicionalmente a todas las practicas que ya se venían realizando en los ciclos anteriores, la creación del plan detallado en la herramienta </w:t>
      </w:r>
      <w:proofErr w:type="spellStart"/>
      <w:r w:rsidRPr="0070370C">
        <w:rPr>
          <w:rFonts w:asciiTheme="minorHAnsi" w:hAnsiTheme="minorHAnsi"/>
          <w:b/>
          <w:sz w:val="22"/>
        </w:rPr>
        <w:t>DotProject</w:t>
      </w:r>
      <w:proofErr w:type="spellEnd"/>
      <w:r>
        <w:rPr>
          <w:rFonts w:asciiTheme="minorHAnsi" w:hAnsiTheme="minorHAnsi"/>
          <w:b/>
          <w:sz w:val="22"/>
        </w:rPr>
        <w:t>,</w:t>
      </w:r>
      <w:r w:rsidRPr="0070370C">
        <w:rPr>
          <w:rFonts w:asciiTheme="minorHAnsi" w:hAnsiTheme="minorHAnsi"/>
          <w:sz w:val="22"/>
        </w:rPr>
        <w:t xml:space="preserve"> el </w:t>
      </w:r>
      <w:r>
        <w:rPr>
          <w:rFonts w:asciiTheme="minorHAnsi" w:hAnsiTheme="minorHAnsi"/>
          <w:sz w:val="22"/>
        </w:rPr>
        <w:t>reporte de actividades y la revisión del plan por parte de cada uno de los integrantes del grupo, se definieron actividades para seguimiento del plan, se separo en la reunión de seguimiento semanal que ya se venía haciendo, el seguimiento del plan, se  hizo la creación de un formato de acta de seguimiento y se asigno un responsable para que revisara cuales eran las tareas atrasadas, el valor ganado,  el esfuerzo del grupo y la desviación que se tenía, estos datos se socializaban en el grupo y se establecían acciones para continuar con el plan.</w:t>
      </w:r>
    </w:p>
    <w:p w:rsidR="004F1311" w:rsidRPr="00FD3F96" w:rsidRDefault="004F1311" w:rsidP="00FD3F96">
      <w:pPr>
        <w:jc w:val="both"/>
        <w:rPr>
          <w:rFonts w:asciiTheme="minorHAnsi" w:hAnsiTheme="minorHAnsi"/>
          <w:sz w:val="22"/>
        </w:rPr>
      </w:pPr>
    </w:p>
    <w:p w:rsidR="004F1311" w:rsidRPr="00FD3F96" w:rsidRDefault="004F1311" w:rsidP="00FD3F96">
      <w:pPr>
        <w:jc w:val="both"/>
        <w:rPr>
          <w:rFonts w:asciiTheme="minorHAnsi" w:hAnsiTheme="minorHAnsi"/>
          <w:sz w:val="22"/>
        </w:rPr>
      </w:pPr>
      <w:r w:rsidRPr="00FD3F96">
        <w:rPr>
          <w:rFonts w:asciiTheme="minorHAnsi" w:hAnsiTheme="minorHAnsi"/>
          <w:sz w:val="22"/>
        </w:rPr>
        <w:t xml:space="preserve">Durante el ciclo 3 se realizaron tres reuniones de seguimiento, de las que resultaron actas de seguimiento de cada semana, con los indicadores ya mencionados y las acciones que se establecieron en cada reunión. </w:t>
      </w:r>
    </w:p>
    <w:p w:rsidR="004F1311" w:rsidRPr="00FD3F96" w:rsidRDefault="004F1311" w:rsidP="00FD3F96">
      <w:pPr>
        <w:jc w:val="both"/>
        <w:rPr>
          <w:rFonts w:asciiTheme="minorHAnsi" w:hAnsiTheme="minorHAnsi"/>
          <w:sz w:val="22"/>
        </w:rPr>
      </w:pPr>
    </w:p>
    <w:p w:rsidR="004F1311" w:rsidRPr="00FD3F96" w:rsidRDefault="004F1311" w:rsidP="00FD3F96">
      <w:pPr>
        <w:jc w:val="both"/>
        <w:rPr>
          <w:rFonts w:asciiTheme="minorHAnsi" w:hAnsiTheme="minorHAnsi"/>
          <w:sz w:val="22"/>
        </w:rPr>
      </w:pPr>
    </w:p>
    <w:p w:rsidR="004F1311" w:rsidRPr="00FD3F96" w:rsidRDefault="004F1311" w:rsidP="00FD3F96">
      <w:pPr>
        <w:jc w:val="both"/>
        <w:rPr>
          <w:rFonts w:asciiTheme="minorHAnsi" w:hAnsiTheme="minorHAnsi"/>
          <w:sz w:val="22"/>
        </w:rPr>
      </w:pPr>
      <w:r w:rsidRPr="00FD3F96">
        <w:rPr>
          <w:rFonts w:asciiTheme="minorHAnsi" w:hAnsiTheme="minorHAnsi"/>
          <w:sz w:val="22"/>
        </w:rPr>
        <w:t xml:space="preserve">A continuación se detalla  lo que se encuentra anexo en las actas de seguimiento. Durante la primera parte se presento un atraso considerable por parte de todos los integrantes del grupo, debido a varios inconvenientes técnicos que retrasaron las actividades, además de factores externos que impidieron que algunos integrantes entregaran sus actividades a tiempo, en la segunda semana hubo un esfuerzo adicional para alcanzar a terminar las actividades atrasadas de la primera parte y las planeadas para esa semana, varios de los integrantes lograron ponerse al día en el plan y el resultado a la segunda semana fue favorable, sin embargo el </w:t>
      </w:r>
      <w:r w:rsidRPr="00FD3F96">
        <w:rPr>
          <w:rFonts w:asciiTheme="minorHAnsi" w:hAnsiTheme="minorHAnsi"/>
          <w:sz w:val="22"/>
        </w:rPr>
        <w:lastRenderedPageBreak/>
        <w:t>atraso en algunas actividades se hizo mayor debido a que los inconvenientes técnicos persistían. Para la tercera parte se intensifico el esfuerzo del grupo, gracias a que hubo más tiempo disponible para trabajar en el proyecto, se lograron solucionar varios inconvenientes técnicos y se  empezaron a entregar las actividades de documentación, lo que se reflejo en el avance que se logró al final de la tercera parte, sin embargo no se pudieron terminar el total de las actividades planeadas para el producto, así que se decidió finalizar después de la entrega las actividades necesarias para la presentación del producto y dejar de lado las que no son primordiales para su funcionamiento.</w:t>
      </w:r>
    </w:p>
    <w:p w:rsidR="004F1311" w:rsidRDefault="004F1311" w:rsidP="00FD3F96">
      <w:pPr>
        <w:jc w:val="both"/>
        <w:rPr>
          <w:rFonts w:asciiTheme="minorHAnsi" w:hAnsiTheme="minorHAnsi"/>
          <w:sz w:val="22"/>
          <w:highlight w:val="yellow"/>
        </w:rPr>
      </w:pPr>
    </w:p>
    <w:p w:rsidR="00177C9F" w:rsidRPr="00FD3F96" w:rsidRDefault="00177C9F" w:rsidP="00FD3F96">
      <w:pPr>
        <w:jc w:val="both"/>
        <w:rPr>
          <w:rFonts w:asciiTheme="minorHAnsi" w:hAnsiTheme="minorHAnsi"/>
          <w:sz w:val="22"/>
          <w:highlight w:val="yellow"/>
        </w:rPr>
      </w:pPr>
    </w:p>
    <w:p w:rsidR="007625D6" w:rsidRPr="00FC54EC" w:rsidRDefault="007625D6" w:rsidP="007625D6">
      <w:pPr>
        <w:pStyle w:val="Prrafodelista"/>
        <w:numPr>
          <w:ilvl w:val="1"/>
          <w:numId w:val="1"/>
        </w:numPr>
        <w:ind w:left="567"/>
        <w:jc w:val="both"/>
        <w:outlineLvl w:val="1"/>
        <w:rPr>
          <w:rFonts w:asciiTheme="minorHAnsi" w:hAnsiTheme="minorHAnsi"/>
          <w:sz w:val="22"/>
        </w:rPr>
      </w:pPr>
      <w:bookmarkStart w:id="55" w:name="_Toc310177074"/>
      <w:r>
        <w:rPr>
          <w:rFonts w:asciiTheme="minorHAnsi" w:hAnsiTheme="minorHAnsi"/>
          <w:b/>
          <w:smallCaps/>
          <w:sz w:val="22"/>
        </w:rPr>
        <w:t>Resultado (Estimado Vs real) y Análisis (Problemas, Razonamiento)</w:t>
      </w:r>
      <w:bookmarkEnd w:id="55"/>
    </w:p>
    <w:p w:rsidR="007625D6" w:rsidRPr="00A01F74" w:rsidRDefault="007625D6" w:rsidP="007625D6">
      <w:pPr>
        <w:jc w:val="both"/>
        <w:rPr>
          <w:rFonts w:asciiTheme="minorHAnsi" w:hAnsiTheme="minorHAnsi"/>
          <w:sz w:val="22"/>
          <w:szCs w:val="22"/>
          <w:highlight w:val="yellow"/>
        </w:rPr>
      </w:pPr>
    </w:p>
    <w:p w:rsidR="00AB012E" w:rsidRPr="00A7050F" w:rsidRDefault="00AB012E" w:rsidP="00AB012E">
      <w:pPr>
        <w:jc w:val="both"/>
        <w:rPr>
          <w:rFonts w:asciiTheme="minorHAnsi" w:hAnsiTheme="minorHAnsi"/>
          <w:sz w:val="22"/>
          <w:highlight w:val="yellow"/>
        </w:rPr>
      </w:pPr>
      <w:r w:rsidRPr="00A7050F">
        <w:rPr>
          <w:rFonts w:asciiTheme="minorHAnsi" w:hAnsiTheme="minorHAnsi"/>
          <w:sz w:val="22"/>
          <w:highlight w:val="yellow"/>
        </w:rPr>
        <w:t xml:space="preserve">A continuación se presenta los resultados del tiempo estimado vs. </w:t>
      </w:r>
      <w:proofErr w:type="gramStart"/>
      <w:r w:rsidRPr="00A7050F">
        <w:rPr>
          <w:rFonts w:asciiTheme="minorHAnsi" w:hAnsiTheme="minorHAnsi"/>
          <w:sz w:val="22"/>
          <w:highlight w:val="yellow"/>
        </w:rPr>
        <w:t>tiempo</w:t>
      </w:r>
      <w:proofErr w:type="gramEnd"/>
      <w:r w:rsidRPr="00A7050F">
        <w:rPr>
          <w:rFonts w:asciiTheme="minorHAnsi" w:hAnsiTheme="minorHAnsi"/>
          <w:sz w:val="22"/>
          <w:highlight w:val="yellow"/>
        </w:rPr>
        <w:t xml:space="preserve"> real. A partir de estos resultados podremos identificar el desfase en nuestros estimativos para de esta manera ajustar el proxy del cual se hará uso en el siguiente ciclo del proyecto</w:t>
      </w:r>
    </w:p>
    <w:p w:rsidR="00AB012E" w:rsidRPr="00A7050F" w:rsidRDefault="00AB012E" w:rsidP="00AB012E">
      <w:pPr>
        <w:jc w:val="both"/>
        <w:rPr>
          <w:rFonts w:asciiTheme="minorHAnsi" w:hAnsiTheme="minorHAnsi"/>
          <w:sz w:val="22"/>
          <w:highlight w:val="yellow"/>
        </w:rPr>
      </w:pPr>
    </w:p>
    <w:p w:rsidR="00AB012E" w:rsidRPr="00A7050F" w:rsidRDefault="00AB012E" w:rsidP="00AB012E">
      <w:pPr>
        <w:jc w:val="both"/>
        <w:rPr>
          <w:rFonts w:asciiTheme="minorHAnsi" w:hAnsiTheme="minorHAnsi"/>
          <w:sz w:val="22"/>
          <w:highlight w:val="yellow"/>
        </w:rPr>
      </w:pPr>
      <w:r w:rsidRPr="00A7050F">
        <w:rPr>
          <w:rFonts w:asciiTheme="minorHAnsi" w:hAnsiTheme="minorHAnsi"/>
          <w:sz w:val="22"/>
          <w:highlight w:val="yellow"/>
        </w:rPr>
        <w:t>Para las tareas se obtuvo lo siguientes datos</w:t>
      </w:r>
    </w:p>
    <w:p w:rsidR="00834BB1" w:rsidRPr="00A7050F" w:rsidRDefault="00834BB1" w:rsidP="00AB012E">
      <w:pPr>
        <w:jc w:val="both"/>
        <w:rPr>
          <w:rFonts w:asciiTheme="minorHAnsi" w:hAnsiTheme="minorHAnsi"/>
          <w:sz w:val="22"/>
          <w:highlight w:val="yellow"/>
        </w:rPr>
      </w:pPr>
    </w:p>
    <w:p w:rsidR="00AB012E" w:rsidRPr="00A7050F" w:rsidRDefault="00834BB1" w:rsidP="007625D6">
      <w:pPr>
        <w:pStyle w:val="Epgrafe"/>
        <w:keepNext/>
        <w:spacing w:after="120"/>
        <w:jc w:val="center"/>
        <w:rPr>
          <w:rFonts w:asciiTheme="minorHAnsi" w:hAnsiTheme="minorHAnsi"/>
          <w:sz w:val="22"/>
          <w:highlight w:val="yellow"/>
        </w:rPr>
      </w:pPr>
      <w:bookmarkStart w:id="56" w:name="_Toc309802291"/>
      <w:bookmarkStart w:id="57" w:name="_Toc309802586"/>
      <w:bookmarkStart w:id="58" w:name="_Toc310177122"/>
      <w:r w:rsidRPr="00A7050F">
        <w:rPr>
          <w:rFonts w:asciiTheme="minorHAnsi" w:hAnsiTheme="minorHAnsi"/>
          <w:color w:val="auto"/>
          <w:sz w:val="20"/>
          <w:highlight w:val="yellow"/>
        </w:rPr>
        <w:t xml:space="preserve">Tabla </w:t>
      </w:r>
      <w:r w:rsidR="00ED4970" w:rsidRPr="00A7050F">
        <w:rPr>
          <w:rFonts w:asciiTheme="minorHAnsi" w:hAnsiTheme="minorHAnsi"/>
          <w:color w:val="auto"/>
          <w:sz w:val="20"/>
          <w:highlight w:val="yellow"/>
        </w:rPr>
        <w:fldChar w:fldCharType="begin"/>
      </w:r>
      <w:r w:rsidRPr="00A7050F">
        <w:rPr>
          <w:rFonts w:asciiTheme="minorHAnsi" w:hAnsiTheme="minorHAnsi"/>
          <w:color w:val="auto"/>
          <w:sz w:val="20"/>
          <w:highlight w:val="yellow"/>
        </w:rPr>
        <w:instrText xml:space="preserve"> SEQ Tabla \* ARABIC </w:instrText>
      </w:r>
      <w:r w:rsidR="00ED4970" w:rsidRPr="00A7050F">
        <w:rPr>
          <w:rFonts w:asciiTheme="minorHAnsi" w:hAnsiTheme="minorHAnsi"/>
          <w:color w:val="auto"/>
          <w:sz w:val="20"/>
          <w:highlight w:val="yellow"/>
        </w:rPr>
        <w:fldChar w:fldCharType="separate"/>
      </w:r>
      <w:r w:rsidR="00774816">
        <w:rPr>
          <w:rFonts w:asciiTheme="minorHAnsi" w:hAnsiTheme="minorHAnsi"/>
          <w:noProof/>
          <w:color w:val="auto"/>
          <w:sz w:val="20"/>
          <w:highlight w:val="yellow"/>
        </w:rPr>
        <w:t>10</w:t>
      </w:r>
      <w:r w:rsidR="00ED4970" w:rsidRPr="00A7050F">
        <w:rPr>
          <w:rFonts w:asciiTheme="minorHAnsi" w:hAnsiTheme="minorHAnsi"/>
          <w:color w:val="auto"/>
          <w:sz w:val="20"/>
          <w:highlight w:val="yellow"/>
        </w:rPr>
        <w:fldChar w:fldCharType="end"/>
      </w:r>
      <w:r w:rsidRPr="00A7050F">
        <w:rPr>
          <w:rFonts w:asciiTheme="minorHAnsi" w:hAnsiTheme="minorHAnsi"/>
          <w:color w:val="auto"/>
          <w:sz w:val="20"/>
          <w:highlight w:val="yellow"/>
        </w:rPr>
        <w:t xml:space="preserve">. </w:t>
      </w:r>
      <w:r w:rsidR="00E717D3" w:rsidRPr="00A7050F">
        <w:rPr>
          <w:rFonts w:asciiTheme="minorHAnsi" w:hAnsiTheme="minorHAnsi"/>
          <w:color w:val="auto"/>
          <w:sz w:val="20"/>
          <w:highlight w:val="yellow"/>
        </w:rPr>
        <w:t>Planeación Real vs Planeado</w:t>
      </w:r>
      <w:bookmarkEnd w:id="56"/>
      <w:bookmarkEnd w:id="57"/>
      <w:bookmarkEnd w:id="58"/>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630"/>
        <w:gridCol w:w="5671"/>
        <w:gridCol w:w="708"/>
        <w:gridCol w:w="993"/>
        <w:gridCol w:w="1049"/>
      </w:tblGrid>
      <w:tr w:rsidR="00AB012E" w:rsidRPr="00A7050F" w:rsidTr="00834BB1">
        <w:trPr>
          <w:trHeight w:val="295"/>
        </w:trPr>
        <w:tc>
          <w:tcPr>
            <w:tcW w:w="811" w:type="pct"/>
            <w:shd w:val="clear" w:color="auto" w:fill="95B3D7" w:themeFill="accent1" w:themeFillTint="99"/>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Proceso</w:t>
            </w:r>
          </w:p>
        </w:tc>
        <w:tc>
          <w:tcPr>
            <w:tcW w:w="2821" w:type="pct"/>
            <w:shd w:val="clear" w:color="auto" w:fill="95B3D7" w:themeFill="accent1" w:themeFillTint="99"/>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Tarea</w:t>
            </w:r>
          </w:p>
        </w:tc>
        <w:tc>
          <w:tcPr>
            <w:tcW w:w="352" w:type="pct"/>
            <w:shd w:val="clear" w:color="auto" w:fill="95B3D7" w:themeFill="accent1" w:themeFillTint="99"/>
            <w:noWrap/>
            <w:vAlign w:val="bottom"/>
            <w:hideMark/>
          </w:tcPr>
          <w:p w:rsidR="00AB012E" w:rsidRPr="00A7050F" w:rsidRDefault="00AB012E" w:rsidP="00B84DE8">
            <w:pPr>
              <w:jc w:val="center"/>
              <w:rPr>
                <w:rFonts w:asciiTheme="minorHAnsi" w:hAnsiTheme="minorHAnsi" w:cstheme="minorHAnsi"/>
                <w:b/>
                <w:highlight w:val="yellow"/>
              </w:rPr>
            </w:pPr>
            <w:r w:rsidRPr="00A7050F">
              <w:rPr>
                <w:rFonts w:asciiTheme="minorHAnsi" w:hAnsiTheme="minorHAnsi" w:cstheme="minorHAnsi"/>
                <w:b/>
                <w:highlight w:val="yellow"/>
              </w:rPr>
              <w:t>Real</w:t>
            </w:r>
          </w:p>
        </w:tc>
        <w:tc>
          <w:tcPr>
            <w:tcW w:w="494" w:type="pct"/>
            <w:shd w:val="clear" w:color="auto" w:fill="95B3D7" w:themeFill="accent1" w:themeFillTint="99"/>
            <w:noWrap/>
            <w:vAlign w:val="bottom"/>
            <w:hideMark/>
          </w:tcPr>
          <w:p w:rsidR="00AB012E" w:rsidRPr="00A7050F" w:rsidRDefault="00AB012E" w:rsidP="00B84DE8">
            <w:pPr>
              <w:jc w:val="center"/>
              <w:rPr>
                <w:rFonts w:asciiTheme="minorHAnsi" w:hAnsiTheme="minorHAnsi" w:cstheme="minorHAnsi"/>
                <w:b/>
                <w:highlight w:val="yellow"/>
              </w:rPr>
            </w:pPr>
            <w:r w:rsidRPr="00A7050F">
              <w:rPr>
                <w:rFonts w:asciiTheme="minorHAnsi" w:hAnsiTheme="minorHAnsi" w:cstheme="minorHAnsi"/>
                <w:b/>
                <w:highlight w:val="yellow"/>
              </w:rPr>
              <w:t>Planeado</w:t>
            </w:r>
          </w:p>
        </w:tc>
        <w:tc>
          <w:tcPr>
            <w:tcW w:w="522" w:type="pct"/>
            <w:shd w:val="clear" w:color="auto" w:fill="95B3D7" w:themeFill="accent1" w:themeFillTint="99"/>
            <w:noWrap/>
            <w:vAlign w:val="bottom"/>
            <w:hideMark/>
          </w:tcPr>
          <w:p w:rsidR="00AB012E" w:rsidRPr="00A7050F" w:rsidRDefault="00AB012E" w:rsidP="00B84DE8">
            <w:pPr>
              <w:jc w:val="center"/>
              <w:rPr>
                <w:rFonts w:asciiTheme="minorHAnsi" w:hAnsiTheme="minorHAnsi" w:cstheme="minorHAnsi"/>
                <w:b/>
                <w:highlight w:val="yellow"/>
              </w:rPr>
            </w:pPr>
            <w:r w:rsidRPr="00A7050F">
              <w:rPr>
                <w:rFonts w:asciiTheme="minorHAnsi" w:hAnsiTheme="minorHAnsi" w:cstheme="minorHAnsi"/>
                <w:b/>
                <w:highlight w:val="yellow"/>
              </w:rPr>
              <w:t>%</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BPEL</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Crear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 xml:space="preserve"> enviar correos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BPEL</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Crear proceso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 xml:space="preserve"> Parte 1 (Crear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BPEL</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Crear proceso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 xml:space="preserve"> Parte 2 (Asignar fabricantes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9</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125,00%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BPEL</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Crear proceso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 xml:space="preserve"> Parte 3 (Ofertar)</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BPEL</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Crear proceso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 xml:space="preserve"> Parte 4 (Cerrar subasta, Dar Ganador)</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BPEL</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Proceso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 xml:space="preserve"> para enviar correo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CRM</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Modificar en el CRM, consultar clientes por productos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Alcance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Análisis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-100,00%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Catalogo Proceso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-66,67%</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Diagrama de navegación</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Diagrama entidad relación </w:t>
            </w:r>
            <w:proofErr w:type="spellStart"/>
            <w:r w:rsidRPr="00A7050F">
              <w:rPr>
                <w:rFonts w:asciiTheme="minorHAnsi" w:hAnsiTheme="minorHAnsi" w:cstheme="minorHAnsi"/>
                <w:highlight w:val="yellow"/>
              </w:rPr>
              <w:t>transact</w:t>
            </w:r>
            <w:proofErr w:type="spellEnd"/>
            <w:r w:rsidRPr="00A7050F">
              <w:rPr>
                <w:rFonts w:asciiTheme="minorHAnsi" w:hAnsiTheme="minorHAnsi" w:cstheme="minorHAnsi"/>
                <w:highlight w:val="yellow"/>
              </w:rPr>
              <w:t xml:space="preserve"> manager</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2,47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-58,83%</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Documentación de canónico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-100,00%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Documentación de servicios Legado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-78,75%</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Estimación</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Listar portafolio de servicios expuestos (</w:t>
            </w:r>
            <w:proofErr w:type="spellStart"/>
            <w:r w:rsidRPr="00A7050F">
              <w:rPr>
                <w:rFonts w:asciiTheme="minorHAnsi" w:hAnsiTheme="minorHAnsi" w:cstheme="minorHAnsi"/>
                <w:highlight w:val="yellow"/>
              </w:rPr>
              <w:t>Bpel</w:t>
            </w:r>
            <w:proofErr w:type="spellEnd"/>
            <w:r w:rsidRPr="00A7050F">
              <w:rPr>
                <w:rFonts w:asciiTheme="minorHAnsi" w:hAnsiTheme="minorHAnsi" w:cstheme="minorHAnsi"/>
                <w:highlight w:val="yellow"/>
              </w:rPr>
              <w:t>)</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-66,67%</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Plan de calidad</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Plan de mejoramiento detallado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0,17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-97,88%</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Plan y Ejecución de pruebas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13</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40</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-67,50%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proofErr w:type="spellStart"/>
            <w:r w:rsidRPr="00A7050F">
              <w:rPr>
                <w:rFonts w:asciiTheme="minorHAnsi" w:hAnsiTheme="minorHAnsi" w:cstheme="minorHAnsi"/>
                <w:highlight w:val="yellow"/>
              </w:rPr>
              <w:t>Postmortem</w:t>
            </w:r>
            <w:proofErr w:type="spellEnd"/>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10,9</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40</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-72,68%</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Proceso en BPMN</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-66,67%</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Riesgos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-33,33%</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Documentación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Seguimiento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10</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Implementación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Solución de incidencias de producto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4,67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40</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-88,33%</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lastRenderedPageBreak/>
              <w:t>Implementación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Tareas no planeadas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3,95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40</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-90,13%</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Crear Tabla </w:t>
            </w:r>
            <w:proofErr w:type="spellStart"/>
            <w:r w:rsidRPr="00A7050F">
              <w:rPr>
                <w:rFonts w:asciiTheme="minorHAnsi" w:hAnsiTheme="minorHAnsi" w:cstheme="minorHAnsi"/>
                <w:highlight w:val="yellow"/>
              </w:rPr>
              <w:t>Overhead</w:t>
            </w:r>
            <w:proofErr w:type="spellEnd"/>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1,58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-60,50%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crear operación de actualización de estado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0,33</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-91,75%</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crear operación de consulta de Fabricante por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0,23</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-94,25%</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xml:space="preserve">, crear operación de consulta de subasta por </w:t>
            </w:r>
            <w:proofErr w:type="spellStart"/>
            <w:r w:rsidRPr="00A7050F">
              <w:rPr>
                <w:rFonts w:asciiTheme="minorHAnsi" w:hAnsiTheme="minorHAnsi" w:cstheme="minorHAnsi"/>
                <w:highlight w:val="yellow"/>
              </w:rPr>
              <w:t>nitFabricante</w:t>
            </w:r>
            <w:proofErr w:type="spellEnd"/>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0,98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-75,50%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crear operación para agregar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-87,50%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crear operación para calcular ganador de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3,17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-20,75%</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crear operación para registrar oferta de fabricante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1,52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-62,00%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xml:space="preserve">, crear operación que inserte en </w:t>
            </w:r>
            <w:proofErr w:type="spellStart"/>
            <w:r w:rsidRPr="00A7050F">
              <w:rPr>
                <w:rFonts w:asciiTheme="minorHAnsi" w:hAnsiTheme="minorHAnsi" w:cstheme="minorHAnsi"/>
                <w:highlight w:val="yellow"/>
              </w:rPr>
              <w:t>SubastaFabricante</w:t>
            </w:r>
            <w:proofErr w:type="spellEnd"/>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1,61</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-59,75%</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En </w:t>
            </w:r>
            <w:proofErr w:type="spellStart"/>
            <w:r w:rsidRPr="00A7050F">
              <w:rPr>
                <w:rFonts w:asciiTheme="minorHAnsi" w:hAnsiTheme="minorHAnsi" w:cstheme="minorHAnsi"/>
                <w:highlight w:val="yellow"/>
              </w:rPr>
              <w:t>TransactManager</w:t>
            </w:r>
            <w:proofErr w:type="spellEnd"/>
            <w:r w:rsidRPr="00A7050F">
              <w:rPr>
                <w:rFonts w:asciiTheme="minorHAnsi" w:hAnsiTheme="minorHAnsi" w:cstheme="minorHAnsi"/>
                <w:highlight w:val="yellow"/>
              </w:rPr>
              <w:t>, Realizar operación que inserte una orden de compra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4,6</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Legado</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proofErr w:type="spellStart"/>
            <w:r w:rsidRPr="00A7050F">
              <w:rPr>
                <w:rFonts w:asciiTheme="minorHAnsi" w:hAnsiTheme="minorHAnsi" w:cstheme="minorHAnsi"/>
                <w:highlight w:val="yellow"/>
              </w:rPr>
              <w:t>Mod</w:t>
            </w:r>
            <w:proofErr w:type="spellEnd"/>
            <w:r w:rsidRPr="00A7050F">
              <w:rPr>
                <w:rFonts w:asciiTheme="minorHAnsi" w:hAnsiTheme="minorHAnsi" w:cstheme="minorHAnsi"/>
                <w:highlight w:val="yellow"/>
              </w:rPr>
              <w:t xml:space="preserve"> tabla </w:t>
            </w:r>
            <w:proofErr w:type="spellStart"/>
            <w:r w:rsidRPr="00A7050F">
              <w:rPr>
                <w:rFonts w:asciiTheme="minorHAnsi" w:hAnsiTheme="minorHAnsi" w:cstheme="minorHAnsi"/>
                <w:highlight w:val="yellow"/>
              </w:rPr>
              <w:t>PurchaseOrder</w:t>
            </w:r>
            <w:proofErr w:type="spellEnd"/>
            <w:r w:rsidRPr="00A7050F">
              <w:rPr>
                <w:rFonts w:asciiTheme="minorHAnsi" w:hAnsiTheme="minorHAnsi" w:cstheme="minorHAnsi"/>
                <w:highlight w:val="yellow"/>
              </w:rPr>
              <w:t xml:space="preserve"> en </w:t>
            </w:r>
            <w:proofErr w:type="spellStart"/>
            <w:r w:rsidRPr="00A7050F">
              <w:rPr>
                <w:rFonts w:asciiTheme="minorHAnsi" w:hAnsiTheme="minorHAnsi" w:cstheme="minorHAnsi"/>
                <w:highlight w:val="yellow"/>
              </w:rPr>
              <w:t>Transact</w:t>
            </w:r>
            <w:proofErr w:type="spellEnd"/>
            <w:r w:rsidRPr="00A7050F">
              <w:rPr>
                <w:rFonts w:asciiTheme="minorHAnsi" w:hAnsiTheme="minorHAnsi" w:cstheme="minorHAnsi"/>
                <w:highlight w:val="yellow"/>
              </w:rPr>
              <w:t xml:space="preserve"> para que quede igual a PO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2,55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27,50%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BS que calcule el ganador de la subasta inversa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0,75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-62,50%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Portafolio de servicios detallado</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3,25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-45,83%</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PS que calcule el ganador de la subasta inversa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1,47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-70,60%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w:t>
            </w:r>
            <w:proofErr w:type="spellStart"/>
            <w:r w:rsidRPr="00A7050F">
              <w:rPr>
                <w:rFonts w:asciiTheme="minorHAnsi" w:hAnsiTheme="minorHAnsi" w:cstheme="minorHAnsi"/>
                <w:highlight w:val="yellow"/>
              </w:rPr>
              <w:t>business</w:t>
            </w:r>
            <w:proofErr w:type="spellEnd"/>
            <w:r w:rsidRPr="00A7050F">
              <w:rPr>
                <w:rFonts w:asciiTheme="minorHAnsi" w:hAnsiTheme="minorHAnsi" w:cstheme="minorHAnsi"/>
                <w:highlight w:val="yellow"/>
              </w:rPr>
              <w:t xml:space="preserve">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para agregar una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2,68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34,00%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w:t>
            </w:r>
            <w:proofErr w:type="spellStart"/>
            <w:r w:rsidRPr="00A7050F">
              <w:rPr>
                <w:rFonts w:asciiTheme="minorHAnsi" w:hAnsiTheme="minorHAnsi" w:cstheme="minorHAnsi"/>
                <w:highlight w:val="yellow"/>
              </w:rPr>
              <w:t>business</w:t>
            </w:r>
            <w:proofErr w:type="spellEnd"/>
            <w:r w:rsidRPr="00A7050F">
              <w:rPr>
                <w:rFonts w:asciiTheme="minorHAnsi" w:hAnsiTheme="minorHAnsi" w:cstheme="minorHAnsi"/>
                <w:highlight w:val="yellow"/>
              </w:rPr>
              <w:t xml:space="preserve">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que actualice el estado de la tabla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w:t>
            </w:r>
            <w:proofErr w:type="spellStart"/>
            <w:r w:rsidRPr="00A7050F">
              <w:rPr>
                <w:rFonts w:asciiTheme="minorHAnsi" w:hAnsiTheme="minorHAnsi" w:cstheme="minorHAnsi"/>
                <w:highlight w:val="yellow"/>
              </w:rPr>
              <w:t>business</w:t>
            </w:r>
            <w:proofErr w:type="spellEnd"/>
            <w:r w:rsidRPr="00A7050F">
              <w:rPr>
                <w:rFonts w:asciiTheme="minorHAnsi" w:hAnsiTheme="minorHAnsi" w:cstheme="minorHAnsi"/>
                <w:highlight w:val="yellow"/>
              </w:rPr>
              <w:t xml:space="preserve">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que consulte las subastas activas por id de fabricante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-90,00%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w:t>
            </w:r>
            <w:proofErr w:type="spellStart"/>
            <w:r w:rsidRPr="00A7050F">
              <w:rPr>
                <w:rFonts w:asciiTheme="minorHAnsi" w:hAnsiTheme="minorHAnsi" w:cstheme="minorHAnsi"/>
                <w:highlight w:val="yellow"/>
              </w:rPr>
              <w:t>business</w:t>
            </w:r>
            <w:proofErr w:type="spellEnd"/>
            <w:r w:rsidRPr="00A7050F">
              <w:rPr>
                <w:rFonts w:asciiTheme="minorHAnsi" w:hAnsiTheme="minorHAnsi" w:cstheme="minorHAnsi"/>
                <w:highlight w:val="yellow"/>
              </w:rPr>
              <w:t xml:space="preserve">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que inserte un registro en subasta fabricante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2,02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w:t>
            </w:r>
            <w:proofErr w:type="spellStart"/>
            <w:r w:rsidRPr="00A7050F">
              <w:rPr>
                <w:rFonts w:asciiTheme="minorHAnsi" w:hAnsiTheme="minorHAnsi" w:cstheme="minorHAnsi"/>
                <w:highlight w:val="yellow"/>
              </w:rPr>
              <w:t>business</w:t>
            </w:r>
            <w:proofErr w:type="spellEnd"/>
            <w:r w:rsidRPr="00A7050F">
              <w:rPr>
                <w:rFonts w:asciiTheme="minorHAnsi" w:hAnsiTheme="minorHAnsi" w:cstheme="minorHAnsi"/>
                <w:highlight w:val="yellow"/>
              </w:rPr>
              <w:t xml:space="preserve">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que inserte una orden de compra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w:t>
            </w:r>
            <w:proofErr w:type="spellStart"/>
            <w:r w:rsidRPr="00A7050F">
              <w:rPr>
                <w:rFonts w:asciiTheme="minorHAnsi" w:hAnsiTheme="minorHAnsi" w:cstheme="minorHAnsi"/>
                <w:highlight w:val="yellow"/>
              </w:rPr>
              <w:t>business</w:t>
            </w:r>
            <w:proofErr w:type="spellEnd"/>
            <w:r w:rsidRPr="00A7050F">
              <w:rPr>
                <w:rFonts w:asciiTheme="minorHAnsi" w:hAnsiTheme="minorHAnsi" w:cstheme="minorHAnsi"/>
                <w:highlight w:val="yellow"/>
              </w:rPr>
              <w:t xml:space="preserve">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que consulte los fabricantes que estén en una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Business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Registrar Oferta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0,47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-76,50%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Fabricante Registrar Oferta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que consulte los fabricantes que estén en una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una operación para agregar una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3,7</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-26,00%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una operación que actualice el estado de la tabla subasta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2,02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-59,60%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una operación que consulte las subastas por id de fabricante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4,45</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-11,00%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una operación que inserte un registro en subasta fabricante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OSB</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 xml:space="preserve">realizar proxy </w:t>
            </w:r>
            <w:proofErr w:type="spellStart"/>
            <w:r w:rsidRPr="00A7050F">
              <w:rPr>
                <w:rFonts w:asciiTheme="minorHAnsi" w:hAnsiTheme="minorHAnsi" w:cstheme="minorHAnsi"/>
                <w:highlight w:val="yellow"/>
              </w:rPr>
              <w:t>service</w:t>
            </w:r>
            <w:proofErr w:type="spellEnd"/>
            <w:r w:rsidRPr="00A7050F">
              <w:rPr>
                <w:rFonts w:asciiTheme="minorHAnsi" w:hAnsiTheme="minorHAnsi" w:cstheme="minorHAnsi"/>
                <w:highlight w:val="yellow"/>
              </w:rPr>
              <w:t xml:space="preserve"> una operación que inserte una orden de compra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Planeación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Estimación</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Planeación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Estrategia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4,2</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Planeación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Planeación ciclo 2</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4</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1100,00%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lastRenderedPageBreak/>
              <w:t>Planeación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Reuniones</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60,6</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80</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-24,25%</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Presentación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Pantalla de aprobación para del fabricante</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14</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75,00%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Presentación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Vista Ingreso, órdenes de compra</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0,00%</w:t>
            </w:r>
          </w:p>
        </w:tc>
      </w:tr>
      <w:tr w:rsidR="00AB012E" w:rsidRPr="00A7050F" w:rsidTr="00834BB1">
        <w:trPr>
          <w:trHeight w:val="295"/>
        </w:trPr>
        <w:tc>
          <w:tcPr>
            <w:tcW w:w="811" w:type="pct"/>
            <w:shd w:val="clear" w:color="auto" w:fill="DBE5F1" w:themeFill="accent1" w:themeFillTint="33"/>
            <w:noWrap/>
            <w:vAlign w:val="bottom"/>
            <w:hideMark/>
          </w:tcPr>
          <w:p w:rsidR="00AB012E" w:rsidRPr="00A7050F" w:rsidRDefault="00AB012E" w:rsidP="00B84DE8">
            <w:pPr>
              <w:rPr>
                <w:rFonts w:asciiTheme="minorHAnsi" w:hAnsiTheme="minorHAnsi" w:cstheme="minorHAnsi"/>
                <w:b/>
                <w:highlight w:val="yellow"/>
              </w:rPr>
            </w:pPr>
            <w:r w:rsidRPr="00A7050F">
              <w:rPr>
                <w:rFonts w:asciiTheme="minorHAnsi" w:hAnsiTheme="minorHAnsi" w:cstheme="minorHAnsi"/>
                <w:b/>
                <w:highlight w:val="yellow"/>
              </w:rPr>
              <w:t>Presentación</w:t>
            </w:r>
          </w:p>
        </w:tc>
        <w:tc>
          <w:tcPr>
            <w:tcW w:w="2821" w:type="pct"/>
            <w:shd w:val="clear" w:color="auto" w:fill="auto"/>
            <w:noWrap/>
            <w:vAlign w:val="bottom"/>
            <w:hideMark/>
          </w:tcPr>
          <w:p w:rsidR="00AB012E" w:rsidRPr="00A7050F" w:rsidRDefault="00AB012E" w:rsidP="00B84DE8">
            <w:pPr>
              <w:rPr>
                <w:rFonts w:asciiTheme="minorHAnsi" w:hAnsiTheme="minorHAnsi" w:cstheme="minorHAnsi"/>
                <w:highlight w:val="yellow"/>
              </w:rPr>
            </w:pPr>
            <w:r w:rsidRPr="00A7050F">
              <w:rPr>
                <w:rFonts w:asciiTheme="minorHAnsi" w:hAnsiTheme="minorHAnsi" w:cstheme="minorHAnsi"/>
                <w:highlight w:val="yellow"/>
              </w:rPr>
              <w:t>Vista para ofertar</w:t>
            </w:r>
          </w:p>
        </w:tc>
        <w:tc>
          <w:tcPr>
            <w:tcW w:w="35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8</w:t>
            </w:r>
          </w:p>
        </w:tc>
        <w:tc>
          <w:tcPr>
            <w:tcW w:w="494"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6</w:t>
            </w:r>
          </w:p>
        </w:tc>
        <w:tc>
          <w:tcPr>
            <w:tcW w:w="522" w:type="pct"/>
            <w:shd w:val="clear" w:color="auto" w:fill="auto"/>
            <w:noWrap/>
            <w:vAlign w:val="bottom"/>
            <w:hideMark/>
          </w:tcPr>
          <w:p w:rsidR="00AB012E" w:rsidRPr="00A7050F" w:rsidRDefault="00AB012E" w:rsidP="00B84DE8">
            <w:pPr>
              <w:jc w:val="center"/>
              <w:rPr>
                <w:rFonts w:asciiTheme="minorHAnsi" w:hAnsiTheme="minorHAnsi" w:cstheme="minorHAnsi"/>
                <w:highlight w:val="yellow"/>
              </w:rPr>
            </w:pPr>
            <w:r w:rsidRPr="00A7050F">
              <w:rPr>
                <w:rFonts w:asciiTheme="minorHAnsi" w:hAnsiTheme="minorHAnsi" w:cstheme="minorHAnsi"/>
                <w:highlight w:val="yellow"/>
              </w:rPr>
              <w:t>33,33%</w:t>
            </w:r>
          </w:p>
        </w:tc>
      </w:tr>
    </w:tbl>
    <w:p w:rsidR="00AB012E" w:rsidRPr="00A7050F" w:rsidRDefault="00AB012E" w:rsidP="00AB012E">
      <w:pPr>
        <w:jc w:val="both"/>
        <w:rPr>
          <w:rFonts w:asciiTheme="minorHAnsi" w:hAnsiTheme="minorHAnsi"/>
          <w:sz w:val="22"/>
          <w:highlight w:val="yellow"/>
        </w:rPr>
      </w:pPr>
    </w:p>
    <w:p w:rsidR="00AB012E" w:rsidRPr="00A7050F" w:rsidRDefault="00AB012E" w:rsidP="00AB012E">
      <w:pPr>
        <w:jc w:val="both"/>
        <w:rPr>
          <w:rFonts w:asciiTheme="minorHAnsi" w:hAnsiTheme="minorHAnsi"/>
          <w:sz w:val="22"/>
          <w:highlight w:val="yellow"/>
        </w:rPr>
      </w:pPr>
    </w:p>
    <w:p w:rsidR="00AB012E" w:rsidRPr="00A7050F" w:rsidRDefault="00AB012E" w:rsidP="00AB012E">
      <w:pPr>
        <w:jc w:val="both"/>
        <w:rPr>
          <w:rFonts w:asciiTheme="minorHAnsi" w:hAnsiTheme="minorHAnsi"/>
          <w:sz w:val="22"/>
          <w:highlight w:val="yellow"/>
        </w:rPr>
      </w:pPr>
      <w:r w:rsidRPr="00A7050F">
        <w:rPr>
          <w:rFonts w:asciiTheme="minorHAnsi" w:hAnsiTheme="minorHAnsi"/>
          <w:noProof/>
          <w:sz w:val="22"/>
          <w:highlight w:val="yellow"/>
        </w:rPr>
        <w:drawing>
          <wp:inline distT="0" distB="0" distL="0" distR="0">
            <wp:extent cx="6048375" cy="6515100"/>
            <wp:effectExtent l="19050" t="0" r="9525" b="0"/>
            <wp:docPr id="2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6303" w:rsidRPr="00A7050F" w:rsidRDefault="006B6303" w:rsidP="007625D6">
      <w:pPr>
        <w:pStyle w:val="Epgrafe"/>
        <w:spacing w:before="120" w:after="0"/>
        <w:jc w:val="center"/>
        <w:rPr>
          <w:rFonts w:asciiTheme="minorHAnsi" w:hAnsiTheme="minorHAnsi"/>
          <w:color w:val="auto"/>
          <w:sz w:val="20"/>
          <w:szCs w:val="20"/>
          <w:highlight w:val="yellow"/>
        </w:rPr>
      </w:pPr>
      <w:bookmarkStart w:id="59" w:name="_Toc309802292"/>
      <w:bookmarkStart w:id="60" w:name="_Toc309802552"/>
      <w:bookmarkStart w:id="61" w:name="_Toc310177098"/>
      <w:r w:rsidRPr="00A7050F">
        <w:rPr>
          <w:rFonts w:asciiTheme="minorHAnsi" w:hAnsiTheme="minorHAnsi"/>
          <w:color w:val="auto"/>
          <w:sz w:val="20"/>
          <w:szCs w:val="20"/>
          <w:highlight w:val="yellow"/>
        </w:rPr>
        <w:t xml:space="preserve">Figura </w:t>
      </w:r>
      <w:r w:rsidR="00ED4970" w:rsidRPr="00A7050F">
        <w:rPr>
          <w:rFonts w:asciiTheme="minorHAnsi" w:hAnsiTheme="minorHAnsi"/>
          <w:color w:val="auto"/>
          <w:sz w:val="20"/>
          <w:szCs w:val="20"/>
          <w:highlight w:val="yellow"/>
        </w:rPr>
        <w:fldChar w:fldCharType="begin"/>
      </w:r>
      <w:r w:rsidRPr="00A7050F">
        <w:rPr>
          <w:rFonts w:asciiTheme="minorHAnsi" w:hAnsiTheme="minorHAnsi"/>
          <w:color w:val="auto"/>
          <w:sz w:val="20"/>
          <w:szCs w:val="20"/>
          <w:highlight w:val="yellow"/>
        </w:rPr>
        <w:instrText xml:space="preserve"> SEQ Figura \* ARABIC </w:instrText>
      </w:r>
      <w:r w:rsidR="00ED4970" w:rsidRPr="00A7050F">
        <w:rPr>
          <w:rFonts w:asciiTheme="minorHAnsi" w:hAnsiTheme="minorHAnsi"/>
          <w:color w:val="auto"/>
          <w:sz w:val="20"/>
          <w:szCs w:val="20"/>
          <w:highlight w:val="yellow"/>
        </w:rPr>
        <w:fldChar w:fldCharType="separate"/>
      </w:r>
      <w:r w:rsidR="005A1E73">
        <w:rPr>
          <w:rFonts w:asciiTheme="minorHAnsi" w:hAnsiTheme="minorHAnsi"/>
          <w:noProof/>
          <w:color w:val="auto"/>
          <w:sz w:val="20"/>
          <w:szCs w:val="20"/>
          <w:highlight w:val="yellow"/>
        </w:rPr>
        <w:t>1</w:t>
      </w:r>
      <w:r w:rsidR="00ED4970" w:rsidRPr="00A7050F">
        <w:rPr>
          <w:rFonts w:asciiTheme="minorHAnsi" w:hAnsiTheme="minorHAnsi"/>
          <w:color w:val="auto"/>
          <w:sz w:val="20"/>
          <w:szCs w:val="20"/>
          <w:highlight w:val="yellow"/>
        </w:rPr>
        <w:fldChar w:fldCharType="end"/>
      </w:r>
      <w:r w:rsidRPr="00A7050F">
        <w:rPr>
          <w:rFonts w:asciiTheme="minorHAnsi" w:hAnsiTheme="minorHAnsi"/>
          <w:color w:val="auto"/>
          <w:sz w:val="20"/>
          <w:szCs w:val="20"/>
          <w:highlight w:val="yellow"/>
        </w:rPr>
        <w:t>. Porcentaje de error en actividades</w:t>
      </w:r>
      <w:bookmarkEnd w:id="59"/>
      <w:bookmarkEnd w:id="60"/>
      <w:bookmarkEnd w:id="61"/>
    </w:p>
    <w:p w:rsidR="00AB012E" w:rsidRPr="00A7050F" w:rsidRDefault="00AB012E" w:rsidP="00AB012E">
      <w:pPr>
        <w:jc w:val="both"/>
        <w:rPr>
          <w:rFonts w:asciiTheme="minorHAnsi" w:hAnsiTheme="minorHAnsi"/>
          <w:sz w:val="22"/>
          <w:highlight w:val="yellow"/>
        </w:rPr>
      </w:pPr>
    </w:p>
    <w:p w:rsidR="00AB012E" w:rsidRPr="00A7050F" w:rsidRDefault="00AB012E" w:rsidP="00AB012E">
      <w:pPr>
        <w:jc w:val="both"/>
        <w:rPr>
          <w:rFonts w:asciiTheme="minorHAnsi" w:hAnsiTheme="minorHAnsi"/>
          <w:sz w:val="22"/>
          <w:highlight w:val="yellow"/>
        </w:rPr>
      </w:pPr>
      <w:r w:rsidRPr="00A7050F">
        <w:rPr>
          <w:rFonts w:asciiTheme="minorHAnsi" w:hAnsiTheme="minorHAnsi"/>
          <w:sz w:val="22"/>
          <w:highlight w:val="yellow"/>
        </w:rPr>
        <w:t>Las tareas identificadas se dividieron en grupos ara de esta manera segmentar los estimativos  para cada uno. Los grupos en los cuales se segmentaron las tareas son:</w:t>
      </w:r>
    </w:p>
    <w:p w:rsidR="00AB012E" w:rsidRPr="00A7050F" w:rsidRDefault="00AB012E" w:rsidP="00AB012E">
      <w:pPr>
        <w:jc w:val="both"/>
        <w:rPr>
          <w:rFonts w:asciiTheme="minorHAnsi" w:hAnsiTheme="minorHAnsi"/>
          <w:sz w:val="22"/>
          <w:highlight w:val="yellow"/>
        </w:rPr>
      </w:pP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OSB</w:t>
      </w: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BPEL</w:t>
      </w: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Legados</w:t>
      </w: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Presentación</w:t>
      </w: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Planeación</w:t>
      </w: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Implementación</w:t>
      </w:r>
    </w:p>
    <w:p w:rsidR="00AB012E" w:rsidRPr="00A7050F" w:rsidRDefault="00AB012E" w:rsidP="00AB012E">
      <w:pPr>
        <w:pStyle w:val="Prrafodelista"/>
        <w:numPr>
          <w:ilvl w:val="0"/>
          <w:numId w:val="27"/>
        </w:numPr>
        <w:jc w:val="both"/>
        <w:rPr>
          <w:rFonts w:asciiTheme="minorHAnsi" w:hAnsiTheme="minorHAnsi"/>
          <w:sz w:val="22"/>
          <w:highlight w:val="yellow"/>
        </w:rPr>
      </w:pPr>
      <w:r w:rsidRPr="00A7050F">
        <w:rPr>
          <w:rFonts w:asciiTheme="minorHAnsi" w:hAnsiTheme="minorHAnsi"/>
          <w:sz w:val="22"/>
          <w:highlight w:val="yellow"/>
        </w:rPr>
        <w:t>Documentación</w:t>
      </w:r>
    </w:p>
    <w:p w:rsidR="00AB012E" w:rsidRPr="00A7050F" w:rsidRDefault="00AB012E" w:rsidP="00AB012E">
      <w:pPr>
        <w:jc w:val="both"/>
        <w:rPr>
          <w:rFonts w:asciiTheme="minorHAnsi" w:hAnsiTheme="minorHAnsi"/>
          <w:sz w:val="22"/>
          <w:highlight w:val="yellow"/>
        </w:rPr>
      </w:pPr>
    </w:p>
    <w:p w:rsidR="00AB012E" w:rsidRPr="00A7050F" w:rsidRDefault="00AB012E" w:rsidP="00AB012E">
      <w:pPr>
        <w:jc w:val="both"/>
        <w:rPr>
          <w:rFonts w:asciiTheme="minorHAnsi" w:hAnsiTheme="minorHAnsi"/>
          <w:sz w:val="22"/>
          <w:highlight w:val="yellow"/>
        </w:rPr>
      </w:pPr>
      <w:r w:rsidRPr="00A7050F">
        <w:rPr>
          <w:rFonts w:asciiTheme="minorHAnsi" w:hAnsiTheme="minorHAnsi"/>
          <w:sz w:val="22"/>
          <w:highlight w:val="yellow"/>
        </w:rPr>
        <w:t>Los resultados obtenidos para los segmentos obtenidos son</w:t>
      </w:r>
    </w:p>
    <w:p w:rsidR="00F3660F" w:rsidRPr="00A7050F" w:rsidRDefault="00F3660F" w:rsidP="00AB012E">
      <w:pPr>
        <w:jc w:val="both"/>
        <w:rPr>
          <w:rFonts w:asciiTheme="minorHAnsi" w:hAnsiTheme="minorHAnsi"/>
          <w:sz w:val="22"/>
          <w:highlight w:val="yellow"/>
        </w:rPr>
      </w:pPr>
    </w:p>
    <w:p w:rsidR="00AB012E" w:rsidRPr="00A7050F" w:rsidRDefault="00F3660F" w:rsidP="007625D6">
      <w:pPr>
        <w:pStyle w:val="Epgrafe"/>
        <w:keepNext/>
        <w:spacing w:after="120"/>
        <w:jc w:val="center"/>
        <w:rPr>
          <w:rFonts w:asciiTheme="minorHAnsi" w:hAnsiTheme="minorHAnsi"/>
          <w:sz w:val="22"/>
          <w:highlight w:val="yellow"/>
        </w:rPr>
      </w:pPr>
      <w:bookmarkStart w:id="62" w:name="_Toc309802293"/>
      <w:bookmarkStart w:id="63" w:name="_Toc309802587"/>
      <w:bookmarkStart w:id="64" w:name="_Toc310177123"/>
      <w:r w:rsidRPr="00A7050F">
        <w:rPr>
          <w:rFonts w:asciiTheme="minorHAnsi" w:hAnsiTheme="minorHAnsi"/>
          <w:color w:val="auto"/>
          <w:sz w:val="20"/>
          <w:highlight w:val="yellow"/>
        </w:rPr>
        <w:t xml:space="preserve">Tabla </w:t>
      </w:r>
      <w:r w:rsidR="00ED4970" w:rsidRPr="00A7050F">
        <w:rPr>
          <w:rFonts w:asciiTheme="minorHAnsi" w:hAnsiTheme="minorHAnsi"/>
          <w:color w:val="auto"/>
          <w:sz w:val="20"/>
          <w:highlight w:val="yellow"/>
        </w:rPr>
        <w:fldChar w:fldCharType="begin"/>
      </w:r>
      <w:r w:rsidRPr="00A7050F">
        <w:rPr>
          <w:rFonts w:asciiTheme="minorHAnsi" w:hAnsiTheme="minorHAnsi"/>
          <w:color w:val="auto"/>
          <w:sz w:val="20"/>
          <w:highlight w:val="yellow"/>
        </w:rPr>
        <w:instrText xml:space="preserve"> SEQ Tabla \* ARABIC </w:instrText>
      </w:r>
      <w:r w:rsidR="00ED4970" w:rsidRPr="00A7050F">
        <w:rPr>
          <w:rFonts w:asciiTheme="minorHAnsi" w:hAnsiTheme="minorHAnsi"/>
          <w:color w:val="auto"/>
          <w:sz w:val="20"/>
          <w:highlight w:val="yellow"/>
        </w:rPr>
        <w:fldChar w:fldCharType="separate"/>
      </w:r>
      <w:r w:rsidR="00774816">
        <w:rPr>
          <w:rFonts w:asciiTheme="minorHAnsi" w:hAnsiTheme="minorHAnsi"/>
          <w:noProof/>
          <w:color w:val="auto"/>
          <w:sz w:val="20"/>
          <w:highlight w:val="yellow"/>
        </w:rPr>
        <w:t>11</w:t>
      </w:r>
      <w:r w:rsidR="00ED4970" w:rsidRPr="00A7050F">
        <w:rPr>
          <w:rFonts w:asciiTheme="minorHAnsi" w:hAnsiTheme="minorHAnsi"/>
          <w:color w:val="auto"/>
          <w:sz w:val="20"/>
          <w:highlight w:val="yellow"/>
        </w:rPr>
        <w:fldChar w:fldCharType="end"/>
      </w:r>
      <w:r w:rsidRPr="00A7050F">
        <w:rPr>
          <w:rFonts w:asciiTheme="minorHAnsi" w:hAnsiTheme="minorHAnsi"/>
          <w:color w:val="auto"/>
          <w:sz w:val="20"/>
          <w:highlight w:val="yellow"/>
        </w:rPr>
        <w:t>. Horas Planeadas vs Real por segmento</w:t>
      </w:r>
      <w:bookmarkEnd w:id="62"/>
      <w:bookmarkEnd w:id="63"/>
      <w:bookmarkEnd w:id="64"/>
    </w:p>
    <w:tbl>
      <w:tblPr>
        <w:tblStyle w:val="Tablaconcuadrcula"/>
        <w:tblW w:w="6458" w:type="dxa"/>
        <w:jc w:val="center"/>
        <w:tblCellMar>
          <w:top w:w="28" w:type="dxa"/>
          <w:left w:w="57" w:type="dxa"/>
          <w:bottom w:w="28" w:type="dxa"/>
          <w:right w:w="57" w:type="dxa"/>
        </w:tblCellMar>
        <w:tblLook w:val="04A0"/>
      </w:tblPr>
      <w:tblGrid>
        <w:gridCol w:w="1809"/>
        <w:gridCol w:w="1485"/>
        <w:gridCol w:w="2132"/>
        <w:gridCol w:w="1032"/>
      </w:tblGrid>
      <w:tr w:rsidR="00AB012E" w:rsidRPr="00A7050F" w:rsidTr="00B84DE8">
        <w:trPr>
          <w:cantSplit/>
          <w:trHeight w:val="263"/>
          <w:jc w:val="center"/>
        </w:trPr>
        <w:tc>
          <w:tcPr>
            <w:tcW w:w="0" w:type="auto"/>
            <w:shd w:val="clear" w:color="auto" w:fill="B8CCE4" w:themeFill="accent1" w:themeFillTint="66"/>
            <w:vAlign w:val="center"/>
          </w:tcPr>
          <w:p w:rsidR="00AB012E" w:rsidRPr="00A7050F" w:rsidRDefault="00AB012E" w:rsidP="00B84DE8">
            <w:pPr>
              <w:jc w:val="center"/>
              <w:rPr>
                <w:rFonts w:asciiTheme="minorHAnsi" w:hAnsiTheme="minorHAnsi"/>
                <w:b/>
                <w:szCs w:val="22"/>
                <w:highlight w:val="yellow"/>
              </w:rPr>
            </w:pPr>
            <w:r w:rsidRPr="00A7050F">
              <w:rPr>
                <w:rFonts w:ascii="Calibri" w:eastAsia="Times New Roman" w:hAnsi="Calibri" w:cs="Calibri"/>
                <w:b/>
                <w:sz w:val="22"/>
                <w:szCs w:val="22"/>
                <w:highlight w:val="yellow"/>
              </w:rPr>
              <w:t>Proceso</w:t>
            </w:r>
          </w:p>
        </w:tc>
        <w:tc>
          <w:tcPr>
            <w:tcW w:w="0" w:type="auto"/>
            <w:shd w:val="clear" w:color="auto" w:fill="B8CCE4" w:themeFill="accent1" w:themeFillTint="66"/>
            <w:vAlign w:val="center"/>
          </w:tcPr>
          <w:p w:rsidR="00AB012E" w:rsidRPr="00A7050F" w:rsidRDefault="00AB012E" w:rsidP="00B84DE8">
            <w:pPr>
              <w:jc w:val="center"/>
              <w:rPr>
                <w:rFonts w:asciiTheme="minorHAnsi" w:hAnsiTheme="minorHAnsi"/>
                <w:b/>
                <w:szCs w:val="22"/>
                <w:highlight w:val="yellow"/>
              </w:rPr>
            </w:pPr>
            <w:r w:rsidRPr="00A7050F">
              <w:rPr>
                <w:rFonts w:ascii="Calibri" w:eastAsia="Times New Roman" w:hAnsi="Calibri" w:cs="Calibri"/>
                <w:b/>
                <w:sz w:val="22"/>
                <w:szCs w:val="22"/>
                <w:highlight w:val="yellow"/>
              </w:rPr>
              <w:t>Real (horas)</w:t>
            </w:r>
          </w:p>
        </w:tc>
        <w:tc>
          <w:tcPr>
            <w:tcW w:w="0" w:type="auto"/>
            <w:shd w:val="clear" w:color="auto" w:fill="B8CCE4" w:themeFill="accent1" w:themeFillTint="66"/>
          </w:tcPr>
          <w:p w:rsidR="00AB012E" w:rsidRPr="00A7050F" w:rsidRDefault="00AB012E" w:rsidP="00B84DE8">
            <w:pPr>
              <w:jc w:val="center"/>
              <w:rPr>
                <w:rFonts w:asciiTheme="minorHAnsi" w:hAnsiTheme="minorHAnsi"/>
                <w:b/>
                <w:szCs w:val="22"/>
                <w:highlight w:val="yellow"/>
              </w:rPr>
            </w:pPr>
            <w:r w:rsidRPr="00A7050F">
              <w:rPr>
                <w:rFonts w:ascii="Calibri" w:eastAsia="Times New Roman" w:hAnsi="Calibri" w:cs="Calibri"/>
                <w:b/>
                <w:sz w:val="22"/>
                <w:szCs w:val="22"/>
                <w:highlight w:val="yellow"/>
              </w:rPr>
              <w:t>Planeado( Horas )</w:t>
            </w:r>
          </w:p>
        </w:tc>
        <w:tc>
          <w:tcPr>
            <w:tcW w:w="0" w:type="auto"/>
            <w:shd w:val="clear" w:color="auto" w:fill="B8CCE4" w:themeFill="accent1" w:themeFillTint="66"/>
          </w:tcPr>
          <w:p w:rsidR="00AB012E" w:rsidRPr="00A7050F" w:rsidRDefault="00AB012E" w:rsidP="00B84DE8">
            <w:pPr>
              <w:jc w:val="center"/>
              <w:rPr>
                <w:rFonts w:ascii="Calibri" w:eastAsia="Times New Roman" w:hAnsi="Calibri" w:cs="Calibri"/>
                <w:b/>
                <w:sz w:val="22"/>
                <w:szCs w:val="22"/>
                <w:highlight w:val="yellow"/>
              </w:rPr>
            </w:pPr>
            <w:r w:rsidRPr="00A7050F">
              <w:rPr>
                <w:rFonts w:ascii="Calibri" w:eastAsia="Times New Roman" w:hAnsi="Calibri" w:cs="Calibri"/>
                <w:b/>
                <w:sz w:val="22"/>
                <w:szCs w:val="22"/>
                <w:highlight w:val="yellow"/>
              </w:rPr>
              <w:t>%</w:t>
            </w:r>
          </w:p>
        </w:tc>
      </w:tr>
      <w:tr w:rsidR="00AB012E" w:rsidRPr="00A7050F" w:rsidTr="00B84DE8">
        <w:trPr>
          <w:cantSplit/>
          <w:trHeight w:val="277"/>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BPEL</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32,00</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24,00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33,33%</w:t>
            </w:r>
          </w:p>
        </w:tc>
      </w:tr>
      <w:tr w:rsidR="00AB012E" w:rsidRPr="00A7050F" w:rsidTr="00B84DE8">
        <w:trPr>
          <w:cantSplit/>
          <w:trHeight w:val="263"/>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CRM</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8,00</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8,00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0,00%</w:t>
            </w:r>
          </w:p>
        </w:tc>
      </w:tr>
      <w:tr w:rsidR="00AB012E" w:rsidRPr="00A7050F" w:rsidTr="00B84DE8">
        <w:trPr>
          <w:cantSplit/>
          <w:trHeight w:val="277"/>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Documentación</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61,27</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172,00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-64,38%</w:t>
            </w:r>
          </w:p>
        </w:tc>
      </w:tr>
      <w:tr w:rsidR="00AB012E" w:rsidRPr="00A7050F" w:rsidTr="00B84DE8">
        <w:trPr>
          <w:cantSplit/>
          <w:trHeight w:val="277"/>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Implementación</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8,62</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80,00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-89,23%</w:t>
            </w:r>
          </w:p>
        </w:tc>
      </w:tr>
      <w:tr w:rsidR="00AB012E" w:rsidRPr="00A7050F" w:rsidTr="00B84DE8">
        <w:trPr>
          <w:cantSplit/>
          <w:trHeight w:val="277"/>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Legado</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17,07</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38,00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-55,08%</w:t>
            </w:r>
          </w:p>
        </w:tc>
      </w:tr>
      <w:tr w:rsidR="00AB012E" w:rsidRPr="00A7050F" w:rsidTr="00B84DE8">
        <w:trPr>
          <w:cantSplit/>
          <w:trHeight w:val="263"/>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OSB</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32,51</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62,00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-47,56%</w:t>
            </w:r>
          </w:p>
        </w:tc>
      </w:tr>
      <w:tr w:rsidR="00AB012E" w:rsidRPr="00A7050F" w:rsidTr="00B84DE8">
        <w:trPr>
          <w:cantSplit/>
          <w:trHeight w:val="277"/>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Planeación</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115,80</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94,00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23,19%</w:t>
            </w:r>
          </w:p>
        </w:tc>
      </w:tr>
      <w:tr w:rsidR="00AB012E" w:rsidRPr="00A7050F" w:rsidTr="00B84DE8">
        <w:trPr>
          <w:cantSplit/>
          <w:trHeight w:val="277"/>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Presentación</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30,00</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22,00</w:t>
            </w:r>
          </w:p>
        </w:tc>
        <w:tc>
          <w:tcPr>
            <w:tcW w:w="0" w:type="auto"/>
            <w:vAlign w:val="bottom"/>
          </w:tcPr>
          <w:p w:rsidR="00AB012E" w:rsidRPr="00A7050F" w:rsidRDefault="00AB012E" w:rsidP="00B84DE8">
            <w:pPr>
              <w:jc w:val="right"/>
              <w:rPr>
                <w:rFonts w:ascii="Calibri" w:hAnsi="Calibri" w:cs="Calibri"/>
                <w:sz w:val="22"/>
                <w:szCs w:val="22"/>
                <w:highlight w:val="yellow"/>
              </w:rPr>
            </w:pPr>
            <w:r w:rsidRPr="00A7050F">
              <w:rPr>
                <w:rFonts w:ascii="Calibri" w:hAnsi="Calibri" w:cs="Calibri"/>
                <w:sz w:val="22"/>
                <w:szCs w:val="22"/>
                <w:highlight w:val="yellow"/>
              </w:rPr>
              <w:t>36,36%</w:t>
            </w:r>
          </w:p>
        </w:tc>
      </w:tr>
      <w:tr w:rsidR="00AB012E" w:rsidRPr="00A7050F" w:rsidTr="00B84DE8">
        <w:trPr>
          <w:cantSplit/>
          <w:trHeight w:val="263"/>
          <w:jc w:val="center"/>
        </w:trPr>
        <w:tc>
          <w:tcPr>
            <w:tcW w:w="0" w:type="auto"/>
            <w:shd w:val="clear" w:color="auto" w:fill="DBE5F1" w:themeFill="accent1" w:themeFillTint="33"/>
            <w:vAlign w:val="center"/>
          </w:tcPr>
          <w:p w:rsidR="00AB012E" w:rsidRPr="00A7050F" w:rsidRDefault="00AB012E" w:rsidP="00B84DE8">
            <w:pPr>
              <w:jc w:val="center"/>
              <w:rPr>
                <w:rFonts w:asciiTheme="minorHAnsi" w:hAnsiTheme="minorHAnsi"/>
                <w:b/>
                <w:szCs w:val="22"/>
                <w:highlight w:val="yellow"/>
              </w:rPr>
            </w:pPr>
            <w:r w:rsidRPr="00A7050F">
              <w:rPr>
                <w:rFonts w:asciiTheme="minorHAnsi" w:hAnsiTheme="minorHAnsi"/>
                <w:b/>
                <w:szCs w:val="22"/>
                <w:highlight w:val="yellow"/>
              </w:rPr>
              <w:t>Total</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305,27</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500</w:t>
            </w:r>
          </w:p>
        </w:tc>
        <w:tc>
          <w:tcPr>
            <w:tcW w:w="0" w:type="auto"/>
            <w:vAlign w:val="bottom"/>
          </w:tcPr>
          <w:p w:rsidR="00AB012E" w:rsidRPr="00A7050F" w:rsidRDefault="00AB012E" w:rsidP="00B84DE8">
            <w:pPr>
              <w:jc w:val="center"/>
              <w:rPr>
                <w:rFonts w:ascii="Calibri" w:hAnsi="Calibri" w:cs="Calibri"/>
                <w:sz w:val="22"/>
                <w:szCs w:val="22"/>
                <w:highlight w:val="yellow"/>
              </w:rPr>
            </w:pPr>
            <w:r w:rsidRPr="00A7050F">
              <w:rPr>
                <w:rFonts w:ascii="Calibri" w:hAnsi="Calibri" w:cs="Calibri"/>
                <w:sz w:val="22"/>
                <w:szCs w:val="22"/>
                <w:highlight w:val="yellow"/>
              </w:rPr>
              <w:t>-38,95%</w:t>
            </w:r>
          </w:p>
        </w:tc>
      </w:tr>
    </w:tbl>
    <w:p w:rsidR="00AB012E" w:rsidRPr="00A7050F" w:rsidRDefault="00AB012E" w:rsidP="00AB012E">
      <w:pPr>
        <w:jc w:val="both"/>
        <w:rPr>
          <w:rFonts w:asciiTheme="minorHAnsi" w:hAnsiTheme="minorHAnsi"/>
          <w:sz w:val="22"/>
          <w:highlight w:val="yellow"/>
        </w:rPr>
      </w:pPr>
    </w:p>
    <w:p w:rsidR="00AB012E" w:rsidRPr="00A7050F" w:rsidRDefault="00AB012E" w:rsidP="00AB012E">
      <w:pPr>
        <w:pStyle w:val="Prrafodelista"/>
        <w:rPr>
          <w:rFonts w:asciiTheme="minorHAnsi" w:hAnsiTheme="minorHAnsi"/>
          <w:sz w:val="22"/>
          <w:highlight w:val="yellow"/>
        </w:rPr>
      </w:pPr>
      <w:r w:rsidRPr="00A7050F">
        <w:rPr>
          <w:rFonts w:asciiTheme="minorHAnsi" w:hAnsiTheme="minorHAnsi"/>
          <w:noProof/>
          <w:sz w:val="22"/>
          <w:highlight w:val="yellow"/>
        </w:rPr>
        <w:drawing>
          <wp:inline distT="0" distB="0" distL="0" distR="0">
            <wp:extent cx="5612130" cy="2324100"/>
            <wp:effectExtent l="19050" t="0" r="26670" b="0"/>
            <wp:docPr id="2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6303" w:rsidRPr="00A7050F" w:rsidRDefault="006B6303" w:rsidP="007625D6">
      <w:pPr>
        <w:pStyle w:val="Epgrafe"/>
        <w:spacing w:before="120" w:after="0"/>
        <w:jc w:val="center"/>
        <w:rPr>
          <w:rFonts w:asciiTheme="minorHAnsi" w:hAnsiTheme="minorHAnsi"/>
          <w:color w:val="auto"/>
          <w:sz w:val="20"/>
          <w:szCs w:val="20"/>
          <w:highlight w:val="yellow"/>
        </w:rPr>
      </w:pPr>
      <w:bookmarkStart w:id="65" w:name="_Toc309802294"/>
      <w:bookmarkStart w:id="66" w:name="_Toc309802553"/>
      <w:bookmarkStart w:id="67" w:name="_Toc310177099"/>
      <w:r w:rsidRPr="00A7050F">
        <w:rPr>
          <w:rFonts w:asciiTheme="minorHAnsi" w:hAnsiTheme="minorHAnsi"/>
          <w:color w:val="auto"/>
          <w:sz w:val="20"/>
          <w:szCs w:val="20"/>
          <w:highlight w:val="yellow"/>
        </w:rPr>
        <w:t xml:space="preserve">Figura </w:t>
      </w:r>
      <w:r w:rsidR="00ED4970" w:rsidRPr="00A7050F">
        <w:rPr>
          <w:rFonts w:asciiTheme="minorHAnsi" w:hAnsiTheme="minorHAnsi"/>
          <w:color w:val="auto"/>
          <w:sz w:val="20"/>
          <w:szCs w:val="20"/>
          <w:highlight w:val="yellow"/>
        </w:rPr>
        <w:fldChar w:fldCharType="begin"/>
      </w:r>
      <w:r w:rsidRPr="00A7050F">
        <w:rPr>
          <w:rFonts w:asciiTheme="minorHAnsi" w:hAnsiTheme="minorHAnsi"/>
          <w:color w:val="auto"/>
          <w:sz w:val="20"/>
          <w:szCs w:val="20"/>
          <w:highlight w:val="yellow"/>
        </w:rPr>
        <w:instrText xml:space="preserve"> SEQ Figura \* ARABIC </w:instrText>
      </w:r>
      <w:r w:rsidR="00ED4970" w:rsidRPr="00A7050F">
        <w:rPr>
          <w:rFonts w:asciiTheme="minorHAnsi" w:hAnsiTheme="minorHAnsi"/>
          <w:color w:val="auto"/>
          <w:sz w:val="20"/>
          <w:szCs w:val="20"/>
          <w:highlight w:val="yellow"/>
        </w:rPr>
        <w:fldChar w:fldCharType="separate"/>
      </w:r>
      <w:r w:rsidR="005A1E73">
        <w:rPr>
          <w:rFonts w:asciiTheme="minorHAnsi" w:hAnsiTheme="minorHAnsi"/>
          <w:noProof/>
          <w:color w:val="auto"/>
          <w:sz w:val="20"/>
          <w:szCs w:val="20"/>
          <w:highlight w:val="yellow"/>
        </w:rPr>
        <w:t>2</w:t>
      </w:r>
      <w:r w:rsidR="00ED4970" w:rsidRPr="00A7050F">
        <w:rPr>
          <w:rFonts w:asciiTheme="minorHAnsi" w:hAnsiTheme="minorHAnsi"/>
          <w:color w:val="auto"/>
          <w:sz w:val="20"/>
          <w:szCs w:val="20"/>
          <w:highlight w:val="yellow"/>
        </w:rPr>
        <w:fldChar w:fldCharType="end"/>
      </w:r>
      <w:r w:rsidRPr="00A7050F">
        <w:rPr>
          <w:rFonts w:asciiTheme="minorHAnsi" w:hAnsiTheme="minorHAnsi"/>
          <w:color w:val="auto"/>
          <w:sz w:val="20"/>
          <w:szCs w:val="20"/>
          <w:highlight w:val="yellow"/>
        </w:rPr>
        <w:t>. Horas estimadas</w:t>
      </w:r>
      <w:bookmarkEnd w:id="65"/>
      <w:bookmarkEnd w:id="66"/>
      <w:bookmarkEnd w:id="67"/>
      <w:r w:rsidRPr="00A7050F">
        <w:rPr>
          <w:rFonts w:asciiTheme="minorHAnsi" w:hAnsiTheme="minorHAnsi"/>
          <w:color w:val="auto"/>
          <w:sz w:val="20"/>
          <w:szCs w:val="20"/>
          <w:highlight w:val="yellow"/>
        </w:rPr>
        <w:t xml:space="preserve"> </w:t>
      </w:r>
    </w:p>
    <w:p w:rsidR="00AB012E" w:rsidRPr="00A7050F" w:rsidRDefault="00AB012E" w:rsidP="00AB012E">
      <w:pPr>
        <w:pStyle w:val="Prrafodelista"/>
        <w:ind w:left="709"/>
        <w:jc w:val="both"/>
        <w:rPr>
          <w:rFonts w:asciiTheme="minorHAnsi" w:hAnsiTheme="minorHAnsi"/>
          <w:sz w:val="22"/>
          <w:highlight w:val="yellow"/>
        </w:rPr>
      </w:pPr>
    </w:p>
    <w:p w:rsidR="004A5F56" w:rsidRPr="00A7050F" w:rsidRDefault="00AB012E" w:rsidP="00AB012E">
      <w:pPr>
        <w:jc w:val="both"/>
        <w:rPr>
          <w:rFonts w:asciiTheme="minorHAnsi" w:hAnsiTheme="minorHAnsi"/>
          <w:sz w:val="22"/>
          <w:highlight w:val="yellow"/>
        </w:rPr>
      </w:pPr>
      <w:r w:rsidRPr="00A7050F">
        <w:rPr>
          <w:rFonts w:asciiTheme="minorHAnsi" w:hAnsiTheme="minorHAnsi"/>
          <w:sz w:val="22"/>
          <w:highlight w:val="yellow"/>
        </w:rPr>
        <w:lastRenderedPageBreak/>
        <w:t>Un breve análisis sobre estos resultados muestra que se hizo una sobreestimación del esfuerzo necesario para cumplir los objetivos basados en el proxy realizado en el primer ciclo del proyecto</w:t>
      </w:r>
      <w:r w:rsidR="004A5F56" w:rsidRPr="00A7050F">
        <w:rPr>
          <w:rFonts w:asciiTheme="minorHAnsi" w:hAnsiTheme="minorHAnsi"/>
          <w:sz w:val="22"/>
          <w:highlight w:val="yellow"/>
        </w:rPr>
        <w:t xml:space="preserve">, una de las posibles causas pudo ser el proxy de referencia que tomamos ya que no tomamos en cuenta asignarles un valor representativo a las actividades que pudieron ser catalogadas en complejidad bajo, medio o alto.  </w:t>
      </w:r>
    </w:p>
    <w:p w:rsidR="004A5F56" w:rsidRPr="00A7050F" w:rsidRDefault="004A5F56" w:rsidP="00AB012E">
      <w:pPr>
        <w:jc w:val="both"/>
        <w:rPr>
          <w:rFonts w:asciiTheme="minorHAnsi" w:hAnsiTheme="minorHAnsi"/>
          <w:sz w:val="22"/>
          <w:highlight w:val="yellow"/>
        </w:rPr>
      </w:pPr>
    </w:p>
    <w:p w:rsidR="00BC584D" w:rsidRDefault="00AB012E" w:rsidP="00713380">
      <w:pPr>
        <w:jc w:val="both"/>
        <w:rPr>
          <w:rFonts w:asciiTheme="minorHAnsi" w:hAnsiTheme="minorHAnsi"/>
          <w:sz w:val="22"/>
          <w:highlight w:val="yellow"/>
        </w:rPr>
      </w:pPr>
      <w:r w:rsidRPr="00A7050F">
        <w:rPr>
          <w:rFonts w:asciiTheme="minorHAnsi" w:hAnsiTheme="minorHAnsi"/>
          <w:sz w:val="22"/>
          <w:highlight w:val="yellow"/>
        </w:rPr>
        <w:t>De esto podemos concluir que esta mejora en el desempeño del equipo se debe a la familiarización con las herramientas de trabajo y a la correcta identificación de tareas desde el inicio del proyecto, junto con adecuado manejo y seguimiento de los riesgos asociados al proyecto.</w:t>
      </w:r>
    </w:p>
    <w:p w:rsidR="00177C9F" w:rsidRDefault="00177C9F" w:rsidP="00713380">
      <w:pPr>
        <w:jc w:val="both"/>
        <w:rPr>
          <w:rFonts w:asciiTheme="minorHAnsi" w:hAnsiTheme="minorHAnsi"/>
          <w:sz w:val="22"/>
          <w:highlight w:val="yellow"/>
        </w:rPr>
      </w:pPr>
    </w:p>
    <w:p w:rsidR="00177C9F" w:rsidRDefault="00177C9F">
      <w:pPr>
        <w:spacing w:after="200" w:line="276" w:lineRule="auto"/>
        <w:rPr>
          <w:rFonts w:asciiTheme="minorHAnsi" w:hAnsiTheme="minorHAnsi"/>
          <w:sz w:val="22"/>
          <w:highlight w:val="yellow"/>
        </w:rPr>
      </w:pPr>
      <w:r>
        <w:rPr>
          <w:rFonts w:asciiTheme="minorHAnsi" w:hAnsiTheme="minorHAnsi"/>
          <w:sz w:val="22"/>
          <w:highlight w:val="yellow"/>
        </w:rPr>
        <w:br w:type="page"/>
      </w:r>
    </w:p>
    <w:p w:rsidR="00177C9F" w:rsidRDefault="00177C9F" w:rsidP="00713380">
      <w:pPr>
        <w:jc w:val="both"/>
        <w:rPr>
          <w:rFonts w:asciiTheme="minorHAnsi" w:hAnsiTheme="minorHAnsi"/>
          <w:sz w:val="22"/>
          <w:highlight w:val="yellow"/>
        </w:rPr>
      </w:pPr>
    </w:p>
    <w:p w:rsidR="00177C9F" w:rsidRPr="00713380" w:rsidRDefault="00177C9F" w:rsidP="00713380">
      <w:pPr>
        <w:jc w:val="both"/>
        <w:rPr>
          <w:rFonts w:asciiTheme="minorHAnsi" w:hAnsiTheme="minorHAnsi"/>
          <w:sz w:val="22"/>
          <w:highlight w:val="yellow"/>
        </w:rPr>
      </w:pPr>
    </w:p>
    <w:p w:rsidR="00281BD0" w:rsidRPr="00523E45" w:rsidRDefault="00281BD0" w:rsidP="00BC584D">
      <w:pPr>
        <w:pStyle w:val="Prrafodelista"/>
        <w:numPr>
          <w:ilvl w:val="0"/>
          <w:numId w:val="1"/>
        </w:numPr>
        <w:jc w:val="both"/>
        <w:outlineLvl w:val="0"/>
        <w:rPr>
          <w:rFonts w:asciiTheme="minorHAnsi" w:hAnsiTheme="minorHAnsi"/>
          <w:b/>
          <w:smallCaps/>
          <w:sz w:val="22"/>
        </w:rPr>
      </w:pPr>
      <w:bookmarkStart w:id="68" w:name="_Toc309802295"/>
      <w:bookmarkStart w:id="69" w:name="_Toc310177075"/>
      <w:r w:rsidRPr="00523E45">
        <w:rPr>
          <w:rFonts w:asciiTheme="minorHAnsi" w:hAnsiTheme="minorHAnsi"/>
          <w:b/>
          <w:smallCaps/>
          <w:sz w:val="22"/>
        </w:rPr>
        <w:t>Riesgos</w:t>
      </w:r>
      <w:bookmarkEnd w:id="68"/>
      <w:bookmarkEnd w:id="69"/>
    </w:p>
    <w:p w:rsidR="00281BD0" w:rsidRPr="00523E45" w:rsidRDefault="00281BD0" w:rsidP="00281BD0">
      <w:pPr>
        <w:jc w:val="both"/>
        <w:rPr>
          <w:rFonts w:asciiTheme="minorHAnsi" w:hAnsiTheme="minorHAnsi"/>
          <w:sz w:val="22"/>
        </w:rPr>
      </w:pPr>
    </w:p>
    <w:p w:rsidR="007E15DF" w:rsidRPr="00523E45" w:rsidRDefault="00774816" w:rsidP="007E15DF">
      <w:pPr>
        <w:jc w:val="both"/>
        <w:rPr>
          <w:rFonts w:asciiTheme="minorHAnsi" w:hAnsiTheme="minorHAnsi"/>
          <w:sz w:val="22"/>
        </w:rPr>
      </w:pPr>
      <w:r>
        <w:rPr>
          <w:rFonts w:asciiTheme="minorHAnsi" w:hAnsiTheme="minorHAnsi"/>
          <w:sz w:val="22"/>
        </w:rPr>
        <w:t>Para el desarrollo del ciclo 3</w:t>
      </w:r>
      <w:r w:rsidR="007E15DF" w:rsidRPr="00523E45">
        <w:rPr>
          <w:rFonts w:asciiTheme="minorHAnsi" w:hAnsiTheme="minorHAnsi"/>
          <w:sz w:val="22"/>
        </w:rPr>
        <w:t xml:space="preserve"> del proyecto MarketPlace de los Alpes, se han tomado en consideración los siguientes riesgos y sus planes de mitigación en el caso de que los mismos se </w:t>
      </w:r>
      <w:r w:rsidR="00FD2947" w:rsidRPr="00523E45">
        <w:rPr>
          <w:rFonts w:asciiTheme="minorHAnsi" w:hAnsiTheme="minorHAnsi"/>
          <w:sz w:val="22"/>
        </w:rPr>
        <w:t>materialicen</w:t>
      </w:r>
      <w:r w:rsidR="007E15DF" w:rsidRPr="00523E45">
        <w:rPr>
          <w:rFonts w:asciiTheme="minorHAnsi" w:hAnsiTheme="minorHAnsi"/>
          <w:sz w:val="22"/>
        </w:rPr>
        <w:t>.</w:t>
      </w:r>
    </w:p>
    <w:p w:rsidR="000B68E4" w:rsidRPr="00523E45" w:rsidRDefault="000B68E4" w:rsidP="007E15DF">
      <w:pPr>
        <w:jc w:val="both"/>
        <w:rPr>
          <w:rFonts w:asciiTheme="minorHAnsi" w:hAnsiTheme="minorHAnsi"/>
          <w:sz w:val="22"/>
        </w:rPr>
      </w:pPr>
    </w:p>
    <w:p w:rsidR="007E15DF" w:rsidRPr="00523E45" w:rsidRDefault="007E15DF" w:rsidP="00523E45">
      <w:pPr>
        <w:pStyle w:val="Prrafodelista"/>
        <w:numPr>
          <w:ilvl w:val="1"/>
          <w:numId w:val="1"/>
        </w:numPr>
        <w:ind w:left="567" w:hanging="425"/>
        <w:jc w:val="both"/>
        <w:outlineLvl w:val="1"/>
        <w:rPr>
          <w:rFonts w:asciiTheme="minorHAnsi" w:hAnsiTheme="minorHAnsi"/>
          <w:b/>
          <w:smallCaps/>
          <w:sz w:val="22"/>
        </w:rPr>
      </w:pPr>
      <w:bookmarkStart w:id="70" w:name="_Toc305500255"/>
      <w:bookmarkStart w:id="71" w:name="_Toc309802296"/>
      <w:bookmarkStart w:id="72" w:name="_Toc310177076"/>
      <w:r w:rsidRPr="00523E45">
        <w:rPr>
          <w:rFonts w:asciiTheme="minorHAnsi" w:hAnsiTheme="minorHAnsi"/>
          <w:b/>
          <w:smallCaps/>
          <w:sz w:val="22"/>
        </w:rPr>
        <w:t>Descripción de riesgos</w:t>
      </w:r>
      <w:bookmarkEnd w:id="70"/>
      <w:bookmarkEnd w:id="71"/>
      <w:bookmarkEnd w:id="72"/>
    </w:p>
    <w:p w:rsidR="00177C9F" w:rsidRPr="00177C9F" w:rsidRDefault="00177C9F" w:rsidP="00177C9F">
      <w:pPr>
        <w:rPr>
          <w:rFonts w:asciiTheme="minorHAnsi" w:hAnsiTheme="minorHAnsi"/>
          <w:sz w:val="22"/>
        </w:rPr>
      </w:pPr>
    </w:p>
    <w:p w:rsidR="00D65E38" w:rsidRPr="00523E45" w:rsidRDefault="00FD2947" w:rsidP="00523E45">
      <w:pPr>
        <w:pStyle w:val="Epgrafe"/>
        <w:keepNext/>
        <w:spacing w:after="120"/>
        <w:jc w:val="center"/>
        <w:rPr>
          <w:rFonts w:asciiTheme="minorHAnsi" w:hAnsiTheme="minorHAnsi"/>
          <w:color w:val="auto"/>
          <w:sz w:val="20"/>
        </w:rPr>
      </w:pPr>
      <w:bookmarkStart w:id="73" w:name="_Toc309802297"/>
      <w:bookmarkStart w:id="74" w:name="_Toc309802588"/>
      <w:bookmarkStart w:id="75" w:name="_Toc310177124"/>
      <w:r w:rsidRPr="00523E45">
        <w:rPr>
          <w:rFonts w:asciiTheme="minorHAnsi" w:hAnsiTheme="minorHAnsi"/>
          <w:color w:val="auto"/>
          <w:sz w:val="20"/>
        </w:rPr>
        <w:t xml:space="preserve">Tabla </w:t>
      </w:r>
      <w:r w:rsidR="00ED4970" w:rsidRPr="00523E45">
        <w:rPr>
          <w:rFonts w:asciiTheme="minorHAnsi" w:hAnsiTheme="minorHAnsi"/>
          <w:color w:val="auto"/>
          <w:sz w:val="20"/>
        </w:rPr>
        <w:fldChar w:fldCharType="begin"/>
      </w:r>
      <w:r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10</w:t>
      </w:r>
      <w:r w:rsidR="00ED4970" w:rsidRPr="00523E45">
        <w:rPr>
          <w:rFonts w:asciiTheme="minorHAnsi" w:hAnsiTheme="minorHAnsi"/>
          <w:color w:val="auto"/>
          <w:sz w:val="20"/>
        </w:rPr>
        <w:fldChar w:fldCharType="end"/>
      </w:r>
      <w:r w:rsidRPr="00523E45">
        <w:rPr>
          <w:rFonts w:asciiTheme="minorHAnsi" w:hAnsiTheme="minorHAnsi"/>
          <w:color w:val="auto"/>
          <w:sz w:val="20"/>
        </w:rPr>
        <w:t>. Riesgo RN01</w:t>
      </w:r>
      <w:bookmarkEnd w:id="73"/>
      <w:bookmarkEnd w:id="74"/>
      <w:bookmarkEnd w:id="75"/>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RN01</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Falta de conocimiento sobre el manejo de las herramientas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 xml:space="preserve">Debido a que las herramientas y tecnologías que se están haciendo uso en el MarketPlace de los Alpes son desconocidas o muy poco conocidas por el equipo de desarrollo, se genera un alto impacto en los tiempos de desarrollo de las nuevas funcionalidades y en la modificación de las funcionalidades ya existentes, no obstante, algunos de los miembros del equipo, ya tienen un conocimiento previo de estas herramientas y han afianzado sus conocimientos sobre las mismas </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Los miembros del equipo que ya han afianzado sus conocimientos sobre el uso y manejo de las herramientas, apoyaran al resto del grupo socializando el conocimiento ayudando a resolver inquietudes sobre errores que se puedan presentar</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solicitara asesorías de capacitación a los monitores del proyecto con el fin de aumentar el conocimiento de las herramientas y resolver las dudas que se encuentren pendientes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crea holgura sobre ciertas actividades para solicitar tutorías.</w:t>
            </w:r>
          </w:p>
        </w:tc>
      </w:tr>
    </w:tbl>
    <w:p w:rsidR="00D65E38" w:rsidRPr="00523E45" w:rsidRDefault="00D65E38" w:rsidP="00D65E38">
      <w:pPr>
        <w:rPr>
          <w:rFonts w:asciiTheme="minorHAnsi" w:hAnsiTheme="minorHAnsi"/>
          <w:sz w:val="22"/>
        </w:rPr>
      </w:pPr>
    </w:p>
    <w:p w:rsidR="00FD2947" w:rsidRPr="00523E45" w:rsidRDefault="00FD2947" w:rsidP="00523E45">
      <w:pPr>
        <w:pStyle w:val="Epgrafe"/>
        <w:keepNext/>
        <w:spacing w:after="120"/>
        <w:jc w:val="center"/>
        <w:rPr>
          <w:rFonts w:asciiTheme="minorHAnsi" w:hAnsiTheme="minorHAnsi"/>
          <w:color w:val="auto"/>
          <w:sz w:val="20"/>
        </w:rPr>
      </w:pPr>
      <w:bookmarkStart w:id="76" w:name="_Toc309802298"/>
      <w:bookmarkStart w:id="77" w:name="_Toc309802589"/>
      <w:bookmarkStart w:id="78" w:name="_Toc310177125"/>
      <w:r w:rsidRPr="00523E45">
        <w:rPr>
          <w:rFonts w:asciiTheme="minorHAnsi" w:hAnsiTheme="minorHAnsi"/>
          <w:color w:val="auto"/>
          <w:sz w:val="20"/>
        </w:rPr>
        <w:t xml:space="preserve">Tabla </w:t>
      </w:r>
      <w:r w:rsidR="00ED4970" w:rsidRPr="00523E45">
        <w:rPr>
          <w:rFonts w:asciiTheme="minorHAnsi" w:hAnsiTheme="minorHAnsi"/>
          <w:color w:val="auto"/>
          <w:sz w:val="20"/>
        </w:rPr>
        <w:fldChar w:fldCharType="begin"/>
      </w:r>
      <w:r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11</w:t>
      </w:r>
      <w:r w:rsidR="00ED4970" w:rsidRPr="00523E45">
        <w:rPr>
          <w:rFonts w:asciiTheme="minorHAnsi" w:hAnsiTheme="minorHAnsi"/>
          <w:color w:val="auto"/>
          <w:sz w:val="20"/>
        </w:rPr>
        <w:fldChar w:fldCharType="end"/>
      </w:r>
      <w:r w:rsidRPr="00523E45">
        <w:rPr>
          <w:rFonts w:asciiTheme="minorHAnsi" w:hAnsiTheme="minorHAnsi"/>
          <w:color w:val="auto"/>
          <w:sz w:val="20"/>
        </w:rPr>
        <w:t>. Riesgo RN02</w:t>
      </w:r>
      <w:bookmarkEnd w:id="76"/>
      <w:bookmarkEnd w:id="77"/>
      <w:bookmarkEnd w:id="78"/>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RN02</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Falta de conceptos sobre alguna de las actividades asignadas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Una vez identificadas las tareas necesarias para la ejecución del proyecto, se procede a hacer la asignación correspondiente a los miembros del equipo. Debido a que la identificación de las tareas no se hace a un nivel muy detallado, es posible que algunos de los miembros del equipo no tengan claro cuáles son las actividades que deben realizar o en que módulos del sistema deben ser modificados.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En el evento que este riesgo se materialice, la persona directamente afectada debe comunicarse con el resto del equipo solicitando aclaración en sobre la o las actividades a desarrollar.</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Si la tarea no es crítica o su finalización no afecta el normal desarrollo de las tareas de los otros miembros, es posible esperar hasta la siguiente reunión de seguimiento para discutir con el resto del equipo el detalle de las actividades a desarrollar</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crea holgura sobre ciertas actividades para solicitar tutorías.</w:t>
            </w:r>
          </w:p>
        </w:tc>
      </w:tr>
    </w:tbl>
    <w:p w:rsidR="00177C9F" w:rsidRPr="00177C9F" w:rsidRDefault="00177C9F" w:rsidP="001D4BAE">
      <w:pPr>
        <w:rPr>
          <w:rFonts w:asciiTheme="minorHAnsi" w:hAnsiTheme="minorHAnsi"/>
          <w:sz w:val="22"/>
        </w:rPr>
      </w:pPr>
    </w:p>
    <w:p w:rsidR="00FD2947" w:rsidRDefault="00FD2947" w:rsidP="00774816">
      <w:pPr>
        <w:pStyle w:val="Epgrafe"/>
        <w:keepNext/>
        <w:spacing w:after="120"/>
        <w:jc w:val="center"/>
        <w:rPr>
          <w:rFonts w:asciiTheme="minorHAnsi" w:hAnsiTheme="minorHAnsi"/>
          <w:color w:val="auto"/>
          <w:sz w:val="20"/>
        </w:rPr>
      </w:pPr>
      <w:bookmarkStart w:id="79" w:name="_Toc309802299"/>
      <w:bookmarkStart w:id="80" w:name="_Toc309802590"/>
      <w:bookmarkStart w:id="81" w:name="_Toc310177126"/>
      <w:r w:rsidRPr="00523E45">
        <w:rPr>
          <w:rFonts w:asciiTheme="minorHAnsi" w:hAnsiTheme="minorHAnsi"/>
          <w:color w:val="auto"/>
          <w:sz w:val="20"/>
        </w:rPr>
        <w:lastRenderedPageBreak/>
        <w:t xml:space="preserve">Tabla </w:t>
      </w:r>
      <w:r w:rsidR="00ED4970" w:rsidRPr="00523E45">
        <w:rPr>
          <w:rFonts w:asciiTheme="minorHAnsi" w:hAnsiTheme="minorHAnsi"/>
          <w:color w:val="auto"/>
          <w:sz w:val="20"/>
        </w:rPr>
        <w:fldChar w:fldCharType="begin"/>
      </w:r>
      <w:r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12</w:t>
      </w:r>
      <w:r w:rsidR="00ED4970" w:rsidRPr="00523E45">
        <w:rPr>
          <w:rFonts w:asciiTheme="minorHAnsi" w:hAnsiTheme="minorHAnsi"/>
          <w:color w:val="auto"/>
          <w:sz w:val="20"/>
        </w:rPr>
        <w:fldChar w:fldCharType="end"/>
      </w:r>
      <w:r w:rsidRPr="00523E45">
        <w:rPr>
          <w:rFonts w:asciiTheme="minorHAnsi" w:hAnsiTheme="minorHAnsi"/>
          <w:color w:val="auto"/>
          <w:sz w:val="20"/>
        </w:rPr>
        <w:t>. Riesgo RN03</w:t>
      </w:r>
      <w:bookmarkEnd w:id="79"/>
      <w:bookmarkEnd w:id="80"/>
      <w:bookmarkEnd w:id="81"/>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RN03</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Uno de los integrantes se enferma.</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Debido al ajustado calendario de eventos y entregas que se tiene para el proyecto, la incapacitación medica de uno de los integrantes del grupo es crítica y podría afectar en demasía el normal desarrollo de las actividades del resto de integrantes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Determinar cuáles de las tareas del integrante incapacitado son las más críticas. Estas tareas deben ser redistribuidas entre los miembros del grupo según la carga de tareas que tenga cada uno y la prioridad de las mismas</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Realizar un posible reajuste de cronograma y actividades en base a la fecha esperada de reintegro del integrante incapacitado</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reparte las actividades que retrasan otras asignaciones entre los demás integrantes.</w:t>
            </w:r>
          </w:p>
        </w:tc>
      </w:tr>
    </w:tbl>
    <w:p w:rsidR="00177C9F" w:rsidRPr="00177C9F" w:rsidRDefault="00177C9F" w:rsidP="00177C9F">
      <w:pPr>
        <w:rPr>
          <w:rFonts w:asciiTheme="minorHAnsi" w:hAnsiTheme="minorHAnsi"/>
          <w:sz w:val="22"/>
        </w:rPr>
      </w:pPr>
    </w:p>
    <w:p w:rsidR="000B68E4" w:rsidRDefault="00FD2947" w:rsidP="00774816">
      <w:pPr>
        <w:pStyle w:val="Epgrafe"/>
        <w:keepNext/>
        <w:spacing w:after="120"/>
        <w:jc w:val="center"/>
        <w:rPr>
          <w:rFonts w:asciiTheme="minorHAnsi" w:hAnsiTheme="minorHAnsi"/>
          <w:color w:val="auto"/>
          <w:sz w:val="20"/>
        </w:rPr>
      </w:pPr>
      <w:bookmarkStart w:id="82" w:name="_GoBack"/>
      <w:bookmarkStart w:id="83" w:name="_Toc309802300"/>
      <w:bookmarkStart w:id="84" w:name="_Toc309802591"/>
      <w:bookmarkStart w:id="85" w:name="_Toc310177127"/>
      <w:bookmarkEnd w:id="82"/>
      <w:r w:rsidRPr="00523E45">
        <w:rPr>
          <w:rFonts w:asciiTheme="minorHAnsi" w:hAnsiTheme="minorHAnsi"/>
          <w:color w:val="auto"/>
          <w:sz w:val="20"/>
        </w:rPr>
        <w:t xml:space="preserve">Tabla </w:t>
      </w:r>
      <w:r w:rsidR="00ED4970" w:rsidRPr="00523E45">
        <w:rPr>
          <w:rFonts w:asciiTheme="minorHAnsi" w:hAnsiTheme="minorHAnsi"/>
          <w:color w:val="auto"/>
          <w:sz w:val="20"/>
        </w:rPr>
        <w:fldChar w:fldCharType="begin"/>
      </w:r>
      <w:r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13</w:t>
      </w:r>
      <w:r w:rsidR="00ED4970" w:rsidRPr="00523E45">
        <w:rPr>
          <w:rFonts w:asciiTheme="minorHAnsi" w:hAnsiTheme="minorHAnsi"/>
          <w:color w:val="auto"/>
          <w:sz w:val="20"/>
        </w:rPr>
        <w:fldChar w:fldCharType="end"/>
      </w:r>
      <w:r w:rsidRPr="00523E45">
        <w:rPr>
          <w:rFonts w:asciiTheme="minorHAnsi" w:hAnsiTheme="minorHAnsi"/>
          <w:color w:val="auto"/>
          <w:sz w:val="20"/>
        </w:rPr>
        <w:t>. Riesgo RN04</w:t>
      </w:r>
      <w:bookmarkEnd w:id="83"/>
      <w:bookmarkEnd w:id="84"/>
      <w:bookmarkEnd w:id="85"/>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RN04</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Se identifica una actividad no estimada.</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En el transcurso del proceso de desarrollo es común que se encuentre con actividades intermedias que sirvan de soporte o de punto de partida para otras actividades que se han identificado previamente. En ocasiones estas actividades intermedias no son plenamente identificadas y son abordadas en el momento en que se hacen necesarias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Tratar de determinar en las etapas tempranas del proyecto la mayor cantidad de actividades posibles tratando de profundizar hasta el mayor nivel de detalle que la estimación permita</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Determinar un porcentaje de la estimación para tareas misceláneas en las cuales se incluirán estas tareas no identificadas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crea una actividad en la planeación que permite registrar actividades extraordinarias. Se acepta el riesgo y se trata de estimar lo más específico posible.</w:t>
            </w:r>
          </w:p>
        </w:tc>
      </w:tr>
    </w:tbl>
    <w:p w:rsidR="00177C9F" w:rsidRPr="00177C9F" w:rsidRDefault="00177C9F" w:rsidP="00177C9F">
      <w:pPr>
        <w:rPr>
          <w:rFonts w:asciiTheme="minorHAnsi" w:hAnsiTheme="minorHAnsi"/>
          <w:sz w:val="22"/>
        </w:rPr>
      </w:pPr>
    </w:p>
    <w:p w:rsidR="007E15DF" w:rsidRDefault="00FD2947" w:rsidP="00774816">
      <w:pPr>
        <w:pStyle w:val="Epgrafe"/>
        <w:keepNext/>
        <w:spacing w:after="120"/>
        <w:jc w:val="center"/>
        <w:rPr>
          <w:rFonts w:asciiTheme="minorHAnsi" w:hAnsiTheme="minorHAnsi"/>
          <w:color w:val="auto"/>
          <w:sz w:val="20"/>
        </w:rPr>
      </w:pPr>
      <w:bookmarkStart w:id="86" w:name="_Toc309802301"/>
      <w:bookmarkStart w:id="87" w:name="_Toc309802592"/>
      <w:bookmarkStart w:id="88" w:name="_Toc310177128"/>
      <w:r w:rsidRPr="00523E45">
        <w:rPr>
          <w:rFonts w:asciiTheme="minorHAnsi" w:hAnsiTheme="minorHAnsi"/>
          <w:color w:val="auto"/>
          <w:sz w:val="20"/>
        </w:rPr>
        <w:t xml:space="preserve">Tabla </w:t>
      </w:r>
      <w:r w:rsidR="00ED4970" w:rsidRPr="00523E45">
        <w:rPr>
          <w:rFonts w:asciiTheme="minorHAnsi" w:hAnsiTheme="minorHAnsi"/>
          <w:color w:val="auto"/>
          <w:sz w:val="20"/>
        </w:rPr>
        <w:fldChar w:fldCharType="begin"/>
      </w:r>
      <w:r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14</w:t>
      </w:r>
      <w:r w:rsidR="00ED4970" w:rsidRPr="00523E45">
        <w:rPr>
          <w:rFonts w:asciiTheme="minorHAnsi" w:hAnsiTheme="minorHAnsi"/>
          <w:color w:val="auto"/>
          <w:sz w:val="20"/>
        </w:rPr>
        <w:fldChar w:fldCharType="end"/>
      </w:r>
      <w:r w:rsidRPr="00523E45">
        <w:rPr>
          <w:rFonts w:asciiTheme="minorHAnsi" w:hAnsiTheme="minorHAnsi"/>
          <w:color w:val="auto"/>
          <w:sz w:val="20"/>
        </w:rPr>
        <w:t>. Riesgo RN05</w:t>
      </w:r>
      <w:bookmarkEnd w:id="86"/>
      <w:bookmarkEnd w:id="87"/>
      <w:bookmarkEnd w:id="88"/>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RN05</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Se presentan problemas técnicos para uno de los integrantes del grupo.</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Es posible que en el desarrollo del proyecto algún integrante del equipo pueda tener algún inconveniente de tipo técnico, por ejemplo, problemas de conexión a internet, problemas de hardware o software con el equipo, o cualquier otro tipo de problema técnico que impida que el integrante ejecute sus tareas y actividades del proyecto</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Consultar con el líder de soporte las posibles soluciones al problema y si de ser posible solucionarlo inmediatamente</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Si la solución al problema no puede ser abordada por el líder de soporte o por ningún otro miembro del equipo, se debe determinar cuáles de las tareas del integrante con problemas técnicos son las más críticas. Estas tareas deben ser redistribuidas entre los miembros del grupo según la carga de tareas que tenga cada uno y la prioridad de las mismas</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Realizar un posible reajuste de cronograma y actividades en base a la fecha esperada de solución del problema técnico.</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lastRenderedPageBreak/>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verifica periódicamente si el inconveniente ya ha sido resuelto para reorganizar las actividades</w:t>
            </w:r>
          </w:p>
        </w:tc>
      </w:tr>
    </w:tbl>
    <w:p w:rsidR="000B68E4" w:rsidRPr="00523E45" w:rsidRDefault="000B68E4" w:rsidP="007E15DF">
      <w:pPr>
        <w:jc w:val="both"/>
        <w:rPr>
          <w:rFonts w:asciiTheme="minorHAnsi" w:hAnsiTheme="minorHAnsi"/>
          <w:sz w:val="22"/>
        </w:rPr>
      </w:pPr>
    </w:p>
    <w:p w:rsidR="00D65E38" w:rsidRDefault="00FD2947" w:rsidP="00774816">
      <w:pPr>
        <w:pStyle w:val="Epgrafe"/>
        <w:keepNext/>
        <w:spacing w:after="120"/>
        <w:jc w:val="center"/>
        <w:rPr>
          <w:rFonts w:asciiTheme="minorHAnsi" w:hAnsiTheme="minorHAnsi"/>
          <w:color w:val="auto"/>
          <w:sz w:val="20"/>
        </w:rPr>
      </w:pPr>
      <w:bookmarkStart w:id="89" w:name="_Toc309802302"/>
      <w:bookmarkStart w:id="90" w:name="_Toc309802593"/>
      <w:bookmarkStart w:id="91" w:name="_Toc310177129"/>
      <w:r w:rsidRPr="00523E45">
        <w:rPr>
          <w:rFonts w:asciiTheme="minorHAnsi" w:hAnsiTheme="minorHAnsi"/>
          <w:color w:val="auto"/>
          <w:sz w:val="20"/>
        </w:rPr>
        <w:t xml:space="preserve">Tabla </w:t>
      </w:r>
      <w:r w:rsidR="00ED4970" w:rsidRPr="00523E45">
        <w:rPr>
          <w:rFonts w:asciiTheme="minorHAnsi" w:hAnsiTheme="minorHAnsi"/>
          <w:color w:val="auto"/>
          <w:sz w:val="20"/>
        </w:rPr>
        <w:fldChar w:fldCharType="begin"/>
      </w:r>
      <w:r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15</w:t>
      </w:r>
      <w:r w:rsidR="00ED4970" w:rsidRPr="00523E45">
        <w:rPr>
          <w:rFonts w:asciiTheme="minorHAnsi" w:hAnsiTheme="minorHAnsi"/>
          <w:color w:val="auto"/>
          <w:sz w:val="20"/>
        </w:rPr>
        <w:fldChar w:fldCharType="end"/>
      </w:r>
      <w:r w:rsidRPr="00523E45">
        <w:rPr>
          <w:rFonts w:asciiTheme="minorHAnsi" w:hAnsiTheme="minorHAnsi"/>
          <w:color w:val="auto"/>
          <w:sz w:val="20"/>
        </w:rPr>
        <w:t>. Riesgo RN06</w:t>
      </w:r>
      <w:bookmarkEnd w:id="89"/>
      <w:bookmarkEnd w:id="90"/>
      <w:bookmarkEnd w:id="91"/>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RN06</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Se presentan problemas al tratar de replicar el MarketPlace en un ambiente de desarrollo alterno</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Debido a la limitante técnica de la cantidad de usuarios simultáneos en el servidor asignado, se determinó que era necesario configurar un ambiente de desarrollo alterno con el fin de maximizar la capacidad de trabajo, y es posible que en este proceso se presenten problemas técnicos respecto a la configuración y uso de las herramientas que no permita replicar el ambiente de desarrollo en su totalidad</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debe verificar que se siguió la guía de instalación de las herramientas del MarketPlace de la manera apropiada.</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Si la instalación se realizó de manera correcta de acuerdo a las instrucciones especificadas en la guía de instalación, entonces se debe consultar con los responsables del MarketPlace solicitando una posible solución al error presentado.</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Si no se obtiene respuesta por parte de los responsables del MarketPlace o si la respuesta no es satisfactoria con respecto a una solución, se debe dar prioridad al integrante del equipo que tenga asignadas tareas que no puedan ser ejecutadas en el ambiente de desarrollo alterno.</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aplican las actualizaciones y procedimientos especificados por los responsables del MarketPlace.</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verifica que el ambiente de desarrollo alterno se encuentre funcionando correctamente.</w:t>
            </w:r>
          </w:p>
        </w:tc>
      </w:tr>
    </w:tbl>
    <w:p w:rsidR="000B68E4" w:rsidRPr="00523E45" w:rsidRDefault="000B68E4" w:rsidP="00281BD0">
      <w:pPr>
        <w:jc w:val="both"/>
        <w:rPr>
          <w:rFonts w:asciiTheme="minorHAnsi" w:hAnsiTheme="minorHAnsi"/>
          <w:sz w:val="22"/>
        </w:rPr>
      </w:pPr>
    </w:p>
    <w:p w:rsidR="00D65E38" w:rsidRDefault="00D65E38" w:rsidP="00774816">
      <w:pPr>
        <w:pStyle w:val="Epgrafe"/>
        <w:keepNext/>
        <w:spacing w:after="120"/>
        <w:jc w:val="center"/>
        <w:rPr>
          <w:rFonts w:asciiTheme="minorHAnsi" w:hAnsiTheme="minorHAnsi"/>
          <w:color w:val="auto"/>
          <w:sz w:val="20"/>
        </w:rPr>
      </w:pPr>
      <w:bookmarkStart w:id="92" w:name="_Toc309802303"/>
      <w:bookmarkStart w:id="93" w:name="_Toc309802594"/>
      <w:bookmarkStart w:id="94" w:name="_Toc310177130"/>
      <w:r w:rsidRPr="00523E45">
        <w:rPr>
          <w:rFonts w:asciiTheme="minorHAnsi" w:hAnsiTheme="minorHAnsi"/>
          <w:color w:val="auto"/>
          <w:sz w:val="20"/>
        </w:rPr>
        <w:t xml:space="preserve">Tabla </w:t>
      </w:r>
      <w:r w:rsidR="00ED4970" w:rsidRPr="00523E45">
        <w:rPr>
          <w:rFonts w:asciiTheme="minorHAnsi" w:hAnsiTheme="minorHAnsi"/>
          <w:color w:val="auto"/>
          <w:sz w:val="20"/>
        </w:rPr>
        <w:fldChar w:fldCharType="begin"/>
      </w:r>
      <w:r w:rsidR="006B6303" w:rsidRPr="00523E45">
        <w:rPr>
          <w:rFonts w:asciiTheme="minorHAnsi" w:hAnsiTheme="minorHAnsi"/>
          <w:color w:val="auto"/>
          <w:sz w:val="20"/>
        </w:rPr>
        <w:instrText xml:space="preserve"> SEQ Tabla \* ARABIC </w:instrText>
      </w:r>
      <w:r w:rsidR="00ED4970" w:rsidRPr="00523E45">
        <w:rPr>
          <w:rFonts w:asciiTheme="minorHAnsi" w:hAnsiTheme="minorHAnsi"/>
          <w:color w:val="auto"/>
          <w:sz w:val="20"/>
        </w:rPr>
        <w:fldChar w:fldCharType="separate"/>
      </w:r>
      <w:r w:rsidR="004475D6">
        <w:rPr>
          <w:rFonts w:asciiTheme="minorHAnsi" w:hAnsiTheme="minorHAnsi"/>
          <w:noProof/>
          <w:color w:val="auto"/>
          <w:sz w:val="20"/>
        </w:rPr>
        <w:t>16</w:t>
      </w:r>
      <w:r w:rsidR="00ED4970" w:rsidRPr="00523E45">
        <w:rPr>
          <w:rFonts w:asciiTheme="minorHAnsi" w:hAnsiTheme="minorHAnsi"/>
          <w:color w:val="auto"/>
          <w:sz w:val="20"/>
        </w:rPr>
        <w:fldChar w:fldCharType="end"/>
      </w:r>
      <w:r w:rsidRPr="00523E45">
        <w:rPr>
          <w:rFonts w:asciiTheme="minorHAnsi" w:hAnsiTheme="minorHAnsi"/>
          <w:color w:val="auto"/>
          <w:sz w:val="20"/>
        </w:rPr>
        <w:t>. Riesgo RN</w:t>
      </w:r>
      <w:r w:rsidR="00774816">
        <w:rPr>
          <w:rFonts w:asciiTheme="minorHAnsi" w:hAnsiTheme="minorHAnsi"/>
          <w:color w:val="auto"/>
          <w:sz w:val="20"/>
        </w:rPr>
        <w:t>0</w:t>
      </w:r>
      <w:r w:rsidRPr="00523E45">
        <w:rPr>
          <w:rFonts w:asciiTheme="minorHAnsi" w:hAnsiTheme="minorHAnsi"/>
          <w:color w:val="auto"/>
          <w:sz w:val="20"/>
        </w:rPr>
        <w:t>7</w:t>
      </w:r>
      <w:bookmarkEnd w:id="92"/>
      <w:bookmarkEnd w:id="93"/>
      <w:bookmarkEnd w:id="94"/>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RN07</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Se realizan actualizaciones en las aplicaciones del MarketPlace</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F23729">
              <w:rPr>
                <w:rFonts w:asciiTheme="minorHAnsi" w:hAnsiTheme="minorHAnsi" w:cstheme="minorHAnsi"/>
              </w:rPr>
              <w:t>Debido a que el MarketPlace no ha sido estabilizado en su totalidad por los responsables del mismo, es posible que se presenten actualizaciones notificadas o no notificadas previamente a las aplicaciones que se encuentran actualmente desplegadas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Descartar que los errores que se están generando no corresponden al proceso de desarrollo.</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Verificar con los responsables del MarketPlace si se ha realizado alguna actualización sin notificar.</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Si se ha confirmado que se realizó una actualización y no se encuentra en una etapa crítica del proceso de desarrollo se procede a realizar los ajustes correspondientes sobre las aplicaciones impactadas por el cambio</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 xml:space="preserve">Si la actualización se hace en una etapa crítica del proceso de desarrollo y no hay tiempo para realizar los ajustes correspondientes, se seguirá trabajando con las versiones de las aplicaciones que se encuentran en el repositorio propio del grupo, el cual se encuentra mantenido en Google </w:t>
            </w:r>
            <w:proofErr w:type="spellStart"/>
            <w:r w:rsidRPr="00F23729">
              <w:rPr>
                <w:rFonts w:asciiTheme="minorHAnsi" w:hAnsiTheme="minorHAnsi" w:cstheme="minorHAnsi"/>
              </w:rPr>
              <w:t>Code</w:t>
            </w:r>
            <w:proofErr w:type="spellEnd"/>
            <w:r w:rsidRPr="00F23729">
              <w:rPr>
                <w:rFonts w:asciiTheme="minorHAnsi" w:hAnsiTheme="minorHAnsi" w:cstheme="minorHAnsi"/>
              </w:rPr>
              <w:t xml:space="preserve"> y una vez pasada la etapa crítica se procede a realizar una integración de las versiones y los ajustes necesarios sobre las aplicaciones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sigue trabajando con las versiones sin actualizar.</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realiza la integración de las versiones.</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realiza los ajustes sobre las aplicaciones.</w:t>
            </w:r>
          </w:p>
          <w:p w:rsidR="00774816" w:rsidRPr="00F23729" w:rsidRDefault="00774816" w:rsidP="006101CE">
            <w:pPr>
              <w:numPr>
                <w:ilvl w:val="0"/>
                <w:numId w:val="2"/>
              </w:numPr>
              <w:ind w:left="234" w:hanging="234"/>
              <w:contextualSpacing/>
              <w:rPr>
                <w:rFonts w:asciiTheme="minorHAnsi" w:hAnsiTheme="minorHAnsi" w:cstheme="minorHAnsi"/>
              </w:rPr>
            </w:pPr>
            <w:r w:rsidRPr="00F23729">
              <w:rPr>
                <w:rFonts w:asciiTheme="minorHAnsi" w:hAnsiTheme="minorHAnsi" w:cstheme="minorHAnsi"/>
              </w:rPr>
              <w:t>Se verifica que la aplicación funcione correctamente.</w:t>
            </w:r>
          </w:p>
        </w:tc>
      </w:tr>
    </w:tbl>
    <w:p w:rsidR="00281BD0" w:rsidRDefault="00281BD0" w:rsidP="00281BD0">
      <w:pPr>
        <w:jc w:val="both"/>
        <w:rPr>
          <w:rFonts w:asciiTheme="minorHAnsi" w:hAnsiTheme="minorHAnsi"/>
          <w:sz w:val="22"/>
        </w:rPr>
      </w:pPr>
    </w:p>
    <w:p w:rsidR="00774816" w:rsidRPr="00774816" w:rsidRDefault="00774816" w:rsidP="004475D6">
      <w:pPr>
        <w:pStyle w:val="Epgrafe"/>
        <w:keepNext/>
        <w:spacing w:after="120"/>
        <w:jc w:val="center"/>
        <w:rPr>
          <w:rFonts w:asciiTheme="minorHAnsi" w:hAnsiTheme="minorHAnsi" w:cstheme="minorHAnsi"/>
          <w:color w:val="auto"/>
          <w:sz w:val="20"/>
          <w:szCs w:val="20"/>
        </w:rPr>
      </w:pPr>
      <w:bookmarkStart w:id="95" w:name="_Toc310177131"/>
      <w:r w:rsidRPr="00774816">
        <w:rPr>
          <w:rFonts w:asciiTheme="minorHAnsi" w:hAnsiTheme="minorHAnsi" w:cstheme="minorHAnsi"/>
          <w:color w:val="auto"/>
          <w:sz w:val="20"/>
          <w:szCs w:val="20"/>
        </w:rPr>
        <w:lastRenderedPageBreak/>
        <w:t xml:space="preserve">Tabla </w:t>
      </w:r>
      <w:r w:rsidR="00ED4970" w:rsidRPr="00774816">
        <w:rPr>
          <w:rFonts w:asciiTheme="minorHAnsi" w:hAnsiTheme="minorHAnsi" w:cstheme="minorHAnsi"/>
          <w:color w:val="auto"/>
          <w:sz w:val="20"/>
          <w:szCs w:val="20"/>
        </w:rPr>
        <w:fldChar w:fldCharType="begin"/>
      </w:r>
      <w:r w:rsidRPr="00774816">
        <w:rPr>
          <w:rFonts w:asciiTheme="minorHAnsi" w:hAnsiTheme="minorHAnsi" w:cstheme="minorHAnsi"/>
          <w:color w:val="auto"/>
          <w:sz w:val="20"/>
          <w:szCs w:val="20"/>
        </w:rPr>
        <w:instrText xml:space="preserve"> SEQ Tabla \* ARABIC </w:instrText>
      </w:r>
      <w:r w:rsidR="00ED4970" w:rsidRPr="00774816">
        <w:rPr>
          <w:rFonts w:asciiTheme="minorHAnsi" w:hAnsiTheme="minorHAnsi" w:cstheme="minorHAnsi"/>
          <w:color w:val="auto"/>
          <w:sz w:val="20"/>
          <w:szCs w:val="20"/>
        </w:rPr>
        <w:fldChar w:fldCharType="separate"/>
      </w:r>
      <w:r w:rsidR="004475D6">
        <w:rPr>
          <w:rFonts w:asciiTheme="minorHAnsi" w:hAnsiTheme="minorHAnsi" w:cstheme="minorHAnsi"/>
          <w:noProof/>
          <w:color w:val="auto"/>
          <w:sz w:val="20"/>
          <w:szCs w:val="20"/>
        </w:rPr>
        <w:t>17</w:t>
      </w:r>
      <w:r w:rsidR="00ED4970" w:rsidRPr="00774816">
        <w:rPr>
          <w:rFonts w:asciiTheme="minorHAnsi" w:hAnsiTheme="minorHAnsi" w:cstheme="minorHAnsi"/>
          <w:color w:val="auto"/>
          <w:sz w:val="20"/>
          <w:szCs w:val="20"/>
        </w:rPr>
        <w:fldChar w:fldCharType="end"/>
      </w:r>
      <w:r w:rsidRPr="00774816">
        <w:rPr>
          <w:rFonts w:asciiTheme="minorHAnsi" w:hAnsiTheme="minorHAnsi" w:cstheme="minorHAnsi"/>
          <w:color w:val="auto"/>
          <w:sz w:val="20"/>
          <w:szCs w:val="20"/>
        </w:rPr>
        <w:t>. Riesgo RN08</w:t>
      </w:r>
      <w:bookmarkEnd w:id="95"/>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Pr>
                <w:rFonts w:asciiTheme="minorHAnsi" w:hAnsiTheme="minorHAnsi" w:cstheme="minorHAnsi"/>
                <w:b/>
              </w:rPr>
              <w:t>RN08</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Pr>
                <w:rFonts w:asciiTheme="minorHAnsi" w:hAnsiTheme="minorHAnsi" w:cstheme="minorHAnsi"/>
              </w:rPr>
              <w:t>No se puede realizar la demostración funcional del MarketPlace</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Pr>
                <w:rFonts w:asciiTheme="minorHAnsi" w:hAnsiTheme="minorHAnsi" w:cstheme="minorHAnsi"/>
              </w:rPr>
              <w:t>Es posible que por diversos factores del proceso de desarrollo o externos a este , al momento de la presentación se genere algún tipo de error que impida hacer la demostración funcional del MarketPlace, por ejemplo problemas de conexión hacia la maquina virtual, problemas de conexión hacia el CRM, errores en la codificación, etc.</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Mantener una versión funcional sin errores la cual debe ser probada antes de la demostración para asegurarse que se encuentra en un estado estable</w:t>
            </w:r>
          </w:p>
          <w:p w:rsidR="00774816"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 xml:space="preserve">Crear un </w:t>
            </w:r>
            <w:proofErr w:type="spellStart"/>
            <w:r>
              <w:rPr>
                <w:rFonts w:asciiTheme="minorHAnsi" w:hAnsiTheme="minorHAnsi" w:cstheme="minorHAnsi"/>
              </w:rPr>
              <w:t>screencast</w:t>
            </w:r>
            <w:proofErr w:type="spellEnd"/>
            <w:r>
              <w:rPr>
                <w:rFonts w:asciiTheme="minorHAnsi" w:hAnsiTheme="minorHAnsi" w:cstheme="minorHAnsi"/>
              </w:rPr>
              <w:t xml:space="preserve"> de la aplicación donde se haga la demostración de las diversas funcionalidades.</w:t>
            </w:r>
          </w:p>
          <w:p w:rsidR="00774816" w:rsidRPr="00F23729"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Descartar que los errores que se presentan no son del proceso de desarrollo con el fin de aislar de determinar la fuente del error</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4475D6" w:rsidRDefault="00774816" w:rsidP="004475D6">
            <w:pPr>
              <w:numPr>
                <w:ilvl w:val="0"/>
                <w:numId w:val="2"/>
              </w:numPr>
              <w:ind w:left="234" w:hanging="234"/>
              <w:contextualSpacing/>
              <w:rPr>
                <w:rFonts w:asciiTheme="minorHAnsi" w:hAnsiTheme="minorHAnsi" w:cstheme="minorHAnsi"/>
              </w:rPr>
            </w:pPr>
            <w:r>
              <w:rPr>
                <w:rFonts w:asciiTheme="minorHAnsi" w:hAnsiTheme="minorHAnsi" w:cstheme="minorHAnsi"/>
              </w:rPr>
              <w:t>Verificar periódicamente el correcto funcionamiento de la aplicación</w:t>
            </w:r>
          </w:p>
        </w:tc>
      </w:tr>
    </w:tbl>
    <w:p w:rsidR="00774816" w:rsidRDefault="00774816" w:rsidP="00281BD0">
      <w:pPr>
        <w:jc w:val="both"/>
        <w:rPr>
          <w:rFonts w:asciiTheme="minorHAnsi" w:hAnsiTheme="minorHAnsi"/>
          <w:sz w:val="22"/>
        </w:rPr>
      </w:pPr>
    </w:p>
    <w:p w:rsidR="00774816" w:rsidRPr="00774816" w:rsidRDefault="00774816" w:rsidP="004475D6">
      <w:pPr>
        <w:pStyle w:val="Epgrafe"/>
        <w:keepNext/>
        <w:spacing w:after="120"/>
        <w:jc w:val="center"/>
        <w:rPr>
          <w:rFonts w:asciiTheme="minorHAnsi" w:hAnsiTheme="minorHAnsi" w:cstheme="minorHAnsi"/>
          <w:color w:val="auto"/>
          <w:sz w:val="20"/>
          <w:szCs w:val="20"/>
        </w:rPr>
      </w:pPr>
      <w:bookmarkStart w:id="96" w:name="_Toc310177132"/>
      <w:r w:rsidRPr="00774816">
        <w:rPr>
          <w:rFonts w:asciiTheme="minorHAnsi" w:hAnsiTheme="minorHAnsi" w:cstheme="minorHAnsi"/>
          <w:color w:val="auto"/>
          <w:sz w:val="20"/>
          <w:szCs w:val="20"/>
        </w:rPr>
        <w:t xml:space="preserve">Tabla </w:t>
      </w:r>
      <w:r w:rsidR="00ED4970" w:rsidRPr="00774816">
        <w:rPr>
          <w:rFonts w:asciiTheme="minorHAnsi" w:hAnsiTheme="minorHAnsi" w:cstheme="minorHAnsi"/>
          <w:color w:val="auto"/>
          <w:sz w:val="20"/>
          <w:szCs w:val="20"/>
        </w:rPr>
        <w:fldChar w:fldCharType="begin"/>
      </w:r>
      <w:r w:rsidRPr="00774816">
        <w:rPr>
          <w:rFonts w:asciiTheme="minorHAnsi" w:hAnsiTheme="minorHAnsi" w:cstheme="minorHAnsi"/>
          <w:color w:val="auto"/>
          <w:sz w:val="20"/>
          <w:szCs w:val="20"/>
        </w:rPr>
        <w:instrText xml:space="preserve"> SEQ Tabla \* ARABIC </w:instrText>
      </w:r>
      <w:r w:rsidR="00ED4970" w:rsidRPr="00774816">
        <w:rPr>
          <w:rFonts w:asciiTheme="minorHAnsi" w:hAnsiTheme="minorHAnsi" w:cstheme="minorHAnsi"/>
          <w:color w:val="auto"/>
          <w:sz w:val="20"/>
          <w:szCs w:val="20"/>
        </w:rPr>
        <w:fldChar w:fldCharType="separate"/>
      </w:r>
      <w:r w:rsidR="004475D6">
        <w:rPr>
          <w:rFonts w:asciiTheme="minorHAnsi" w:hAnsiTheme="minorHAnsi" w:cstheme="minorHAnsi"/>
          <w:noProof/>
          <w:color w:val="auto"/>
          <w:sz w:val="20"/>
          <w:szCs w:val="20"/>
        </w:rPr>
        <w:t>18</w:t>
      </w:r>
      <w:r w:rsidR="00ED4970" w:rsidRPr="00774816">
        <w:rPr>
          <w:rFonts w:asciiTheme="minorHAnsi" w:hAnsiTheme="minorHAnsi" w:cstheme="minorHAnsi"/>
          <w:color w:val="auto"/>
          <w:sz w:val="20"/>
          <w:szCs w:val="20"/>
        </w:rPr>
        <w:fldChar w:fldCharType="end"/>
      </w:r>
      <w:r w:rsidRPr="00774816">
        <w:rPr>
          <w:rFonts w:asciiTheme="minorHAnsi" w:hAnsiTheme="minorHAnsi" w:cstheme="minorHAnsi"/>
          <w:color w:val="auto"/>
          <w:sz w:val="20"/>
          <w:szCs w:val="20"/>
        </w:rPr>
        <w:t>. Riesgo RN09</w:t>
      </w:r>
      <w:bookmarkEnd w:id="96"/>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Pr>
                <w:rFonts w:asciiTheme="minorHAnsi" w:hAnsiTheme="minorHAnsi" w:cstheme="minorHAnsi"/>
                <w:b/>
              </w:rPr>
              <w:t>RN09</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Pr>
                <w:rFonts w:asciiTheme="minorHAnsi" w:hAnsiTheme="minorHAnsi" w:cstheme="minorHAnsi"/>
              </w:rPr>
              <w:t>Se presentan problemas con la plataforma tecnológica de los proveedores</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177C9F">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Pr>
                <w:rFonts w:asciiTheme="minorHAnsi" w:hAnsiTheme="minorHAnsi" w:cstheme="minorHAnsi"/>
              </w:rPr>
              <w:t>Pueden presentarse inconvenientes con la plataforma tecnológica de los proveedores y debido a que estas plataformas no están administradas por los responsables del MarketPlace, la solución de estos problemas requiere un enfoque diferente</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177C9F">
        <w:trPr>
          <w:trHeight w:val="20"/>
          <w:jc w:val="center"/>
        </w:trPr>
        <w:tc>
          <w:tcPr>
            <w:tcW w:w="10205" w:type="dxa"/>
            <w:vAlign w:val="center"/>
            <w:hideMark/>
          </w:tcPr>
          <w:p w:rsidR="00774816" w:rsidRPr="00F23729" w:rsidRDefault="004475D6" w:rsidP="006101CE">
            <w:pPr>
              <w:numPr>
                <w:ilvl w:val="0"/>
                <w:numId w:val="2"/>
              </w:numPr>
              <w:ind w:left="234" w:hanging="234"/>
              <w:contextualSpacing/>
              <w:rPr>
                <w:rFonts w:asciiTheme="minorHAnsi" w:hAnsiTheme="minorHAnsi" w:cstheme="minorHAnsi"/>
              </w:rPr>
            </w:pPr>
            <w:r>
              <w:rPr>
                <w:rFonts w:asciiTheme="minorHAnsi" w:hAnsiTheme="minorHAnsi" w:cstheme="minorHAnsi"/>
              </w:rPr>
              <w:t>Cuando se presente</w:t>
            </w:r>
            <w:r w:rsidR="00774816">
              <w:rPr>
                <w:rFonts w:asciiTheme="minorHAnsi" w:hAnsiTheme="minorHAnsi" w:cstheme="minorHAnsi"/>
              </w:rPr>
              <w:t xml:space="preserve"> el riesgo debe notificarse a los responsables del MarketPlace sobre la ocurrencia del error para que de esta manera se haga la verificación correspondiente con los administradores de la plataforma para resolver el error.</w:t>
            </w:r>
          </w:p>
        </w:tc>
      </w:tr>
      <w:tr w:rsidR="00774816" w:rsidRPr="00F23729" w:rsidTr="00177C9F">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177C9F">
        <w:trPr>
          <w:trHeight w:val="20"/>
          <w:jc w:val="center"/>
        </w:trPr>
        <w:tc>
          <w:tcPr>
            <w:tcW w:w="10205" w:type="dxa"/>
            <w:vAlign w:val="center"/>
            <w:hideMark/>
          </w:tcPr>
          <w:p w:rsidR="00774816" w:rsidRPr="00EF4D21"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Verificar periódicamente con los responsables del MarketPlace para conocer si los administradores de la plataforma han entregado una solución o procedimiento para resolver los errores presentados.</w:t>
            </w:r>
          </w:p>
        </w:tc>
      </w:tr>
    </w:tbl>
    <w:p w:rsidR="00774816" w:rsidRDefault="00774816" w:rsidP="00281BD0">
      <w:pPr>
        <w:jc w:val="both"/>
        <w:rPr>
          <w:rFonts w:asciiTheme="minorHAnsi" w:hAnsiTheme="minorHAnsi"/>
          <w:sz w:val="22"/>
        </w:rPr>
      </w:pPr>
    </w:p>
    <w:p w:rsidR="00774816" w:rsidRPr="00774816" w:rsidRDefault="00774816" w:rsidP="004475D6">
      <w:pPr>
        <w:pStyle w:val="Epgrafe"/>
        <w:keepNext/>
        <w:spacing w:after="120"/>
        <w:jc w:val="center"/>
        <w:rPr>
          <w:rFonts w:asciiTheme="minorHAnsi" w:hAnsiTheme="minorHAnsi" w:cstheme="minorHAnsi"/>
          <w:color w:val="auto"/>
          <w:sz w:val="20"/>
          <w:szCs w:val="20"/>
        </w:rPr>
      </w:pPr>
      <w:bookmarkStart w:id="97" w:name="_Toc310177133"/>
      <w:r w:rsidRPr="00774816">
        <w:rPr>
          <w:rFonts w:asciiTheme="minorHAnsi" w:hAnsiTheme="minorHAnsi" w:cstheme="minorHAnsi"/>
          <w:color w:val="auto"/>
          <w:sz w:val="20"/>
          <w:szCs w:val="20"/>
        </w:rPr>
        <w:t xml:space="preserve">Tabla </w:t>
      </w:r>
      <w:r w:rsidR="00ED4970" w:rsidRPr="00774816">
        <w:rPr>
          <w:rFonts w:asciiTheme="minorHAnsi" w:hAnsiTheme="minorHAnsi" w:cstheme="minorHAnsi"/>
          <w:color w:val="auto"/>
          <w:sz w:val="20"/>
          <w:szCs w:val="20"/>
        </w:rPr>
        <w:fldChar w:fldCharType="begin"/>
      </w:r>
      <w:r w:rsidRPr="00774816">
        <w:rPr>
          <w:rFonts w:asciiTheme="minorHAnsi" w:hAnsiTheme="minorHAnsi" w:cstheme="minorHAnsi"/>
          <w:color w:val="auto"/>
          <w:sz w:val="20"/>
          <w:szCs w:val="20"/>
        </w:rPr>
        <w:instrText xml:space="preserve"> SEQ Tabla \* ARABIC </w:instrText>
      </w:r>
      <w:r w:rsidR="00ED4970" w:rsidRPr="00774816">
        <w:rPr>
          <w:rFonts w:asciiTheme="minorHAnsi" w:hAnsiTheme="minorHAnsi" w:cstheme="minorHAnsi"/>
          <w:color w:val="auto"/>
          <w:sz w:val="20"/>
          <w:szCs w:val="20"/>
        </w:rPr>
        <w:fldChar w:fldCharType="separate"/>
      </w:r>
      <w:r w:rsidR="004475D6">
        <w:rPr>
          <w:rFonts w:asciiTheme="minorHAnsi" w:hAnsiTheme="minorHAnsi" w:cstheme="minorHAnsi"/>
          <w:noProof/>
          <w:color w:val="auto"/>
          <w:sz w:val="20"/>
          <w:szCs w:val="20"/>
        </w:rPr>
        <w:t>19</w:t>
      </w:r>
      <w:r w:rsidR="00ED4970" w:rsidRPr="00774816">
        <w:rPr>
          <w:rFonts w:asciiTheme="minorHAnsi" w:hAnsiTheme="minorHAnsi" w:cstheme="minorHAnsi"/>
          <w:color w:val="auto"/>
          <w:sz w:val="20"/>
          <w:szCs w:val="20"/>
        </w:rPr>
        <w:fldChar w:fldCharType="end"/>
      </w:r>
      <w:r w:rsidRPr="00774816">
        <w:rPr>
          <w:rFonts w:asciiTheme="minorHAnsi" w:hAnsiTheme="minorHAnsi" w:cstheme="minorHAnsi"/>
          <w:color w:val="auto"/>
          <w:sz w:val="20"/>
          <w:szCs w:val="20"/>
        </w:rPr>
        <w:t>. Riesgo RN10</w:t>
      </w:r>
      <w:bookmarkEnd w:id="97"/>
    </w:p>
    <w:tbl>
      <w:tblPr>
        <w:tblStyle w:val="TableGrid1"/>
        <w:tblW w:w="10205" w:type="dxa"/>
        <w:jc w:val="center"/>
        <w:tblCellMar>
          <w:top w:w="28" w:type="dxa"/>
          <w:left w:w="57" w:type="dxa"/>
          <w:bottom w:w="28" w:type="dxa"/>
          <w:right w:w="57" w:type="dxa"/>
        </w:tblCellMar>
        <w:tblLook w:val="04A0"/>
      </w:tblPr>
      <w:tblGrid>
        <w:gridCol w:w="10205"/>
      </w:tblGrid>
      <w:tr w:rsidR="00774816" w:rsidRPr="00F23729" w:rsidTr="004475D6">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Pr>
                <w:rFonts w:asciiTheme="minorHAnsi" w:hAnsiTheme="minorHAnsi" w:cstheme="minorHAnsi"/>
                <w:b/>
              </w:rPr>
              <w:t>RN10</w:t>
            </w:r>
          </w:p>
        </w:tc>
      </w:tr>
      <w:tr w:rsidR="00774816" w:rsidRPr="00F23729" w:rsidTr="004475D6">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sidRPr="00761C18">
              <w:rPr>
                <w:rFonts w:asciiTheme="minorHAnsi" w:hAnsiTheme="minorHAnsi" w:cstheme="minorHAnsi"/>
                <w:sz w:val="22"/>
              </w:rPr>
              <w:t xml:space="preserve">Se presentan problemas con </w:t>
            </w:r>
            <w:r>
              <w:rPr>
                <w:rFonts w:asciiTheme="minorHAnsi" w:hAnsiTheme="minorHAnsi" w:cstheme="minorHAnsi"/>
                <w:sz w:val="22"/>
              </w:rPr>
              <w:t>las herramientas de desarrollo</w:t>
            </w:r>
          </w:p>
        </w:tc>
      </w:tr>
      <w:tr w:rsidR="00774816" w:rsidRPr="00F23729" w:rsidTr="004475D6">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Descripción y Explicación</w:t>
            </w:r>
          </w:p>
        </w:tc>
      </w:tr>
      <w:tr w:rsidR="00774816" w:rsidRPr="00F23729" w:rsidTr="004475D6">
        <w:trPr>
          <w:trHeight w:val="20"/>
          <w:jc w:val="center"/>
        </w:trPr>
        <w:tc>
          <w:tcPr>
            <w:tcW w:w="10205" w:type="dxa"/>
            <w:vAlign w:val="center"/>
            <w:hideMark/>
          </w:tcPr>
          <w:p w:rsidR="00774816" w:rsidRPr="00F23729" w:rsidRDefault="00774816" w:rsidP="006101CE">
            <w:pPr>
              <w:rPr>
                <w:rFonts w:asciiTheme="minorHAnsi" w:hAnsiTheme="minorHAnsi" w:cstheme="minorHAnsi"/>
              </w:rPr>
            </w:pPr>
            <w:r>
              <w:rPr>
                <w:rFonts w:asciiTheme="minorHAnsi" w:hAnsiTheme="minorHAnsi" w:cstheme="minorHAnsi"/>
              </w:rPr>
              <w:t>Es posible que con los constantes cambios y modificaciones que se han hecho al MarketPlace, las herramientas de desarrollo usadas en el proyecto empiecen a fallar y a generar errores.</w:t>
            </w:r>
          </w:p>
        </w:tc>
      </w:tr>
      <w:tr w:rsidR="00774816" w:rsidRPr="00F23729" w:rsidTr="004475D6">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Mitigación</w:t>
            </w:r>
          </w:p>
        </w:tc>
      </w:tr>
      <w:tr w:rsidR="00774816" w:rsidRPr="00F23729" w:rsidTr="004475D6">
        <w:trPr>
          <w:trHeight w:val="20"/>
          <w:jc w:val="center"/>
        </w:trPr>
        <w:tc>
          <w:tcPr>
            <w:tcW w:w="10205" w:type="dxa"/>
            <w:vAlign w:val="center"/>
            <w:hideMark/>
          </w:tcPr>
          <w:p w:rsidR="00774816"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Descartar que los errores o fallas presentadas no se deben a errores de codificación.</w:t>
            </w:r>
          </w:p>
          <w:p w:rsidR="00774816"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Verificar si estas fallas también se generan en los ambientes replicados o en el ambiente de producción.</w:t>
            </w:r>
          </w:p>
          <w:p w:rsidR="00774816" w:rsidRPr="00F23729"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Trabajar en otro ambiente replicado o de ser necesario en el ambiente de producción</w:t>
            </w:r>
            <w:r w:rsidR="004475D6">
              <w:rPr>
                <w:rFonts w:asciiTheme="minorHAnsi" w:hAnsiTheme="minorHAnsi" w:cstheme="minorHAnsi"/>
              </w:rPr>
              <w:t xml:space="preserve"> o solicitar </w:t>
            </w:r>
            <w:proofErr w:type="spellStart"/>
            <w:r w:rsidR="004475D6">
              <w:rPr>
                <w:rFonts w:asciiTheme="minorHAnsi" w:hAnsiTheme="minorHAnsi" w:cstheme="minorHAnsi"/>
              </w:rPr>
              <w:t>asecoria</w:t>
            </w:r>
            <w:proofErr w:type="spellEnd"/>
          </w:p>
        </w:tc>
      </w:tr>
      <w:tr w:rsidR="00774816" w:rsidRPr="00F23729" w:rsidTr="004475D6">
        <w:trPr>
          <w:trHeight w:val="20"/>
          <w:jc w:val="center"/>
        </w:trPr>
        <w:tc>
          <w:tcPr>
            <w:tcW w:w="10205" w:type="dxa"/>
            <w:shd w:val="clear" w:color="auto" w:fill="B8CCE4" w:themeFill="accent1" w:themeFillTint="66"/>
            <w:vAlign w:val="center"/>
            <w:hideMark/>
          </w:tcPr>
          <w:p w:rsidR="00774816" w:rsidRPr="00F23729" w:rsidRDefault="00774816" w:rsidP="006101CE">
            <w:pPr>
              <w:rPr>
                <w:rFonts w:asciiTheme="minorHAnsi" w:hAnsiTheme="minorHAnsi" w:cstheme="minorHAnsi"/>
                <w:b/>
              </w:rPr>
            </w:pPr>
            <w:r w:rsidRPr="00F23729">
              <w:rPr>
                <w:rFonts w:asciiTheme="minorHAnsi" w:hAnsiTheme="minorHAnsi" w:cstheme="minorHAnsi"/>
                <w:b/>
              </w:rPr>
              <w:t>Planes de Seguimiento</w:t>
            </w:r>
          </w:p>
        </w:tc>
      </w:tr>
      <w:tr w:rsidR="00774816" w:rsidRPr="00F23729" w:rsidTr="004475D6">
        <w:trPr>
          <w:trHeight w:val="20"/>
          <w:jc w:val="center"/>
        </w:trPr>
        <w:tc>
          <w:tcPr>
            <w:tcW w:w="10205" w:type="dxa"/>
            <w:vAlign w:val="center"/>
            <w:hideMark/>
          </w:tcPr>
          <w:p w:rsidR="00774816" w:rsidRPr="00EF4D21" w:rsidRDefault="00774816" w:rsidP="006101CE">
            <w:pPr>
              <w:numPr>
                <w:ilvl w:val="0"/>
                <w:numId w:val="2"/>
              </w:numPr>
              <w:ind w:left="234" w:hanging="234"/>
              <w:contextualSpacing/>
              <w:rPr>
                <w:rFonts w:asciiTheme="minorHAnsi" w:hAnsiTheme="minorHAnsi" w:cstheme="minorHAnsi"/>
              </w:rPr>
            </w:pPr>
            <w:r>
              <w:rPr>
                <w:rFonts w:asciiTheme="minorHAnsi" w:hAnsiTheme="minorHAnsi" w:cstheme="minorHAnsi"/>
              </w:rPr>
              <w:t>Verificar si las soluciones propuestas resuelven el problema.</w:t>
            </w:r>
          </w:p>
        </w:tc>
      </w:tr>
    </w:tbl>
    <w:p w:rsidR="00281BD0" w:rsidRPr="00523E45" w:rsidRDefault="00281BD0" w:rsidP="00281BD0">
      <w:pPr>
        <w:rPr>
          <w:rFonts w:asciiTheme="minorHAnsi" w:hAnsiTheme="minorHAnsi"/>
          <w:sz w:val="22"/>
        </w:rPr>
      </w:pPr>
      <w:r w:rsidRPr="00523E45">
        <w:rPr>
          <w:rFonts w:asciiTheme="minorHAnsi" w:hAnsiTheme="minorHAnsi"/>
          <w:sz w:val="22"/>
        </w:rPr>
        <w:br w:type="page"/>
      </w:r>
    </w:p>
    <w:p w:rsidR="00281BD0" w:rsidRPr="00A7050F" w:rsidRDefault="00281BD0" w:rsidP="00281BD0">
      <w:pPr>
        <w:jc w:val="both"/>
        <w:rPr>
          <w:rFonts w:asciiTheme="minorHAnsi" w:hAnsiTheme="minorHAnsi"/>
          <w:sz w:val="22"/>
          <w:highlight w:val="yellow"/>
        </w:rPr>
      </w:pPr>
    </w:p>
    <w:p w:rsidR="00281BD0" w:rsidRPr="007867F7" w:rsidRDefault="00281BD0" w:rsidP="00BC584D">
      <w:pPr>
        <w:pStyle w:val="Prrafodelista"/>
        <w:numPr>
          <w:ilvl w:val="0"/>
          <w:numId w:val="1"/>
        </w:numPr>
        <w:ind w:left="284" w:hanging="284"/>
        <w:jc w:val="both"/>
        <w:outlineLvl w:val="0"/>
        <w:rPr>
          <w:rFonts w:asciiTheme="minorHAnsi" w:hAnsiTheme="minorHAnsi"/>
          <w:b/>
          <w:smallCaps/>
          <w:sz w:val="22"/>
        </w:rPr>
      </w:pPr>
      <w:bookmarkStart w:id="98" w:name="_Toc309802304"/>
      <w:bookmarkStart w:id="99" w:name="_Toc310177077"/>
      <w:r w:rsidRPr="007867F7">
        <w:rPr>
          <w:rFonts w:asciiTheme="minorHAnsi" w:hAnsiTheme="minorHAnsi"/>
          <w:b/>
          <w:smallCaps/>
          <w:sz w:val="22"/>
        </w:rPr>
        <w:t>Plan de Pruebas</w:t>
      </w:r>
      <w:bookmarkEnd w:id="98"/>
      <w:bookmarkEnd w:id="99"/>
    </w:p>
    <w:p w:rsidR="00281BD0" w:rsidRPr="00A7050F" w:rsidRDefault="00281BD0" w:rsidP="00281BD0">
      <w:pPr>
        <w:jc w:val="both"/>
        <w:rPr>
          <w:rFonts w:asciiTheme="minorHAnsi" w:hAnsiTheme="minorHAnsi"/>
          <w:sz w:val="22"/>
          <w:highlight w:val="yellow"/>
        </w:rPr>
      </w:pPr>
    </w:p>
    <w:p w:rsidR="00623717" w:rsidRPr="007867F7" w:rsidRDefault="00623717" w:rsidP="00523E45">
      <w:pPr>
        <w:pStyle w:val="Prrafodelista"/>
        <w:numPr>
          <w:ilvl w:val="1"/>
          <w:numId w:val="1"/>
        </w:numPr>
        <w:ind w:left="567" w:hanging="425"/>
        <w:jc w:val="both"/>
        <w:outlineLvl w:val="1"/>
        <w:rPr>
          <w:rFonts w:asciiTheme="minorHAnsi" w:hAnsiTheme="minorHAnsi"/>
          <w:b/>
          <w:smallCaps/>
          <w:sz w:val="22"/>
        </w:rPr>
      </w:pPr>
      <w:bookmarkStart w:id="100" w:name="_Toc309802305"/>
      <w:bookmarkStart w:id="101" w:name="_Toc310177078"/>
      <w:r w:rsidRPr="007867F7">
        <w:rPr>
          <w:rFonts w:asciiTheme="minorHAnsi" w:hAnsiTheme="minorHAnsi"/>
          <w:b/>
          <w:smallCaps/>
          <w:sz w:val="22"/>
        </w:rPr>
        <w:t>Plan De Calidad</w:t>
      </w:r>
      <w:bookmarkEnd w:id="100"/>
      <w:bookmarkEnd w:id="101"/>
    </w:p>
    <w:p w:rsidR="00623717" w:rsidRPr="00A7050F" w:rsidRDefault="00623717" w:rsidP="00623717">
      <w:pPr>
        <w:jc w:val="both"/>
        <w:rPr>
          <w:rFonts w:asciiTheme="minorHAnsi" w:hAnsiTheme="minorHAnsi"/>
          <w:sz w:val="22"/>
          <w:szCs w:val="22"/>
          <w:highlight w:val="yellow"/>
        </w:rPr>
      </w:pPr>
    </w:p>
    <w:p w:rsidR="00353F9C" w:rsidRPr="00EA62A9" w:rsidRDefault="007867F7" w:rsidP="00353F9C">
      <w:pPr>
        <w:jc w:val="both"/>
        <w:rPr>
          <w:rFonts w:asciiTheme="minorHAnsi" w:hAnsiTheme="minorHAnsi"/>
          <w:sz w:val="22"/>
          <w:szCs w:val="22"/>
        </w:rPr>
      </w:pPr>
      <w:r w:rsidRPr="00EA62A9">
        <w:rPr>
          <w:rFonts w:asciiTheme="minorHAnsi" w:hAnsiTheme="minorHAnsi"/>
          <w:sz w:val="22"/>
          <w:szCs w:val="22"/>
        </w:rPr>
        <w:t>Como se definió en el ciclo 2</w:t>
      </w:r>
      <w:r w:rsidR="0038487B" w:rsidRPr="00EA62A9">
        <w:rPr>
          <w:rFonts w:asciiTheme="minorHAnsi" w:hAnsiTheme="minorHAnsi"/>
          <w:sz w:val="22"/>
          <w:szCs w:val="22"/>
        </w:rPr>
        <w:t xml:space="preserve"> con la intención de </w:t>
      </w:r>
      <w:r w:rsidR="00353F9C" w:rsidRPr="00EA62A9">
        <w:rPr>
          <w:rFonts w:asciiTheme="minorHAnsi" w:hAnsiTheme="minorHAnsi"/>
          <w:sz w:val="22"/>
          <w:szCs w:val="22"/>
        </w:rPr>
        <w:t>obtener un producto de alta calidad, se decidió realizar pruebas tanto en el desarrollo del proceso como en el desarrollo del producto para cada parte de la arquitectura.</w:t>
      </w:r>
      <w:r w:rsidR="0038487B" w:rsidRPr="00EA62A9">
        <w:rPr>
          <w:rFonts w:asciiTheme="minorHAnsi" w:hAnsiTheme="minorHAnsi"/>
          <w:sz w:val="22"/>
          <w:szCs w:val="22"/>
        </w:rPr>
        <w:t xml:space="preserve"> No se realizaron cambios importantes respecto a estas actividades resumidas a continuación:</w:t>
      </w:r>
    </w:p>
    <w:p w:rsidR="00353F9C" w:rsidRPr="00A7050F" w:rsidRDefault="00353F9C" w:rsidP="00353F9C">
      <w:pPr>
        <w:jc w:val="both"/>
        <w:rPr>
          <w:rFonts w:asciiTheme="minorHAnsi" w:hAnsiTheme="minorHAnsi"/>
          <w:sz w:val="22"/>
          <w:szCs w:val="22"/>
          <w:highlight w:val="yellow"/>
        </w:rPr>
      </w:pPr>
    </w:p>
    <w:p w:rsidR="00353F9C" w:rsidRPr="00AB1C1E" w:rsidRDefault="0038487B" w:rsidP="00353F9C">
      <w:pPr>
        <w:jc w:val="both"/>
        <w:rPr>
          <w:rFonts w:asciiTheme="minorHAnsi" w:hAnsiTheme="minorHAnsi"/>
          <w:sz w:val="22"/>
          <w:szCs w:val="22"/>
        </w:rPr>
      </w:pPr>
      <w:r>
        <w:rPr>
          <w:rFonts w:asciiTheme="minorHAnsi" w:hAnsiTheme="minorHAnsi"/>
          <w:sz w:val="22"/>
          <w:szCs w:val="22"/>
        </w:rPr>
        <w:t xml:space="preserve">Para </w:t>
      </w:r>
      <w:r w:rsidR="00353F9C" w:rsidRPr="00AB1C1E">
        <w:rPr>
          <w:rFonts w:asciiTheme="minorHAnsi" w:hAnsiTheme="minorHAnsi"/>
          <w:sz w:val="22"/>
          <w:szCs w:val="22"/>
        </w:rPr>
        <w:t>el aseguramiento de calidad de cada entregable relacionado al producto, se propusieron tres diferentes tipos de pruebas para abarcar todas las zonas de la arquitectura SOA.</w:t>
      </w:r>
    </w:p>
    <w:p w:rsidR="00353F9C" w:rsidRPr="00A7050F" w:rsidRDefault="00353F9C" w:rsidP="00353F9C">
      <w:pPr>
        <w:jc w:val="both"/>
        <w:rPr>
          <w:rFonts w:asciiTheme="minorHAnsi" w:hAnsiTheme="minorHAnsi"/>
          <w:sz w:val="22"/>
          <w:szCs w:val="22"/>
          <w:highlight w:val="yellow"/>
        </w:rPr>
      </w:pPr>
    </w:p>
    <w:p w:rsidR="00353F9C" w:rsidRPr="00AB1C1E" w:rsidRDefault="00353F9C" w:rsidP="00353F9C">
      <w:pPr>
        <w:jc w:val="both"/>
        <w:rPr>
          <w:rFonts w:asciiTheme="minorHAnsi" w:hAnsiTheme="minorHAnsi"/>
          <w:sz w:val="22"/>
          <w:szCs w:val="22"/>
        </w:rPr>
      </w:pPr>
      <w:r w:rsidRPr="00AB1C1E">
        <w:rPr>
          <w:rFonts w:asciiTheme="minorHAnsi" w:hAnsiTheme="minorHAnsi"/>
          <w:sz w:val="22"/>
          <w:szCs w:val="22"/>
        </w:rPr>
        <w:t xml:space="preserve">Pruebas de unidad, para cada una de las aplicaciones legado que sufrieron modificaciones se realizaron pruebas en SOAP UI, que consideran las operaciones expuestas en los Web </w:t>
      </w:r>
      <w:proofErr w:type="spellStart"/>
      <w:r w:rsidRPr="00AB1C1E">
        <w:rPr>
          <w:rFonts w:asciiTheme="minorHAnsi" w:hAnsiTheme="minorHAnsi"/>
          <w:sz w:val="22"/>
          <w:szCs w:val="22"/>
        </w:rPr>
        <w:t>Services</w:t>
      </w:r>
      <w:proofErr w:type="spellEnd"/>
      <w:r w:rsidRPr="00AB1C1E">
        <w:rPr>
          <w:rFonts w:asciiTheme="minorHAnsi" w:hAnsiTheme="minorHAnsi"/>
          <w:sz w:val="22"/>
          <w:szCs w:val="22"/>
        </w:rPr>
        <w:t xml:space="preserve"> en caso de éxito y para las posibles excepciones de negocio en cada operación en particular.</w:t>
      </w:r>
    </w:p>
    <w:p w:rsidR="00353F9C" w:rsidRPr="00AB1C1E" w:rsidRDefault="00353F9C" w:rsidP="00353F9C">
      <w:pPr>
        <w:jc w:val="both"/>
        <w:rPr>
          <w:rFonts w:asciiTheme="minorHAnsi" w:hAnsiTheme="minorHAnsi"/>
          <w:sz w:val="22"/>
          <w:szCs w:val="22"/>
        </w:rPr>
      </w:pPr>
    </w:p>
    <w:p w:rsidR="00353F9C" w:rsidRPr="00AB1C1E" w:rsidRDefault="00353F9C" w:rsidP="00353F9C">
      <w:pPr>
        <w:jc w:val="both"/>
        <w:rPr>
          <w:rFonts w:asciiTheme="minorHAnsi" w:hAnsiTheme="minorHAnsi"/>
          <w:sz w:val="22"/>
          <w:szCs w:val="22"/>
        </w:rPr>
      </w:pPr>
      <w:r w:rsidRPr="00AB1C1E">
        <w:rPr>
          <w:rFonts w:asciiTheme="minorHAnsi" w:hAnsiTheme="minorHAnsi"/>
          <w:sz w:val="22"/>
          <w:szCs w:val="22"/>
        </w:rPr>
        <w:t xml:space="preserve">En el repositorio junto con los proyectos del </w:t>
      </w:r>
      <w:proofErr w:type="spellStart"/>
      <w:r w:rsidRPr="00AB1C1E">
        <w:rPr>
          <w:rFonts w:asciiTheme="minorHAnsi" w:hAnsiTheme="minorHAnsi"/>
          <w:sz w:val="22"/>
          <w:szCs w:val="22"/>
        </w:rPr>
        <w:t>Market</w:t>
      </w:r>
      <w:proofErr w:type="spellEnd"/>
      <w:r w:rsidRPr="00AB1C1E">
        <w:rPr>
          <w:rFonts w:asciiTheme="minorHAnsi" w:hAnsiTheme="minorHAnsi"/>
          <w:sz w:val="22"/>
          <w:szCs w:val="22"/>
        </w:rPr>
        <w:t xml:space="preserve"> Place se encuentra una carpeta con los proyectos de SOAP UI y cada una de las operaciones que son probadas, para cada operación existen </w:t>
      </w:r>
      <w:proofErr w:type="spellStart"/>
      <w:r w:rsidRPr="00AB1C1E">
        <w:rPr>
          <w:rFonts w:asciiTheme="minorHAnsi" w:hAnsiTheme="minorHAnsi"/>
          <w:sz w:val="22"/>
          <w:szCs w:val="22"/>
        </w:rPr>
        <w:t>request</w:t>
      </w:r>
      <w:proofErr w:type="spellEnd"/>
      <w:r w:rsidRPr="00AB1C1E">
        <w:rPr>
          <w:rFonts w:asciiTheme="minorHAnsi" w:hAnsiTheme="minorHAnsi"/>
          <w:sz w:val="22"/>
          <w:szCs w:val="22"/>
        </w:rPr>
        <w:t xml:space="preserve">, que son usados para probar los diferentes casos de éxito y fracaso por operación. Estos </w:t>
      </w:r>
      <w:proofErr w:type="spellStart"/>
      <w:r w:rsidRPr="00AB1C1E">
        <w:rPr>
          <w:rFonts w:asciiTheme="minorHAnsi" w:hAnsiTheme="minorHAnsi"/>
          <w:sz w:val="22"/>
          <w:szCs w:val="22"/>
        </w:rPr>
        <w:t>request</w:t>
      </w:r>
      <w:proofErr w:type="spellEnd"/>
      <w:r w:rsidRPr="00AB1C1E">
        <w:rPr>
          <w:rFonts w:asciiTheme="minorHAnsi" w:hAnsiTheme="minorHAnsi"/>
          <w:sz w:val="22"/>
          <w:szCs w:val="22"/>
        </w:rPr>
        <w:t xml:space="preserve"> contienen los datos de prueba en cada caso y un nombre que describe que se está probando.</w:t>
      </w:r>
    </w:p>
    <w:p w:rsidR="00353F9C" w:rsidRPr="00A7050F" w:rsidRDefault="00353F9C" w:rsidP="00353F9C">
      <w:pPr>
        <w:jc w:val="both"/>
        <w:rPr>
          <w:rFonts w:asciiTheme="minorHAnsi" w:hAnsiTheme="minorHAnsi"/>
          <w:sz w:val="22"/>
          <w:szCs w:val="22"/>
          <w:highlight w:val="yellow"/>
        </w:rPr>
      </w:pPr>
    </w:p>
    <w:p w:rsidR="00353F9C" w:rsidRPr="00A7050F" w:rsidRDefault="00353F9C" w:rsidP="00353F9C">
      <w:pPr>
        <w:jc w:val="center"/>
        <w:rPr>
          <w:rFonts w:asciiTheme="minorHAnsi" w:hAnsiTheme="minorHAnsi"/>
          <w:sz w:val="22"/>
          <w:szCs w:val="22"/>
          <w:highlight w:val="yellow"/>
        </w:rPr>
      </w:pPr>
      <w:r w:rsidRPr="004475D6">
        <w:rPr>
          <w:rFonts w:asciiTheme="minorHAnsi" w:hAnsiTheme="minorHAnsi"/>
          <w:noProof/>
          <w:sz w:val="22"/>
          <w:szCs w:val="22"/>
        </w:rPr>
        <w:drawing>
          <wp:inline distT="0" distB="0" distL="0" distR="0">
            <wp:extent cx="4850662" cy="2593187"/>
            <wp:effectExtent l="19050" t="0" r="7088"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OAPUI.jpg"/>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93" t="8901" r="1386" b="13368"/>
                    <a:stretch/>
                  </pic:blipFill>
                  <pic:spPr bwMode="auto">
                    <a:xfrm>
                      <a:off x="0" y="0"/>
                      <a:ext cx="4853272" cy="259458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3F9C" w:rsidRPr="00567306" w:rsidRDefault="00353F9C" w:rsidP="00523E45">
      <w:pPr>
        <w:pStyle w:val="Epgrafe"/>
        <w:spacing w:before="120" w:after="0"/>
        <w:jc w:val="center"/>
        <w:rPr>
          <w:rFonts w:asciiTheme="minorHAnsi" w:hAnsiTheme="minorHAnsi"/>
          <w:color w:val="auto"/>
          <w:sz w:val="20"/>
          <w:szCs w:val="20"/>
        </w:rPr>
      </w:pPr>
      <w:bookmarkStart w:id="102" w:name="_Toc309802306"/>
      <w:bookmarkStart w:id="103" w:name="_Toc309802554"/>
      <w:bookmarkStart w:id="104" w:name="_Toc310177100"/>
      <w:r w:rsidRPr="00567306">
        <w:rPr>
          <w:rFonts w:asciiTheme="minorHAnsi" w:hAnsiTheme="minorHAnsi"/>
          <w:color w:val="auto"/>
          <w:sz w:val="20"/>
          <w:szCs w:val="20"/>
        </w:rPr>
        <w:t xml:space="preserve">Figura </w:t>
      </w:r>
      <w:r w:rsidR="00ED4970" w:rsidRPr="00567306">
        <w:rPr>
          <w:rFonts w:asciiTheme="minorHAnsi" w:hAnsiTheme="minorHAnsi"/>
          <w:color w:val="auto"/>
          <w:sz w:val="20"/>
          <w:szCs w:val="20"/>
        </w:rPr>
        <w:fldChar w:fldCharType="begin"/>
      </w:r>
      <w:r w:rsidRPr="00567306">
        <w:rPr>
          <w:rFonts w:asciiTheme="minorHAnsi" w:hAnsiTheme="minorHAnsi"/>
          <w:color w:val="auto"/>
          <w:sz w:val="20"/>
          <w:szCs w:val="20"/>
        </w:rPr>
        <w:instrText xml:space="preserve"> SEQ Figura \* ARABIC </w:instrText>
      </w:r>
      <w:r w:rsidR="00ED4970" w:rsidRPr="00567306">
        <w:rPr>
          <w:rFonts w:asciiTheme="minorHAnsi" w:hAnsiTheme="minorHAnsi"/>
          <w:color w:val="auto"/>
          <w:sz w:val="20"/>
          <w:szCs w:val="20"/>
        </w:rPr>
        <w:fldChar w:fldCharType="separate"/>
      </w:r>
      <w:r w:rsidR="00713380">
        <w:rPr>
          <w:rFonts w:asciiTheme="minorHAnsi" w:hAnsiTheme="minorHAnsi"/>
          <w:noProof/>
          <w:color w:val="auto"/>
          <w:sz w:val="20"/>
          <w:szCs w:val="20"/>
        </w:rPr>
        <w:t>3</w:t>
      </w:r>
      <w:r w:rsidR="00ED4970" w:rsidRPr="00567306">
        <w:rPr>
          <w:rFonts w:asciiTheme="minorHAnsi" w:hAnsiTheme="minorHAnsi"/>
          <w:color w:val="auto"/>
          <w:sz w:val="20"/>
          <w:szCs w:val="20"/>
        </w:rPr>
        <w:fldChar w:fldCharType="end"/>
      </w:r>
      <w:r w:rsidRPr="00567306">
        <w:rPr>
          <w:rFonts w:asciiTheme="minorHAnsi" w:hAnsiTheme="minorHAnsi"/>
          <w:color w:val="auto"/>
          <w:sz w:val="20"/>
          <w:szCs w:val="20"/>
        </w:rPr>
        <w:t>. Pruebas SOAP UI</w:t>
      </w:r>
      <w:bookmarkEnd w:id="102"/>
      <w:bookmarkEnd w:id="103"/>
      <w:bookmarkEnd w:id="104"/>
    </w:p>
    <w:p w:rsidR="00353F9C" w:rsidRPr="00A7050F" w:rsidRDefault="00353F9C" w:rsidP="00353F9C">
      <w:pPr>
        <w:jc w:val="both"/>
        <w:rPr>
          <w:rFonts w:asciiTheme="minorHAnsi" w:hAnsiTheme="minorHAnsi"/>
          <w:sz w:val="22"/>
          <w:szCs w:val="22"/>
          <w:highlight w:val="yellow"/>
        </w:rPr>
      </w:pPr>
    </w:p>
    <w:p w:rsidR="00353F9C" w:rsidRPr="00AB1C1E" w:rsidRDefault="00353F9C" w:rsidP="00353F9C">
      <w:pPr>
        <w:jc w:val="both"/>
        <w:rPr>
          <w:rFonts w:asciiTheme="minorHAnsi" w:hAnsiTheme="minorHAnsi"/>
          <w:sz w:val="22"/>
          <w:szCs w:val="22"/>
        </w:rPr>
      </w:pPr>
      <w:r w:rsidRPr="00AB1C1E">
        <w:rPr>
          <w:rFonts w:asciiTheme="minorHAnsi" w:hAnsiTheme="minorHAnsi"/>
          <w:sz w:val="22"/>
          <w:szCs w:val="22"/>
        </w:rPr>
        <w:t xml:space="preserve">Pruebas de integración, tanto para los servicios proxy y </w:t>
      </w:r>
      <w:proofErr w:type="spellStart"/>
      <w:r w:rsidRPr="00AB1C1E">
        <w:rPr>
          <w:rFonts w:asciiTheme="minorHAnsi" w:hAnsiTheme="minorHAnsi"/>
          <w:sz w:val="22"/>
          <w:szCs w:val="22"/>
        </w:rPr>
        <w:t>bus</w:t>
      </w:r>
      <w:r w:rsidR="001B2093" w:rsidRPr="00AB1C1E">
        <w:rPr>
          <w:rFonts w:asciiTheme="minorHAnsi" w:hAnsiTheme="minorHAnsi"/>
          <w:sz w:val="22"/>
          <w:szCs w:val="22"/>
        </w:rPr>
        <w:t>si</w:t>
      </w:r>
      <w:r w:rsidRPr="00AB1C1E">
        <w:rPr>
          <w:rFonts w:asciiTheme="minorHAnsi" w:hAnsiTheme="minorHAnsi"/>
          <w:sz w:val="22"/>
          <w:szCs w:val="22"/>
        </w:rPr>
        <w:t>nes</w:t>
      </w:r>
      <w:proofErr w:type="spellEnd"/>
      <w:r w:rsidRPr="00AB1C1E">
        <w:rPr>
          <w:rFonts w:asciiTheme="minorHAnsi" w:hAnsiTheme="minorHAnsi"/>
          <w:sz w:val="22"/>
          <w:szCs w:val="22"/>
        </w:rPr>
        <w:t xml:space="preserve"> en el OSB, se hace uso de los casos de prueba de SOAP UI</w:t>
      </w:r>
      <w:r w:rsidR="0038487B">
        <w:rPr>
          <w:rFonts w:asciiTheme="minorHAnsi" w:hAnsiTheme="minorHAnsi"/>
          <w:sz w:val="22"/>
          <w:szCs w:val="22"/>
        </w:rPr>
        <w:t xml:space="preserve"> al igual que los legados es decir que la prueba de cada servicio expuesto en el OSB incluye las aplicaciones legado y CRM que soportan estos servicios.</w:t>
      </w:r>
    </w:p>
    <w:p w:rsidR="00353F9C" w:rsidRPr="00AB1C1E" w:rsidRDefault="00353F9C" w:rsidP="00353F9C">
      <w:pPr>
        <w:jc w:val="both"/>
        <w:rPr>
          <w:rFonts w:asciiTheme="minorHAnsi" w:hAnsiTheme="minorHAnsi"/>
          <w:sz w:val="22"/>
          <w:szCs w:val="22"/>
        </w:rPr>
      </w:pPr>
    </w:p>
    <w:p w:rsidR="00353F9C" w:rsidRPr="00A7050F" w:rsidRDefault="00353F9C" w:rsidP="000E50F0">
      <w:pPr>
        <w:jc w:val="both"/>
        <w:rPr>
          <w:rFonts w:asciiTheme="minorHAnsi" w:hAnsiTheme="minorHAnsi"/>
          <w:sz w:val="22"/>
          <w:szCs w:val="22"/>
          <w:highlight w:val="yellow"/>
        </w:rPr>
      </w:pPr>
      <w:r w:rsidRPr="00AB1C1E">
        <w:rPr>
          <w:rFonts w:asciiTheme="minorHAnsi" w:hAnsiTheme="minorHAnsi"/>
          <w:sz w:val="22"/>
          <w:szCs w:val="22"/>
        </w:rPr>
        <w:t>En el BPEL</w:t>
      </w:r>
      <w:r w:rsidR="0038487B">
        <w:rPr>
          <w:rFonts w:asciiTheme="minorHAnsi" w:hAnsiTheme="minorHAnsi"/>
          <w:sz w:val="22"/>
          <w:szCs w:val="22"/>
        </w:rPr>
        <w:t>, como en las anteriores las pruebas cumplieron las mismas características de las realizadas en OSB y Legados</w:t>
      </w:r>
      <w:r w:rsidR="000E50F0">
        <w:rPr>
          <w:rFonts w:asciiTheme="minorHAnsi" w:hAnsiTheme="minorHAnsi"/>
          <w:sz w:val="22"/>
          <w:szCs w:val="22"/>
        </w:rPr>
        <w:t>. A diferencia del ciclo anterior no realizo una división de las pruebas por las partes en las que se dividió el proceso ya que este toma todos los datos que necesita en el inicio y realiza sus actividades hasta finalizarlo. Con esta prueba buscamos p</w:t>
      </w:r>
      <w:r w:rsidR="0038487B">
        <w:rPr>
          <w:rFonts w:asciiTheme="minorHAnsi" w:hAnsiTheme="minorHAnsi"/>
          <w:sz w:val="22"/>
          <w:szCs w:val="22"/>
        </w:rPr>
        <w:t>od</w:t>
      </w:r>
      <w:r w:rsidR="000E50F0">
        <w:rPr>
          <w:rFonts w:asciiTheme="minorHAnsi" w:hAnsiTheme="minorHAnsi"/>
          <w:sz w:val="22"/>
          <w:szCs w:val="22"/>
        </w:rPr>
        <w:t>er</w:t>
      </w:r>
      <w:r w:rsidR="0038487B">
        <w:rPr>
          <w:rFonts w:asciiTheme="minorHAnsi" w:hAnsiTheme="minorHAnsi"/>
          <w:sz w:val="22"/>
          <w:szCs w:val="22"/>
        </w:rPr>
        <w:t xml:space="preserve"> </w:t>
      </w:r>
      <w:r w:rsidR="00783C0C">
        <w:rPr>
          <w:rFonts w:asciiTheme="minorHAnsi" w:hAnsiTheme="minorHAnsi"/>
          <w:sz w:val="22"/>
          <w:szCs w:val="22"/>
        </w:rPr>
        <w:t xml:space="preserve">verificar que se detecten las inconsistencias del proceso </w:t>
      </w:r>
      <w:r w:rsidRPr="00AB1C1E">
        <w:rPr>
          <w:rFonts w:asciiTheme="minorHAnsi" w:hAnsiTheme="minorHAnsi"/>
          <w:sz w:val="22"/>
          <w:szCs w:val="22"/>
        </w:rPr>
        <w:t>establecido</w:t>
      </w:r>
      <w:r w:rsidR="00783C0C">
        <w:rPr>
          <w:rFonts w:asciiTheme="minorHAnsi" w:hAnsiTheme="minorHAnsi"/>
          <w:sz w:val="22"/>
          <w:szCs w:val="22"/>
        </w:rPr>
        <w:t>.</w:t>
      </w:r>
      <w:r w:rsidRPr="00AB1C1E">
        <w:rPr>
          <w:rFonts w:asciiTheme="minorHAnsi" w:hAnsiTheme="minorHAnsi"/>
          <w:sz w:val="22"/>
          <w:szCs w:val="22"/>
        </w:rPr>
        <w:t xml:space="preserve"> </w:t>
      </w:r>
    </w:p>
    <w:p w:rsidR="00353F9C" w:rsidRPr="00A7050F" w:rsidRDefault="00353F9C" w:rsidP="00353F9C">
      <w:pPr>
        <w:jc w:val="both"/>
        <w:rPr>
          <w:rFonts w:asciiTheme="minorHAnsi" w:hAnsiTheme="minorHAnsi"/>
          <w:sz w:val="22"/>
          <w:szCs w:val="22"/>
          <w:highlight w:val="yellow"/>
        </w:rPr>
      </w:pPr>
    </w:p>
    <w:p w:rsidR="00353F9C" w:rsidRPr="00AB1C1E" w:rsidRDefault="00353F9C" w:rsidP="00353F9C">
      <w:pPr>
        <w:jc w:val="both"/>
        <w:rPr>
          <w:rFonts w:asciiTheme="minorHAnsi" w:hAnsiTheme="minorHAnsi"/>
          <w:sz w:val="22"/>
          <w:szCs w:val="22"/>
        </w:rPr>
      </w:pPr>
      <w:r w:rsidRPr="00AB1C1E">
        <w:rPr>
          <w:rFonts w:asciiTheme="minorHAnsi" w:hAnsiTheme="minorHAnsi"/>
          <w:sz w:val="22"/>
          <w:szCs w:val="22"/>
        </w:rPr>
        <w:t>Pruebas de sistema, finalmente con el fin de validar que todo el desarrollo cumpliera con lo requerido, de acuerdo a los proyectos que se incluyeron en la arquitectura empresarial, se realizaron pruebas de todo el sistema en ejecución basados en el flujo y reglas del proceso que se está modificando.</w:t>
      </w:r>
    </w:p>
    <w:p w:rsidR="00353F9C" w:rsidRPr="00A7050F" w:rsidRDefault="00353F9C" w:rsidP="00353F9C">
      <w:pPr>
        <w:jc w:val="both"/>
        <w:rPr>
          <w:rFonts w:asciiTheme="minorHAnsi" w:hAnsiTheme="minorHAnsi"/>
          <w:sz w:val="22"/>
          <w:szCs w:val="22"/>
          <w:highlight w:val="yellow"/>
        </w:rPr>
      </w:pPr>
    </w:p>
    <w:p w:rsidR="00353F9C" w:rsidRDefault="00353F9C" w:rsidP="00353F9C">
      <w:pPr>
        <w:jc w:val="both"/>
        <w:rPr>
          <w:rFonts w:asciiTheme="minorHAnsi" w:hAnsiTheme="minorHAnsi"/>
          <w:sz w:val="22"/>
          <w:szCs w:val="22"/>
        </w:rPr>
      </w:pPr>
      <w:r w:rsidRPr="00E138F9">
        <w:rPr>
          <w:rFonts w:asciiTheme="minorHAnsi" w:hAnsiTheme="minorHAnsi"/>
          <w:sz w:val="22"/>
          <w:szCs w:val="22"/>
        </w:rPr>
        <w:t>Para las pruebas de sistema se realizó un seguimiento al proceso completo en cada posible camino a seguir, haciendo uso exclusivamente de las vistas de los usuarios proporcionadas en el portal  para manejar  el proceso. Estas pruebas se hicieron siguiendo el formato de prueba de sistema planteado por el grupo, en donde se describen los pasos a seguir por el proceso en el camino seleccionado a probar, detallando en cada paso el actor involucrado en el paso, datos de entrada y salida o excepciones que se deban generar.</w:t>
      </w:r>
    </w:p>
    <w:p w:rsidR="002A1BF1" w:rsidRDefault="002A1BF1" w:rsidP="00353F9C">
      <w:pPr>
        <w:jc w:val="both"/>
        <w:rPr>
          <w:rFonts w:asciiTheme="minorHAnsi" w:hAnsiTheme="minorHAnsi"/>
          <w:sz w:val="22"/>
          <w:szCs w:val="22"/>
        </w:rPr>
      </w:pPr>
    </w:p>
    <w:p w:rsidR="00FD0868" w:rsidRPr="00FD0868" w:rsidRDefault="002A1BF1" w:rsidP="00FD0868">
      <w:pPr>
        <w:jc w:val="both"/>
        <w:rPr>
          <w:rFonts w:asciiTheme="minorHAnsi" w:hAnsiTheme="minorHAnsi"/>
          <w:sz w:val="22"/>
          <w:szCs w:val="22"/>
        </w:rPr>
      </w:pPr>
      <w:r w:rsidRPr="00FD0868">
        <w:rPr>
          <w:rFonts w:asciiTheme="minorHAnsi" w:hAnsiTheme="minorHAnsi"/>
          <w:sz w:val="22"/>
          <w:szCs w:val="22"/>
        </w:rPr>
        <w:t>Finalmente en</w:t>
      </w:r>
      <w:r w:rsidR="00FD0868" w:rsidRPr="00FD0868">
        <w:rPr>
          <w:rFonts w:asciiTheme="minorHAnsi" w:hAnsiTheme="minorHAnsi"/>
          <w:sz w:val="22"/>
          <w:szCs w:val="22"/>
        </w:rPr>
        <w:t xml:space="preserve"> los </w:t>
      </w:r>
      <w:r w:rsidRPr="00FD0868">
        <w:rPr>
          <w:rFonts w:asciiTheme="minorHAnsi" w:hAnsiTheme="minorHAnsi"/>
          <w:sz w:val="22"/>
          <w:szCs w:val="22"/>
        </w:rPr>
        <w:t>caso</w:t>
      </w:r>
      <w:r w:rsidR="00FD0868" w:rsidRPr="00FD0868">
        <w:rPr>
          <w:rFonts w:asciiTheme="minorHAnsi" w:hAnsiTheme="minorHAnsi"/>
          <w:sz w:val="22"/>
          <w:szCs w:val="22"/>
        </w:rPr>
        <w:t xml:space="preserve">s de prueba que se detectaron fallas </w:t>
      </w:r>
      <w:r w:rsidRPr="00FD0868">
        <w:rPr>
          <w:rFonts w:asciiTheme="minorHAnsi" w:hAnsiTheme="minorHAnsi"/>
          <w:sz w:val="22"/>
          <w:szCs w:val="22"/>
        </w:rPr>
        <w:t xml:space="preserve">durante la para inspección o integración con otra aplicación </w:t>
      </w:r>
      <w:r w:rsidR="00FD0868" w:rsidRPr="00FD0868">
        <w:rPr>
          <w:rFonts w:asciiTheme="minorHAnsi" w:hAnsiTheme="minorHAnsi"/>
          <w:sz w:val="22"/>
          <w:szCs w:val="22"/>
        </w:rPr>
        <w:t xml:space="preserve">se creó una incidencia en </w:t>
      </w:r>
      <w:proofErr w:type="spellStart"/>
      <w:r w:rsidR="00FD0868" w:rsidRPr="00FD0868">
        <w:rPr>
          <w:rFonts w:asciiTheme="minorHAnsi" w:hAnsiTheme="minorHAnsi"/>
          <w:sz w:val="22"/>
          <w:szCs w:val="22"/>
        </w:rPr>
        <w:t>Issue</w:t>
      </w:r>
      <w:proofErr w:type="spellEnd"/>
      <w:r w:rsidR="00FD0868" w:rsidRPr="00FD0868">
        <w:rPr>
          <w:rFonts w:asciiTheme="minorHAnsi" w:hAnsiTheme="minorHAnsi"/>
          <w:sz w:val="22"/>
          <w:szCs w:val="22"/>
        </w:rPr>
        <w:t xml:space="preserve"> </w:t>
      </w:r>
      <w:proofErr w:type="spellStart"/>
      <w:r w:rsidR="00FD0868" w:rsidRPr="00FD0868">
        <w:rPr>
          <w:rFonts w:asciiTheme="minorHAnsi" w:hAnsiTheme="minorHAnsi"/>
          <w:sz w:val="22"/>
          <w:szCs w:val="22"/>
        </w:rPr>
        <w:t>Tracker</w:t>
      </w:r>
      <w:proofErr w:type="spellEnd"/>
      <w:r w:rsidR="00FD0868" w:rsidRPr="00FD0868">
        <w:rPr>
          <w:rFonts w:asciiTheme="minorHAnsi" w:hAnsiTheme="minorHAnsi"/>
          <w:sz w:val="22"/>
          <w:szCs w:val="22"/>
        </w:rPr>
        <w:t xml:space="preserve"> y se hizo su correspondiente seguimiento</w:t>
      </w:r>
      <w:r w:rsidR="00FD0868">
        <w:rPr>
          <w:rFonts w:asciiTheme="minorHAnsi" w:hAnsiTheme="minorHAnsi"/>
          <w:sz w:val="22"/>
          <w:szCs w:val="22"/>
        </w:rPr>
        <w:t xml:space="preserve"> cumpliendo con los formatos establecidos para este tipo de reporte.</w:t>
      </w:r>
    </w:p>
    <w:p w:rsidR="002A1BF1" w:rsidRDefault="002A1BF1" w:rsidP="00353F9C">
      <w:pPr>
        <w:jc w:val="both"/>
        <w:rPr>
          <w:rFonts w:asciiTheme="minorHAnsi" w:hAnsiTheme="minorHAnsi"/>
          <w:sz w:val="22"/>
          <w:szCs w:val="22"/>
        </w:rPr>
      </w:pPr>
    </w:p>
    <w:p w:rsidR="004475D6" w:rsidRPr="00E138F9" w:rsidRDefault="004475D6" w:rsidP="00353F9C">
      <w:pPr>
        <w:jc w:val="both"/>
        <w:rPr>
          <w:rFonts w:asciiTheme="minorHAnsi" w:hAnsiTheme="minorHAnsi"/>
          <w:sz w:val="22"/>
          <w:szCs w:val="22"/>
        </w:rPr>
      </w:pPr>
    </w:p>
    <w:p w:rsidR="00623717" w:rsidRPr="00AB1C1E" w:rsidRDefault="00623717" w:rsidP="00523E45">
      <w:pPr>
        <w:pStyle w:val="Prrafodelista"/>
        <w:numPr>
          <w:ilvl w:val="1"/>
          <w:numId w:val="1"/>
        </w:numPr>
        <w:ind w:left="567" w:hanging="425"/>
        <w:jc w:val="both"/>
        <w:outlineLvl w:val="1"/>
        <w:rPr>
          <w:rFonts w:asciiTheme="minorHAnsi" w:hAnsiTheme="minorHAnsi"/>
          <w:b/>
          <w:smallCaps/>
          <w:sz w:val="22"/>
        </w:rPr>
      </w:pPr>
      <w:bookmarkStart w:id="105" w:name="_Toc309802308"/>
      <w:bookmarkStart w:id="106" w:name="_Toc310177079"/>
      <w:r w:rsidRPr="00AB1C1E">
        <w:rPr>
          <w:rFonts w:asciiTheme="minorHAnsi" w:hAnsiTheme="minorHAnsi"/>
          <w:b/>
          <w:smallCaps/>
          <w:sz w:val="22"/>
        </w:rPr>
        <w:t>Formato de pruebas de Sistema</w:t>
      </w:r>
      <w:bookmarkEnd w:id="105"/>
      <w:bookmarkEnd w:id="106"/>
    </w:p>
    <w:p w:rsidR="00623717" w:rsidRPr="00AB1C1E" w:rsidRDefault="00623717" w:rsidP="00623717">
      <w:pPr>
        <w:jc w:val="both"/>
        <w:rPr>
          <w:rFonts w:asciiTheme="minorHAnsi" w:hAnsiTheme="minorHAnsi"/>
          <w:sz w:val="22"/>
          <w:szCs w:val="22"/>
        </w:rPr>
      </w:pPr>
    </w:p>
    <w:p w:rsidR="005E1FC8" w:rsidRPr="00AB1C1E" w:rsidRDefault="005E1FC8" w:rsidP="00523E45">
      <w:pPr>
        <w:pStyle w:val="Epgrafe"/>
        <w:keepNext/>
        <w:spacing w:after="120"/>
        <w:jc w:val="center"/>
        <w:rPr>
          <w:rFonts w:asciiTheme="minorHAnsi" w:hAnsiTheme="minorHAnsi"/>
          <w:color w:val="auto"/>
          <w:sz w:val="20"/>
        </w:rPr>
      </w:pPr>
      <w:bookmarkStart w:id="107" w:name="_Toc309802309"/>
      <w:bookmarkStart w:id="108" w:name="_Toc309802595"/>
      <w:bookmarkStart w:id="109" w:name="_Toc310177134"/>
      <w:r w:rsidRPr="00AB1C1E">
        <w:rPr>
          <w:rFonts w:asciiTheme="minorHAnsi" w:hAnsiTheme="minorHAnsi"/>
          <w:color w:val="auto"/>
          <w:sz w:val="20"/>
        </w:rPr>
        <w:t xml:space="preserve">Tabla </w:t>
      </w:r>
      <w:r w:rsidR="00ED4970" w:rsidRPr="00AB1C1E">
        <w:rPr>
          <w:rFonts w:asciiTheme="minorHAnsi" w:hAnsiTheme="minorHAnsi"/>
          <w:color w:val="auto"/>
          <w:sz w:val="20"/>
        </w:rPr>
        <w:fldChar w:fldCharType="begin"/>
      </w:r>
      <w:r w:rsidRPr="00AB1C1E">
        <w:rPr>
          <w:rFonts w:asciiTheme="minorHAnsi" w:hAnsiTheme="minorHAnsi"/>
          <w:color w:val="auto"/>
          <w:sz w:val="20"/>
        </w:rPr>
        <w:instrText xml:space="preserve"> SEQ Tabla \* ARABIC </w:instrText>
      </w:r>
      <w:r w:rsidR="00ED4970" w:rsidRPr="00AB1C1E">
        <w:rPr>
          <w:rFonts w:asciiTheme="minorHAnsi" w:hAnsiTheme="minorHAnsi"/>
          <w:color w:val="auto"/>
          <w:sz w:val="20"/>
        </w:rPr>
        <w:fldChar w:fldCharType="separate"/>
      </w:r>
      <w:r w:rsidR="004475D6">
        <w:rPr>
          <w:rFonts w:asciiTheme="minorHAnsi" w:hAnsiTheme="minorHAnsi"/>
          <w:noProof/>
          <w:color w:val="auto"/>
          <w:sz w:val="20"/>
        </w:rPr>
        <w:t>20</w:t>
      </w:r>
      <w:r w:rsidR="00ED4970" w:rsidRPr="00AB1C1E">
        <w:rPr>
          <w:rFonts w:asciiTheme="minorHAnsi" w:hAnsiTheme="minorHAnsi"/>
          <w:color w:val="auto"/>
          <w:sz w:val="20"/>
        </w:rPr>
        <w:fldChar w:fldCharType="end"/>
      </w:r>
      <w:r w:rsidRPr="00AB1C1E">
        <w:rPr>
          <w:rFonts w:asciiTheme="minorHAnsi" w:hAnsiTheme="minorHAnsi"/>
          <w:color w:val="auto"/>
          <w:sz w:val="20"/>
        </w:rPr>
        <w:t>. Formato de Pruebas del Sistema</w:t>
      </w:r>
      <w:bookmarkEnd w:id="107"/>
      <w:bookmarkEnd w:id="108"/>
      <w:bookmarkEnd w:id="109"/>
    </w:p>
    <w:tbl>
      <w:tblPr>
        <w:tblStyle w:val="Tablaconcuadrcula"/>
        <w:tblW w:w="0" w:type="auto"/>
        <w:jc w:val="center"/>
        <w:tblCellMar>
          <w:top w:w="28" w:type="dxa"/>
          <w:left w:w="57" w:type="dxa"/>
          <w:bottom w:w="28" w:type="dxa"/>
          <w:right w:w="57" w:type="dxa"/>
        </w:tblCellMar>
        <w:tblLook w:val="04A0"/>
      </w:tblPr>
      <w:tblGrid>
        <w:gridCol w:w="2552"/>
        <w:gridCol w:w="7371"/>
      </w:tblGrid>
      <w:tr w:rsidR="005E1FC8" w:rsidRPr="00AB1C1E" w:rsidTr="005E1FC8">
        <w:trPr>
          <w:jc w:val="center"/>
        </w:trPr>
        <w:tc>
          <w:tcPr>
            <w:tcW w:w="2552" w:type="dxa"/>
            <w:shd w:val="clear" w:color="auto" w:fill="B8CCE4" w:themeFill="accent1" w:themeFillTint="66"/>
            <w:vAlign w:val="center"/>
          </w:tcPr>
          <w:p w:rsidR="005E1FC8" w:rsidRPr="00AB1C1E" w:rsidRDefault="005E1FC8" w:rsidP="005E1FC8">
            <w:pPr>
              <w:rPr>
                <w:rFonts w:asciiTheme="minorHAnsi" w:hAnsiTheme="minorHAnsi"/>
                <w:b/>
                <w:szCs w:val="22"/>
              </w:rPr>
            </w:pPr>
            <w:r w:rsidRPr="00AB1C1E">
              <w:rPr>
                <w:rFonts w:asciiTheme="minorHAnsi" w:hAnsiTheme="minorHAnsi"/>
                <w:b/>
                <w:szCs w:val="22"/>
              </w:rPr>
              <w:t>Descripción del Caso:</w:t>
            </w:r>
          </w:p>
        </w:tc>
        <w:tc>
          <w:tcPr>
            <w:tcW w:w="7371" w:type="dxa"/>
            <w:vAlign w:val="center"/>
          </w:tcPr>
          <w:p w:rsidR="005E1FC8" w:rsidRPr="00AB1C1E" w:rsidRDefault="005E1FC8" w:rsidP="005E1FC8">
            <w:pPr>
              <w:rPr>
                <w:rFonts w:asciiTheme="minorHAnsi" w:hAnsiTheme="minorHAnsi"/>
                <w:szCs w:val="22"/>
              </w:rPr>
            </w:pPr>
            <w:r w:rsidRPr="00AB1C1E">
              <w:rPr>
                <w:rFonts w:asciiTheme="minorHAnsi" w:hAnsiTheme="minorHAnsi"/>
                <w:szCs w:val="22"/>
              </w:rPr>
              <w:t>Se debe describir el camino que se va a seguir del proceso y que se pretende validar</w:t>
            </w:r>
          </w:p>
        </w:tc>
      </w:tr>
      <w:tr w:rsidR="005E1FC8" w:rsidRPr="00AB1C1E" w:rsidTr="005E1FC8">
        <w:trPr>
          <w:jc w:val="center"/>
        </w:trPr>
        <w:tc>
          <w:tcPr>
            <w:tcW w:w="2552" w:type="dxa"/>
            <w:shd w:val="clear" w:color="auto" w:fill="B8CCE4" w:themeFill="accent1" w:themeFillTint="66"/>
            <w:vAlign w:val="center"/>
          </w:tcPr>
          <w:p w:rsidR="005E1FC8" w:rsidRPr="00AB1C1E" w:rsidRDefault="005E1FC8" w:rsidP="005E1FC8">
            <w:pPr>
              <w:rPr>
                <w:rFonts w:asciiTheme="minorHAnsi" w:hAnsiTheme="minorHAnsi"/>
                <w:b/>
                <w:szCs w:val="22"/>
              </w:rPr>
            </w:pPr>
            <w:r w:rsidRPr="00AB1C1E">
              <w:rPr>
                <w:rFonts w:asciiTheme="minorHAnsi" w:hAnsiTheme="minorHAnsi"/>
                <w:b/>
                <w:szCs w:val="22"/>
              </w:rPr>
              <w:t>Estado del Sistema:</w:t>
            </w:r>
          </w:p>
        </w:tc>
        <w:tc>
          <w:tcPr>
            <w:tcW w:w="7371" w:type="dxa"/>
            <w:vAlign w:val="center"/>
          </w:tcPr>
          <w:p w:rsidR="005E1FC8" w:rsidRPr="00AB1C1E" w:rsidRDefault="005E1FC8" w:rsidP="005E1FC8">
            <w:pPr>
              <w:rPr>
                <w:rFonts w:asciiTheme="minorHAnsi" w:hAnsiTheme="minorHAnsi"/>
                <w:szCs w:val="22"/>
              </w:rPr>
            </w:pPr>
            <w:r w:rsidRPr="00AB1C1E">
              <w:rPr>
                <w:rFonts w:asciiTheme="minorHAnsi" w:hAnsiTheme="minorHAnsi"/>
                <w:szCs w:val="22"/>
              </w:rPr>
              <w:t>Se debe detallar cual es el estado del sistema en cada una de sus aplicaciones y datos a utilizar, ej. Se requiere que existan clientes, productos en el CRM, Se realiza la prueba desde el ambiente unidades o ambiente local (descripción del ambiente).</w:t>
            </w:r>
          </w:p>
        </w:tc>
      </w:tr>
      <w:tr w:rsidR="005E1FC8" w:rsidRPr="00AB1C1E" w:rsidTr="005E1FC8">
        <w:trPr>
          <w:jc w:val="center"/>
        </w:trPr>
        <w:tc>
          <w:tcPr>
            <w:tcW w:w="2552" w:type="dxa"/>
            <w:shd w:val="clear" w:color="auto" w:fill="B8CCE4" w:themeFill="accent1" w:themeFillTint="66"/>
            <w:vAlign w:val="center"/>
          </w:tcPr>
          <w:p w:rsidR="005E1FC8" w:rsidRPr="00AB1C1E" w:rsidRDefault="005E1FC8" w:rsidP="005E1FC8">
            <w:pPr>
              <w:rPr>
                <w:rFonts w:asciiTheme="minorHAnsi" w:hAnsiTheme="minorHAnsi"/>
                <w:b/>
                <w:szCs w:val="22"/>
              </w:rPr>
            </w:pPr>
            <w:r w:rsidRPr="00AB1C1E">
              <w:rPr>
                <w:rFonts w:asciiTheme="minorHAnsi" w:hAnsiTheme="minorHAnsi"/>
                <w:b/>
                <w:szCs w:val="22"/>
              </w:rPr>
              <w:t>Pasos a Seguir:</w:t>
            </w:r>
          </w:p>
        </w:tc>
        <w:tc>
          <w:tcPr>
            <w:tcW w:w="7371" w:type="dxa"/>
            <w:vAlign w:val="center"/>
          </w:tcPr>
          <w:p w:rsidR="005E1FC8" w:rsidRPr="00AB1C1E" w:rsidRDefault="005E1FC8" w:rsidP="005E1FC8">
            <w:pPr>
              <w:rPr>
                <w:rFonts w:asciiTheme="minorHAnsi" w:hAnsiTheme="minorHAnsi"/>
                <w:b/>
                <w:szCs w:val="22"/>
              </w:rPr>
            </w:pPr>
            <w:r w:rsidRPr="00AB1C1E">
              <w:rPr>
                <w:rFonts w:asciiTheme="minorHAnsi" w:hAnsiTheme="minorHAnsi"/>
                <w:szCs w:val="22"/>
              </w:rPr>
              <w:t>Camino que se seguirá en el proceso, pasos en BPMN</w:t>
            </w:r>
          </w:p>
          <w:p w:rsidR="005E1FC8" w:rsidRPr="00AB1C1E" w:rsidRDefault="005E1FC8" w:rsidP="005E1FC8">
            <w:pPr>
              <w:rPr>
                <w:rFonts w:asciiTheme="minorHAnsi" w:hAnsiTheme="minorHAnsi"/>
                <w:szCs w:val="22"/>
              </w:rPr>
            </w:pPr>
            <w:r w:rsidRPr="00AB1C1E">
              <w:rPr>
                <w:rFonts w:asciiTheme="minorHAnsi" w:hAnsiTheme="minorHAnsi"/>
                <w:i/>
                <w:szCs w:val="22"/>
              </w:rPr>
              <w:t>Paso en particular (</w:t>
            </w:r>
            <w:r w:rsidRPr="00AB1C1E">
              <w:rPr>
                <w:rFonts w:asciiTheme="minorHAnsi" w:hAnsiTheme="minorHAnsi"/>
                <w:szCs w:val="22"/>
              </w:rPr>
              <w:t>Actividad</w:t>
            </w:r>
            <w:r w:rsidRPr="00AB1C1E">
              <w:rPr>
                <w:rFonts w:asciiTheme="minorHAnsi" w:hAnsiTheme="minorHAnsi"/>
                <w:i/>
                <w:szCs w:val="22"/>
              </w:rPr>
              <w:t>)</w:t>
            </w:r>
          </w:p>
          <w:p w:rsidR="005E1FC8" w:rsidRPr="00AB1C1E" w:rsidRDefault="005E1FC8" w:rsidP="005E1FC8">
            <w:pPr>
              <w:rPr>
                <w:rFonts w:asciiTheme="minorHAnsi" w:hAnsiTheme="minorHAnsi"/>
                <w:szCs w:val="22"/>
              </w:rPr>
            </w:pPr>
            <w:r w:rsidRPr="00AB1C1E">
              <w:rPr>
                <w:rFonts w:asciiTheme="minorHAnsi" w:hAnsiTheme="minorHAnsi"/>
                <w:szCs w:val="22"/>
              </w:rPr>
              <w:t>Actor: actor que lleva a cabo la acción, datos de la instancia.</w:t>
            </w:r>
          </w:p>
          <w:p w:rsidR="005E1FC8" w:rsidRPr="00AB1C1E" w:rsidRDefault="005E1FC8" w:rsidP="005E1FC8">
            <w:pPr>
              <w:rPr>
                <w:rFonts w:asciiTheme="minorHAnsi" w:hAnsiTheme="minorHAnsi"/>
                <w:szCs w:val="22"/>
              </w:rPr>
            </w:pPr>
            <w:r w:rsidRPr="00AB1C1E">
              <w:rPr>
                <w:rFonts w:asciiTheme="minorHAnsi" w:hAnsiTheme="minorHAnsi"/>
                <w:szCs w:val="22"/>
              </w:rPr>
              <w:t>Datos de entrada: pantalla del sistema con datos de ingreso</w:t>
            </w:r>
          </w:p>
          <w:p w:rsidR="005E1FC8" w:rsidRPr="00AB1C1E" w:rsidRDefault="005E1FC8" w:rsidP="005E1FC8">
            <w:pPr>
              <w:rPr>
                <w:rFonts w:asciiTheme="minorHAnsi" w:hAnsiTheme="minorHAnsi"/>
                <w:szCs w:val="22"/>
              </w:rPr>
            </w:pPr>
            <w:r w:rsidRPr="00AB1C1E">
              <w:rPr>
                <w:rFonts w:asciiTheme="minorHAnsi" w:hAnsiTheme="minorHAnsi"/>
                <w:szCs w:val="22"/>
              </w:rPr>
              <w:t>Resultado o Excepción: resultado esperado.</w:t>
            </w:r>
          </w:p>
        </w:tc>
      </w:tr>
      <w:tr w:rsidR="005E1FC8" w:rsidRPr="00AB1C1E" w:rsidTr="005E1FC8">
        <w:trPr>
          <w:jc w:val="center"/>
        </w:trPr>
        <w:tc>
          <w:tcPr>
            <w:tcW w:w="2552" w:type="dxa"/>
            <w:shd w:val="clear" w:color="auto" w:fill="B8CCE4" w:themeFill="accent1" w:themeFillTint="66"/>
            <w:vAlign w:val="center"/>
          </w:tcPr>
          <w:p w:rsidR="005E1FC8" w:rsidRPr="00AB1C1E" w:rsidRDefault="005E1FC8" w:rsidP="005E1FC8">
            <w:pPr>
              <w:rPr>
                <w:rFonts w:asciiTheme="minorHAnsi" w:hAnsiTheme="minorHAnsi"/>
                <w:b/>
                <w:szCs w:val="22"/>
              </w:rPr>
            </w:pPr>
            <w:r w:rsidRPr="00AB1C1E">
              <w:rPr>
                <w:rFonts w:asciiTheme="minorHAnsi" w:hAnsiTheme="minorHAnsi"/>
                <w:b/>
                <w:szCs w:val="22"/>
              </w:rPr>
              <w:t>Resultado:</w:t>
            </w:r>
          </w:p>
        </w:tc>
        <w:tc>
          <w:tcPr>
            <w:tcW w:w="7371" w:type="dxa"/>
            <w:vAlign w:val="center"/>
          </w:tcPr>
          <w:p w:rsidR="005E1FC8" w:rsidRPr="00AB1C1E" w:rsidRDefault="005E1FC8" w:rsidP="005E1FC8">
            <w:pPr>
              <w:rPr>
                <w:rFonts w:asciiTheme="minorHAnsi" w:hAnsiTheme="minorHAnsi"/>
                <w:szCs w:val="22"/>
              </w:rPr>
            </w:pPr>
          </w:p>
        </w:tc>
      </w:tr>
    </w:tbl>
    <w:p w:rsidR="005E1FC8" w:rsidRPr="00AB1C1E" w:rsidRDefault="005E1FC8" w:rsidP="00AE1F0F">
      <w:pPr>
        <w:rPr>
          <w:rFonts w:asciiTheme="minorHAnsi" w:hAnsiTheme="minorHAnsi"/>
          <w:sz w:val="22"/>
          <w:szCs w:val="22"/>
        </w:rPr>
      </w:pPr>
    </w:p>
    <w:p w:rsidR="00C532CE" w:rsidRPr="00AB1C1E" w:rsidRDefault="00C532CE" w:rsidP="00AE1F0F">
      <w:pPr>
        <w:rPr>
          <w:rFonts w:asciiTheme="minorHAnsi" w:hAnsiTheme="minorHAnsi"/>
          <w:sz w:val="22"/>
          <w:szCs w:val="22"/>
        </w:rPr>
      </w:pPr>
      <w:bookmarkStart w:id="110" w:name="_Toc309802310"/>
      <w:r w:rsidRPr="00AB1C1E">
        <w:rPr>
          <w:rFonts w:asciiTheme="minorHAnsi" w:hAnsiTheme="minorHAnsi"/>
          <w:sz w:val="22"/>
          <w:szCs w:val="22"/>
        </w:rPr>
        <w:t xml:space="preserve">Nota: En caso de encontrar un error se debe crear un registro en </w:t>
      </w:r>
      <w:proofErr w:type="spellStart"/>
      <w:r w:rsidRPr="00AB1C1E">
        <w:rPr>
          <w:rFonts w:asciiTheme="minorHAnsi" w:hAnsiTheme="minorHAnsi"/>
          <w:sz w:val="22"/>
          <w:szCs w:val="22"/>
        </w:rPr>
        <w:t>Issue</w:t>
      </w:r>
      <w:proofErr w:type="spellEnd"/>
      <w:r w:rsidRPr="00AB1C1E">
        <w:rPr>
          <w:rFonts w:asciiTheme="minorHAnsi" w:hAnsiTheme="minorHAnsi"/>
          <w:sz w:val="22"/>
          <w:szCs w:val="22"/>
        </w:rPr>
        <w:t xml:space="preserve"> </w:t>
      </w:r>
      <w:proofErr w:type="spellStart"/>
      <w:r w:rsidRPr="00AB1C1E">
        <w:rPr>
          <w:rFonts w:asciiTheme="minorHAnsi" w:hAnsiTheme="minorHAnsi"/>
          <w:sz w:val="22"/>
          <w:szCs w:val="22"/>
        </w:rPr>
        <w:t>tracker</w:t>
      </w:r>
      <w:bookmarkEnd w:id="110"/>
      <w:proofErr w:type="spellEnd"/>
    </w:p>
    <w:p w:rsidR="005E1FC8" w:rsidRDefault="005E1FC8" w:rsidP="00AE1F0F">
      <w:pPr>
        <w:rPr>
          <w:rFonts w:asciiTheme="minorHAnsi" w:hAnsiTheme="minorHAnsi"/>
          <w:sz w:val="22"/>
          <w:highlight w:val="yellow"/>
        </w:rPr>
      </w:pPr>
    </w:p>
    <w:p w:rsidR="005E1FC8" w:rsidRPr="00523E45" w:rsidRDefault="005E1FC8" w:rsidP="00523E45">
      <w:pPr>
        <w:pStyle w:val="Prrafodelista"/>
        <w:numPr>
          <w:ilvl w:val="1"/>
          <w:numId w:val="1"/>
        </w:numPr>
        <w:ind w:left="567" w:hanging="425"/>
        <w:jc w:val="both"/>
        <w:rPr>
          <w:rFonts w:asciiTheme="minorHAnsi" w:hAnsiTheme="minorHAnsi"/>
          <w:b/>
          <w:smallCaps/>
          <w:sz w:val="22"/>
        </w:rPr>
      </w:pPr>
      <w:bookmarkStart w:id="111" w:name="_Toc309802311"/>
      <w:r w:rsidRPr="00523E45">
        <w:rPr>
          <w:rFonts w:asciiTheme="minorHAnsi" w:hAnsiTheme="minorHAnsi"/>
          <w:b/>
          <w:smallCaps/>
          <w:sz w:val="22"/>
        </w:rPr>
        <w:t>Pruebas Realizadas</w:t>
      </w:r>
      <w:bookmarkEnd w:id="111"/>
    </w:p>
    <w:p w:rsidR="005E1FC8" w:rsidRPr="00523E45" w:rsidRDefault="005E1FC8" w:rsidP="005E1FC8">
      <w:pPr>
        <w:jc w:val="both"/>
        <w:rPr>
          <w:rFonts w:asciiTheme="minorHAnsi" w:hAnsiTheme="minorHAnsi"/>
          <w:sz w:val="22"/>
          <w:szCs w:val="22"/>
        </w:rPr>
      </w:pPr>
    </w:p>
    <w:p w:rsidR="00713380" w:rsidRPr="002F7F06" w:rsidRDefault="00713380" w:rsidP="000C7259">
      <w:pPr>
        <w:pStyle w:val="Epgrafe"/>
        <w:keepNext/>
        <w:spacing w:after="120"/>
        <w:jc w:val="center"/>
        <w:rPr>
          <w:rFonts w:asciiTheme="minorHAnsi" w:hAnsiTheme="minorHAnsi"/>
          <w:color w:val="auto"/>
          <w:sz w:val="20"/>
        </w:rPr>
      </w:pPr>
      <w:bookmarkStart w:id="112" w:name="_Toc307175121"/>
      <w:bookmarkStart w:id="113" w:name="_Toc310177135"/>
      <w:r w:rsidRPr="002F7F06">
        <w:rPr>
          <w:rFonts w:asciiTheme="minorHAnsi" w:hAnsiTheme="minorHAnsi"/>
          <w:color w:val="auto"/>
          <w:sz w:val="20"/>
        </w:rPr>
        <w:t xml:space="preserve">Tabla </w:t>
      </w:r>
      <w:r w:rsidR="00ED4970"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D4970" w:rsidRPr="002F7F06">
        <w:rPr>
          <w:rFonts w:asciiTheme="minorHAnsi" w:hAnsiTheme="minorHAnsi"/>
          <w:color w:val="auto"/>
          <w:sz w:val="20"/>
        </w:rPr>
        <w:fldChar w:fldCharType="separate"/>
      </w:r>
      <w:r w:rsidR="004475D6">
        <w:rPr>
          <w:rFonts w:asciiTheme="minorHAnsi" w:hAnsiTheme="minorHAnsi"/>
          <w:noProof/>
          <w:color w:val="auto"/>
          <w:sz w:val="20"/>
        </w:rPr>
        <w:t>21</w:t>
      </w:r>
      <w:r w:rsidR="00ED4970"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 xml:space="preserve">Prueba del proceso BPEL </w:t>
      </w:r>
      <w:bookmarkEnd w:id="112"/>
      <w:r>
        <w:rPr>
          <w:rFonts w:asciiTheme="minorHAnsi" w:hAnsiTheme="minorHAnsi"/>
          <w:color w:val="auto"/>
          <w:sz w:val="20"/>
        </w:rPr>
        <w:t>Registro entidad</w:t>
      </w:r>
      <w:bookmarkEnd w:id="113"/>
    </w:p>
    <w:tbl>
      <w:tblPr>
        <w:tblStyle w:val="Tablaconcuadrcula"/>
        <w:tblW w:w="0" w:type="auto"/>
        <w:jc w:val="center"/>
        <w:tblCellMar>
          <w:top w:w="28" w:type="dxa"/>
          <w:left w:w="57" w:type="dxa"/>
          <w:bottom w:w="28" w:type="dxa"/>
          <w:right w:w="57" w:type="dxa"/>
        </w:tblCellMar>
        <w:tblLook w:val="04A0"/>
      </w:tblPr>
      <w:tblGrid>
        <w:gridCol w:w="2552"/>
        <w:gridCol w:w="7371"/>
      </w:tblGrid>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Descripción del Caso:</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Se realizo pruebas del proceso  desde</w:t>
            </w:r>
            <w:r>
              <w:rPr>
                <w:rFonts w:asciiTheme="minorHAnsi" w:hAnsiTheme="minorHAnsi"/>
                <w:szCs w:val="22"/>
              </w:rPr>
              <w:t xml:space="preserve"> SOAPUI</w:t>
            </w:r>
            <w:r w:rsidRPr="000B68E4">
              <w:rPr>
                <w:rFonts w:asciiTheme="minorHAnsi" w:hAnsiTheme="minorHAnsi"/>
                <w:szCs w:val="22"/>
              </w:rPr>
              <w:t xml:space="preserve"> para que recorrer y probar la integración de los sistemas desde BPEL hasta los legados</w:t>
            </w:r>
            <w:r>
              <w:rPr>
                <w:rFonts w:asciiTheme="minorHAnsi" w:hAnsiTheme="minorHAnsi"/>
                <w:szCs w:val="22"/>
              </w:rPr>
              <w:t xml:space="preserve"> y CRM</w:t>
            </w:r>
            <w:r w:rsidRPr="000B68E4">
              <w:rPr>
                <w:rFonts w:asciiTheme="minorHAnsi" w:hAnsiTheme="minorHAnsi"/>
                <w:szCs w:val="22"/>
              </w:rPr>
              <w:t>.</w:t>
            </w:r>
          </w:p>
        </w:tc>
      </w:tr>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Estado del Sistema:</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Para la ejecución del sistema deben estar las aplicaciones desplegadas en sus respectivos servidores de Legados, Base de datos, OSB y BPEL</w:t>
            </w:r>
          </w:p>
        </w:tc>
      </w:tr>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Pasos a Seguir:</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Validar la integración entre las diferentes aplicaciones de cada capa y refinar la documentación del portafolio de servicios de BPEL.</w:t>
            </w:r>
          </w:p>
          <w:p w:rsidR="00713380" w:rsidRPr="000B68E4" w:rsidRDefault="00713380" w:rsidP="006101CE">
            <w:pPr>
              <w:pStyle w:val="Prrafodelista"/>
              <w:numPr>
                <w:ilvl w:val="0"/>
                <w:numId w:val="21"/>
              </w:numPr>
              <w:ind w:left="202" w:hanging="202"/>
              <w:rPr>
                <w:rFonts w:asciiTheme="minorHAnsi" w:hAnsiTheme="minorHAnsi"/>
                <w:szCs w:val="22"/>
              </w:rPr>
            </w:pPr>
            <w:r>
              <w:rPr>
                <w:rFonts w:asciiTheme="minorHAnsi" w:hAnsiTheme="minorHAnsi"/>
                <w:szCs w:val="22"/>
              </w:rPr>
              <w:t>Se registro un nuevo cliente con la información de la empresa, contactos y productos.</w:t>
            </w:r>
          </w:p>
          <w:p w:rsidR="00713380" w:rsidRDefault="00713380" w:rsidP="006101CE">
            <w:pPr>
              <w:pStyle w:val="Prrafodelista"/>
              <w:numPr>
                <w:ilvl w:val="0"/>
                <w:numId w:val="21"/>
              </w:numPr>
              <w:ind w:left="202" w:hanging="202"/>
              <w:rPr>
                <w:rFonts w:asciiTheme="minorHAnsi" w:hAnsiTheme="minorHAnsi"/>
                <w:szCs w:val="22"/>
              </w:rPr>
            </w:pPr>
            <w:r>
              <w:rPr>
                <w:rFonts w:asciiTheme="minorHAnsi" w:hAnsiTheme="minorHAnsi"/>
                <w:szCs w:val="22"/>
              </w:rPr>
              <w:t xml:space="preserve">El proceso del </w:t>
            </w:r>
            <w:proofErr w:type="spellStart"/>
            <w:r>
              <w:rPr>
                <w:rFonts w:asciiTheme="minorHAnsi" w:hAnsiTheme="minorHAnsi"/>
                <w:szCs w:val="22"/>
              </w:rPr>
              <w:t>marketplace</w:t>
            </w:r>
            <w:proofErr w:type="spellEnd"/>
            <w:r>
              <w:rPr>
                <w:rFonts w:asciiTheme="minorHAnsi" w:hAnsiTheme="minorHAnsi"/>
                <w:szCs w:val="22"/>
              </w:rPr>
              <w:t xml:space="preserve"> analiza la información enviada y determina si se cumplen los criterios necesarios para la aprobación del cliente.</w:t>
            </w:r>
          </w:p>
          <w:p w:rsidR="00713380" w:rsidRPr="000B68E4" w:rsidRDefault="00713380" w:rsidP="006101CE">
            <w:pPr>
              <w:pStyle w:val="Prrafodelista"/>
              <w:numPr>
                <w:ilvl w:val="0"/>
                <w:numId w:val="21"/>
              </w:numPr>
              <w:ind w:left="202" w:hanging="202"/>
              <w:rPr>
                <w:rFonts w:asciiTheme="minorHAnsi" w:hAnsiTheme="minorHAnsi"/>
                <w:szCs w:val="22"/>
              </w:rPr>
            </w:pPr>
            <w:r>
              <w:rPr>
                <w:rFonts w:asciiTheme="minorHAnsi" w:hAnsiTheme="minorHAnsi"/>
                <w:szCs w:val="22"/>
              </w:rPr>
              <w:t>Verificar vía correo electrónico la notificación de respuesta del registro de la entidad.</w:t>
            </w:r>
          </w:p>
        </w:tc>
      </w:tr>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lastRenderedPageBreak/>
              <w:t>Resultado:</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Las pruebas resultaron satisfactorias</w:t>
            </w:r>
            <w:r>
              <w:rPr>
                <w:rFonts w:asciiTheme="minorHAnsi" w:hAnsiTheme="minorHAnsi"/>
                <w:szCs w:val="22"/>
              </w:rPr>
              <w:t xml:space="preserve"> con el registro de la información en cada uno de los sistemas esperados.</w:t>
            </w:r>
          </w:p>
        </w:tc>
      </w:tr>
    </w:tbl>
    <w:p w:rsidR="00713380" w:rsidRDefault="00713380" w:rsidP="00713380">
      <w:pPr>
        <w:spacing w:after="200" w:line="276" w:lineRule="auto"/>
        <w:rPr>
          <w:rFonts w:asciiTheme="minorHAnsi" w:hAnsiTheme="minorHAnsi"/>
          <w:sz w:val="22"/>
          <w:szCs w:val="22"/>
          <w:highlight w:val="yellow"/>
        </w:rPr>
      </w:pPr>
    </w:p>
    <w:p w:rsidR="00713380" w:rsidRPr="002F7F06" w:rsidRDefault="00713380" w:rsidP="000C7259">
      <w:pPr>
        <w:pStyle w:val="Epgrafe"/>
        <w:keepNext/>
        <w:spacing w:after="120"/>
        <w:jc w:val="center"/>
        <w:rPr>
          <w:rFonts w:asciiTheme="minorHAnsi" w:hAnsiTheme="minorHAnsi"/>
          <w:color w:val="auto"/>
          <w:sz w:val="20"/>
        </w:rPr>
      </w:pPr>
      <w:bookmarkStart w:id="114" w:name="_Toc310177136"/>
      <w:r w:rsidRPr="002F7F06">
        <w:rPr>
          <w:rFonts w:asciiTheme="minorHAnsi" w:hAnsiTheme="minorHAnsi"/>
          <w:color w:val="auto"/>
          <w:sz w:val="20"/>
        </w:rPr>
        <w:t xml:space="preserve">Tabla </w:t>
      </w:r>
      <w:r w:rsidR="00ED4970"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D4970" w:rsidRPr="002F7F06">
        <w:rPr>
          <w:rFonts w:asciiTheme="minorHAnsi" w:hAnsiTheme="minorHAnsi"/>
          <w:color w:val="auto"/>
          <w:sz w:val="20"/>
        </w:rPr>
        <w:fldChar w:fldCharType="separate"/>
      </w:r>
      <w:r w:rsidR="004475D6">
        <w:rPr>
          <w:rFonts w:asciiTheme="minorHAnsi" w:hAnsiTheme="minorHAnsi"/>
          <w:noProof/>
          <w:color w:val="auto"/>
          <w:sz w:val="20"/>
        </w:rPr>
        <w:t>22</w:t>
      </w:r>
      <w:r w:rsidR="00ED4970"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Prueba del proceso BPEL Actualización entidad</w:t>
      </w:r>
      <w:bookmarkEnd w:id="114"/>
    </w:p>
    <w:tbl>
      <w:tblPr>
        <w:tblStyle w:val="Tablaconcuadrcula"/>
        <w:tblW w:w="0" w:type="auto"/>
        <w:jc w:val="center"/>
        <w:tblCellMar>
          <w:top w:w="28" w:type="dxa"/>
          <w:left w:w="57" w:type="dxa"/>
          <w:bottom w:w="28" w:type="dxa"/>
          <w:right w:w="57" w:type="dxa"/>
        </w:tblCellMar>
        <w:tblLook w:val="04A0"/>
      </w:tblPr>
      <w:tblGrid>
        <w:gridCol w:w="2552"/>
        <w:gridCol w:w="7371"/>
      </w:tblGrid>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Descripción del Caso:</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Se realizo pruebas del proceso  desde</w:t>
            </w:r>
            <w:r>
              <w:rPr>
                <w:rFonts w:asciiTheme="minorHAnsi" w:hAnsiTheme="minorHAnsi"/>
                <w:szCs w:val="22"/>
              </w:rPr>
              <w:t xml:space="preserve"> SOAPUI</w:t>
            </w:r>
            <w:r w:rsidRPr="000B68E4">
              <w:rPr>
                <w:rFonts w:asciiTheme="minorHAnsi" w:hAnsiTheme="minorHAnsi"/>
                <w:szCs w:val="22"/>
              </w:rPr>
              <w:t xml:space="preserve"> para que recorrer y probar la integración de los sistemas desde BPEL hasta los legados</w:t>
            </w:r>
            <w:r>
              <w:rPr>
                <w:rFonts w:asciiTheme="minorHAnsi" w:hAnsiTheme="minorHAnsi"/>
                <w:szCs w:val="22"/>
              </w:rPr>
              <w:t xml:space="preserve"> y CRM</w:t>
            </w:r>
            <w:r w:rsidRPr="000B68E4">
              <w:rPr>
                <w:rFonts w:asciiTheme="minorHAnsi" w:hAnsiTheme="minorHAnsi"/>
                <w:szCs w:val="22"/>
              </w:rPr>
              <w:t>.</w:t>
            </w:r>
          </w:p>
        </w:tc>
      </w:tr>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Estado del Sistema:</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Para la ejecución del sistema deben estar las aplicaciones desplegadas en sus respectivos servidores de Legados, Base de datos, OSB y BPEL</w:t>
            </w:r>
          </w:p>
        </w:tc>
      </w:tr>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Pasos a Seguir:</w:t>
            </w:r>
          </w:p>
        </w:tc>
        <w:tc>
          <w:tcPr>
            <w:tcW w:w="7371" w:type="dxa"/>
            <w:vAlign w:val="center"/>
          </w:tcPr>
          <w:p w:rsidR="00713380" w:rsidRDefault="00713380" w:rsidP="006101CE">
            <w:pPr>
              <w:pStyle w:val="Prrafodelista"/>
              <w:numPr>
                <w:ilvl w:val="0"/>
                <w:numId w:val="21"/>
              </w:numPr>
              <w:ind w:left="202" w:hanging="202"/>
              <w:rPr>
                <w:rFonts w:asciiTheme="minorHAnsi" w:hAnsiTheme="minorHAnsi"/>
                <w:szCs w:val="22"/>
              </w:rPr>
            </w:pPr>
            <w:r>
              <w:rPr>
                <w:rFonts w:asciiTheme="minorHAnsi" w:hAnsiTheme="minorHAnsi"/>
                <w:szCs w:val="22"/>
              </w:rPr>
              <w:t>Se actualizaron datos de contacto, productos e información básica de la entidad como correo, dirección, ciudad, celular. Además se agrega nuevos contactos y productos a la entidad.</w:t>
            </w:r>
          </w:p>
          <w:p w:rsidR="00713380" w:rsidRPr="000B68E4" w:rsidRDefault="00713380" w:rsidP="006101CE">
            <w:pPr>
              <w:pStyle w:val="Prrafodelista"/>
              <w:numPr>
                <w:ilvl w:val="0"/>
                <w:numId w:val="21"/>
              </w:numPr>
              <w:ind w:left="202" w:hanging="202"/>
              <w:rPr>
                <w:rFonts w:asciiTheme="minorHAnsi" w:hAnsiTheme="minorHAnsi"/>
                <w:szCs w:val="22"/>
              </w:rPr>
            </w:pPr>
            <w:r>
              <w:rPr>
                <w:rFonts w:asciiTheme="minorHAnsi" w:hAnsiTheme="minorHAnsi"/>
                <w:szCs w:val="22"/>
              </w:rPr>
              <w:t xml:space="preserve"> El proceso del </w:t>
            </w:r>
            <w:proofErr w:type="spellStart"/>
            <w:r>
              <w:rPr>
                <w:rFonts w:asciiTheme="minorHAnsi" w:hAnsiTheme="minorHAnsi"/>
                <w:szCs w:val="22"/>
              </w:rPr>
              <w:t>marketplace</w:t>
            </w:r>
            <w:proofErr w:type="spellEnd"/>
            <w:r>
              <w:rPr>
                <w:rFonts w:asciiTheme="minorHAnsi" w:hAnsiTheme="minorHAnsi"/>
                <w:szCs w:val="22"/>
              </w:rPr>
              <w:t xml:space="preserve"> analiza la información enviada y realiza las actualizaciones pertinentes.</w:t>
            </w:r>
          </w:p>
        </w:tc>
      </w:tr>
      <w:tr w:rsidR="00713380" w:rsidRPr="000B68E4" w:rsidTr="006101CE">
        <w:trPr>
          <w:jc w:val="center"/>
        </w:trPr>
        <w:tc>
          <w:tcPr>
            <w:tcW w:w="2552" w:type="dxa"/>
            <w:shd w:val="clear" w:color="auto" w:fill="B8CCE4" w:themeFill="accent1" w:themeFillTint="66"/>
            <w:vAlign w:val="center"/>
          </w:tcPr>
          <w:p w:rsidR="00713380" w:rsidRPr="000B68E4" w:rsidRDefault="00713380" w:rsidP="006101CE">
            <w:pPr>
              <w:rPr>
                <w:rFonts w:asciiTheme="minorHAnsi" w:hAnsiTheme="minorHAnsi"/>
                <w:b/>
                <w:szCs w:val="22"/>
              </w:rPr>
            </w:pPr>
            <w:r w:rsidRPr="000B68E4">
              <w:rPr>
                <w:rFonts w:asciiTheme="minorHAnsi" w:hAnsiTheme="minorHAnsi"/>
                <w:b/>
                <w:szCs w:val="22"/>
              </w:rPr>
              <w:t>Resultado:</w:t>
            </w:r>
          </w:p>
        </w:tc>
        <w:tc>
          <w:tcPr>
            <w:tcW w:w="7371" w:type="dxa"/>
            <w:vAlign w:val="center"/>
          </w:tcPr>
          <w:p w:rsidR="00713380" w:rsidRPr="000B68E4" w:rsidRDefault="00713380" w:rsidP="006101CE">
            <w:pPr>
              <w:rPr>
                <w:rFonts w:asciiTheme="minorHAnsi" w:hAnsiTheme="minorHAnsi"/>
                <w:szCs w:val="22"/>
              </w:rPr>
            </w:pPr>
            <w:r w:rsidRPr="000B68E4">
              <w:rPr>
                <w:rFonts w:asciiTheme="minorHAnsi" w:hAnsiTheme="minorHAnsi"/>
                <w:szCs w:val="22"/>
              </w:rPr>
              <w:t>Las pruebas resultaron satisfactorias</w:t>
            </w:r>
            <w:r>
              <w:rPr>
                <w:rFonts w:asciiTheme="minorHAnsi" w:hAnsiTheme="minorHAnsi"/>
                <w:szCs w:val="22"/>
              </w:rPr>
              <w:t xml:space="preserve"> con el registro y actualización de la información en cada uno de los sistemas esperados.</w:t>
            </w:r>
          </w:p>
        </w:tc>
      </w:tr>
    </w:tbl>
    <w:p w:rsidR="004475D6" w:rsidRDefault="004475D6" w:rsidP="00713380">
      <w:pPr>
        <w:rPr>
          <w:rFonts w:asciiTheme="minorHAnsi" w:hAnsiTheme="minorHAnsi" w:cstheme="minorHAnsi"/>
          <w:sz w:val="22"/>
          <w:szCs w:val="22"/>
        </w:rPr>
      </w:pPr>
    </w:p>
    <w:p w:rsidR="00713380" w:rsidRDefault="00713380" w:rsidP="00713380">
      <w:pPr>
        <w:rPr>
          <w:rFonts w:asciiTheme="minorHAnsi" w:hAnsiTheme="minorHAnsi" w:cstheme="minorHAnsi"/>
          <w:sz w:val="22"/>
          <w:szCs w:val="22"/>
        </w:rPr>
      </w:pPr>
      <w:r>
        <w:rPr>
          <w:rFonts w:asciiTheme="minorHAnsi" w:hAnsiTheme="minorHAnsi" w:cstheme="minorHAnsi"/>
          <w:sz w:val="22"/>
          <w:szCs w:val="22"/>
        </w:rPr>
        <w:t>A continuación describimos el proceso que se siguió para realizar pruebas del proceso completo desde BPEL:</w:t>
      </w:r>
    </w:p>
    <w:p w:rsidR="00713380" w:rsidRDefault="00713380" w:rsidP="00713380">
      <w:pPr>
        <w:rPr>
          <w:rFonts w:asciiTheme="minorHAnsi" w:hAnsiTheme="minorHAnsi" w:cstheme="minorHAnsi"/>
          <w:sz w:val="22"/>
          <w:szCs w:val="22"/>
        </w:rPr>
      </w:pPr>
    </w:p>
    <w:p w:rsidR="00713380" w:rsidRDefault="00713380" w:rsidP="00713380">
      <w:pPr>
        <w:rPr>
          <w:rFonts w:asciiTheme="minorHAnsi" w:hAnsiTheme="minorHAnsi" w:cstheme="minorHAnsi"/>
          <w:sz w:val="22"/>
          <w:szCs w:val="22"/>
        </w:rPr>
      </w:pPr>
      <w:r>
        <w:rPr>
          <w:rFonts w:asciiTheme="minorHAnsi" w:hAnsiTheme="minorHAnsi" w:cstheme="minorHAnsi"/>
          <w:sz w:val="22"/>
          <w:szCs w:val="22"/>
        </w:rPr>
        <w:t xml:space="preserve">Para la realización de la prueba de registro de la entidad fabricante esta no debe estar registrada en el </w:t>
      </w:r>
      <w:proofErr w:type="spellStart"/>
      <w:r>
        <w:rPr>
          <w:rFonts w:asciiTheme="minorHAnsi" w:hAnsiTheme="minorHAnsi" w:cstheme="minorHAnsi"/>
          <w:sz w:val="22"/>
          <w:szCs w:val="22"/>
        </w:rPr>
        <w:t>Marketplace</w:t>
      </w:r>
      <w:proofErr w:type="spellEnd"/>
      <w:r>
        <w:rPr>
          <w:rFonts w:asciiTheme="minorHAnsi" w:hAnsiTheme="minorHAnsi" w:cstheme="minorHAnsi"/>
          <w:sz w:val="22"/>
          <w:szCs w:val="22"/>
        </w:rPr>
        <w:t>, teniendo en cuenta esto se debe tener disponible con la información de la entidad, contactos y productos que se van a ingresar para el registro.</w:t>
      </w:r>
    </w:p>
    <w:p w:rsidR="00713380" w:rsidRDefault="00713380" w:rsidP="00713380">
      <w:pPr>
        <w:rPr>
          <w:rFonts w:asciiTheme="minorHAnsi" w:hAnsiTheme="minorHAnsi" w:cstheme="minorHAnsi"/>
          <w:sz w:val="22"/>
          <w:szCs w:val="22"/>
        </w:rPr>
      </w:pPr>
    </w:p>
    <w:p w:rsidR="00713380" w:rsidRDefault="00713380" w:rsidP="00713380">
      <w:pPr>
        <w:rPr>
          <w:rFonts w:asciiTheme="minorHAnsi" w:hAnsiTheme="minorHAnsi" w:cstheme="minorHAnsi"/>
          <w:sz w:val="22"/>
          <w:szCs w:val="22"/>
        </w:rPr>
      </w:pPr>
      <w:r>
        <w:rPr>
          <w:rFonts w:asciiTheme="minorHAnsi" w:hAnsiTheme="minorHAnsi" w:cstheme="minorHAnsi"/>
          <w:sz w:val="22"/>
          <w:szCs w:val="22"/>
        </w:rPr>
        <w:t xml:space="preserve">Para esta prueba utilizamos SOAPUI </w:t>
      </w:r>
      <w:r w:rsidRPr="006761E0">
        <w:rPr>
          <w:rFonts w:asciiTheme="minorHAnsi" w:hAnsiTheme="minorHAnsi" w:cstheme="minorHAnsi"/>
          <w:sz w:val="22"/>
          <w:szCs w:val="22"/>
        </w:rPr>
        <w:t xml:space="preserve">ingresando los datos necesarios para registrar </w:t>
      </w:r>
      <w:r>
        <w:rPr>
          <w:rFonts w:asciiTheme="minorHAnsi" w:hAnsiTheme="minorHAnsi" w:cstheme="minorHAnsi"/>
          <w:sz w:val="22"/>
          <w:szCs w:val="22"/>
        </w:rPr>
        <w:t>un fabricante en el MarketPlace</w:t>
      </w:r>
      <w:r w:rsidRPr="006761E0">
        <w:rPr>
          <w:rFonts w:asciiTheme="minorHAnsi" w:hAnsiTheme="minorHAnsi" w:cstheme="minorHAnsi"/>
          <w:sz w:val="22"/>
          <w:szCs w:val="22"/>
        </w:rPr>
        <w:t>:</w:t>
      </w:r>
    </w:p>
    <w:p w:rsidR="00713380" w:rsidRDefault="00713380" w:rsidP="00713380">
      <w:pPr>
        <w:rPr>
          <w:rFonts w:asciiTheme="minorHAnsi" w:hAnsiTheme="minorHAnsi" w:cstheme="minorHAnsi"/>
          <w:sz w:val="22"/>
          <w:szCs w:val="22"/>
        </w:rPr>
      </w:pPr>
    </w:p>
    <w:p w:rsidR="00713380" w:rsidRPr="00A637C0" w:rsidRDefault="00713380" w:rsidP="000C7259">
      <w:pPr>
        <w:pStyle w:val="Epgrafe"/>
        <w:keepNext/>
        <w:spacing w:after="120"/>
        <w:jc w:val="center"/>
        <w:rPr>
          <w:rFonts w:asciiTheme="minorHAnsi" w:hAnsiTheme="minorHAnsi"/>
          <w:color w:val="auto"/>
          <w:sz w:val="20"/>
        </w:rPr>
      </w:pPr>
      <w:bookmarkStart w:id="115" w:name="_Toc307175125"/>
      <w:bookmarkStart w:id="116" w:name="_Toc310177137"/>
      <w:r w:rsidRPr="002F7F06">
        <w:rPr>
          <w:rFonts w:asciiTheme="minorHAnsi" w:hAnsiTheme="minorHAnsi"/>
          <w:color w:val="auto"/>
          <w:sz w:val="20"/>
        </w:rPr>
        <w:t xml:space="preserve">Tabla </w:t>
      </w:r>
      <w:r w:rsidR="00ED4970"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D4970" w:rsidRPr="002F7F06">
        <w:rPr>
          <w:rFonts w:asciiTheme="minorHAnsi" w:hAnsiTheme="minorHAnsi"/>
          <w:color w:val="auto"/>
          <w:sz w:val="20"/>
        </w:rPr>
        <w:fldChar w:fldCharType="separate"/>
      </w:r>
      <w:r w:rsidR="004475D6">
        <w:rPr>
          <w:rFonts w:asciiTheme="minorHAnsi" w:hAnsiTheme="minorHAnsi"/>
          <w:noProof/>
          <w:color w:val="auto"/>
          <w:sz w:val="20"/>
        </w:rPr>
        <w:t>23</w:t>
      </w:r>
      <w:r w:rsidR="00ED4970"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 xml:space="preserve">Descripción Prueba </w:t>
      </w:r>
      <w:bookmarkEnd w:id="115"/>
      <w:r>
        <w:rPr>
          <w:rFonts w:asciiTheme="minorHAnsi" w:hAnsiTheme="minorHAnsi"/>
          <w:color w:val="auto"/>
          <w:sz w:val="20"/>
        </w:rPr>
        <w:t>Registro Fabricante</w:t>
      </w:r>
      <w:bookmarkEnd w:id="116"/>
    </w:p>
    <w:tbl>
      <w:tblPr>
        <w:tblStyle w:val="Tablaconcuadrcula"/>
        <w:tblW w:w="0" w:type="auto"/>
        <w:tblInd w:w="198" w:type="dxa"/>
        <w:tblLayout w:type="fixed"/>
        <w:tblCellMar>
          <w:top w:w="28" w:type="dxa"/>
          <w:left w:w="57" w:type="dxa"/>
          <w:bottom w:w="28" w:type="dxa"/>
          <w:right w:w="57" w:type="dxa"/>
        </w:tblCellMar>
        <w:tblLook w:val="04A0"/>
      </w:tblPr>
      <w:tblGrid>
        <w:gridCol w:w="2610"/>
        <w:gridCol w:w="2430"/>
        <w:gridCol w:w="2160"/>
        <w:gridCol w:w="2700"/>
      </w:tblGrid>
      <w:tr w:rsidR="00713380" w:rsidRPr="004475D6" w:rsidTr="004475D6">
        <w:tc>
          <w:tcPr>
            <w:tcW w:w="2610" w:type="dxa"/>
            <w:shd w:val="clear" w:color="auto" w:fill="B8CCE4" w:themeFill="accent1" w:themeFillTint="66"/>
          </w:tcPr>
          <w:p w:rsidR="00713380" w:rsidRPr="004475D6" w:rsidRDefault="00713380" w:rsidP="006101CE">
            <w:pPr>
              <w:jc w:val="center"/>
              <w:rPr>
                <w:rFonts w:asciiTheme="minorHAnsi" w:hAnsiTheme="minorHAnsi" w:cstheme="minorHAnsi"/>
                <w:b/>
              </w:rPr>
            </w:pPr>
            <w:r w:rsidRPr="004475D6">
              <w:rPr>
                <w:rFonts w:asciiTheme="minorHAnsi" w:hAnsiTheme="minorHAnsi" w:cstheme="minorHAnsi"/>
                <w:b/>
              </w:rPr>
              <w:t>Artefacto</w:t>
            </w:r>
          </w:p>
        </w:tc>
        <w:tc>
          <w:tcPr>
            <w:tcW w:w="4590" w:type="dxa"/>
            <w:gridSpan w:val="2"/>
            <w:shd w:val="clear" w:color="auto" w:fill="B8CCE4" w:themeFill="accent1" w:themeFillTint="66"/>
          </w:tcPr>
          <w:p w:rsidR="00713380" w:rsidRPr="004475D6" w:rsidRDefault="00713380" w:rsidP="006101CE">
            <w:pPr>
              <w:jc w:val="center"/>
              <w:rPr>
                <w:rFonts w:asciiTheme="minorHAnsi" w:hAnsiTheme="minorHAnsi" w:cstheme="minorHAnsi"/>
                <w:b/>
              </w:rPr>
            </w:pPr>
            <w:r w:rsidRPr="004475D6">
              <w:rPr>
                <w:rFonts w:asciiTheme="minorHAnsi" w:hAnsiTheme="minorHAnsi" w:cstheme="minorHAnsi"/>
                <w:b/>
              </w:rPr>
              <w:t>Entradas</w:t>
            </w:r>
          </w:p>
        </w:tc>
        <w:tc>
          <w:tcPr>
            <w:tcW w:w="2700" w:type="dxa"/>
            <w:shd w:val="clear" w:color="auto" w:fill="B8CCE4" w:themeFill="accent1" w:themeFillTint="66"/>
          </w:tcPr>
          <w:p w:rsidR="00713380" w:rsidRPr="004475D6" w:rsidRDefault="00713380" w:rsidP="006101CE">
            <w:pPr>
              <w:jc w:val="center"/>
              <w:rPr>
                <w:rFonts w:asciiTheme="minorHAnsi" w:hAnsiTheme="minorHAnsi" w:cstheme="minorHAnsi"/>
                <w:b/>
              </w:rPr>
            </w:pPr>
            <w:r w:rsidRPr="004475D6">
              <w:rPr>
                <w:rFonts w:asciiTheme="minorHAnsi" w:hAnsiTheme="minorHAnsi" w:cstheme="minorHAnsi"/>
                <w:b/>
              </w:rPr>
              <w:t>Resultado</w:t>
            </w:r>
          </w:p>
        </w:tc>
      </w:tr>
      <w:tr w:rsidR="00713380" w:rsidRPr="004475D6" w:rsidTr="004475D6">
        <w:tc>
          <w:tcPr>
            <w:tcW w:w="2610" w:type="dxa"/>
          </w:tcPr>
          <w:p w:rsidR="00713380" w:rsidRPr="004475D6" w:rsidRDefault="00713380" w:rsidP="006101CE">
            <w:pPr>
              <w:jc w:val="center"/>
              <w:rPr>
                <w:rFonts w:asciiTheme="minorHAnsi" w:hAnsiTheme="minorHAnsi" w:cstheme="minorHAnsi"/>
              </w:rPr>
            </w:pPr>
            <w:proofErr w:type="spellStart"/>
            <w:r w:rsidRPr="004475D6">
              <w:rPr>
                <w:rFonts w:asciiTheme="minorHAnsi" w:hAnsiTheme="minorHAnsi" w:cstheme="minorHAnsi"/>
              </w:rPr>
              <w:t>RegistroEntidadInterNal.bpel</w:t>
            </w:r>
            <w:proofErr w:type="spellEnd"/>
          </w:p>
        </w:tc>
        <w:tc>
          <w:tcPr>
            <w:tcW w:w="2430" w:type="dxa"/>
            <w:tcBorders>
              <w:right w:val="single" w:sz="4" w:space="0" w:color="auto"/>
            </w:tcBorders>
          </w:tcPr>
          <w:p w:rsidR="00713380" w:rsidRPr="004475D6" w:rsidRDefault="004475D6" w:rsidP="004475D6">
            <w:pPr>
              <w:rPr>
                <w:rFonts w:asciiTheme="minorHAnsi" w:hAnsiTheme="minorHAnsi" w:cstheme="minorHAnsi"/>
              </w:rPr>
            </w:pPr>
            <w:proofErr w:type="spellStart"/>
            <w:r w:rsidRPr="004475D6">
              <w:rPr>
                <w:rFonts w:asciiTheme="minorHAnsi" w:hAnsiTheme="minorHAnsi" w:cstheme="minorHAnsi"/>
              </w:rPr>
              <w:t>Nit</w:t>
            </w:r>
            <w:proofErr w:type="spellEnd"/>
            <w:r w:rsidRPr="004475D6">
              <w:rPr>
                <w:rFonts w:asciiTheme="minorHAnsi" w:hAnsiTheme="minorHAnsi" w:cstheme="minorHAnsi"/>
              </w:rPr>
              <w:t xml:space="preserve">, nombre, </w:t>
            </w:r>
            <w:proofErr w:type="spellStart"/>
            <w:r w:rsidRPr="004475D6">
              <w:rPr>
                <w:rFonts w:asciiTheme="minorHAnsi" w:hAnsiTheme="minorHAnsi" w:cstheme="minorHAnsi"/>
              </w:rPr>
              <w:t>direccion</w:t>
            </w:r>
            <w:proofErr w:type="spellEnd"/>
            <w:r w:rsidRPr="004475D6">
              <w:rPr>
                <w:rFonts w:asciiTheme="minorHAnsi" w:hAnsiTheme="minorHAnsi" w:cstheme="minorHAnsi"/>
              </w:rPr>
              <w:t xml:space="preserve">, </w:t>
            </w:r>
            <w:proofErr w:type="spellStart"/>
            <w:r w:rsidRPr="004475D6">
              <w:rPr>
                <w:rFonts w:asciiTheme="minorHAnsi" w:hAnsiTheme="minorHAnsi" w:cstheme="minorHAnsi"/>
              </w:rPr>
              <w:t>telefono</w:t>
            </w:r>
            <w:proofErr w:type="spellEnd"/>
            <w:r w:rsidRPr="004475D6">
              <w:rPr>
                <w:rFonts w:asciiTheme="minorHAnsi" w:hAnsiTheme="minorHAnsi" w:cstheme="minorHAnsi"/>
              </w:rPr>
              <w:t xml:space="preserve">, email, tipo, </w:t>
            </w:r>
            <w:proofErr w:type="spellStart"/>
            <w:r w:rsidRPr="004475D6">
              <w:rPr>
                <w:rFonts w:asciiTheme="minorHAnsi" w:hAnsiTheme="minorHAnsi" w:cstheme="minorHAnsi"/>
              </w:rPr>
              <w:t>razonSocial</w:t>
            </w:r>
            <w:proofErr w:type="spellEnd"/>
            <w:r w:rsidRPr="004475D6">
              <w:rPr>
                <w:rFonts w:asciiTheme="minorHAnsi" w:hAnsiTheme="minorHAnsi" w:cstheme="minorHAnsi"/>
              </w:rPr>
              <w:t xml:space="preserve">, </w:t>
            </w:r>
            <w:proofErr w:type="spellStart"/>
            <w:r w:rsidRPr="004475D6">
              <w:rPr>
                <w:rFonts w:asciiTheme="minorHAnsi" w:hAnsiTheme="minorHAnsi" w:cstheme="minorHAnsi"/>
              </w:rPr>
              <w:t>Categoria</w:t>
            </w:r>
            <w:proofErr w:type="spellEnd"/>
            <w:r w:rsidRPr="004475D6">
              <w:rPr>
                <w:rFonts w:asciiTheme="minorHAnsi" w:hAnsiTheme="minorHAnsi" w:cstheme="minorHAnsi"/>
              </w:rPr>
              <w:t xml:space="preserve">, </w:t>
            </w:r>
            <w:proofErr w:type="spellStart"/>
            <w:r w:rsidRPr="004475D6">
              <w:rPr>
                <w:rFonts w:asciiTheme="minorHAnsi" w:hAnsiTheme="minorHAnsi" w:cstheme="minorHAnsi"/>
              </w:rPr>
              <w:t>CodPais</w:t>
            </w:r>
            <w:proofErr w:type="spellEnd"/>
            <w:r w:rsidRPr="004475D6">
              <w:rPr>
                <w:rFonts w:asciiTheme="minorHAnsi" w:hAnsiTheme="minorHAnsi" w:cstheme="minorHAnsi"/>
              </w:rPr>
              <w:t xml:space="preserve">, </w:t>
            </w:r>
            <w:proofErr w:type="spellStart"/>
            <w:proofErr w:type="gramStart"/>
            <w:r w:rsidRPr="004475D6">
              <w:rPr>
                <w:rFonts w:asciiTheme="minorHAnsi" w:hAnsiTheme="minorHAnsi" w:cstheme="minorHAnsi"/>
              </w:rPr>
              <w:t>CodPostal</w:t>
            </w:r>
            <w:proofErr w:type="spellEnd"/>
            <w:r w:rsidRPr="004475D6">
              <w:rPr>
                <w:rFonts w:asciiTheme="minorHAnsi" w:hAnsiTheme="minorHAnsi" w:cstheme="minorHAnsi"/>
              </w:rPr>
              <w:t xml:space="preserve"> ,</w:t>
            </w:r>
            <w:proofErr w:type="gramEnd"/>
            <w:r w:rsidRPr="004475D6">
              <w:rPr>
                <w:rFonts w:asciiTheme="minorHAnsi" w:hAnsiTheme="minorHAnsi" w:cstheme="minorHAnsi"/>
              </w:rPr>
              <w:t xml:space="preserve"> fecha</w:t>
            </w:r>
            <w:r>
              <w:rPr>
                <w:rFonts w:asciiTheme="minorHAnsi" w:hAnsiTheme="minorHAnsi" w:cstheme="minorHAnsi"/>
              </w:rPr>
              <w:t>.</w:t>
            </w:r>
          </w:p>
        </w:tc>
        <w:tc>
          <w:tcPr>
            <w:tcW w:w="2160" w:type="dxa"/>
            <w:tcBorders>
              <w:left w:val="single" w:sz="4" w:space="0" w:color="auto"/>
            </w:tcBorders>
          </w:tcPr>
          <w:p w:rsidR="00713380" w:rsidRPr="004475D6" w:rsidRDefault="004475D6" w:rsidP="004475D6">
            <w:pPr>
              <w:pStyle w:val="Prrafodelista"/>
              <w:ind w:left="0"/>
              <w:rPr>
                <w:rFonts w:asciiTheme="minorHAnsi" w:hAnsiTheme="minorHAnsi" w:cstheme="minorHAnsi"/>
              </w:rPr>
            </w:pPr>
            <w:r w:rsidRPr="004475D6">
              <w:rPr>
                <w:rFonts w:asciiTheme="minorHAnsi" w:hAnsiTheme="minorHAnsi" w:cstheme="minorHAnsi"/>
              </w:rPr>
              <w:t xml:space="preserve">Productos, nombre, categoría, tipo, </w:t>
            </w:r>
            <w:proofErr w:type="spellStart"/>
            <w:r w:rsidRPr="004475D6">
              <w:rPr>
                <w:rFonts w:asciiTheme="minorHAnsi" w:hAnsiTheme="minorHAnsi" w:cstheme="minorHAnsi"/>
              </w:rPr>
              <w:t>pesoLibras</w:t>
            </w:r>
            <w:proofErr w:type="spellEnd"/>
            <w:r w:rsidRPr="004475D6">
              <w:rPr>
                <w:rFonts w:asciiTheme="minorHAnsi" w:hAnsiTheme="minorHAnsi" w:cstheme="minorHAnsi"/>
              </w:rPr>
              <w:t xml:space="preserve">, referencia, Contactos, </w:t>
            </w:r>
            <w:proofErr w:type="spellStart"/>
            <w:r w:rsidRPr="004475D6">
              <w:rPr>
                <w:rFonts w:asciiTheme="minorHAnsi" w:hAnsiTheme="minorHAnsi" w:cstheme="minorHAnsi"/>
              </w:rPr>
              <w:t>numIdentificacion</w:t>
            </w:r>
            <w:proofErr w:type="spellEnd"/>
            <w:r w:rsidRPr="004475D6">
              <w:rPr>
                <w:rFonts w:asciiTheme="minorHAnsi" w:hAnsiTheme="minorHAnsi" w:cstheme="minorHAnsi"/>
              </w:rPr>
              <w:t xml:space="preserve">, </w:t>
            </w:r>
            <w:proofErr w:type="spellStart"/>
            <w:r w:rsidRPr="004475D6">
              <w:rPr>
                <w:rFonts w:asciiTheme="minorHAnsi" w:hAnsiTheme="minorHAnsi" w:cstheme="minorHAnsi"/>
              </w:rPr>
              <w:t>tipoIdentificacion</w:t>
            </w:r>
            <w:proofErr w:type="spellEnd"/>
            <w:r w:rsidRPr="004475D6">
              <w:rPr>
                <w:rFonts w:asciiTheme="minorHAnsi" w:hAnsiTheme="minorHAnsi" w:cstheme="minorHAnsi"/>
              </w:rPr>
              <w:t>, teléfono, dirección, nombre, celular, email</w:t>
            </w:r>
          </w:p>
        </w:tc>
        <w:tc>
          <w:tcPr>
            <w:tcW w:w="2700" w:type="dxa"/>
          </w:tcPr>
          <w:p w:rsidR="00713380" w:rsidRPr="004475D6" w:rsidRDefault="00713380" w:rsidP="006101CE">
            <w:pPr>
              <w:rPr>
                <w:rFonts w:asciiTheme="minorHAnsi" w:hAnsiTheme="minorHAnsi" w:cstheme="minorHAnsi"/>
              </w:rPr>
            </w:pPr>
            <w:r w:rsidRPr="004475D6">
              <w:rPr>
                <w:rFonts w:asciiTheme="minorHAnsi" w:hAnsiTheme="minorHAnsi" w:cstheme="minorHAnsi"/>
              </w:rPr>
              <w:t>Se inicia el proceso de registro de una entidad.</w:t>
            </w:r>
          </w:p>
        </w:tc>
      </w:tr>
    </w:tbl>
    <w:p w:rsidR="00713380" w:rsidRDefault="00713380" w:rsidP="00713380">
      <w:pPr>
        <w:jc w:val="both"/>
        <w:rPr>
          <w:rFonts w:asciiTheme="minorHAnsi" w:hAnsiTheme="minorHAnsi"/>
          <w:sz w:val="22"/>
        </w:rPr>
      </w:pPr>
    </w:p>
    <w:p w:rsidR="00713380" w:rsidRDefault="00713380" w:rsidP="00713380">
      <w:pPr>
        <w:jc w:val="both"/>
        <w:rPr>
          <w:rFonts w:asciiTheme="minorHAnsi" w:hAnsiTheme="minorHAnsi"/>
          <w:sz w:val="22"/>
        </w:rPr>
      </w:pPr>
      <w:r w:rsidRPr="000B68E4">
        <w:rPr>
          <w:rFonts w:asciiTheme="minorHAnsi" w:hAnsiTheme="minorHAnsi"/>
          <w:sz w:val="22"/>
        </w:rPr>
        <w:t xml:space="preserve">Luego de </w:t>
      </w:r>
      <w:r>
        <w:rPr>
          <w:rFonts w:asciiTheme="minorHAnsi" w:hAnsiTheme="minorHAnsi"/>
          <w:sz w:val="22"/>
        </w:rPr>
        <w:t>registrar la entidad</w:t>
      </w:r>
      <w:r w:rsidRPr="000B68E4">
        <w:rPr>
          <w:rFonts w:asciiTheme="minorHAnsi" w:hAnsiTheme="minorHAnsi"/>
          <w:sz w:val="22"/>
        </w:rPr>
        <w:t>, se verifica que el proceso inicie, reciba la información correcta y realice sus respectivas tareas</w:t>
      </w:r>
      <w:r>
        <w:rPr>
          <w:rFonts w:asciiTheme="minorHAnsi" w:hAnsiTheme="minorHAnsi"/>
          <w:sz w:val="22"/>
        </w:rPr>
        <w:t xml:space="preserve"> y finalice de forma.</w:t>
      </w:r>
    </w:p>
    <w:p w:rsidR="00713380" w:rsidRPr="000B68E4" w:rsidRDefault="00713380" w:rsidP="00713380">
      <w:pPr>
        <w:jc w:val="both"/>
        <w:rPr>
          <w:rFonts w:asciiTheme="minorHAnsi" w:hAnsiTheme="minorHAnsi"/>
          <w:sz w:val="22"/>
        </w:rPr>
      </w:pPr>
    </w:p>
    <w:p w:rsidR="00713380" w:rsidRDefault="00713380" w:rsidP="00713380">
      <w:pPr>
        <w:pStyle w:val="Prrafodelista"/>
        <w:ind w:left="360"/>
        <w:jc w:val="center"/>
        <w:outlineLvl w:val="0"/>
        <w:rPr>
          <w:rFonts w:asciiTheme="minorHAnsi" w:hAnsiTheme="minorHAnsi"/>
          <w:b/>
          <w:smallCaps/>
          <w:noProof/>
          <w:sz w:val="22"/>
          <w:lang w:eastAsia="en-US"/>
        </w:rPr>
      </w:pPr>
      <w:r>
        <w:rPr>
          <w:rFonts w:asciiTheme="minorHAnsi" w:hAnsiTheme="minorHAnsi"/>
          <w:b/>
          <w:smallCaps/>
          <w:noProof/>
          <w:sz w:val="22"/>
        </w:rPr>
        <w:lastRenderedPageBreak/>
        <w:drawing>
          <wp:inline distT="0" distB="0" distL="0" distR="0">
            <wp:extent cx="3213248" cy="1445414"/>
            <wp:effectExtent l="19050" t="0" r="6202" b="0"/>
            <wp:docPr id="27" name="Imagen 6" descr="C:\Users\davper\Desktop\procesoBP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per\Desktop\procesoBPEL.jpg"/>
                    <pic:cNvPicPr>
                      <a:picLocks noChangeAspect="1" noChangeArrowheads="1"/>
                    </pic:cNvPicPr>
                  </pic:nvPicPr>
                  <pic:blipFill>
                    <a:blip r:embed="rId19" cstate="print"/>
                    <a:srcRect t="44643" r="2158"/>
                    <a:stretch>
                      <a:fillRect/>
                    </a:stretch>
                  </pic:blipFill>
                  <pic:spPr bwMode="auto">
                    <a:xfrm>
                      <a:off x="0" y="0"/>
                      <a:ext cx="3213247" cy="1445414"/>
                    </a:xfrm>
                    <a:prstGeom prst="rect">
                      <a:avLst/>
                    </a:prstGeom>
                    <a:noFill/>
                    <a:ln w="9525">
                      <a:noFill/>
                      <a:miter lim="800000"/>
                      <a:headEnd/>
                      <a:tailEnd/>
                    </a:ln>
                  </pic:spPr>
                </pic:pic>
              </a:graphicData>
            </a:graphic>
          </wp:inline>
        </w:drawing>
      </w:r>
    </w:p>
    <w:p w:rsidR="00713380" w:rsidRPr="002F7F06" w:rsidRDefault="00713380" w:rsidP="000C7259">
      <w:pPr>
        <w:pStyle w:val="Epgrafe"/>
        <w:spacing w:before="120" w:after="0"/>
        <w:jc w:val="center"/>
        <w:rPr>
          <w:rFonts w:asciiTheme="minorHAnsi" w:hAnsiTheme="minorHAnsi"/>
          <w:color w:val="auto"/>
          <w:sz w:val="20"/>
          <w:szCs w:val="20"/>
        </w:rPr>
      </w:pPr>
      <w:bookmarkStart w:id="117" w:name="_Toc307176641"/>
      <w:bookmarkStart w:id="118" w:name="_Toc310177101"/>
      <w:r w:rsidRPr="002F7F06">
        <w:rPr>
          <w:rFonts w:asciiTheme="minorHAnsi" w:hAnsiTheme="minorHAnsi"/>
          <w:color w:val="auto"/>
          <w:sz w:val="20"/>
          <w:szCs w:val="20"/>
        </w:rPr>
        <w:t xml:space="preserve">Figura </w:t>
      </w:r>
      <w:r w:rsidR="00ED4970"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D4970" w:rsidRPr="002F7F06">
        <w:rPr>
          <w:rFonts w:asciiTheme="minorHAnsi" w:hAnsiTheme="minorHAnsi"/>
          <w:color w:val="auto"/>
          <w:sz w:val="20"/>
          <w:szCs w:val="20"/>
        </w:rPr>
        <w:fldChar w:fldCharType="separate"/>
      </w:r>
      <w:r w:rsidR="00EB3D9C">
        <w:rPr>
          <w:rFonts w:asciiTheme="minorHAnsi" w:hAnsiTheme="minorHAnsi"/>
          <w:noProof/>
          <w:color w:val="auto"/>
          <w:sz w:val="20"/>
          <w:szCs w:val="20"/>
        </w:rPr>
        <w:t>5</w:t>
      </w:r>
      <w:r w:rsidR="00ED4970"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Inicio y desarrollo del proceso</w:t>
      </w:r>
      <w:bookmarkEnd w:id="117"/>
      <w:bookmarkEnd w:id="118"/>
    </w:p>
    <w:p w:rsidR="00713380" w:rsidRPr="000B68E4" w:rsidRDefault="00713380" w:rsidP="00713380">
      <w:pPr>
        <w:rPr>
          <w:rFonts w:asciiTheme="minorHAnsi" w:hAnsiTheme="minorHAnsi"/>
          <w:sz w:val="22"/>
        </w:rPr>
      </w:pPr>
    </w:p>
    <w:p w:rsidR="00713380" w:rsidRDefault="00713380" w:rsidP="00713380">
      <w:pPr>
        <w:jc w:val="both"/>
        <w:rPr>
          <w:rFonts w:asciiTheme="minorHAnsi" w:hAnsiTheme="minorHAnsi"/>
          <w:sz w:val="22"/>
          <w:szCs w:val="22"/>
        </w:rPr>
      </w:pPr>
      <w:r>
        <w:rPr>
          <w:rFonts w:asciiTheme="minorHAnsi" w:hAnsiTheme="minorHAnsi"/>
          <w:sz w:val="22"/>
          <w:szCs w:val="22"/>
        </w:rPr>
        <w:t>Cuando finalice el proceso se debe enviar una notificación al cliente informando el resultado de su solicitud, que puede ser aceptada o rechazada según la evaluación realizada en la verificación crediticia.</w:t>
      </w:r>
    </w:p>
    <w:p w:rsidR="00713380" w:rsidRPr="005136A4" w:rsidRDefault="00713380" w:rsidP="00713380">
      <w:pPr>
        <w:jc w:val="both"/>
        <w:rPr>
          <w:rFonts w:asciiTheme="minorHAnsi" w:hAnsiTheme="minorHAnsi"/>
          <w:sz w:val="22"/>
          <w:szCs w:val="22"/>
        </w:rPr>
      </w:pPr>
      <w:r w:rsidRPr="005136A4">
        <w:rPr>
          <w:rFonts w:asciiTheme="minorHAnsi" w:hAnsiTheme="minorHAnsi"/>
          <w:sz w:val="22"/>
          <w:szCs w:val="22"/>
        </w:rPr>
        <w:t xml:space="preserve"> </w:t>
      </w:r>
    </w:p>
    <w:p w:rsidR="00713380" w:rsidRDefault="00713380" w:rsidP="00713380">
      <w:pPr>
        <w:jc w:val="center"/>
        <w:rPr>
          <w:rFonts w:asciiTheme="minorHAnsi" w:hAnsiTheme="minorHAnsi"/>
          <w:sz w:val="22"/>
        </w:rPr>
      </w:pPr>
      <w:r>
        <w:rPr>
          <w:rFonts w:asciiTheme="minorHAnsi" w:hAnsiTheme="minorHAnsi"/>
          <w:noProof/>
          <w:sz w:val="22"/>
        </w:rPr>
        <w:drawing>
          <wp:inline distT="0" distB="0" distL="0" distR="0">
            <wp:extent cx="4287136" cy="1149262"/>
            <wp:effectExtent l="19050" t="0" r="0" b="0"/>
            <wp:docPr id="33" name="Imagen 12" descr="C:\Users\davper\Desktop\aceptado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per\Desktop\aceptadoEmail.jpg"/>
                    <pic:cNvPicPr>
                      <a:picLocks noChangeAspect="1" noChangeArrowheads="1"/>
                    </pic:cNvPicPr>
                  </pic:nvPicPr>
                  <pic:blipFill>
                    <a:blip r:embed="rId20" cstate="print"/>
                    <a:srcRect/>
                    <a:stretch>
                      <a:fillRect/>
                    </a:stretch>
                  </pic:blipFill>
                  <pic:spPr bwMode="auto">
                    <a:xfrm>
                      <a:off x="0" y="0"/>
                      <a:ext cx="4285244" cy="1148755"/>
                    </a:xfrm>
                    <a:prstGeom prst="rect">
                      <a:avLst/>
                    </a:prstGeom>
                    <a:noFill/>
                    <a:ln w="9525">
                      <a:noFill/>
                      <a:miter lim="800000"/>
                      <a:headEnd/>
                      <a:tailEnd/>
                    </a:ln>
                  </pic:spPr>
                </pic:pic>
              </a:graphicData>
            </a:graphic>
          </wp:inline>
        </w:drawing>
      </w:r>
    </w:p>
    <w:p w:rsidR="00713380" w:rsidRDefault="00713380" w:rsidP="000C7259">
      <w:pPr>
        <w:pStyle w:val="Epgrafe"/>
        <w:spacing w:before="120" w:after="0"/>
        <w:jc w:val="center"/>
        <w:rPr>
          <w:rFonts w:asciiTheme="minorHAnsi" w:hAnsiTheme="minorHAnsi"/>
          <w:color w:val="auto"/>
          <w:sz w:val="20"/>
          <w:szCs w:val="20"/>
        </w:rPr>
      </w:pPr>
      <w:bookmarkStart w:id="119" w:name="_Toc307176643"/>
      <w:bookmarkStart w:id="120" w:name="_Toc310177102"/>
      <w:r w:rsidRPr="002F7F06">
        <w:rPr>
          <w:rFonts w:asciiTheme="minorHAnsi" w:hAnsiTheme="minorHAnsi"/>
          <w:color w:val="auto"/>
          <w:sz w:val="20"/>
          <w:szCs w:val="20"/>
        </w:rPr>
        <w:t xml:space="preserve">Figura </w:t>
      </w:r>
      <w:r w:rsidR="00ED4970"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D4970" w:rsidRPr="002F7F06">
        <w:rPr>
          <w:rFonts w:asciiTheme="minorHAnsi" w:hAnsiTheme="minorHAnsi"/>
          <w:color w:val="auto"/>
          <w:sz w:val="20"/>
          <w:szCs w:val="20"/>
        </w:rPr>
        <w:fldChar w:fldCharType="separate"/>
      </w:r>
      <w:r>
        <w:rPr>
          <w:rFonts w:asciiTheme="minorHAnsi" w:hAnsiTheme="minorHAnsi"/>
          <w:noProof/>
          <w:color w:val="auto"/>
          <w:sz w:val="20"/>
          <w:szCs w:val="20"/>
        </w:rPr>
        <w:t>6</w:t>
      </w:r>
      <w:r w:rsidR="00ED4970"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Resultado de solicitud</w:t>
      </w:r>
      <w:bookmarkEnd w:id="119"/>
      <w:bookmarkEnd w:id="120"/>
    </w:p>
    <w:p w:rsidR="00713380" w:rsidRDefault="00713380" w:rsidP="00713380">
      <w:pPr>
        <w:jc w:val="both"/>
        <w:rPr>
          <w:rFonts w:asciiTheme="minorHAnsi" w:hAnsiTheme="minorHAnsi"/>
          <w:sz w:val="22"/>
        </w:rPr>
      </w:pPr>
    </w:p>
    <w:p w:rsidR="00713380" w:rsidRPr="005136A4" w:rsidRDefault="00713380" w:rsidP="000C7259">
      <w:pPr>
        <w:rPr>
          <w:rFonts w:asciiTheme="minorHAnsi" w:hAnsiTheme="minorHAnsi"/>
          <w:b/>
          <w:i/>
          <w:sz w:val="22"/>
        </w:rPr>
      </w:pPr>
      <w:r w:rsidRPr="005136A4">
        <w:rPr>
          <w:rFonts w:asciiTheme="minorHAnsi" w:hAnsiTheme="minorHAnsi"/>
          <w:b/>
          <w:i/>
          <w:sz w:val="22"/>
        </w:rPr>
        <w:t>Resultados de la prueba:</w:t>
      </w:r>
    </w:p>
    <w:p w:rsidR="00713380" w:rsidRDefault="00713380" w:rsidP="00713380">
      <w:pPr>
        <w:rPr>
          <w:rFonts w:asciiTheme="minorHAnsi" w:hAnsiTheme="minorHAnsi"/>
          <w:sz w:val="22"/>
        </w:rPr>
      </w:pPr>
    </w:p>
    <w:p w:rsidR="00713380" w:rsidRDefault="00713380" w:rsidP="00713380">
      <w:pPr>
        <w:jc w:val="both"/>
        <w:rPr>
          <w:rFonts w:asciiTheme="minorHAnsi" w:hAnsiTheme="minorHAnsi"/>
          <w:sz w:val="22"/>
        </w:rPr>
      </w:pPr>
      <w:r>
        <w:rPr>
          <w:rFonts w:asciiTheme="minorHAnsi" w:hAnsiTheme="minorHAnsi"/>
          <w:sz w:val="22"/>
        </w:rPr>
        <w:t xml:space="preserve">Para esta prueba establecimos que el resultado del proceso es aceptar la solicitud de la entidad, de esta forma queda activa y registrada en todos los sistemas que hacen parte del </w:t>
      </w:r>
      <w:proofErr w:type="spellStart"/>
      <w:r>
        <w:rPr>
          <w:rFonts w:asciiTheme="minorHAnsi" w:hAnsiTheme="minorHAnsi"/>
          <w:sz w:val="22"/>
        </w:rPr>
        <w:t>Marketplace</w:t>
      </w:r>
      <w:proofErr w:type="spellEnd"/>
      <w:r>
        <w:rPr>
          <w:rFonts w:asciiTheme="minorHAnsi" w:hAnsiTheme="minorHAnsi"/>
          <w:sz w:val="22"/>
        </w:rPr>
        <w:t xml:space="preserve"> e informar a los contactos sobre sus respectivas cuentas de acceso para poder inici</w:t>
      </w:r>
      <w:r w:rsidR="004475D6">
        <w:rPr>
          <w:rFonts w:asciiTheme="minorHAnsi" w:hAnsiTheme="minorHAnsi"/>
          <w:sz w:val="22"/>
        </w:rPr>
        <w:t>ar transacciones en el sistema.</w:t>
      </w:r>
    </w:p>
    <w:p w:rsidR="004475D6" w:rsidRDefault="004475D6" w:rsidP="00713380">
      <w:pPr>
        <w:jc w:val="both"/>
        <w:rPr>
          <w:rFonts w:asciiTheme="minorHAnsi" w:hAnsiTheme="minorHAnsi"/>
          <w:sz w:val="22"/>
          <w:szCs w:val="22"/>
        </w:rPr>
      </w:pPr>
    </w:p>
    <w:p w:rsidR="004475D6" w:rsidRDefault="004475D6">
      <w:pPr>
        <w:spacing w:after="200" w:line="276" w:lineRule="auto"/>
        <w:rPr>
          <w:rFonts w:asciiTheme="minorHAnsi" w:hAnsiTheme="minorHAnsi"/>
          <w:sz w:val="22"/>
          <w:highlight w:val="yellow"/>
        </w:rPr>
      </w:pPr>
      <w:r>
        <w:rPr>
          <w:rFonts w:asciiTheme="minorHAnsi" w:hAnsiTheme="minorHAnsi"/>
          <w:sz w:val="22"/>
          <w:highlight w:val="yellow"/>
        </w:rPr>
        <w:br w:type="page"/>
      </w:r>
    </w:p>
    <w:p w:rsidR="00281BD0" w:rsidRPr="006101CE" w:rsidRDefault="00281BD0" w:rsidP="00281BD0">
      <w:pPr>
        <w:jc w:val="both"/>
        <w:rPr>
          <w:rFonts w:asciiTheme="minorHAnsi" w:hAnsiTheme="minorHAnsi"/>
          <w:sz w:val="22"/>
        </w:rPr>
      </w:pPr>
    </w:p>
    <w:p w:rsidR="00281BD0" w:rsidRPr="006101CE" w:rsidRDefault="00281BD0" w:rsidP="00BC584D">
      <w:pPr>
        <w:pStyle w:val="Prrafodelista"/>
        <w:numPr>
          <w:ilvl w:val="0"/>
          <w:numId w:val="1"/>
        </w:numPr>
        <w:ind w:left="284" w:hanging="284"/>
        <w:jc w:val="both"/>
        <w:outlineLvl w:val="0"/>
        <w:rPr>
          <w:rFonts w:asciiTheme="minorHAnsi" w:hAnsiTheme="minorHAnsi"/>
          <w:b/>
          <w:smallCaps/>
          <w:sz w:val="22"/>
        </w:rPr>
      </w:pPr>
      <w:bookmarkStart w:id="121" w:name="_Toc309802333"/>
      <w:bookmarkStart w:id="122" w:name="_Toc310177080"/>
      <w:r w:rsidRPr="006101CE">
        <w:rPr>
          <w:rFonts w:asciiTheme="minorHAnsi" w:hAnsiTheme="minorHAnsi"/>
          <w:b/>
          <w:smallCaps/>
          <w:sz w:val="22"/>
        </w:rPr>
        <w:t>Reporte de incidencias</w:t>
      </w:r>
      <w:bookmarkEnd w:id="121"/>
      <w:bookmarkEnd w:id="122"/>
    </w:p>
    <w:p w:rsidR="00281BD0" w:rsidRDefault="00281BD0" w:rsidP="00281BD0">
      <w:pPr>
        <w:jc w:val="both"/>
        <w:rPr>
          <w:rFonts w:asciiTheme="minorHAnsi" w:hAnsiTheme="minorHAnsi"/>
          <w:sz w:val="22"/>
        </w:rPr>
      </w:pPr>
    </w:p>
    <w:p w:rsidR="006372E3" w:rsidRPr="006101CE" w:rsidRDefault="006101CE" w:rsidP="00281BD0">
      <w:pPr>
        <w:jc w:val="both"/>
        <w:rPr>
          <w:rFonts w:asciiTheme="minorHAnsi" w:hAnsiTheme="minorHAnsi"/>
          <w:sz w:val="22"/>
        </w:rPr>
      </w:pPr>
      <w:r>
        <w:rPr>
          <w:rFonts w:asciiTheme="minorHAnsi" w:hAnsiTheme="minorHAnsi"/>
          <w:sz w:val="22"/>
        </w:rPr>
        <w:t xml:space="preserve">Durante el ciclo anterior se realizo un proceso de selección para la herramienta del manejo de incidencias dando como resultado la elección del </w:t>
      </w:r>
      <w:proofErr w:type="spellStart"/>
      <w:r w:rsidR="0031130B" w:rsidRPr="006101CE">
        <w:rPr>
          <w:rFonts w:asciiTheme="minorHAnsi" w:hAnsiTheme="minorHAnsi"/>
          <w:b/>
          <w:sz w:val="22"/>
        </w:rPr>
        <w:t>Issue</w:t>
      </w:r>
      <w:proofErr w:type="spellEnd"/>
      <w:r w:rsidR="0031130B" w:rsidRPr="006101CE">
        <w:rPr>
          <w:rFonts w:asciiTheme="minorHAnsi" w:hAnsiTheme="minorHAnsi"/>
          <w:b/>
          <w:sz w:val="22"/>
        </w:rPr>
        <w:t xml:space="preserve"> </w:t>
      </w:r>
      <w:proofErr w:type="spellStart"/>
      <w:r w:rsidR="0031130B" w:rsidRPr="006101CE">
        <w:rPr>
          <w:rFonts w:asciiTheme="minorHAnsi" w:hAnsiTheme="minorHAnsi"/>
          <w:b/>
          <w:sz w:val="22"/>
        </w:rPr>
        <w:t>Tracker</w:t>
      </w:r>
      <w:proofErr w:type="spellEnd"/>
      <w:r w:rsidR="0031130B" w:rsidRPr="006101CE">
        <w:rPr>
          <w:rFonts w:asciiTheme="minorHAnsi" w:hAnsiTheme="minorHAnsi"/>
          <w:sz w:val="22"/>
        </w:rPr>
        <w:t xml:space="preserve"> de </w:t>
      </w:r>
      <w:proofErr w:type="spellStart"/>
      <w:r w:rsidR="0031130B" w:rsidRPr="006101CE">
        <w:rPr>
          <w:rFonts w:asciiTheme="minorHAnsi" w:hAnsiTheme="minorHAnsi"/>
          <w:b/>
          <w:sz w:val="22"/>
        </w:rPr>
        <w:t>GoogleCode</w:t>
      </w:r>
      <w:proofErr w:type="spellEnd"/>
      <w:r>
        <w:rPr>
          <w:rFonts w:asciiTheme="minorHAnsi" w:hAnsiTheme="minorHAnsi"/>
          <w:sz w:val="22"/>
        </w:rPr>
        <w:t>.</w:t>
      </w:r>
    </w:p>
    <w:p w:rsidR="006372E3" w:rsidRDefault="006372E3" w:rsidP="006372E3">
      <w:pPr>
        <w:jc w:val="both"/>
        <w:rPr>
          <w:rFonts w:asciiTheme="minorHAnsi" w:hAnsiTheme="minorHAnsi"/>
          <w:sz w:val="22"/>
        </w:rPr>
      </w:pPr>
    </w:p>
    <w:p w:rsidR="006101CE" w:rsidRDefault="006101CE" w:rsidP="006372E3">
      <w:pPr>
        <w:jc w:val="both"/>
        <w:rPr>
          <w:rFonts w:asciiTheme="minorHAnsi" w:hAnsiTheme="minorHAnsi"/>
          <w:sz w:val="22"/>
        </w:rPr>
      </w:pPr>
      <w:r>
        <w:rPr>
          <w:rFonts w:asciiTheme="minorHAnsi" w:hAnsiTheme="minorHAnsi"/>
          <w:sz w:val="22"/>
        </w:rPr>
        <w:t>Durante este ciclo se definió formalmente el proceso de manejo de incidencias:</w:t>
      </w:r>
    </w:p>
    <w:p w:rsidR="006101CE" w:rsidRDefault="006101CE" w:rsidP="006372E3">
      <w:pPr>
        <w:jc w:val="both"/>
        <w:rPr>
          <w:rFonts w:asciiTheme="minorHAnsi" w:hAnsiTheme="minorHAnsi"/>
          <w:sz w:val="22"/>
        </w:rPr>
      </w:pPr>
    </w:p>
    <w:p w:rsidR="006101CE" w:rsidRDefault="007612B8" w:rsidP="006101CE">
      <w:pPr>
        <w:jc w:val="center"/>
        <w:rPr>
          <w:rFonts w:asciiTheme="minorHAnsi" w:hAnsiTheme="minorHAnsi"/>
          <w:sz w:val="22"/>
        </w:rPr>
      </w:pPr>
      <w:r>
        <w:rPr>
          <w:rFonts w:asciiTheme="minorHAnsi" w:hAnsiTheme="minorHAnsi"/>
          <w:noProof/>
          <w:sz w:val="22"/>
        </w:rPr>
        <w:drawing>
          <wp:inline distT="0" distB="0" distL="0" distR="0">
            <wp:extent cx="6454740" cy="2935811"/>
            <wp:effectExtent l="19050" t="0" r="32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l="1715" t="2687" r="1476" b="19104"/>
                    <a:stretch>
                      <a:fillRect/>
                    </a:stretch>
                  </pic:blipFill>
                  <pic:spPr bwMode="auto">
                    <a:xfrm>
                      <a:off x="0" y="0"/>
                      <a:ext cx="6454740" cy="2935811"/>
                    </a:xfrm>
                    <a:prstGeom prst="rect">
                      <a:avLst/>
                    </a:prstGeom>
                    <a:noFill/>
                    <a:ln w="9525">
                      <a:noFill/>
                      <a:miter lim="800000"/>
                      <a:headEnd/>
                      <a:tailEnd/>
                    </a:ln>
                  </pic:spPr>
                </pic:pic>
              </a:graphicData>
            </a:graphic>
          </wp:inline>
        </w:drawing>
      </w:r>
    </w:p>
    <w:p w:rsidR="007612B8" w:rsidRPr="002F7F06" w:rsidRDefault="007612B8" w:rsidP="007612B8">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Pr="002F7F06">
        <w:rPr>
          <w:rFonts w:asciiTheme="minorHAnsi" w:hAnsiTheme="minorHAnsi"/>
          <w:color w:val="auto"/>
          <w:sz w:val="20"/>
          <w:szCs w:val="20"/>
        </w:rPr>
        <w:fldChar w:fldCharType="separate"/>
      </w:r>
      <w:r>
        <w:rPr>
          <w:rFonts w:asciiTheme="minorHAnsi" w:hAnsiTheme="minorHAnsi"/>
          <w:noProof/>
          <w:color w:val="auto"/>
          <w:sz w:val="20"/>
          <w:szCs w:val="20"/>
        </w:rPr>
        <w:t>6</w:t>
      </w:r>
      <w:r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Proceso de asignación y solución de Incidencias</w:t>
      </w:r>
    </w:p>
    <w:p w:rsidR="007612B8" w:rsidRDefault="007612B8" w:rsidP="006372E3">
      <w:pPr>
        <w:jc w:val="both"/>
        <w:rPr>
          <w:rFonts w:asciiTheme="minorHAnsi" w:hAnsiTheme="minorHAnsi"/>
          <w:sz w:val="22"/>
        </w:rPr>
      </w:pPr>
    </w:p>
    <w:p w:rsidR="006101CE" w:rsidRDefault="006101CE" w:rsidP="006372E3">
      <w:pPr>
        <w:jc w:val="both"/>
        <w:rPr>
          <w:rFonts w:asciiTheme="minorHAnsi" w:hAnsiTheme="minorHAnsi"/>
          <w:sz w:val="22"/>
        </w:rPr>
      </w:pPr>
      <w:r>
        <w:rPr>
          <w:rFonts w:asciiTheme="minorHAnsi" w:hAnsiTheme="minorHAnsi"/>
          <w:sz w:val="22"/>
        </w:rPr>
        <w:t>Donde:</w:t>
      </w:r>
    </w:p>
    <w:p w:rsidR="006101CE" w:rsidRDefault="006101CE" w:rsidP="006372E3">
      <w:pPr>
        <w:jc w:val="both"/>
        <w:rPr>
          <w:rFonts w:asciiTheme="minorHAnsi" w:hAnsiTheme="minorHAnsi"/>
          <w:sz w:val="22"/>
        </w:rPr>
      </w:pPr>
    </w:p>
    <w:p w:rsidR="006101CE" w:rsidRDefault="006101CE" w:rsidP="006101CE">
      <w:pPr>
        <w:pStyle w:val="Prrafodelista"/>
        <w:numPr>
          <w:ilvl w:val="0"/>
          <w:numId w:val="46"/>
        </w:numPr>
        <w:ind w:left="284" w:hanging="284"/>
        <w:jc w:val="both"/>
        <w:rPr>
          <w:rFonts w:asciiTheme="minorHAnsi" w:hAnsiTheme="minorHAnsi"/>
          <w:sz w:val="22"/>
        </w:rPr>
      </w:pPr>
      <w:r>
        <w:rPr>
          <w:rFonts w:asciiTheme="minorHAnsi" w:hAnsiTheme="minorHAnsi"/>
          <w:sz w:val="22"/>
        </w:rPr>
        <w:t>El desarrollador es quien detecta la falla cuando emplea un producto generado por alguien más.</w:t>
      </w:r>
    </w:p>
    <w:p w:rsidR="006101CE" w:rsidRDefault="006101CE" w:rsidP="006101CE">
      <w:pPr>
        <w:pStyle w:val="Prrafodelista"/>
        <w:numPr>
          <w:ilvl w:val="0"/>
          <w:numId w:val="46"/>
        </w:numPr>
        <w:ind w:left="284" w:hanging="284"/>
        <w:jc w:val="both"/>
        <w:rPr>
          <w:rFonts w:asciiTheme="minorHAnsi" w:hAnsiTheme="minorHAnsi"/>
          <w:sz w:val="22"/>
        </w:rPr>
      </w:pPr>
      <w:r>
        <w:rPr>
          <w:rFonts w:asciiTheme="minorHAnsi" w:hAnsiTheme="minorHAnsi"/>
          <w:sz w:val="22"/>
        </w:rPr>
        <w:t>El desarrollador inicial es quien desarrollo la tarea inicialmente y está ocasionando la falla.</w:t>
      </w:r>
    </w:p>
    <w:p w:rsidR="006101CE" w:rsidRDefault="006101CE" w:rsidP="006101CE">
      <w:pPr>
        <w:pStyle w:val="Prrafodelista"/>
        <w:numPr>
          <w:ilvl w:val="0"/>
          <w:numId w:val="46"/>
        </w:numPr>
        <w:ind w:left="284" w:hanging="284"/>
        <w:jc w:val="both"/>
        <w:rPr>
          <w:rFonts w:asciiTheme="minorHAnsi" w:hAnsiTheme="minorHAnsi"/>
          <w:sz w:val="22"/>
        </w:rPr>
      </w:pPr>
      <w:r>
        <w:rPr>
          <w:rFonts w:asciiTheme="minorHAnsi" w:hAnsiTheme="minorHAnsi"/>
          <w:sz w:val="22"/>
        </w:rPr>
        <w:t>Cuando el desarrollador encuentra una falla describe la misma y se la asigna al desarrollador inicial, quien a su vez evalúa la falla, genera un comentario y contesta la incidencia para que sea validada y cerrada por quien la generó.</w:t>
      </w:r>
    </w:p>
    <w:p w:rsidR="007612B8" w:rsidRPr="006101CE" w:rsidRDefault="007612B8" w:rsidP="006101CE">
      <w:pPr>
        <w:pStyle w:val="Prrafodelista"/>
        <w:numPr>
          <w:ilvl w:val="0"/>
          <w:numId w:val="46"/>
        </w:numPr>
        <w:ind w:left="284" w:hanging="284"/>
        <w:jc w:val="both"/>
        <w:rPr>
          <w:rFonts w:asciiTheme="minorHAnsi" w:hAnsiTheme="minorHAnsi"/>
          <w:sz w:val="22"/>
        </w:rPr>
      </w:pPr>
      <w:r>
        <w:rPr>
          <w:rFonts w:asciiTheme="minorHAnsi" w:hAnsiTheme="minorHAnsi"/>
          <w:sz w:val="22"/>
        </w:rPr>
        <w:t>Dado que la asignación de responsabilidades es clara y se individualizaron las diferentes capas (BPEL, Legado, OSB, Portal) en personas diferentes, es fácil diferenciar al responsable inicial, por este motivo no es necesario un tercer actor coordinador que asigne las incidencias.</w:t>
      </w:r>
    </w:p>
    <w:p w:rsidR="004762F5" w:rsidRDefault="004762F5" w:rsidP="008D2B7F">
      <w:pPr>
        <w:jc w:val="both"/>
        <w:rPr>
          <w:rFonts w:asciiTheme="minorHAnsi" w:hAnsiTheme="minorHAnsi"/>
          <w:sz w:val="22"/>
        </w:rPr>
      </w:pPr>
    </w:p>
    <w:p w:rsidR="007612B8" w:rsidRDefault="007612B8" w:rsidP="008D2B7F">
      <w:pPr>
        <w:jc w:val="both"/>
        <w:rPr>
          <w:rFonts w:asciiTheme="minorHAnsi" w:hAnsiTheme="minorHAnsi"/>
          <w:sz w:val="22"/>
        </w:rPr>
      </w:pPr>
      <w:r>
        <w:rPr>
          <w:rFonts w:asciiTheme="minorHAnsi" w:hAnsiTheme="minorHAnsi"/>
          <w:sz w:val="22"/>
        </w:rPr>
        <w:t>Durante este ciclo se detectaron las siguientes incidencias:</w:t>
      </w:r>
    </w:p>
    <w:p w:rsidR="007612B8" w:rsidRDefault="007612B8" w:rsidP="008D2B7F">
      <w:pPr>
        <w:jc w:val="both"/>
        <w:rPr>
          <w:rFonts w:asciiTheme="minorHAnsi" w:hAnsiTheme="minorHAnsi"/>
          <w:sz w:val="22"/>
        </w:rPr>
      </w:pPr>
    </w:p>
    <w:p w:rsidR="008326A7" w:rsidRPr="00A637C0" w:rsidRDefault="008326A7" w:rsidP="008326A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23</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Incidencias reportadas durante el ciclo</w:t>
      </w:r>
    </w:p>
    <w:tbl>
      <w:tblPr>
        <w:tblStyle w:val="Tablaconcuadrcula"/>
        <w:tblW w:w="0" w:type="auto"/>
        <w:jc w:val="center"/>
        <w:tblCellMar>
          <w:top w:w="28" w:type="dxa"/>
          <w:left w:w="57" w:type="dxa"/>
          <w:bottom w:w="28" w:type="dxa"/>
          <w:right w:w="57" w:type="dxa"/>
        </w:tblCellMar>
        <w:tblLook w:val="04A0"/>
      </w:tblPr>
      <w:tblGrid>
        <w:gridCol w:w="1134"/>
        <w:gridCol w:w="1418"/>
        <w:gridCol w:w="1418"/>
        <w:gridCol w:w="1418"/>
        <w:gridCol w:w="2268"/>
        <w:gridCol w:w="2268"/>
      </w:tblGrid>
      <w:tr w:rsidR="00313529" w:rsidRPr="00313529" w:rsidTr="00313529">
        <w:trPr>
          <w:jc w:val="center"/>
        </w:trPr>
        <w:tc>
          <w:tcPr>
            <w:tcW w:w="1134" w:type="dxa"/>
            <w:shd w:val="clear" w:color="auto" w:fill="DBE5F1" w:themeFill="accent1" w:themeFillTint="33"/>
            <w:vAlign w:val="center"/>
          </w:tcPr>
          <w:p w:rsidR="00313529" w:rsidRPr="00313529" w:rsidRDefault="00313529" w:rsidP="00313529">
            <w:pPr>
              <w:jc w:val="center"/>
              <w:rPr>
                <w:rFonts w:asciiTheme="minorHAnsi" w:hAnsiTheme="minorHAnsi"/>
                <w:b/>
              </w:rPr>
            </w:pPr>
            <w:r w:rsidRPr="00313529">
              <w:rPr>
                <w:rFonts w:asciiTheme="minorHAnsi" w:hAnsiTheme="minorHAnsi"/>
                <w:b/>
              </w:rPr>
              <w:t>ID</w:t>
            </w:r>
          </w:p>
        </w:tc>
        <w:tc>
          <w:tcPr>
            <w:tcW w:w="1418" w:type="dxa"/>
            <w:shd w:val="clear" w:color="auto" w:fill="DBE5F1" w:themeFill="accent1" w:themeFillTint="33"/>
            <w:vAlign w:val="center"/>
          </w:tcPr>
          <w:p w:rsidR="00313529" w:rsidRPr="00313529" w:rsidRDefault="00313529" w:rsidP="00313529">
            <w:pPr>
              <w:jc w:val="center"/>
              <w:rPr>
                <w:rFonts w:asciiTheme="minorHAnsi" w:hAnsiTheme="minorHAnsi"/>
                <w:b/>
              </w:rPr>
            </w:pPr>
            <w:r w:rsidRPr="00313529">
              <w:rPr>
                <w:rFonts w:asciiTheme="minorHAnsi" w:hAnsiTheme="minorHAnsi"/>
                <w:b/>
              </w:rPr>
              <w:t>Tipo</w:t>
            </w:r>
          </w:p>
        </w:tc>
        <w:tc>
          <w:tcPr>
            <w:tcW w:w="1418" w:type="dxa"/>
            <w:shd w:val="clear" w:color="auto" w:fill="DBE5F1" w:themeFill="accent1" w:themeFillTint="33"/>
            <w:vAlign w:val="center"/>
          </w:tcPr>
          <w:p w:rsidR="00313529" w:rsidRPr="00313529" w:rsidRDefault="00313529" w:rsidP="00313529">
            <w:pPr>
              <w:jc w:val="center"/>
              <w:rPr>
                <w:rFonts w:asciiTheme="minorHAnsi" w:hAnsiTheme="minorHAnsi"/>
                <w:b/>
              </w:rPr>
            </w:pPr>
            <w:r w:rsidRPr="00313529">
              <w:rPr>
                <w:rFonts w:asciiTheme="minorHAnsi" w:hAnsiTheme="minorHAnsi"/>
                <w:b/>
              </w:rPr>
              <w:t>Estado</w:t>
            </w:r>
          </w:p>
        </w:tc>
        <w:tc>
          <w:tcPr>
            <w:tcW w:w="1418" w:type="dxa"/>
            <w:shd w:val="clear" w:color="auto" w:fill="DBE5F1" w:themeFill="accent1" w:themeFillTint="33"/>
            <w:vAlign w:val="center"/>
          </w:tcPr>
          <w:p w:rsidR="00313529" w:rsidRPr="00313529" w:rsidRDefault="00313529" w:rsidP="00313529">
            <w:pPr>
              <w:jc w:val="center"/>
              <w:rPr>
                <w:rFonts w:asciiTheme="minorHAnsi" w:hAnsiTheme="minorHAnsi"/>
                <w:b/>
              </w:rPr>
            </w:pPr>
            <w:r w:rsidRPr="00313529">
              <w:rPr>
                <w:rFonts w:asciiTheme="minorHAnsi" w:hAnsiTheme="minorHAnsi"/>
                <w:b/>
              </w:rPr>
              <w:t>Prioridad</w:t>
            </w:r>
          </w:p>
        </w:tc>
        <w:tc>
          <w:tcPr>
            <w:tcW w:w="2268" w:type="dxa"/>
            <w:shd w:val="clear" w:color="auto" w:fill="DBE5F1" w:themeFill="accent1" w:themeFillTint="33"/>
            <w:vAlign w:val="center"/>
          </w:tcPr>
          <w:p w:rsidR="00313529" w:rsidRPr="00313529" w:rsidRDefault="00313529" w:rsidP="00313529">
            <w:pPr>
              <w:jc w:val="center"/>
              <w:rPr>
                <w:rFonts w:asciiTheme="minorHAnsi" w:hAnsiTheme="minorHAnsi"/>
                <w:b/>
              </w:rPr>
            </w:pPr>
            <w:r w:rsidRPr="00313529">
              <w:rPr>
                <w:rFonts w:asciiTheme="minorHAnsi" w:hAnsiTheme="minorHAnsi"/>
                <w:b/>
              </w:rPr>
              <w:t>Reporta</w:t>
            </w:r>
          </w:p>
        </w:tc>
        <w:tc>
          <w:tcPr>
            <w:tcW w:w="2268" w:type="dxa"/>
            <w:shd w:val="clear" w:color="auto" w:fill="DBE5F1" w:themeFill="accent1" w:themeFillTint="33"/>
            <w:vAlign w:val="center"/>
          </w:tcPr>
          <w:p w:rsidR="00313529" w:rsidRPr="00313529" w:rsidRDefault="00313529" w:rsidP="00313529">
            <w:pPr>
              <w:jc w:val="center"/>
              <w:rPr>
                <w:rFonts w:asciiTheme="minorHAnsi" w:hAnsiTheme="minorHAnsi"/>
                <w:b/>
              </w:rPr>
            </w:pPr>
            <w:r w:rsidRPr="00313529">
              <w:rPr>
                <w:rFonts w:asciiTheme="minorHAnsi" w:hAnsiTheme="minorHAnsi"/>
                <w:b/>
              </w:rPr>
              <w:t>Soluciona</w:t>
            </w:r>
          </w:p>
        </w:tc>
      </w:tr>
      <w:tr w:rsidR="00313529" w:rsidRPr="00313529" w:rsidTr="00313529">
        <w:trPr>
          <w:jc w:val="center"/>
        </w:trPr>
        <w:tc>
          <w:tcPr>
            <w:tcW w:w="1134" w:type="dxa"/>
            <w:shd w:val="clear" w:color="auto" w:fill="auto"/>
            <w:vAlign w:val="center"/>
          </w:tcPr>
          <w:p w:rsidR="00313529" w:rsidRPr="00313529" w:rsidRDefault="00313529" w:rsidP="00313529">
            <w:pPr>
              <w:jc w:val="center"/>
              <w:rPr>
                <w:rFonts w:asciiTheme="minorHAnsi" w:hAnsiTheme="minorHAnsi"/>
                <w:b/>
              </w:rPr>
            </w:pPr>
            <w:r w:rsidRPr="00313529">
              <w:rPr>
                <w:rFonts w:asciiTheme="minorHAnsi" w:hAnsiTheme="minorHAnsi"/>
                <w:b/>
              </w:rPr>
              <w:t>11</w:t>
            </w:r>
          </w:p>
        </w:tc>
        <w:tc>
          <w:tcPr>
            <w:tcW w:w="1418" w:type="dxa"/>
            <w:vAlign w:val="center"/>
          </w:tcPr>
          <w:p w:rsidR="00313529" w:rsidRPr="00313529" w:rsidRDefault="00313529" w:rsidP="00313529">
            <w:pPr>
              <w:jc w:val="center"/>
              <w:rPr>
                <w:rFonts w:asciiTheme="minorHAnsi" w:hAnsiTheme="minorHAnsi"/>
              </w:rPr>
            </w:pPr>
            <w:r w:rsidRPr="00313529">
              <w:rPr>
                <w:rFonts w:asciiTheme="minorHAnsi" w:hAnsiTheme="minorHAnsi"/>
              </w:rPr>
              <w:t>Defecto</w:t>
            </w:r>
          </w:p>
        </w:tc>
        <w:tc>
          <w:tcPr>
            <w:tcW w:w="1418" w:type="dxa"/>
            <w:vAlign w:val="center"/>
          </w:tcPr>
          <w:p w:rsidR="00313529" w:rsidRPr="00313529" w:rsidRDefault="00313529" w:rsidP="00313529">
            <w:pPr>
              <w:jc w:val="center"/>
              <w:rPr>
                <w:rFonts w:asciiTheme="minorHAnsi" w:hAnsiTheme="minorHAnsi"/>
              </w:rPr>
            </w:pPr>
            <w:r w:rsidRPr="00313529">
              <w:rPr>
                <w:rFonts w:asciiTheme="minorHAnsi" w:hAnsiTheme="minorHAnsi"/>
              </w:rPr>
              <w:t>Solucionado</w:t>
            </w:r>
          </w:p>
        </w:tc>
        <w:tc>
          <w:tcPr>
            <w:tcW w:w="1418" w:type="dxa"/>
            <w:vAlign w:val="center"/>
          </w:tcPr>
          <w:p w:rsidR="00313529" w:rsidRPr="00313529" w:rsidRDefault="00313529" w:rsidP="00313529">
            <w:pPr>
              <w:jc w:val="center"/>
              <w:rPr>
                <w:rFonts w:asciiTheme="minorHAnsi" w:hAnsiTheme="minorHAnsi"/>
              </w:rPr>
            </w:pPr>
            <w:r w:rsidRPr="00313529">
              <w:rPr>
                <w:rFonts w:asciiTheme="minorHAnsi" w:hAnsiTheme="minorHAnsi"/>
              </w:rPr>
              <w:t>Medio</w:t>
            </w:r>
          </w:p>
        </w:tc>
        <w:tc>
          <w:tcPr>
            <w:tcW w:w="2268" w:type="dxa"/>
            <w:vAlign w:val="center"/>
          </w:tcPr>
          <w:p w:rsidR="00313529" w:rsidRPr="00313529" w:rsidRDefault="00313529" w:rsidP="00313529">
            <w:pPr>
              <w:jc w:val="center"/>
              <w:rPr>
                <w:rFonts w:asciiTheme="minorHAnsi" w:hAnsiTheme="minorHAnsi"/>
              </w:rPr>
            </w:pPr>
            <w:proofErr w:type="spellStart"/>
            <w:r w:rsidRPr="00313529">
              <w:rPr>
                <w:rFonts w:asciiTheme="minorHAnsi" w:hAnsiTheme="minorHAnsi"/>
              </w:rPr>
              <w:t>Willian</w:t>
            </w:r>
            <w:proofErr w:type="spellEnd"/>
            <w:r w:rsidRPr="00313529">
              <w:rPr>
                <w:rFonts w:asciiTheme="minorHAnsi" w:hAnsiTheme="minorHAnsi"/>
              </w:rPr>
              <w:t xml:space="preserve"> </w:t>
            </w:r>
            <w:proofErr w:type="spellStart"/>
            <w:r w:rsidRPr="00313529">
              <w:rPr>
                <w:rFonts w:asciiTheme="minorHAnsi" w:hAnsiTheme="minorHAnsi"/>
              </w:rPr>
              <w:t>Idrobo</w:t>
            </w:r>
            <w:proofErr w:type="spellEnd"/>
          </w:p>
        </w:tc>
        <w:tc>
          <w:tcPr>
            <w:tcW w:w="2268" w:type="dxa"/>
            <w:vAlign w:val="center"/>
          </w:tcPr>
          <w:p w:rsidR="00313529" w:rsidRPr="00313529" w:rsidRDefault="00313529" w:rsidP="00313529">
            <w:pPr>
              <w:jc w:val="center"/>
              <w:rPr>
                <w:rFonts w:asciiTheme="minorHAnsi" w:hAnsiTheme="minorHAnsi"/>
              </w:rPr>
            </w:pPr>
            <w:r w:rsidRPr="00313529">
              <w:rPr>
                <w:rFonts w:asciiTheme="minorHAnsi" w:hAnsiTheme="minorHAnsi"/>
              </w:rPr>
              <w:t xml:space="preserve">Sandra </w:t>
            </w:r>
            <w:proofErr w:type="spellStart"/>
            <w:r w:rsidRPr="00313529">
              <w:rPr>
                <w:rFonts w:asciiTheme="minorHAnsi" w:hAnsiTheme="minorHAnsi"/>
              </w:rPr>
              <w:t>Gomez</w:t>
            </w:r>
            <w:proofErr w:type="spellEnd"/>
          </w:p>
        </w:tc>
      </w:tr>
      <w:tr w:rsidR="00313529" w:rsidRPr="00313529" w:rsidTr="00313529">
        <w:trPr>
          <w:jc w:val="center"/>
        </w:trPr>
        <w:tc>
          <w:tcPr>
            <w:tcW w:w="1134" w:type="dxa"/>
            <w:shd w:val="clear" w:color="auto" w:fill="DBE5F1" w:themeFill="accent1" w:themeFillTint="33"/>
          </w:tcPr>
          <w:p w:rsidR="00313529" w:rsidRPr="00313529" w:rsidRDefault="00313529" w:rsidP="003450C3">
            <w:pPr>
              <w:rPr>
                <w:rFonts w:asciiTheme="minorHAnsi" w:hAnsiTheme="minorHAnsi"/>
                <w:b/>
              </w:rPr>
            </w:pPr>
            <w:r w:rsidRPr="00313529">
              <w:rPr>
                <w:rFonts w:asciiTheme="minorHAnsi" w:hAnsiTheme="minorHAnsi"/>
                <w:b/>
              </w:rPr>
              <w:t>Resumen</w:t>
            </w:r>
          </w:p>
        </w:tc>
        <w:tc>
          <w:tcPr>
            <w:tcW w:w="8790" w:type="dxa"/>
            <w:gridSpan w:val="5"/>
          </w:tcPr>
          <w:p w:rsidR="00313529" w:rsidRPr="00313529" w:rsidRDefault="00313529" w:rsidP="0031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rPr>
            </w:pPr>
            <w:r w:rsidRPr="008326A7">
              <w:rPr>
                <w:rFonts w:asciiTheme="minorHAnsi" w:eastAsia="Times New Roman" w:hAnsiTheme="minorHAnsi" w:cs="Courier New"/>
                <w:color w:val="auto"/>
              </w:rPr>
              <w:t>Se crea la orden de compra</w:t>
            </w:r>
            <w:r>
              <w:rPr>
                <w:rFonts w:asciiTheme="minorHAnsi" w:eastAsia="Times New Roman" w:hAnsiTheme="minorHAnsi" w:cs="Courier New"/>
                <w:color w:val="auto"/>
              </w:rPr>
              <w:t xml:space="preserve">, </w:t>
            </w:r>
            <w:r w:rsidRPr="008326A7">
              <w:rPr>
                <w:rFonts w:asciiTheme="minorHAnsi" w:eastAsia="Times New Roman" w:hAnsiTheme="minorHAnsi" w:cs="Courier New"/>
                <w:color w:val="auto"/>
              </w:rPr>
              <w:t>no se realizan ofertas</w:t>
            </w:r>
            <w:r>
              <w:rPr>
                <w:rFonts w:asciiTheme="minorHAnsi" w:eastAsia="Times New Roman" w:hAnsiTheme="minorHAnsi" w:cs="Courier New"/>
                <w:color w:val="auto"/>
              </w:rPr>
              <w:t xml:space="preserve">, </w:t>
            </w:r>
            <w:r w:rsidRPr="008326A7">
              <w:rPr>
                <w:rFonts w:asciiTheme="minorHAnsi" w:eastAsia="Times New Roman" w:hAnsiTheme="minorHAnsi" w:cs="Courier New"/>
                <w:color w:val="auto"/>
              </w:rPr>
              <w:t>El proceso genera error</w:t>
            </w:r>
          </w:p>
        </w:tc>
      </w:tr>
      <w:tr w:rsidR="00313529" w:rsidRPr="00313529" w:rsidTr="00313529">
        <w:trPr>
          <w:jc w:val="center"/>
        </w:trPr>
        <w:tc>
          <w:tcPr>
            <w:tcW w:w="1134" w:type="dxa"/>
            <w:tcBorders>
              <w:bottom w:val="single" w:sz="4" w:space="0" w:color="000000" w:themeColor="text1"/>
            </w:tcBorders>
            <w:shd w:val="clear" w:color="auto" w:fill="DBE5F1" w:themeFill="accent1" w:themeFillTint="33"/>
          </w:tcPr>
          <w:p w:rsidR="00313529" w:rsidRPr="00313529" w:rsidRDefault="00313529" w:rsidP="003450C3">
            <w:pPr>
              <w:rPr>
                <w:rFonts w:asciiTheme="minorHAnsi" w:hAnsiTheme="minorHAnsi"/>
                <w:b/>
              </w:rPr>
            </w:pPr>
            <w:proofErr w:type="spellStart"/>
            <w:r w:rsidRPr="00313529">
              <w:rPr>
                <w:rFonts w:asciiTheme="minorHAnsi" w:hAnsiTheme="minorHAnsi"/>
                <w:b/>
              </w:rPr>
              <w:t>Solucion</w:t>
            </w:r>
            <w:proofErr w:type="spellEnd"/>
          </w:p>
        </w:tc>
        <w:tc>
          <w:tcPr>
            <w:tcW w:w="8790" w:type="dxa"/>
            <w:gridSpan w:val="5"/>
            <w:tcBorders>
              <w:bottom w:val="single" w:sz="4" w:space="0" w:color="000000" w:themeColor="text1"/>
            </w:tcBorders>
          </w:tcPr>
          <w:p w:rsidR="00313529" w:rsidRPr="00313529" w:rsidRDefault="00313529" w:rsidP="003450C3">
            <w:pPr>
              <w:rPr>
                <w:rFonts w:asciiTheme="minorHAnsi" w:hAnsiTheme="minorHAnsi"/>
              </w:rPr>
            </w:pPr>
            <w:r w:rsidRPr="00313529">
              <w:rPr>
                <w:rFonts w:asciiTheme="minorHAnsi" w:hAnsiTheme="minorHAnsi"/>
              </w:rPr>
              <w:t>Solucionado</w:t>
            </w:r>
          </w:p>
        </w:tc>
      </w:tr>
    </w:tbl>
    <w:p w:rsidR="006C7A36" w:rsidRPr="006C7A36" w:rsidRDefault="006C7A36">
      <w:pPr>
        <w:rPr>
          <w:rFonts w:asciiTheme="minorHAnsi" w:hAnsiTheme="minorHAnsi"/>
        </w:rPr>
      </w:pPr>
    </w:p>
    <w:tbl>
      <w:tblPr>
        <w:tblStyle w:val="Tablaconcuadrcula"/>
        <w:tblW w:w="0" w:type="auto"/>
        <w:jc w:val="center"/>
        <w:tblCellMar>
          <w:top w:w="28" w:type="dxa"/>
          <w:left w:w="57" w:type="dxa"/>
          <w:bottom w:w="28" w:type="dxa"/>
          <w:right w:w="57" w:type="dxa"/>
        </w:tblCellMar>
        <w:tblLook w:val="04A0"/>
      </w:tblPr>
      <w:tblGrid>
        <w:gridCol w:w="1134"/>
        <w:gridCol w:w="1418"/>
        <w:gridCol w:w="1418"/>
        <w:gridCol w:w="1418"/>
        <w:gridCol w:w="2268"/>
        <w:gridCol w:w="2268"/>
      </w:tblGrid>
      <w:tr w:rsidR="00313529" w:rsidRPr="00313529" w:rsidTr="00BF730A">
        <w:trPr>
          <w:jc w:val="center"/>
        </w:trPr>
        <w:tc>
          <w:tcPr>
            <w:tcW w:w="1134"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ID</w:t>
            </w:r>
          </w:p>
        </w:tc>
        <w:tc>
          <w:tcPr>
            <w:tcW w:w="141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Tipo</w:t>
            </w:r>
          </w:p>
        </w:tc>
        <w:tc>
          <w:tcPr>
            <w:tcW w:w="141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Estado</w:t>
            </w:r>
          </w:p>
        </w:tc>
        <w:tc>
          <w:tcPr>
            <w:tcW w:w="141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Prioridad</w:t>
            </w:r>
          </w:p>
        </w:tc>
        <w:tc>
          <w:tcPr>
            <w:tcW w:w="226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Reporta</w:t>
            </w:r>
          </w:p>
        </w:tc>
        <w:tc>
          <w:tcPr>
            <w:tcW w:w="226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Soluciona</w:t>
            </w:r>
          </w:p>
        </w:tc>
      </w:tr>
      <w:tr w:rsidR="00313529" w:rsidRPr="00313529" w:rsidTr="00BF730A">
        <w:trPr>
          <w:jc w:val="center"/>
        </w:trPr>
        <w:tc>
          <w:tcPr>
            <w:tcW w:w="1134" w:type="dxa"/>
            <w:shd w:val="clear" w:color="auto" w:fill="auto"/>
            <w:vAlign w:val="center"/>
          </w:tcPr>
          <w:p w:rsidR="00313529" w:rsidRPr="00313529" w:rsidRDefault="00313529" w:rsidP="00BF730A">
            <w:pPr>
              <w:jc w:val="center"/>
              <w:rPr>
                <w:rFonts w:asciiTheme="minorHAnsi" w:hAnsiTheme="minorHAnsi"/>
                <w:b/>
              </w:rPr>
            </w:pPr>
            <w:r>
              <w:rPr>
                <w:rFonts w:asciiTheme="minorHAnsi" w:hAnsiTheme="minorHAnsi"/>
                <w:b/>
              </w:rPr>
              <w:t>12</w:t>
            </w:r>
          </w:p>
        </w:tc>
        <w:tc>
          <w:tcPr>
            <w:tcW w:w="1418" w:type="dxa"/>
            <w:vAlign w:val="center"/>
          </w:tcPr>
          <w:p w:rsidR="00313529" w:rsidRPr="00313529" w:rsidRDefault="00313529" w:rsidP="00BF730A">
            <w:pPr>
              <w:jc w:val="center"/>
              <w:rPr>
                <w:rFonts w:asciiTheme="minorHAnsi" w:hAnsiTheme="minorHAnsi"/>
              </w:rPr>
            </w:pPr>
            <w:r w:rsidRPr="00313529">
              <w:rPr>
                <w:rFonts w:asciiTheme="minorHAnsi" w:hAnsiTheme="minorHAnsi"/>
              </w:rPr>
              <w:t>Defecto</w:t>
            </w:r>
          </w:p>
        </w:tc>
        <w:tc>
          <w:tcPr>
            <w:tcW w:w="1418" w:type="dxa"/>
            <w:vAlign w:val="center"/>
          </w:tcPr>
          <w:p w:rsidR="00313529" w:rsidRPr="00313529" w:rsidRDefault="00313529" w:rsidP="00BF730A">
            <w:pPr>
              <w:jc w:val="center"/>
              <w:rPr>
                <w:rFonts w:asciiTheme="minorHAnsi" w:hAnsiTheme="minorHAnsi"/>
              </w:rPr>
            </w:pPr>
            <w:r w:rsidRPr="00313529">
              <w:rPr>
                <w:rFonts w:asciiTheme="minorHAnsi" w:hAnsiTheme="minorHAnsi"/>
              </w:rPr>
              <w:t>Solucionado</w:t>
            </w:r>
          </w:p>
        </w:tc>
        <w:tc>
          <w:tcPr>
            <w:tcW w:w="1418" w:type="dxa"/>
            <w:vAlign w:val="center"/>
          </w:tcPr>
          <w:p w:rsidR="00313529" w:rsidRPr="00313529" w:rsidRDefault="00313529" w:rsidP="00BF730A">
            <w:pPr>
              <w:jc w:val="center"/>
              <w:rPr>
                <w:rFonts w:asciiTheme="minorHAnsi" w:hAnsiTheme="minorHAnsi"/>
              </w:rPr>
            </w:pPr>
            <w:r w:rsidRPr="00313529">
              <w:rPr>
                <w:rFonts w:asciiTheme="minorHAnsi" w:hAnsiTheme="minorHAnsi"/>
              </w:rPr>
              <w:t>Medio</w:t>
            </w:r>
          </w:p>
        </w:tc>
        <w:tc>
          <w:tcPr>
            <w:tcW w:w="2268" w:type="dxa"/>
            <w:vAlign w:val="center"/>
          </w:tcPr>
          <w:p w:rsidR="00313529" w:rsidRPr="00313529" w:rsidRDefault="00313529" w:rsidP="00BF730A">
            <w:pPr>
              <w:jc w:val="center"/>
              <w:rPr>
                <w:rFonts w:asciiTheme="minorHAnsi" w:hAnsiTheme="minorHAnsi"/>
              </w:rPr>
            </w:pPr>
            <w:proofErr w:type="spellStart"/>
            <w:r>
              <w:rPr>
                <w:rFonts w:asciiTheme="minorHAnsi" w:hAnsiTheme="minorHAnsi"/>
              </w:rPr>
              <w:t>Willian</w:t>
            </w:r>
            <w:proofErr w:type="spellEnd"/>
            <w:r>
              <w:rPr>
                <w:rFonts w:asciiTheme="minorHAnsi" w:hAnsiTheme="minorHAnsi"/>
              </w:rPr>
              <w:t xml:space="preserve"> </w:t>
            </w:r>
            <w:proofErr w:type="spellStart"/>
            <w:r>
              <w:rPr>
                <w:rFonts w:asciiTheme="minorHAnsi" w:hAnsiTheme="minorHAnsi"/>
              </w:rPr>
              <w:t>Idrobo</w:t>
            </w:r>
            <w:proofErr w:type="spellEnd"/>
          </w:p>
        </w:tc>
        <w:tc>
          <w:tcPr>
            <w:tcW w:w="2268" w:type="dxa"/>
            <w:vAlign w:val="center"/>
          </w:tcPr>
          <w:p w:rsidR="00313529" w:rsidRPr="00313529" w:rsidRDefault="00313529" w:rsidP="00BF730A">
            <w:pPr>
              <w:jc w:val="center"/>
              <w:rPr>
                <w:rFonts w:asciiTheme="minorHAnsi" w:hAnsiTheme="minorHAnsi"/>
              </w:rPr>
            </w:pPr>
            <w:r w:rsidRPr="00313529">
              <w:rPr>
                <w:rFonts w:asciiTheme="minorHAnsi" w:hAnsiTheme="minorHAnsi"/>
              </w:rPr>
              <w:t xml:space="preserve">Sandra </w:t>
            </w:r>
            <w:proofErr w:type="spellStart"/>
            <w:r w:rsidRPr="00313529">
              <w:rPr>
                <w:rFonts w:asciiTheme="minorHAnsi" w:hAnsiTheme="minorHAnsi"/>
              </w:rPr>
              <w:t>Gomez</w:t>
            </w:r>
            <w:proofErr w:type="spellEnd"/>
          </w:p>
        </w:tc>
      </w:tr>
      <w:tr w:rsidR="00313529" w:rsidRPr="00313529" w:rsidTr="00BF730A">
        <w:trPr>
          <w:jc w:val="center"/>
        </w:trPr>
        <w:tc>
          <w:tcPr>
            <w:tcW w:w="1134" w:type="dxa"/>
            <w:shd w:val="clear" w:color="auto" w:fill="DBE5F1" w:themeFill="accent1" w:themeFillTint="33"/>
          </w:tcPr>
          <w:p w:rsidR="00313529" w:rsidRPr="00313529" w:rsidRDefault="00313529" w:rsidP="00BF730A">
            <w:pPr>
              <w:rPr>
                <w:rFonts w:asciiTheme="minorHAnsi" w:hAnsiTheme="minorHAnsi"/>
                <w:b/>
              </w:rPr>
            </w:pPr>
            <w:r w:rsidRPr="00313529">
              <w:rPr>
                <w:rFonts w:asciiTheme="minorHAnsi" w:hAnsiTheme="minorHAnsi"/>
                <w:b/>
              </w:rPr>
              <w:t>Resumen</w:t>
            </w:r>
          </w:p>
        </w:tc>
        <w:tc>
          <w:tcPr>
            <w:tcW w:w="8790" w:type="dxa"/>
            <w:gridSpan w:val="5"/>
          </w:tcPr>
          <w:p w:rsidR="00313529" w:rsidRPr="00313529" w:rsidRDefault="00313529" w:rsidP="00BF7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rPr>
            </w:pPr>
            <w:r w:rsidRPr="00313529">
              <w:rPr>
                <w:rFonts w:asciiTheme="minorHAnsi" w:eastAsia="Times New Roman" w:hAnsiTheme="minorHAnsi" w:cs="Courier New"/>
                <w:color w:val="auto"/>
              </w:rPr>
              <w:t>Se requiere actualizar el repositorio incluyendo la prueba unitaria para la tarea ACTUALIZAR CLIENTE CRM</w:t>
            </w:r>
          </w:p>
        </w:tc>
      </w:tr>
      <w:tr w:rsidR="00313529" w:rsidRPr="00313529" w:rsidTr="00BF730A">
        <w:trPr>
          <w:jc w:val="center"/>
        </w:trPr>
        <w:tc>
          <w:tcPr>
            <w:tcW w:w="1134" w:type="dxa"/>
            <w:tcBorders>
              <w:bottom w:val="single" w:sz="4" w:space="0" w:color="000000" w:themeColor="text1"/>
            </w:tcBorders>
            <w:shd w:val="clear" w:color="auto" w:fill="DBE5F1" w:themeFill="accent1" w:themeFillTint="33"/>
          </w:tcPr>
          <w:p w:rsidR="00313529" w:rsidRPr="00313529" w:rsidRDefault="00313529" w:rsidP="00BF730A">
            <w:pPr>
              <w:rPr>
                <w:rFonts w:asciiTheme="minorHAnsi" w:hAnsiTheme="minorHAnsi"/>
                <w:b/>
              </w:rPr>
            </w:pPr>
            <w:proofErr w:type="spellStart"/>
            <w:r w:rsidRPr="00313529">
              <w:rPr>
                <w:rFonts w:asciiTheme="minorHAnsi" w:hAnsiTheme="minorHAnsi"/>
                <w:b/>
              </w:rPr>
              <w:t>Solucion</w:t>
            </w:r>
            <w:proofErr w:type="spellEnd"/>
          </w:p>
        </w:tc>
        <w:tc>
          <w:tcPr>
            <w:tcW w:w="8790" w:type="dxa"/>
            <w:gridSpan w:val="5"/>
            <w:tcBorders>
              <w:bottom w:val="single" w:sz="4" w:space="0" w:color="000000" w:themeColor="text1"/>
            </w:tcBorders>
          </w:tcPr>
          <w:p w:rsidR="00313529" w:rsidRPr="00313529" w:rsidRDefault="006C7A36" w:rsidP="00BF730A">
            <w:pPr>
              <w:rPr>
                <w:rFonts w:asciiTheme="minorHAnsi" w:hAnsiTheme="minorHAnsi"/>
              </w:rPr>
            </w:pPr>
            <w:r w:rsidRPr="006C7A36">
              <w:rPr>
                <w:rFonts w:asciiTheme="minorHAnsi" w:hAnsiTheme="minorHAnsi"/>
              </w:rPr>
              <w:t xml:space="preserve">Se incluye en el repositorio un archivo de </w:t>
            </w:r>
            <w:proofErr w:type="spellStart"/>
            <w:r w:rsidRPr="006C7A36">
              <w:rPr>
                <w:rFonts w:asciiTheme="minorHAnsi" w:hAnsiTheme="minorHAnsi"/>
              </w:rPr>
              <w:t>soapui</w:t>
            </w:r>
            <w:proofErr w:type="spellEnd"/>
            <w:r w:rsidRPr="006C7A36">
              <w:rPr>
                <w:rFonts w:asciiTheme="minorHAnsi" w:hAnsiTheme="minorHAnsi"/>
              </w:rPr>
              <w:t xml:space="preserve"> con las pruebas de los servicios del CRM</w:t>
            </w:r>
          </w:p>
        </w:tc>
      </w:tr>
    </w:tbl>
    <w:p w:rsidR="006C7A36" w:rsidRPr="006C7A36" w:rsidRDefault="006C7A36">
      <w:pPr>
        <w:rPr>
          <w:rFonts w:asciiTheme="minorHAnsi" w:hAnsiTheme="minorHAnsi"/>
        </w:rPr>
      </w:pPr>
    </w:p>
    <w:tbl>
      <w:tblPr>
        <w:tblStyle w:val="Tablaconcuadrcula"/>
        <w:tblW w:w="0" w:type="auto"/>
        <w:jc w:val="center"/>
        <w:tblCellMar>
          <w:top w:w="28" w:type="dxa"/>
          <w:left w:w="57" w:type="dxa"/>
          <w:bottom w:w="28" w:type="dxa"/>
          <w:right w:w="57" w:type="dxa"/>
        </w:tblCellMar>
        <w:tblLook w:val="04A0"/>
      </w:tblPr>
      <w:tblGrid>
        <w:gridCol w:w="1134"/>
        <w:gridCol w:w="1418"/>
        <w:gridCol w:w="1418"/>
        <w:gridCol w:w="1418"/>
        <w:gridCol w:w="2268"/>
        <w:gridCol w:w="2268"/>
      </w:tblGrid>
      <w:tr w:rsidR="00313529" w:rsidRPr="00313529" w:rsidTr="00BF730A">
        <w:trPr>
          <w:jc w:val="center"/>
        </w:trPr>
        <w:tc>
          <w:tcPr>
            <w:tcW w:w="1134"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ID</w:t>
            </w:r>
          </w:p>
        </w:tc>
        <w:tc>
          <w:tcPr>
            <w:tcW w:w="141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Tipo</w:t>
            </w:r>
          </w:p>
        </w:tc>
        <w:tc>
          <w:tcPr>
            <w:tcW w:w="141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Estado</w:t>
            </w:r>
          </w:p>
        </w:tc>
        <w:tc>
          <w:tcPr>
            <w:tcW w:w="141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Prioridad</w:t>
            </w:r>
          </w:p>
        </w:tc>
        <w:tc>
          <w:tcPr>
            <w:tcW w:w="226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Reporta</w:t>
            </w:r>
          </w:p>
        </w:tc>
        <w:tc>
          <w:tcPr>
            <w:tcW w:w="2268" w:type="dxa"/>
            <w:shd w:val="clear" w:color="auto" w:fill="DBE5F1" w:themeFill="accent1" w:themeFillTint="33"/>
            <w:vAlign w:val="center"/>
          </w:tcPr>
          <w:p w:rsidR="00313529" w:rsidRPr="00313529" w:rsidRDefault="00313529" w:rsidP="00BF730A">
            <w:pPr>
              <w:jc w:val="center"/>
              <w:rPr>
                <w:rFonts w:asciiTheme="minorHAnsi" w:hAnsiTheme="minorHAnsi"/>
                <w:b/>
              </w:rPr>
            </w:pPr>
            <w:r w:rsidRPr="00313529">
              <w:rPr>
                <w:rFonts w:asciiTheme="minorHAnsi" w:hAnsiTheme="minorHAnsi"/>
                <w:b/>
              </w:rPr>
              <w:t>Soluciona</w:t>
            </w:r>
          </w:p>
        </w:tc>
      </w:tr>
      <w:tr w:rsidR="00313529" w:rsidRPr="00313529" w:rsidTr="00BF730A">
        <w:trPr>
          <w:jc w:val="center"/>
        </w:trPr>
        <w:tc>
          <w:tcPr>
            <w:tcW w:w="1134" w:type="dxa"/>
            <w:shd w:val="clear" w:color="auto" w:fill="auto"/>
            <w:vAlign w:val="center"/>
          </w:tcPr>
          <w:p w:rsidR="00313529" w:rsidRPr="00313529" w:rsidRDefault="00313529" w:rsidP="00BF730A">
            <w:pPr>
              <w:jc w:val="center"/>
              <w:rPr>
                <w:rFonts w:asciiTheme="minorHAnsi" w:hAnsiTheme="minorHAnsi"/>
                <w:b/>
              </w:rPr>
            </w:pPr>
            <w:r>
              <w:rPr>
                <w:rFonts w:asciiTheme="minorHAnsi" w:hAnsiTheme="minorHAnsi"/>
                <w:b/>
              </w:rPr>
              <w:t>13</w:t>
            </w:r>
          </w:p>
        </w:tc>
        <w:tc>
          <w:tcPr>
            <w:tcW w:w="1418" w:type="dxa"/>
            <w:vAlign w:val="center"/>
          </w:tcPr>
          <w:p w:rsidR="00313529" w:rsidRPr="00313529" w:rsidRDefault="00313529" w:rsidP="00BF730A">
            <w:pPr>
              <w:jc w:val="center"/>
              <w:rPr>
                <w:rFonts w:asciiTheme="minorHAnsi" w:hAnsiTheme="minorHAnsi"/>
              </w:rPr>
            </w:pPr>
            <w:r w:rsidRPr="00313529">
              <w:rPr>
                <w:rFonts w:asciiTheme="minorHAnsi" w:hAnsiTheme="minorHAnsi"/>
              </w:rPr>
              <w:t>Defecto</w:t>
            </w:r>
          </w:p>
        </w:tc>
        <w:tc>
          <w:tcPr>
            <w:tcW w:w="1418" w:type="dxa"/>
            <w:vAlign w:val="center"/>
          </w:tcPr>
          <w:p w:rsidR="00313529" w:rsidRPr="00313529" w:rsidRDefault="00313529" w:rsidP="00BF730A">
            <w:pPr>
              <w:jc w:val="center"/>
              <w:rPr>
                <w:rFonts w:asciiTheme="minorHAnsi" w:hAnsiTheme="minorHAnsi"/>
              </w:rPr>
            </w:pPr>
            <w:r>
              <w:rPr>
                <w:rFonts w:asciiTheme="minorHAnsi" w:hAnsiTheme="minorHAnsi"/>
              </w:rPr>
              <w:t>Invá</w:t>
            </w:r>
            <w:r w:rsidRPr="00313529">
              <w:rPr>
                <w:rFonts w:asciiTheme="minorHAnsi" w:hAnsiTheme="minorHAnsi"/>
              </w:rPr>
              <w:t>lido</w:t>
            </w:r>
          </w:p>
        </w:tc>
        <w:tc>
          <w:tcPr>
            <w:tcW w:w="1418" w:type="dxa"/>
            <w:vAlign w:val="center"/>
          </w:tcPr>
          <w:p w:rsidR="00313529" w:rsidRPr="00313529" w:rsidRDefault="00313529" w:rsidP="00BF730A">
            <w:pPr>
              <w:jc w:val="center"/>
              <w:rPr>
                <w:rFonts w:asciiTheme="minorHAnsi" w:hAnsiTheme="minorHAnsi"/>
              </w:rPr>
            </w:pPr>
            <w:r w:rsidRPr="00313529">
              <w:rPr>
                <w:rFonts w:asciiTheme="minorHAnsi" w:hAnsiTheme="minorHAnsi"/>
              </w:rPr>
              <w:t>Medio</w:t>
            </w:r>
          </w:p>
        </w:tc>
        <w:tc>
          <w:tcPr>
            <w:tcW w:w="2268" w:type="dxa"/>
            <w:vAlign w:val="center"/>
          </w:tcPr>
          <w:p w:rsidR="00313529" w:rsidRPr="00313529" w:rsidRDefault="00313529" w:rsidP="00BF730A">
            <w:pPr>
              <w:jc w:val="center"/>
              <w:rPr>
                <w:rFonts w:asciiTheme="minorHAnsi" w:hAnsiTheme="minorHAnsi"/>
              </w:rPr>
            </w:pPr>
            <w:r w:rsidRPr="00313529">
              <w:rPr>
                <w:rFonts w:asciiTheme="minorHAnsi" w:hAnsiTheme="minorHAnsi"/>
              </w:rPr>
              <w:t xml:space="preserve">David </w:t>
            </w:r>
            <w:proofErr w:type="spellStart"/>
            <w:r w:rsidRPr="00313529">
              <w:rPr>
                <w:rFonts w:asciiTheme="minorHAnsi" w:hAnsiTheme="minorHAnsi"/>
              </w:rPr>
              <w:t>Perez</w:t>
            </w:r>
            <w:proofErr w:type="spellEnd"/>
          </w:p>
        </w:tc>
        <w:tc>
          <w:tcPr>
            <w:tcW w:w="2268" w:type="dxa"/>
            <w:vAlign w:val="center"/>
          </w:tcPr>
          <w:p w:rsidR="00313529" w:rsidRPr="00313529" w:rsidRDefault="00313529" w:rsidP="00BF730A">
            <w:pPr>
              <w:jc w:val="center"/>
              <w:rPr>
                <w:rFonts w:asciiTheme="minorHAnsi" w:hAnsiTheme="minorHAnsi"/>
              </w:rPr>
            </w:pPr>
            <w:r w:rsidRPr="00313529">
              <w:rPr>
                <w:rFonts w:asciiTheme="minorHAnsi" w:hAnsiTheme="minorHAnsi"/>
              </w:rPr>
              <w:t xml:space="preserve">Sandra </w:t>
            </w:r>
            <w:proofErr w:type="spellStart"/>
            <w:r w:rsidRPr="00313529">
              <w:rPr>
                <w:rFonts w:asciiTheme="minorHAnsi" w:hAnsiTheme="minorHAnsi"/>
              </w:rPr>
              <w:t>Gomez</w:t>
            </w:r>
            <w:proofErr w:type="spellEnd"/>
          </w:p>
        </w:tc>
      </w:tr>
      <w:tr w:rsidR="00313529" w:rsidRPr="00313529" w:rsidTr="00BF730A">
        <w:trPr>
          <w:jc w:val="center"/>
        </w:trPr>
        <w:tc>
          <w:tcPr>
            <w:tcW w:w="1134" w:type="dxa"/>
            <w:shd w:val="clear" w:color="auto" w:fill="DBE5F1" w:themeFill="accent1" w:themeFillTint="33"/>
          </w:tcPr>
          <w:p w:rsidR="00313529" w:rsidRPr="00313529" w:rsidRDefault="00313529" w:rsidP="00BF730A">
            <w:pPr>
              <w:rPr>
                <w:rFonts w:asciiTheme="minorHAnsi" w:hAnsiTheme="minorHAnsi"/>
                <w:b/>
              </w:rPr>
            </w:pPr>
            <w:r w:rsidRPr="00313529">
              <w:rPr>
                <w:rFonts w:asciiTheme="minorHAnsi" w:hAnsiTheme="minorHAnsi"/>
                <w:b/>
              </w:rPr>
              <w:t>Resumen</w:t>
            </w:r>
          </w:p>
        </w:tc>
        <w:tc>
          <w:tcPr>
            <w:tcW w:w="8790" w:type="dxa"/>
            <w:gridSpan w:val="5"/>
          </w:tcPr>
          <w:p w:rsidR="006C7A36" w:rsidRPr="006C7A36" w:rsidRDefault="006C7A36" w:rsidP="006C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auto"/>
              </w:rPr>
            </w:pPr>
            <w:r w:rsidRPr="006C7A36">
              <w:rPr>
                <w:rFonts w:asciiTheme="minorHAnsi" w:eastAsia="Times New Roman" w:hAnsiTheme="minorHAnsi" w:cs="Courier New"/>
                <w:color w:val="auto"/>
              </w:rPr>
              <w:t>Cuando se crea el producto desde BPEL le asigno un nombre al campo Tipo, pero cuando consulto la creación del producto en el CRM sale en blanco el campo.</w:t>
            </w:r>
          </w:p>
          <w:p w:rsidR="006C7A36" w:rsidRPr="006C7A36" w:rsidRDefault="006C7A36" w:rsidP="006C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auto"/>
              </w:rPr>
            </w:pPr>
          </w:p>
          <w:p w:rsidR="006C7A36" w:rsidRPr="006C7A36" w:rsidRDefault="006C7A36" w:rsidP="006C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auto"/>
              </w:rPr>
            </w:pPr>
            <w:r w:rsidRPr="006C7A36">
              <w:rPr>
                <w:rFonts w:asciiTheme="minorHAnsi" w:eastAsia="Times New Roman" w:hAnsiTheme="minorHAnsi" w:cs="Courier New"/>
                <w:color w:val="auto"/>
              </w:rPr>
              <w:t>La prueba la realice con los test que se han venido definiendo de SOAPUI para el OSB y BPEL</w:t>
            </w:r>
          </w:p>
          <w:p w:rsidR="006C7A36" w:rsidRPr="006C7A36" w:rsidRDefault="006C7A36" w:rsidP="006C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auto"/>
              </w:rPr>
            </w:pPr>
          </w:p>
          <w:p w:rsidR="006C7A36" w:rsidRPr="006C7A36" w:rsidRDefault="006C7A36" w:rsidP="006C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auto"/>
              </w:rPr>
            </w:pPr>
            <w:r w:rsidRPr="006C7A36">
              <w:rPr>
                <w:rFonts w:asciiTheme="minorHAnsi" w:eastAsia="Times New Roman" w:hAnsiTheme="minorHAnsi" w:cs="Courier New"/>
                <w:color w:val="auto"/>
              </w:rPr>
              <w:t>Archivo OSB</w:t>
            </w:r>
          </w:p>
          <w:p w:rsidR="00313529" w:rsidRPr="00313529" w:rsidRDefault="006C7A36" w:rsidP="006C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rPr>
            </w:pPr>
            <w:r w:rsidRPr="006C7A36">
              <w:rPr>
                <w:rFonts w:asciiTheme="minorHAnsi" w:eastAsia="Times New Roman" w:hAnsiTheme="minorHAnsi" w:cs="Courier New"/>
                <w:color w:val="auto"/>
              </w:rPr>
              <w:t>ingenium-managment\MarketPlaceIngenium\osbWorkspace\marketPlace\proxy\test\CRM-GestionCliente-soapui-project.xml</w:t>
            </w:r>
          </w:p>
        </w:tc>
      </w:tr>
      <w:tr w:rsidR="00313529" w:rsidRPr="00313529" w:rsidTr="00BF730A">
        <w:trPr>
          <w:jc w:val="center"/>
        </w:trPr>
        <w:tc>
          <w:tcPr>
            <w:tcW w:w="1134" w:type="dxa"/>
            <w:tcBorders>
              <w:bottom w:val="single" w:sz="4" w:space="0" w:color="000000" w:themeColor="text1"/>
            </w:tcBorders>
            <w:shd w:val="clear" w:color="auto" w:fill="DBE5F1" w:themeFill="accent1" w:themeFillTint="33"/>
          </w:tcPr>
          <w:p w:rsidR="00313529" w:rsidRPr="00313529" w:rsidRDefault="00313529" w:rsidP="00BF730A">
            <w:pPr>
              <w:rPr>
                <w:rFonts w:asciiTheme="minorHAnsi" w:hAnsiTheme="minorHAnsi"/>
                <w:b/>
              </w:rPr>
            </w:pPr>
            <w:proofErr w:type="spellStart"/>
            <w:r w:rsidRPr="00313529">
              <w:rPr>
                <w:rFonts w:asciiTheme="minorHAnsi" w:hAnsiTheme="minorHAnsi"/>
                <w:b/>
              </w:rPr>
              <w:t>Solucion</w:t>
            </w:r>
            <w:proofErr w:type="spellEnd"/>
          </w:p>
        </w:tc>
        <w:tc>
          <w:tcPr>
            <w:tcW w:w="8790" w:type="dxa"/>
            <w:gridSpan w:val="5"/>
            <w:tcBorders>
              <w:bottom w:val="single" w:sz="4" w:space="0" w:color="000000" w:themeColor="text1"/>
            </w:tcBorders>
          </w:tcPr>
          <w:p w:rsidR="00313529" w:rsidRPr="00313529" w:rsidRDefault="006C7A36" w:rsidP="006C7A36">
            <w:pPr>
              <w:rPr>
                <w:rFonts w:asciiTheme="minorHAnsi" w:hAnsiTheme="minorHAnsi"/>
              </w:rPr>
            </w:pPr>
            <w:r w:rsidRPr="006C7A36">
              <w:rPr>
                <w:rFonts w:asciiTheme="minorHAnsi" w:hAnsiTheme="minorHAnsi"/>
              </w:rPr>
              <w:t xml:space="preserve">En el </w:t>
            </w:r>
            <w:proofErr w:type="spellStart"/>
            <w:r w:rsidRPr="006C7A36">
              <w:rPr>
                <w:rFonts w:asciiTheme="minorHAnsi" w:hAnsiTheme="minorHAnsi"/>
              </w:rPr>
              <w:t>crm</w:t>
            </w:r>
            <w:proofErr w:type="spellEnd"/>
            <w:r w:rsidRPr="006C7A36">
              <w:rPr>
                <w:rFonts w:asciiTheme="minorHAnsi" w:hAnsiTheme="minorHAnsi"/>
              </w:rPr>
              <w:t xml:space="preserve"> para el producto existen dos datos con el nombre "Tipo" uno de esos es el que se está utilizando para los servicios de la aplicación el otro no, y ese otro es el que se está mostrando en la pantalla de clientes del </w:t>
            </w:r>
            <w:proofErr w:type="spellStart"/>
            <w:r w:rsidRPr="006C7A36">
              <w:rPr>
                <w:rFonts w:asciiTheme="minorHAnsi" w:hAnsiTheme="minorHAnsi"/>
              </w:rPr>
              <w:t>crm</w:t>
            </w:r>
            <w:proofErr w:type="spellEnd"/>
            <w:r w:rsidRPr="006C7A36">
              <w:rPr>
                <w:rFonts w:asciiTheme="minorHAnsi" w:hAnsiTheme="minorHAnsi"/>
              </w:rPr>
              <w:t>, si revisas el detalle del producto salen los dos campos uno con el valor y el otro vacío, el que nos interesa es el que devuelve el servicio de consulta, y ese si está devolviendo el que es. Adjunto te envío una imagen del detalle de un producto.</w:t>
            </w:r>
          </w:p>
        </w:tc>
      </w:tr>
    </w:tbl>
    <w:p w:rsidR="007612B8" w:rsidRDefault="007612B8" w:rsidP="008D2B7F">
      <w:pPr>
        <w:jc w:val="both"/>
        <w:rPr>
          <w:rFonts w:asciiTheme="minorHAnsi" w:hAnsiTheme="minorHAnsi"/>
          <w:sz w:val="22"/>
        </w:rPr>
      </w:pPr>
    </w:p>
    <w:p w:rsidR="006C7A36" w:rsidRDefault="006C7A36" w:rsidP="008D2B7F">
      <w:pPr>
        <w:jc w:val="both"/>
        <w:rPr>
          <w:rFonts w:asciiTheme="minorHAnsi" w:hAnsiTheme="minorHAnsi"/>
          <w:sz w:val="22"/>
        </w:rPr>
      </w:pPr>
      <w:r>
        <w:rPr>
          <w:rFonts w:asciiTheme="minorHAnsi" w:hAnsiTheme="minorHAnsi"/>
          <w:sz w:val="22"/>
        </w:rPr>
        <w:t>Las 10 incidencias restantes corresponden al ciclo 2.</w:t>
      </w:r>
    </w:p>
    <w:p w:rsidR="006C7A36" w:rsidRDefault="006C7A36" w:rsidP="008D2B7F">
      <w:pPr>
        <w:jc w:val="both"/>
        <w:rPr>
          <w:rFonts w:asciiTheme="minorHAnsi" w:hAnsiTheme="minorHAnsi"/>
          <w:sz w:val="22"/>
        </w:rPr>
      </w:pPr>
    </w:p>
    <w:p w:rsidR="006C7A36" w:rsidRDefault="006C7A36" w:rsidP="008D2B7F">
      <w:pPr>
        <w:jc w:val="both"/>
        <w:rPr>
          <w:rFonts w:asciiTheme="minorHAnsi" w:hAnsiTheme="minorHAnsi"/>
          <w:sz w:val="22"/>
        </w:rPr>
      </w:pPr>
      <w:r>
        <w:rPr>
          <w:rFonts w:asciiTheme="minorHAnsi" w:hAnsiTheme="minorHAnsi"/>
          <w:sz w:val="22"/>
        </w:rPr>
        <w:t xml:space="preserve">El detalle de las incidencias se puede ver en el siguiente link, el cual referencia a la herramienta del </w:t>
      </w:r>
      <w:proofErr w:type="spellStart"/>
      <w:r w:rsidRPr="006C7A36">
        <w:rPr>
          <w:rFonts w:asciiTheme="minorHAnsi" w:hAnsiTheme="minorHAnsi"/>
          <w:b/>
          <w:sz w:val="22"/>
        </w:rPr>
        <w:t>IssueTracker</w:t>
      </w:r>
      <w:proofErr w:type="spellEnd"/>
      <w:r>
        <w:rPr>
          <w:rFonts w:asciiTheme="minorHAnsi" w:hAnsiTheme="minorHAnsi"/>
          <w:sz w:val="22"/>
        </w:rPr>
        <w:t>.</w:t>
      </w:r>
    </w:p>
    <w:p w:rsidR="007612B8" w:rsidRDefault="007612B8" w:rsidP="008D2B7F">
      <w:pPr>
        <w:jc w:val="both"/>
        <w:rPr>
          <w:rFonts w:asciiTheme="minorHAnsi" w:hAnsiTheme="minorHAnsi"/>
          <w:sz w:val="22"/>
        </w:rPr>
      </w:pPr>
    </w:p>
    <w:p w:rsidR="006C7A36" w:rsidRDefault="006C7A36" w:rsidP="006C7A36">
      <w:pPr>
        <w:jc w:val="center"/>
        <w:rPr>
          <w:rFonts w:asciiTheme="minorHAnsi" w:hAnsiTheme="minorHAnsi"/>
          <w:sz w:val="22"/>
        </w:rPr>
      </w:pPr>
      <w:hyperlink r:id="rId22" w:history="1">
        <w:r w:rsidRPr="00960EA7">
          <w:rPr>
            <w:rStyle w:val="Hipervnculo"/>
            <w:rFonts w:asciiTheme="minorHAnsi" w:hAnsiTheme="minorHAnsi"/>
            <w:sz w:val="22"/>
          </w:rPr>
          <w:t>http://code.google.com/p/ingenium-managment/issues/list</w:t>
        </w:r>
      </w:hyperlink>
    </w:p>
    <w:p w:rsidR="006C7A36" w:rsidRDefault="006C7A36" w:rsidP="008D2B7F">
      <w:pPr>
        <w:jc w:val="both"/>
        <w:rPr>
          <w:rFonts w:asciiTheme="minorHAnsi" w:hAnsiTheme="minorHAnsi"/>
          <w:sz w:val="22"/>
        </w:rPr>
      </w:pPr>
    </w:p>
    <w:p w:rsidR="005136A4" w:rsidRPr="006101CE" w:rsidRDefault="005136A4" w:rsidP="006C7A36">
      <w:pPr>
        <w:rPr>
          <w:rFonts w:asciiTheme="minorHAnsi" w:hAnsiTheme="minorHAnsi"/>
          <w:sz w:val="22"/>
        </w:rPr>
      </w:pPr>
      <w:r w:rsidRPr="006101CE">
        <w:rPr>
          <w:rFonts w:asciiTheme="minorHAnsi" w:hAnsiTheme="minorHAnsi"/>
          <w:sz w:val="22"/>
        </w:rPr>
        <w:br w:type="page"/>
      </w:r>
    </w:p>
    <w:p w:rsidR="005136A4" w:rsidRPr="00A7050F" w:rsidRDefault="005136A4" w:rsidP="00281BD0">
      <w:pPr>
        <w:jc w:val="both"/>
        <w:rPr>
          <w:rFonts w:asciiTheme="minorHAnsi" w:hAnsiTheme="minorHAnsi"/>
          <w:sz w:val="22"/>
          <w:highlight w:val="yellow"/>
        </w:rPr>
      </w:pPr>
    </w:p>
    <w:p w:rsidR="00281BD0" w:rsidRPr="00A7050F" w:rsidRDefault="00281BD0" w:rsidP="00BC584D">
      <w:pPr>
        <w:pStyle w:val="Prrafodelista"/>
        <w:numPr>
          <w:ilvl w:val="0"/>
          <w:numId w:val="1"/>
        </w:numPr>
        <w:ind w:left="284" w:hanging="284"/>
        <w:jc w:val="both"/>
        <w:outlineLvl w:val="0"/>
        <w:rPr>
          <w:rFonts w:asciiTheme="minorHAnsi" w:hAnsiTheme="minorHAnsi"/>
          <w:b/>
          <w:smallCaps/>
          <w:sz w:val="22"/>
          <w:highlight w:val="yellow"/>
        </w:rPr>
      </w:pPr>
      <w:bookmarkStart w:id="123" w:name="_Toc309802341"/>
      <w:bookmarkStart w:id="124" w:name="_Toc310177081"/>
      <w:r w:rsidRPr="00A7050F">
        <w:rPr>
          <w:rFonts w:asciiTheme="minorHAnsi" w:hAnsiTheme="minorHAnsi"/>
          <w:b/>
          <w:smallCaps/>
          <w:sz w:val="22"/>
          <w:highlight w:val="yellow"/>
        </w:rPr>
        <w:t>Producto</w:t>
      </w:r>
      <w:bookmarkEnd w:id="123"/>
      <w:bookmarkEnd w:id="124"/>
    </w:p>
    <w:p w:rsidR="00281BD0" w:rsidRPr="00A7050F" w:rsidRDefault="00281BD0" w:rsidP="00281BD0">
      <w:pPr>
        <w:jc w:val="both"/>
        <w:rPr>
          <w:rFonts w:asciiTheme="minorHAnsi" w:hAnsiTheme="minorHAnsi"/>
          <w:sz w:val="22"/>
          <w:highlight w:val="yellow"/>
        </w:rPr>
      </w:pPr>
    </w:p>
    <w:p w:rsidR="00281BD0" w:rsidRPr="00A7050F" w:rsidRDefault="008014E1" w:rsidP="00281BD0">
      <w:pPr>
        <w:jc w:val="both"/>
        <w:rPr>
          <w:rFonts w:asciiTheme="minorHAnsi" w:hAnsiTheme="minorHAnsi"/>
          <w:sz w:val="22"/>
          <w:highlight w:val="yellow"/>
        </w:rPr>
      </w:pPr>
      <w:r w:rsidRPr="00A7050F">
        <w:rPr>
          <w:rFonts w:asciiTheme="minorHAnsi" w:hAnsiTheme="minorHAnsi"/>
          <w:sz w:val="22"/>
          <w:highlight w:val="yellow"/>
        </w:rPr>
        <w:t xml:space="preserve">A continuación se describen los resultados obtenidos para el proceso de Subasta Inversa </w:t>
      </w:r>
      <w:r w:rsidR="00F05AA9" w:rsidRPr="00A7050F">
        <w:rPr>
          <w:rFonts w:asciiTheme="minorHAnsi" w:hAnsiTheme="minorHAnsi"/>
          <w:sz w:val="22"/>
          <w:highlight w:val="yellow"/>
        </w:rPr>
        <w:t xml:space="preserve"> y Orden de compra </w:t>
      </w:r>
      <w:r w:rsidRPr="00A7050F">
        <w:rPr>
          <w:rFonts w:asciiTheme="minorHAnsi" w:hAnsiTheme="minorHAnsi"/>
          <w:sz w:val="22"/>
          <w:highlight w:val="yellow"/>
        </w:rPr>
        <w:t>desarrollado durante este ciclo</w:t>
      </w:r>
      <w:r w:rsidR="00F05AA9" w:rsidRPr="00A7050F">
        <w:rPr>
          <w:rFonts w:asciiTheme="minorHAnsi" w:hAnsiTheme="minorHAnsi"/>
          <w:sz w:val="22"/>
          <w:highlight w:val="yellow"/>
        </w:rPr>
        <w:t>.</w:t>
      </w:r>
    </w:p>
    <w:p w:rsidR="00F314AC" w:rsidRPr="00A7050F" w:rsidRDefault="00F314AC" w:rsidP="003C7DB2">
      <w:pPr>
        <w:jc w:val="both"/>
        <w:rPr>
          <w:rFonts w:asciiTheme="minorHAnsi" w:hAnsiTheme="minorHAnsi"/>
          <w:sz w:val="22"/>
          <w:highlight w:val="yellow"/>
        </w:rPr>
      </w:pPr>
    </w:p>
    <w:p w:rsidR="003C7DB2" w:rsidRPr="00A7050F" w:rsidRDefault="008014E1" w:rsidP="00523E45">
      <w:pPr>
        <w:pStyle w:val="Prrafodelista"/>
        <w:numPr>
          <w:ilvl w:val="1"/>
          <w:numId w:val="1"/>
        </w:numPr>
        <w:ind w:left="567" w:hanging="425"/>
        <w:jc w:val="both"/>
        <w:outlineLvl w:val="1"/>
        <w:rPr>
          <w:rFonts w:asciiTheme="minorHAnsi" w:hAnsiTheme="minorHAnsi"/>
          <w:b/>
          <w:smallCaps/>
          <w:sz w:val="22"/>
          <w:highlight w:val="yellow"/>
        </w:rPr>
      </w:pPr>
      <w:bookmarkStart w:id="125" w:name="_Toc309802342"/>
      <w:bookmarkStart w:id="126" w:name="_Toc310177082"/>
      <w:r w:rsidRPr="00A7050F">
        <w:rPr>
          <w:rFonts w:asciiTheme="minorHAnsi" w:hAnsiTheme="minorHAnsi"/>
          <w:b/>
          <w:smallCaps/>
          <w:sz w:val="22"/>
          <w:highlight w:val="yellow"/>
        </w:rPr>
        <w:t>Descripción del Producto</w:t>
      </w:r>
      <w:bookmarkEnd w:id="125"/>
      <w:bookmarkEnd w:id="126"/>
    </w:p>
    <w:p w:rsidR="003C7DB2" w:rsidRPr="00A7050F" w:rsidRDefault="003C7DB2" w:rsidP="003C7DB2">
      <w:pPr>
        <w:jc w:val="both"/>
        <w:rPr>
          <w:rFonts w:asciiTheme="minorHAnsi" w:hAnsiTheme="minorHAnsi"/>
          <w:sz w:val="22"/>
          <w:highlight w:val="yellow"/>
        </w:rPr>
      </w:pPr>
    </w:p>
    <w:p w:rsidR="002F20C9" w:rsidRPr="005C646C" w:rsidRDefault="002F20C9" w:rsidP="00523E45">
      <w:pPr>
        <w:pStyle w:val="Prrafodelista"/>
        <w:numPr>
          <w:ilvl w:val="2"/>
          <w:numId w:val="1"/>
        </w:numPr>
        <w:ind w:left="993" w:hanging="709"/>
        <w:jc w:val="both"/>
        <w:outlineLvl w:val="2"/>
        <w:rPr>
          <w:rFonts w:asciiTheme="minorHAnsi" w:hAnsiTheme="minorHAnsi"/>
          <w:b/>
          <w:smallCaps/>
          <w:sz w:val="22"/>
        </w:rPr>
      </w:pPr>
      <w:bookmarkStart w:id="127" w:name="_Toc309802343"/>
      <w:bookmarkStart w:id="128" w:name="_Toc310177083"/>
      <w:r w:rsidRPr="005C646C">
        <w:rPr>
          <w:rFonts w:asciiTheme="minorHAnsi" w:hAnsiTheme="minorHAnsi"/>
          <w:b/>
          <w:smallCaps/>
          <w:sz w:val="22"/>
        </w:rPr>
        <w:t>BPEL</w:t>
      </w:r>
      <w:bookmarkEnd w:id="127"/>
      <w:bookmarkEnd w:id="128"/>
    </w:p>
    <w:p w:rsidR="002F20C9" w:rsidRPr="00A7050F" w:rsidRDefault="002F20C9" w:rsidP="00E61954">
      <w:pPr>
        <w:rPr>
          <w:rFonts w:asciiTheme="minorHAnsi" w:hAnsiTheme="minorHAnsi"/>
          <w:sz w:val="22"/>
          <w:szCs w:val="22"/>
          <w:highlight w:val="yellow"/>
        </w:rPr>
      </w:pPr>
    </w:p>
    <w:p w:rsidR="005C646C" w:rsidRDefault="005C646C" w:rsidP="005C646C">
      <w:pPr>
        <w:jc w:val="both"/>
        <w:rPr>
          <w:rFonts w:asciiTheme="minorHAnsi" w:hAnsiTheme="minorHAnsi" w:cstheme="minorHAnsi"/>
          <w:sz w:val="22"/>
          <w:szCs w:val="22"/>
        </w:rPr>
      </w:pPr>
      <w:r w:rsidRPr="005C646C">
        <w:rPr>
          <w:rFonts w:asciiTheme="minorHAnsi" w:hAnsiTheme="minorHAnsi" w:cstheme="minorHAnsi"/>
          <w:sz w:val="22"/>
          <w:szCs w:val="22"/>
        </w:rPr>
        <w:t>A continuación se presentan los procesos modificados para llevar a cabo la implementación del Registro de Entidad en el nuevo MarketPlace Internacional. Es importante anotar que el cambio más relevante al proceso es la inclusión de campos como: la categoría a la cual pertenece el cliente, el código del país y el código postal.</w:t>
      </w:r>
    </w:p>
    <w:p w:rsidR="005C646C" w:rsidRPr="005C646C" w:rsidRDefault="005C646C" w:rsidP="005C646C">
      <w:pPr>
        <w:jc w:val="both"/>
        <w:rPr>
          <w:rFonts w:asciiTheme="minorHAnsi" w:hAnsiTheme="minorHAnsi" w:cstheme="minorHAnsi"/>
          <w:sz w:val="22"/>
          <w:szCs w:val="22"/>
        </w:rPr>
      </w:pPr>
    </w:p>
    <w:p w:rsidR="005C646C" w:rsidRPr="005C646C" w:rsidRDefault="005C646C" w:rsidP="005C646C">
      <w:pPr>
        <w:rPr>
          <w:rFonts w:asciiTheme="minorHAnsi" w:hAnsiTheme="minorHAnsi" w:cstheme="minorHAnsi"/>
          <w:b/>
          <w:sz w:val="22"/>
          <w:szCs w:val="22"/>
        </w:rPr>
      </w:pPr>
      <w:r w:rsidRPr="005C646C">
        <w:rPr>
          <w:rFonts w:asciiTheme="minorHAnsi" w:hAnsiTheme="minorHAnsi" w:cstheme="minorHAnsi"/>
          <w:b/>
          <w:sz w:val="22"/>
          <w:szCs w:val="22"/>
        </w:rPr>
        <w:t>Proceso Registro de Entidad</w:t>
      </w:r>
    </w:p>
    <w:p w:rsidR="005C646C" w:rsidRDefault="005C646C" w:rsidP="005C646C">
      <w:pPr>
        <w:jc w:val="center"/>
        <w:rPr>
          <w:rFonts w:asciiTheme="minorHAnsi" w:hAnsiTheme="minorHAnsi" w:cstheme="minorHAnsi"/>
          <w:sz w:val="22"/>
          <w:szCs w:val="22"/>
        </w:rPr>
      </w:pPr>
      <w:r w:rsidRPr="005C646C">
        <w:rPr>
          <w:rFonts w:asciiTheme="minorHAnsi" w:hAnsiTheme="minorHAnsi" w:cstheme="minorHAnsi"/>
          <w:noProof/>
          <w:sz w:val="22"/>
          <w:szCs w:val="22"/>
        </w:rPr>
        <w:drawing>
          <wp:inline distT="0" distB="0" distL="0" distR="0">
            <wp:extent cx="5418795" cy="3370521"/>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l="1748" t="1778" r="1517" b="17722"/>
                    <a:stretch>
                      <a:fillRect/>
                    </a:stretch>
                  </pic:blipFill>
                  <pic:spPr bwMode="auto">
                    <a:xfrm>
                      <a:off x="0" y="0"/>
                      <a:ext cx="5418795" cy="3370521"/>
                    </a:xfrm>
                    <a:prstGeom prst="rect">
                      <a:avLst/>
                    </a:prstGeom>
                    <a:noFill/>
                    <a:ln w="9525">
                      <a:noFill/>
                      <a:miter lim="800000"/>
                      <a:headEnd/>
                      <a:tailEnd/>
                    </a:ln>
                  </pic:spPr>
                </pic:pic>
              </a:graphicData>
            </a:graphic>
          </wp:inline>
        </w:drawing>
      </w:r>
    </w:p>
    <w:p w:rsidR="005C646C" w:rsidRDefault="005C646C" w:rsidP="005C646C">
      <w:pPr>
        <w:pStyle w:val="Epgrafe"/>
        <w:jc w:val="center"/>
        <w:rPr>
          <w:rFonts w:ascii="Calibri" w:hAnsi="Calibri"/>
          <w:color w:val="auto"/>
          <w:sz w:val="22"/>
          <w:szCs w:val="22"/>
        </w:rPr>
      </w:pPr>
      <w:bookmarkStart w:id="129" w:name="_Toc310177107"/>
      <w:r w:rsidRPr="005C646C">
        <w:rPr>
          <w:rFonts w:ascii="Calibri" w:hAnsi="Calibri"/>
          <w:color w:val="auto"/>
          <w:sz w:val="22"/>
          <w:szCs w:val="22"/>
        </w:rPr>
        <w:t xml:space="preserve">Figura </w:t>
      </w:r>
      <w:r w:rsidR="00ED4970" w:rsidRPr="005C646C">
        <w:rPr>
          <w:rFonts w:ascii="Calibri" w:hAnsi="Calibri"/>
          <w:color w:val="auto"/>
          <w:sz w:val="22"/>
          <w:szCs w:val="22"/>
        </w:rPr>
        <w:fldChar w:fldCharType="begin"/>
      </w:r>
      <w:r w:rsidRPr="005C646C">
        <w:rPr>
          <w:rFonts w:ascii="Calibri" w:hAnsi="Calibri"/>
          <w:color w:val="auto"/>
          <w:sz w:val="22"/>
          <w:szCs w:val="22"/>
        </w:rPr>
        <w:instrText xml:space="preserve"> SEQ Figura \* ARABIC </w:instrText>
      </w:r>
      <w:r w:rsidR="00ED4970" w:rsidRPr="005C646C">
        <w:rPr>
          <w:rFonts w:ascii="Calibri" w:hAnsi="Calibri"/>
          <w:color w:val="auto"/>
          <w:sz w:val="22"/>
          <w:szCs w:val="22"/>
        </w:rPr>
        <w:fldChar w:fldCharType="separate"/>
      </w:r>
      <w:r w:rsidR="005A1E73">
        <w:rPr>
          <w:rFonts w:ascii="Calibri" w:hAnsi="Calibri"/>
          <w:noProof/>
          <w:color w:val="auto"/>
          <w:sz w:val="22"/>
          <w:szCs w:val="22"/>
        </w:rPr>
        <w:t>8</w:t>
      </w:r>
      <w:r w:rsidR="00ED4970" w:rsidRPr="005C646C">
        <w:rPr>
          <w:rFonts w:ascii="Calibri" w:hAnsi="Calibri"/>
          <w:color w:val="auto"/>
          <w:sz w:val="22"/>
          <w:szCs w:val="22"/>
        </w:rPr>
        <w:fldChar w:fldCharType="end"/>
      </w:r>
      <w:r w:rsidRPr="005C646C">
        <w:rPr>
          <w:rFonts w:ascii="Calibri" w:hAnsi="Calibri"/>
          <w:color w:val="auto"/>
          <w:sz w:val="22"/>
          <w:szCs w:val="22"/>
        </w:rPr>
        <w:t>. Proceso Registro de Entidad</w:t>
      </w:r>
      <w:bookmarkEnd w:id="129"/>
    </w:p>
    <w:p w:rsidR="005C646C" w:rsidRPr="005C646C" w:rsidRDefault="005C646C" w:rsidP="005C646C"/>
    <w:p w:rsidR="005C646C" w:rsidRPr="005C646C" w:rsidRDefault="005C646C" w:rsidP="005C646C">
      <w:pPr>
        <w:rPr>
          <w:rFonts w:asciiTheme="minorHAnsi" w:hAnsiTheme="minorHAnsi" w:cstheme="minorHAnsi"/>
          <w:sz w:val="22"/>
          <w:szCs w:val="22"/>
        </w:rPr>
      </w:pPr>
      <w:r w:rsidRPr="005C646C">
        <w:rPr>
          <w:rFonts w:asciiTheme="minorHAnsi" w:hAnsiTheme="minorHAnsi" w:cstheme="minorHAnsi"/>
          <w:sz w:val="22"/>
          <w:szCs w:val="22"/>
        </w:rPr>
        <w:t>El proceso de registro de entidad funciona de la siguiente manera:</w:t>
      </w:r>
    </w:p>
    <w:p w:rsidR="005C646C" w:rsidRPr="005C646C" w:rsidRDefault="005C646C" w:rsidP="005C646C">
      <w:pPr>
        <w:pStyle w:val="Prrafodelista"/>
        <w:numPr>
          <w:ilvl w:val="0"/>
          <w:numId w:val="38"/>
        </w:numPr>
        <w:spacing w:after="200" w:line="276" w:lineRule="auto"/>
        <w:rPr>
          <w:rFonts w:asciiTheme="minorHAnsi" w:hAnsiTheme="minorHAnsi" w:cstheme="minorHAnsi"/>
          <w:sz w:val="22"/>
          <w:szCs w:val="22"/>
        </w:rPr>
      </w:pPr>
      <w:r w:rsidRPr="005C646C">
        <w:rPr>
          <w:rFonts w:asciiTheme="minorHAnsi" w:hAnsiTheme="minorHAnsi" w:cstheme="minorHAnsi"/>
          <w:sz w:val="22"/>
          <w:szCs w:val="22"/>
        </w:rPr>
        <w:t>El cliente fabricante o comercio ingresa los datos de registro en el formulario</w:t>
      </w:r>
    </w:p>
    <w:p w:rsidR="005C646C" w:rsidRPr="005C646C" w:rsidRDefault="005C646C" w:rsidP="005C646C">
      <w:pPr>
        <w:pStyle w:val="Prrafodelista"/>
        <w:numPr>
          <w:ilvl w:val="0"/>
          <w:numId w:val="38"/>
        </w:numPr>
        <w:spacing w:after="200" w:line="276" w:lineRule="auto"/>
        <w:rPr>
          <w:rFonts w:asciiTheme="minorHAnsi" w:hAnsiTheme="minorHAnsi" w:cstheme="minorHAnsi"/>
          <w:sz w:val="22"/>
          <w:szCs w:val="22"/>
        </w:rPr>
      </w:pPr>
      <w:r w:rsidRPr="005C646C">
        <w:rPr>
          <w:rFonts w:asciiTheme="minorHAnsi" w:hAnsiTheme="minorHAnsi" w:cstheme="minorHAnsi"/>
          <w:sz w:val="22"/>
          <w:szCs w:val="22"/>
        </w:rPr>
        <w:t xml:space="preserve">El </w:t>
      </w:r>
      <w:proofErr w:type="spellStart"/>
      <w:r w:rsidRPr="005C646C">
        <w:rPr>
          <w:rFonts w:asciiTheme="minorHAnsi" w:hAnsiTheme="minorHAnsi" w:cstheme="minorHAnsi"/>
          <w:sz w:val="22"/>
          <w:szCs w:val="22"/>
        </w:rPr>
        <w:t>marketplace</w:t>
      </w:r>
      <w:proofErr w:type="spellEnd"/>
      <w:r w:rsidRPr="005C646C">
        <w:rPr>
          <w:rFonts w:asciiTheme="minorHAnsi" w:hAnsiTheme="minorHAnsi" w:cstheme="minorHAnsi"/>
          <w:sz w:val="22"/>
          <w:szCs w:val="22"/>
        </w:rPr>
        <w:t xml:space="preserve"> de los </w:t>
      </w:r>
      <w:proofErr w:type="spellStart"/>
      <w:r w:rsidRPr="005C646C">
        <w:rPr>
          <w:rFonts w:asciiTheme="minorHAnsi" w:hAnsiTheme="minorHAnsi" w:cstheme="minorHAnsi"/>
          <w:sz w:val="22"/>
          <w:szCs w:val="22"/>
        </w:rPr>
        <w:t>alpes</w:t>
      </w:r>
      <w:proofErr w:type="spellEnd"/>
      <w:r w:rsidRPr="005C646C">
        <w:rPr>
          <w:rFonts w:asciiTheme="minorHAnsi" w:hAnsiTheme="minorHAnsi" w:cstheme="minorHAnsi"/>
          <w:sz w:val="22"/>
          <w:szCs w:val="22"/>
        </w:rPr>
        <w:t xml:space="preserve"> verifica que cliente existe o no en el CRM</w:t>
      </w:r>
    </w:p>
    <w:p w:rsidR="005C646C" w:rsidRPr="005C646C" w:rsidRDefault="005C646C" w:rsidP="005C646C">
      <w:pPr>
        <w:pStyle w:val="Prrafodelista"/>
        <w:numPr>
          <w:ilvl w:val="0"/>
          <w:numId w:val="38"/>
        </w:numPr>
        <w:spacing w:after="200" w:line="276" w:lineRule="auto"/>
        <w:rPr>
          <w:rFonts w:asciiTheme="minorHAnsi" w:hAnsiTheme="minorHAnsi" w:cstheme="minorHAnsi"/>
          <w:sz w:val="22"/>
          <w:szCs w:val="22"/>
        </w:rPr>
      </w:pPr>
      <w:r w:rsidRPr="005C646C">
        <w:rPr>
          <w:rFonts w:asciiTheme="minorHAnsi" w:hAnsiTheme="minorHAnsi" w:cstheme="minorHAnsi"/>
          <w:sz w:val="22"/>
          <w:szCs w:val="22"/>
        </w:rPr>
        <w:t>Si el cliente no existe, se invoca el sub proceso Registrar Entidad</w:t>
      </w:r>
    </w:p>
    <w:p w:rsidR="005C646C" w:rsidRPr="005C646C" w:rsidRDefault="005C646C" w:rsidP="005C646C">
      <w:pPr>
        <w:pStyle w:val="Prrafodelista"/>
        <w:numPr>
          <w:ilvl w:val="0"/>
          <w:numId w:val="38"/>
        </w:numPr>
        <w:spacing w:after="200" w:line="276" w:lineRule="auto"/>
        <w:rPr>
          <w:rFonts w:asciiTheme="minorHAnsi" w:hAnsiTheme="minorHAnsi" w:cstheme="minorHAnsi"/>
          <w:sz w:val="22"/>
          <w:szCs w:val="22"/>
        </w:rPr>
      </w:pPr>
      <w:r w:rsidRPr="005C646C">
        <w:rPr>
          <w:rFonts w:asciiTheme="minorHAnsi" w:hAnsiTheme="minorHAnsi" w:cstheme="minorHAnsi"/>
          <w:sz w:val="22"/>
          <w:szCs w:val="22"/>
        </w:rPr>
        <w:t>Si el cliente existe, se invoca el sub proceso Actualizar Entidad</w:t>
      </w:r>
    </w:p>
    <w:p w:rsidR="005C646C" w:rsidRPr="005C646C" w:rsidRDefault="005C646C" w:rsidP="005C646C">
      <w:pPr>
        <w:pStyle w:val="Prrafodelista"/>
        <w:numPr>
          <w:ilvl w:val="0"/>
          <w:numId w:val="38"/>
        </w:numPr>
        <w:spacing w:after="200" w:line="276" w:lineRule="auto"/>
        <w:rPr>
          <w:rFonts w:asciiTheme="minorHAnsi" w:hAnsiTheme="minorHAnsi" w:cstheme="minorHAnsi"/>
          <w:sz w:val="22"/>
          <w:szCs w:val="22"/>
        </w:rPr>
      </w:pPr>
      <w:r w:rsidRPr="005C646C">
        <w:rPr>
          <w:rFonts w:asciiTheme="minorHAnsi" w:hAnsiTheme="minorHAnsi" w:cstheme="minorHAnsi"/>
          <w:sz w:val="22"/>
          <w:szCs w:val="22"/>
        </w:rPr>
        <w:t>Finalmente se notifica al cliente el éxito o fallo de la operación.</w:t>
      </w:r>
    </w:p>
    <w:p w:rsidR="005C646C" w:rsidRPr="005C646C" w:rsidRDefault="005C646C" w:rsidP="005C646C">
      <w:pPr>
        <w:rPr>
          <w:rFonts w:asciiTheme="minorHAnsi" w:hAnsiTheme="minorHAnsi" w:cstheme="minorHAnsi"/>
          <w:sz w:val="22"/>
          <w:szCs w:val="22"/>
        </w:rPr>
      </w:pPr>
      <w:r w:rsidRPr="005C646C">
        <w:rPr>
          <w:rFonts w:asciiTheme="minorHAnsi" w:hAnsiTheme="minorHAnsi" w:cstheme="minorHAnsi"/>
          <w:sz w:val="22"/>
          <w:szCs w:val="22"/>
        </w:rPr>
        <w:t>A continuación se describe cada una de las actividades que hacen parte del proceso.</w:t>
      </w:r>
    </w:p>
    <w:tbl>
      <w:tblPr>
        <w:tblStyle w:val="Tablaconcuadrcula"/>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835"/>
        <w:gridCol w:w="6804"/>
      </w:tblGrid>
      <w:tr w:rsidR="005C646C" w:rsidRPr="007612B8" w:rsidTr="006101CE">
        <w:trPr>
          <w:cantSplit/>
          <w:tblHeader/>
          <w:jc w:val="center"/>
        </w:trPr>
        <w:tc>
          <w:tcPr>
            <w:tcW w:w="2835" w:type="dxa"/>
            <w:shd w:val="clear" w:color="auto" w:fill="B8CCE4" w:themeFill="accent1" w:themeFillTint="66"/>
            <w:vAlign w:val="center"/>
          </w:tcPr>
          <w:p w:rsidR="005C646C" w:rsidRPr="007612B8" w:rsidRDefault="005C646C" w:rsidP="006101CE">
            <w:pPr>
              <w:jc w:val="center"/>
              <w:rPr>
                <w:rFonts w:asciiTheme="minorHAnsi" w:hAnsiTheme="minorHAnsi" w:cstheme="minorHAnsi"/>
                <w:b/>
                <w:szCs w:val="22"/>
              </w:rPr>
            </w:pPr>
            <w:r w:rsidRPr="007612B8">
              <w:rPr>
                <w:rFonts w:asciiTheme="minorHAnsi" w:hAnsiTheme="minorHAnsi" w:cstheme="minorHAnsi"/>
                <w:b/>
                <w:szCs w:val="22"/>
              </w:rPr>
              <w:lastRenderedPageBreak/>
              <w:t>Nombre</w:t>
            </w:r>
          </w:p>
        </w:tc>
        <w:tc>
          <w:tcPr>
            <w:tcW w:w="6804" w:type="dxa"/>
            <w:shd w:val="clear" w:color="auto" w:fill="B8CCE4" w:themeFill="accent1" w:themeFillTint="66"/>
            <w:vAlign w:val="center"/>
          </w:tcPr>
          <w:p w:rsidR="005C646C" w:rsidRPr="007612B8" w:rsidRDefault="005C646C" w:rsidP="006101CE">
            <w:pPr>
              <w:jc w:val="center"/>
              <w:rPr>
                <w:rFonts w:asciiTheme="minorHAnsi" w:hAnsiTheme="minorHAnsi" w:cstheme="minorHAnsi"/>
                <w:b/>
                <w:szCs w:val="22"/>
              </w:rPr>
            </w:pPr>
            <w:r w:rsidRPr="007612B8">
              <w:rPr>
                <w:rFonts w:asciiTheme="minorHAnsi" w:hAnsiTheme="minorHAnsi" w:cstheme="minorHAnsi"/>
                <w:b/>
                <w:szCs w:val="22"/>
              </w:rPr>
              <w:t>Descripción</w:t>
            </w:r>
          </w:p>
        </w:tc>
      </w:tr>
      <w:tr w:rsidR="005C646C" w:rsidRPr="007612B8" w:rsidTr="006101CE">
        <w:trPr>
          <w:cantSplit/>
          <w:jc w:val="center"/>
        </w:trPr>
        <w:tc>
          <w:tcPr>
            <w:tcW w:w="2835" w:type="dxa"/>
            <w:shd w:val="clear" w:color="auto" w:fill="DBE5F1" w:themeFill="accent1" w:themeFillTint="33"/>
            <w:vAlign w:val="center"/>
          </w:tcPr>
          <w:p w:rsidR="005C646C" w:rsidRPr="007612B8" w:rsidRDefault="005C646C" w:rsidP="006101CE">
            <w:pPr>
              <w:rPr>
                <w:rFonts w:asciiTheme="minorHAnsi" w:eastAsia="Times New Roman" w:hAnsiTheme="minorHAnsi" w:cstheme="minorHAnsi"/>
                <w:b/>
                <w:szCs w:val="22"/>
              </w:rPr>
            </w:pPr>
            <w:r w:rsidRPr="007612B8">
              <w:rPr>
                <w:rFonts w:asciiTheme="minorHAnsi" w:eastAsia="Times New Roman" w:hAnsiTheme="minorHAnsi" w:cstheme="minorHAnsi"/>
                <w:b/>
                <w:szCs w:val="22"/>
              </w:rPr>
              <w:t>Diligenciar Formulario</w:t>
            </w:r>
          </w:p>
        </w:tc>
        <w:tc>
          <w:tcPr>
            <w:tcW w:w="6804" w:type="dxa"/>
            <w:vAlign w:val="center"/>
          </w:tcPr>
          <w:p w:rsidR="005C646C" w:rsidRPr="007612B8" w:rsidRDefault="005C646C" w:rsidP="006101CE">
            <w:pPr>
              <w:jc w:val="both"/>
              <w:rPr>
                <w:rFonts w:asciiTheme="minorHAnsi" w:eastAsia="Times New Roman" w:hAnsiTheme="minorHAnsi" w:cstheme="minorHAnsi"/>
                <w:szCs w:val="22"/>
              </w:rPr>
            </w:pPr>
            <w:r w:rsidRPr="007612B8">
              <w:rPr>
                <w:rFonts w:asciiTheme="minorHAnsi" w:eastAsia="Times New Roman" w:hAnsiTheme="minorHAnsi" w:cstheme="minorHAnsi"/>
                <w:szCs w:val="22"/>
              </w:rPr>
              <w:t>Actividad realizada por el cliente y se encarga de completar el formulario para iniciar el proceso de registro de entidad.</w:t>
            </w:r>
          </w:p>
        </w:tc>
      </w:tr>
      <w:tr w:rsidR="005C646C" w:rsidRPr="007612B8" w:rsidTr="006101CE">
        <w:trPr>
          <w:cantSplit/>
          <w:jc w:val="center"/>
        </w:trPr>
        <w:tc>
          <w:tcPr>
            <w:tcW w:w="2835" w:type="dxa"/>
            <w:shd w:val="clear" w:color="auto" w:fill="DBE5F1" w:themeFill="accent1" w:themeFillTint="33"/>
            <w:vAlign w:val="center"/>
          </w:tcPr>
          <w:p w:rsidR="005C646C" w:rsidRPr="007612B8" w:rsidRDefault="005C646C" w:rsidP="006101CE">
            <w:pPr>
              <w:rPr>
                <w:rFonts w:asciiTheme="minorHAnsi" w:eastAsia="Times New Roman" w:hAnsiTheme="minorHAnsi" w:cstheme="minorHAnsi"/>
                <w:b/>
                <w:szCs w:val="22"/>
              </w:rPr>
            </w:pPr>
            <w:r w:rsidRPr="007612B8">
              <w:rPr>
                <w:rFonts w:asciiTheme="minorHAnsi" w:eastAsia="Times New Roman" w:hAnsiTheme="minorHAnsi" w:cstheme="minorHAnsi"/>
                <w:b/>
                <w:szCs w:val="22"/>
              </w:rPr>
              <w:t>Verificar Existencia CRM</w:t>
            </w:r>
          </w:p>
        </w:tc>
        <w:tc>
          <w:tcPr>
            <w:tcW w:w="6804" w:type="dxa"/>
            <w:vAlign w:val="center"/>
          </w:tcPr>
          <w:p w:rsidR="005C646C" w:rsidRPr="007612B8" w:rsidRDefault="005C646C" w:rsidP="006101CE">
            <w:pPr>
              <w:rPr>
                <w:rFonts w:asciiTheme="minorHAnsi" w:eastAsia="Times New Roman" w:hAnsiTheme="minorHAnsi" w:cstheme="minorHAnsi"/>
                <w:szCs w:val="22"/>
              </w:rPr>
            </w:pPr>
            <w:r w:rsidRPr="007612B8">
              <w:rPr>
                <w:rFonts w:asciiTheme="minorHAnsi" w:eastAsia="Times New Roman" w:hAnsiTheme="minorHAnsi" w:cstheme="minorHAnsi"/>
                <w:szCs w:val="22"/>
              </w:rPr>
              <w:t>Esta actividad se encarga de verificar la existencia del cliente en el CRM.</w:t>
            </w:r>
          </w:p>
        </w:tc>
      </w:tr>
      <w:tr w:rsidR="005C646C" w:rsidRPr="007612B8" w:rsidTr="006101CE">
        <w:trPr>
          <w:cantSplit/>
          <w:jc w:val="center"/>
        </w:trPr>
        <w:tc>
          <w:tcPr>
            <w:tcW w:w="2835" w:type="dxa"/>
            <w:shd w:val="clear" w:color="auto" w:fill="DBE5F1" w:themeFill="accent1" w:themeFillTint="33"/>
            <w:vAlign w:val="center"/>
          </w:tcPr>
          <w:p w:rsidR="005C646C" w:rsidRPr="007612B8" w:rsidRDefault="005C646C" w:rsidP="006101CE">
            <w:pPr>
              <w:rPr>
                <w:rFonts w:asciiTheme="minorHAnsi" w:eastAsia="Times New Roman" w:hAnsiTheme="minorHAnsi" w:cstheme="minorHAnsi"/>
                <w:b/>
                <w:szCs w:val="22"/>
              </w:rPr>
            </w:pPr>
            <w:r w:rsidRPr="007612B8">
              <w:rPr>
                <w:rFonts w:asciiTheme="minorHAnsi" w:eastAsia="Times New Roman" w:hAnsiTheme="minorHAnsi" w:cstheme="minorHAnsi"/>
                <w:b/>
                <w:szCs w:val="22"/>
              </w:rPr>
              <w:t>Registrar Entidad</w:t>
            </w:r>
          </w:p>
        </w:tc>
        <w:tc>
          <w:tcPr>
            <w:tcW w:w="6804" w:type="dxa"/>
            <w:vAlign w:val="center"/>
          </w:tcPr>
          <w:p w:rsidR="005C646C" w:rsidRPr="007612B8" w:rsidRDefault="005C646C" w:rsidP="006101CE">
            <w:pPr>
              <w:jc w:val="both"/>
              <w:rPr>
                <w:rFonts w:asciiTheme="minorHAnsi" w:eastAsia="Times New Roman" w:hAnsiTheme="minorHAnsi" w:cstheme="minorHAnsi"/>
                <w:szCs w:val="22"/>
              </w:rPr>
            </w:pPr>
            <w:r w:rsidRPr="007612B8">
              <w:rPr>
                <w:rFonts w:asciiTheme="minorHAnsi" w:eastAsia="Times New Roman" w:hAnsiTheme="minorHAnsi" w:cstheme="minorHAnsi"/>
                <w:szCs w:val="22"/>
              </w:rPr>
              <w:t>Subproceso que se encarga de realizar validaciones correspondientes y crear el cliente en cada sistema dependiente.</w:t>
            </w:r>
          </w:p>
        </w:tc>
      </w:tr>
      <w:tr w:rsidR="005C646C" w:rsidRPr="007612B8" w:rsidTr="006101CE">
        <w:trPr>
          <w:cantSplit/>
          <w:jc w:val="center"/>
        </w:trPr>
        <w:tc>
          <w:tcPr>
            <w:tcW w:w="2835" w:type="dxa"/>
            <w:shd w:val="clear" w:color="auto" w:fill="DBE5F1" w:themeFill="accent1" w:themeFillTint="33"/>
            <w:vAlign w:val="center"/>
          </w:tcPr>
          <w:p w:rsidR="005C646C" w:rsidRPr="007612B8" w:rsidRDefault="005C646C" w:rsidP="006101CE">
            <w:pPr>
              <w:rPr>
                <w:rFonts w:asciiTheme="minorHAnsi" w:eastAsia="Times New Roman" w:hAnsiTheme="minorHAnsi" w:cstheme="minorHAnsi"/>
                <w:b/>
                <w:szCs w:val="22"/>
              </w:rPr>
            </w:pPr>
            <w:r w:rsidRPr="007612B8">
              <w:rPr>
                <w:rFonts w:asciiTheme="minorHAnsi" w:eastAsia="Times New Roman" w:hAnsiTheme="minorHAnsi" w:cstheme="minorHAnsi"/>
                <w:b/>
                <w:szCs w:val="22"/>
              </w:rPr>
              <w:t>Actualizar Entidad</w:t>
            </w:r>
          </w:p>
        </w:tc>
        <w:tc>
          <w:tcPr>
            <w:tcW w:w="6804" w:type="dxa"/>
            <w:vAlign w:val="center"/>
          </w:tcPr>
          <w:p w:rsidR="005C646C" w:rsidRPr="007612B8" w:rsidRDefault="005C646C" w:rsidP="006101CE">
            <w:pPr>
              <w:rPr>
                <w:rFonts w:asciiTheme="minorHAnsi" w:eastAsia="Times New Roman" w:hAnsiTheme="minorHAnsi" w:cstheme="minorHAnsi"/>
                <w:szCs w:val="22"/>
              </w:rPr>
            </w:pPr>
            <w:r w:rsidRPr="007612B8">
              <w:rPr>
                <w:rFonts w:asciiTheme="minorHAnsi" w:eastAsia="Times New Roman" w:hAnsiTheme="minorHAnsi" w:cstheme="minorHAnsi"/>
                <w:szCs w:val="22"/>
              </w:rPr>
              <w:t>Subproceso que se encarga de  actualizar en cada sistema dependiente.</w:t>
            </w:r>
          </w:p>
        </w:tc>
      </w:tr>
      <w:tr w:rsidR="005C646C" w:rsidRPr="007612B8" w:rsidTr="006101CE">
        <w:trPr>
          <w:cantSplit/>
          <w:jc w:val="center"/>
        </w:trPr>
        <w:tc>
          <w:tcPr>
            <w:tcW w:w="2835" w:type="dxa"/>
            <w:shd w:val="clear" w:color="auto" w:fill="DBE5F1" w:themeFill="accent1" w:themeFillTint="33"/>
            <w:vAlign w:val="center"/>
          </w:tcPr>
          <w:p w:rsidR="005C646C" w:rsidRPr="007612B8" w:rsidRDefault="005C646C" w:rsidP="006101CE">
            <w:pPr>
              <w:rPr>
                <w:rFonts w:asciiTheme="minorHAnsi" w:eastAsia="Times New Roman" w:hAnsiTheme="minorHAnsi" w:cstheme="minorHAnsi"/>
                <w:b/>
                <w:szCs w:val="22"/>
              </w:rPr>
            </w:pPr>
            <w:r w:rsidRPr="007612B8">
              <w:rPr>
                <w:rFonts w:asciiTheme="minorHAnsi" w:eastAsia="Times New Roman" w:hAnsiTheme="minorHAnsi" w:cstheme="minorHAnsi"/>
                <w:b/>
                <w:szCs w:val="22"/>
              </w:rPr>
              <w:t>Notificar éxito Cliente</w:t>
            </w:r>
          </w:p>
        </w:tc>
        <w:tc>
          <w:tcPr>
            <w:tcW w:w="6804" w:type="dxa"/>
            <w:vAlign w:val="center"/>
          </w:tcPr>
          <w:p w:rsidR="005C646C" w:rsidRPr="007612B8" w:rsidRDefault="005C646C" w:rsidP="006101CE">
            <w:pPr>
              <w:rPr>
                <w:rFonts w:asciiTheme="minorHAnsi" w:eastAsia="Times New Roman" w:hAnsiTheme="minorHAnsi" w:cstheme="minorHAnsi"/>
                <w:szCs w:val="22"/>
              </w:rPr>
            </w:pPr>
            <w:r w:rsidRPr="007612B8">
              <w:rPr>
                <w:rFonts w:asciiTheme="minorHAnsi" w:eastAsia="Times New Roman" w:hAnsiTheme="minorHAnsi" w:cstheme="minorHAnsi"/>
                <w:szCs w:val="22"/>
              </w:rPr>
              <w:t>Notifica al cliente el éxito de la operación</w:t>
            </w:r>
          </w:p>
        </w:tc>
      </w:tr>
      <w:tr w:rsidR="005C646C" w:rsidRPr="007612B8" w:rsidTr="006101CE">
        <w:trPr>
          <w:cantSplit/>
          <w:jc w:val="center"/>
        </w:trPr>
        <w:tc>
          <w:tcPr>
            <w:tcW w:w="2835" w:type="dxa"/>
            <w:shd w:val="clear" w:color="auto" w:fill="DBE5F1" w:themeFill="accent1" w:themeFillTint="33"/>
            <w:vAlign w:val="center"/>
          </w:tcPr>
          <w:p w:rsidR="005C646C" w:rsidRPr="007612B8" w:rsidRDefault="005C646C" w:rsidP="006101CE">
            <w:pPr>
              <w:rPr>
                <w:rFonts w:asciiTheme="minorHAnsi" w:eastAsia="Times New Roman" w:hAnsiTheme="minorHAnsi" w:cstheme="minorHAnsi"/>
                <w:b/>
                <w:szCs w:val="22"/>
              </w:rPr>
            </w:pPr>
            <w:r w:rsidRPr="007612B8">
              <w:rPr>
                <w:rFonts w:asciiTheme="minorHAnsi" w:eastAsia="Times New Roman" w:hAnsiTheme="minorHAnsi" w:cstheme="minorHAnsi"/>
                <w:b/>
                <w:szCs w:val="22"/>
              </w:rPr>
              <w:t>Notificar Fallo Cliente</w:t>
            </w:r>
          </w:p>
        </w:tc>
        <w:tc>
          <w:tcPr>
            <w:tcW w:w="6804" w:type="dxa"/>
            <w:vAlign w:val="center"/>
          </w:tcPr>
          <w:p w:rsidR="005C646C" w:rsidRPr="007612B8" w:rsidRDefault="005C646C" w:rsidP="006101CE">
            <w:pPr>
              <w:rPr>
                <w:rFonts w:asciiTheme="minorHAnsi" w:eastAsia="Times New Roman" w:hAnsiTheme="minorHAnsi" w:cstheme="minorHAnsi"/>
                <w:szCs w:val="22"/>
              </w:rPr>
            </w:pPr>
            <w:r w:rsidRPr="007612B8">
              <w:rPr>
                <w:rFonts w:asciiTheme="minorHAnsi" w:eastAsia="Times New Roman" w:hAnsiTheme="minorHAnsi" w:cstheme="minorHAnsi"/>
                <w:szCs w:val="22"/>
              </w:rPr>
              <w:t>Notifica al cliente el fallo de la operación.</w:t>
            </w:r>
          </w:p>
        </w:tc>
      </w:tr>
    </w:tbl>
    <w:p w:rsidR="005C646C" w:rsidRPr="005C646C" w:rsidRDefault="005C646C" w:rsidP="005C646C">
      <w:pPr>
        <w:pStyle w:val="Epgrafe"/>
        <w:jc w:val="center"/>
        <w:rPr>
          <w:rFonts w:ascii="Calibri" w:hAnsi="Calibri" w:cstheme="minorHAnsi"/>
          <w:color w:val="auto"/>
          <w:sz w:val="22"/>
          <w:szCs w:val="22"/>
        </w:rPr>
      </w:pPr>
      <w:bookmarkStart w:id="130" w:name="_Toc310177139"/>
      <w:r w:rsidRPr="005C646C">
        <w:rPr>
          <w:rFonts w:ascii="Calibri" w:hAnsi="Calibri"/>
          <w:color w:val="auto"/>
          <w:sz w:val="22"/>
        </w:rPr>
        <w:t xml:space="preserve">Tabla </w:t>
      </w:r>
      <w:r w:rsidR="00ED4970" w:rsidRPr="005C646C">
        <w:rPr>
          <w:rFonts w:ascii="Calibri" w:hAnsi="Calibri"/>
          <w:color w:val="auto"/>
          <w:sz w:val="22"/>
        </w:rPr>
        <w:fldChar w:fldCharType="begin"/>
      </w:r>
      <w:r w:rsidRPr="005C646C">
        <w:rPr>
          <w:rFonts w:ascii="Calibri" w:hAnsi="Calibri"/>
          <w:color w:val="auto"/>
          <w:sz w:val="22"/>
        </w:rPr>
        <w:instrText xml:space="preserve"> SEQ Tabla \* ARABIC </w:instrText>
      </w:r>
      <w:r w:rsidR="00ED4970" w:rsidRPr="005C646C">
        <w:rPr>
          <w:rFonts w:ascii="Calibri" w:hAnsi="Calibri"/>
          <w:color w:val="auto"/>
          <w:sz w:val="22"/>
        </w:rPr>
        <w:fldChar w:fldCharType="separate"/>
      </w:r>
      <w:r w:rsidR="00774816">
        <w:rPr>
          <w:rFonts w:ascii="Calibri" w:hAnsi="Calibri"/>
          <w:noProof/>
          <w:color w:val="auto"/>
          <w:sz w:val="22"/>
        </w:rPr>
        <w:t>27</w:t>
      </w:r>
      <w:r w:rsidR="00ED4970" w:rsidRPr="005C646C">
        <w:rPr>
          <w:rFonts w:ascii="Calibri" w:hAnsi="Calibri"/>
          <w:color w:val="auto"/>
          <w:sz w:val="22"/>
        </w:rPr>
        <w:fldChar w:fldCharType="end"/>
      </w:r>
      <w:r>
        <w:rPr>
          <w:rFonts w:ascii="Calibri" w:hAnsi="Calibri"/>
          <w:color w:val="auto"/>
          <w:sz w:val="22"/>
        </w:rPr>
        <w:t>. Catálogo del proceso Registro de Entidad</w:t>
      </w:r>
      <w:bookmarkEnd w:id="130"/>
    </w:p>
    <w:p w:rsidR="005C646C" w:rsidRPr="005C646C" w:rsidRDefault="005C646C" w:rsidP="005C646C">
      <w:pPr>
        <w:rPr>
          <w:rFonts w:asciiTheme="minorHAnsi" w:hAnsiTheme="minorHAnsi" w:cstheme="minorHAnsi"/>
          <w:sz w:val="22"/>
          <w:szCs w:val="22"/>
        </w:rPr>
      </w:pPr>
    </w:p>
    <w:p w:rsidR="005C646C" w:rsidRPr="005C646C" w:rsidRDefault="005C646C" w:rsidP="005C646C">
      <w:pPr>
        <w:rPr>
          <w:rFonts w:asciiTheme="minorHAnsi" w:hAnsiTheme="minorHAnsi" w:cstheme="minorHAnsi"/>
          <w:b/>
          <w:sz w:val="22"/>
          <w:szCs w:val="22"/>
        </w:rPr>
      </w:pPr>
      <w:r w:rsidRPr="005C646C">
        <w:rPr>
          <w:rFonts w:asciiTheme="minorHAnsi" w:hAnsiTheme="minorHAnsi" w:cstheme="minorHAnsi"/>
          <w:b/>
          <w:sz w:val="22"/>
          <w:szCs w:val="22"/>
        </w:rPr>
        <w:t>Proceso Registrar Entidad</w:t>
      </w:r>
    </w:p>
    <w:p w:rsidR="005C646C" w:rsidRDefault="005C646C" w:rsidP="005C646C">
      <w:pPr>
        <w:jc w:val="center"/>
        <w:rPr>
          <w:rFonts w:asciiTheme="minorHAnsi" w:hAnsiTheme="minorHAnsi" w:cstheme="minorHAnsi"/>
          <w:b/>
          <w:sz w:val="22"/>
          <w:szCs w:val="22"/>
        </w:rPr>
      </w:pPr>
      <w:r w:rsidRPr="005C646C">
        <w:rPr>
          <w:rFonts w:asciiTheme="minorHAnsi" w:hAnsiTheme="minorHAnsi" w:cstheme="minorHAnsi"/>
          <w:b/>
          <w:noProof/>
          <w:sz w:val="22"/>
          <w:szCs w:val="22"/>
        </w:rPr>
        <w:drawing>
          <wp:inline distT="0" distB="0" distL="0" distR="0">
            <wp:extent cx="6179731" cy="1254295"/>
            <wp:effectExtent l="1905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r="10622" b="26400"/>
                    <a:stretch>
                      <a:fillRect/>
                    </a:stretch>
                  </pic:blipFill>
                  <pic:spPr bwMode="auto">
                    <a:xfrm>
                      <a:off x="0" y="0"/>
                      <a:ext cx="6181441" cy="1254642"/>
                    </a:xfrm>
                    <a:prstGeom prst="rect">
                      <a:avLst/>
                    </a:prstGeom>
                    <a:noFill/>
                    <a:ln w="9525">
                      <a:noFill/>
                      <a:miter lim="800000"/>
                      <a:headEnd/>
                      <a:tailEnd/>
                    </a:ln>
                  </pic:spPr>
                </pic:pic>
              </a:graphicData>
            </a:graphic>
          </wp:inline>
        </w:drawing>
      </w:r>
    </w:p>
    <w:p w:rsidR="005C646C" w:rsidRPr="005C646C" w:rsidRDefault="005C646C" w:rsidP="005C646C">
      <w:pPr>
        <w:pStyle w:val="Epgrafe"/>
        <w:jc w:val="center"/>
        <w:rPr>
          <w:rFonts w:ascii="Calibri" w:hAnsi="Calibri" w:cstheme="minorHAnsi"/>
          <w:color w:val="auto"/>
          <w:sz w:val="22"/>
          <w:szCs w:val="22"/>
        </w:rPr>
      </w:pPr>
      <w:bookmarkStart w:id="131" w:name="_Toc310177108"/>
      <w:r w:rsidRPr="005C646C">
        <w:rPr>
          <w:rFonts w:ascii="Calibri" w:hAnsi="Calibri"/>
          <w:color w:val="auto"/>
          <w:sz w:val="22"/>
        </w:rPr>
        <w:t xml:space="preserve">Figura </w:t>
      </w:r>
      <w:r w:rsidR="00ED4970" w:rsidRPr="005C646C">
        <w:rPr>
          <w:rFonts w:ascii="Calibri" w:hAnsi="Calibri"/>
          <w:color w:val="auto"/>
          <w:sz w:val="22"/>
        </w:rPr>
        <w:fldChar w:fldCharType="begin"/>
      </w:r>
      <w:r w:rsidRPr="005C646C">
        <w:rPr>
          <w:rFonts w:ascii="Calibri" w:hAnsi="Calibri"/>
          <w:color w:val="auto"/>
          <w:sz w:val="22"/>
        </w:rPr>
        <w:instrText xml:space="preserve"> SEQ Figura \* ARABIC </w:instrText>
      </w:r>
      <w:r w:rsidR="00ED4970" w:rsidRPr="005C646C">
        <w:rPr>
          <w:rFonts w:ascii="Calibri" w:hAnsi="Calibri"/>
          <w:color w:val="auto"/>
          <w:sz w:val="22"/>
        </w:rPr>
        <w:fldChar w:fldCharType="separate"/>
      </w:r>
      <w:r w:rsidR="005A1E73">
        <w:rPr>
          <w:rFonts w:ascii="Calibri" w:hAnsi="Calibri"/>
          <w:noProof/>
          <w:color w:val="auto"/>
          <w:sz w:val="22"/>
        </w:rPr>
        <w:t>9</w:t>
      </w:r>
      <w:r w:rsidR="00ED4970" w:rsidRPr="005C646C">
        <w:rPr>
          <w:rFonts w:ascii="Calibri" w:hAnsi="Calibri"/>
          <w:color w:val="auto"/>
          <w:sz w:val="22"/>
        </w:rPr>
        <w:fldChar w:fldCharType="end"/>
      </w:r>
      <w:r w:rsidRPr="005C646C">
        <w:rPr>
          <w:rFonts w:ascii="Calibri" w:hAnsi="Calibri"/>
          <w:color w:val="auto"/>
          <w:sz w:val="22"/>
        </w:rPr>
        <w:t>.</w:t>
      </w:r>
      <w:r>
        <w:rPr>
          <w:rFonts w:ascii="Calibri" w:hAnsi="Calibri"/>
          <w:color w:val="auto"/>
          <w:sz w:val="22"/>
        </w:rPr>
        <w:t xml:space="preserve"> Proceso Registrar Entidad</w:t>
      </w:r>
      <w:bookmarkEnd w:id="131"/>
    </w:p>
    <w:p w:rsidR="005C646C" w:rsidRPr="005C646C" w:rsidRDefault="005C646C" w:rsidP="005C646C">
      <w:pPr>
        <w:jc w:val="both"/>
        <w:rPr>
          <w:rFonts w:asciiTheme="minorHAnsi" w:hAnsiTheme="minorHAnsi" w:cstheme="minorHAnsi"/>
          <w:sz w:val="22"/>
          <w:szCs w:val="22"/>
        </w:rPr>
      </w:pPr>
      <w:r w:rsidRPr="005C646C">
        <w:rPr>
          <w:rFonts w:asciiTheme="minorHAnsi" w:hAnsiTheme="minorHAnsi" w:cstheme="minorHAnsi"/>
          <w:sz w:val="22"/>
          <w:szCs w:val="22"/>
        </w:rPr>
        <w:t>El sub proceso de registrar entidad funciona de la siguiente manera:</w:t>
      </w:r>
    </w:p>
    <w:p w:rsidR="005C646C" w:rsidRPr="005C646C" w:rsidRDefault="005C646C" w:rsidP="005C646C">
      <w:pPr>
        <w:pStyle w:val="Prrafodelista"/>
        <w:numPr>
          <w:ilvl w:val="0"/>
          <w:numId w:val="39"/>
        </w:numPr>
        <w:spacing w:after="200" w:line="276" w:lineRule="auto"/>
        <w:jc w:val="both"/>
        <w:rPr>
          <w:rFonts w:asciiTheme="minorHAnsi" w:hAnsiTheme="minorHAnsi" w:cstheme="minorHAnsi"/>
          <w:sz w:val="22"/>
          <w:szCs w:val="22"/>
        </w:rPr>
      </w:pPr>
      <w:r w:rsidRPr="005C646C">
        <w:rPr>
          <w:rFonts w:asciiTheme="minorHAnsi" w:hAnsiTheme="minorHAnsi" w:cstheme="minorHAnsi"/>
          <w:sz w:val="22"/>
          <w:szCs w:val="22"/>
        </w:rPr>
        <w:t xml:space="preserve">Con los datos de registro se radica la solicitud en el </w:t>
      </w:r>
      <w:proofErr w:type="spellStart"/>
      <w:r w:rsidRPr="005C646C">
        <w:rPr>
          <w:rFonts w:asciiTheme="minorHAnsi" w:hAnsiTheme="minorHAnsi" w:cstheme="minorHAnsi"/>
          <w:sz w:val="22"/>
          <w:szCs w:val="22"/>
        </w:rPr>
        <w:t>crm</w:t>
      </w:r>
      <w:proofErr w:type="spellEnd"/>
      <w:r w:rsidRPr="005C646C">
        <w:rPr>
          <w:rFonts w:asciiTheme="minorHAnsi" w:hAnsiTheme="minorHAnsi" w:cstheme="minorHAnsi"/>
          <w:sz w:val="22"/>
          <w:szCs w:val="22"/>
        </w:rPr>
        <w:t xml:space="preserve"> </w:t>
      </w:r>
    </w:p>
    <w:p w:rsidR="005C646C" w:rsidRPr="005C646C" w:rsidRDefault="005C646C" w:rsidP="005C646C">
      <w:pPr>
        <w:pStyle w:val="Prrafodelista"/>
        <w:numPr>
          <w:ilvl w:val="0"/>
          <w:numId w:val="39"/>
        </w:numPr>
        <w:spacing w:after="200" w:line="276" w:lineRule="auto"/>
        <w:jc w:val="both"/>
        <w:rPr>
          <w:rFonts w:asciiTheme="minorHAnsi" w:hAnsiTheme="minorHAnsi" w:cstheme="minorHAnsi"/>
          <w:sz w:val="22"/>
          <w:szCs w:val="22"/>
        </w:rPr>
      </w:pPr>
      <w:r w:rsidRPr="005C646C">
        <w:rPr>
          <w:rFonts w:asciiTheme="minorHAnsi" w:hAnsiTheme="minorHAnsi" w:cstheme="minorHAnsi"/>
          <w:sz w:val="22"/>
          <w:szCs w:val="22"/>
        </w:rPr>
        <w:t xml:space="preserve">Se valida con los sistema de validación de riesgo. Si todos las validaciones se realizan satisfactoriamente se activa el cliente en el </w:t>
      </w:r>
      <w:proofErr w:type="spellStart"/>
      <w:r w:rsidRPr="005C646C">
        <w:rPr>
          <w:rFonts w:asciiTheme="minorHAnsi" w:hAnsiTheme="minorHAnsi" w:cstheme="minorHAnsi"/>
          <w:sz w:val="22"/>
          <w:szCs w:val="22"/>
        </w:rPr>
        <w:t>crm</w:t>
      </w:r>
      <w:proofErr w:type="spellEnd"/>
      <w:r w:rsidRPr="005C646C">
        <w:rPr>
          <w:rFonts w:asciiTheme="minorHAnsi" w:hAnsiTheme="minorHAnsi" w:cstheme="minorHAnsi"/>
          <w:sz w:val="22"/>
          <w:szCs w:val="22"/>
        </w:rPr>
        <w:t xml:space="preserve"> y se realiza el registro en cada uno de los siguiente sistemas: </w:t>
      </w:r>
      <w:proofErr w:type="spellStart"/>
      <w:r w:rsidRPr="005C646C">
        <w:rPr>
          <w:rFonts w:asciiTheme="minorHAnsi" w:hAnsiTheme="minorHAnsi" w:cstheme="minorHAnsi"/>
          <w:sz w:val="22"/>
          <w:szCs w:val="22"/>
        </w:rPr>
        <w:t>Transact</w:t>
      </w:r>
      <w:proofErr w:type="spellEnd"/>
      <w:r w:rsidRPr="005C646C">
        <w:rPr>
          <w:rFonts w:asciiTheme="minorHAnsi" w:hAnsiTheme="minorHAnsi" w:cstheme="minorHAnsi"/>
          <w:sz w:val="22"/>
          <w:szCs w:val="22"/>
        </w:rPr>
        <w:t xml:space="preserve">, </w:t>
      </w:r>
      <w:proofErr w:type="spellStart"/>
      <w:r w:rsidRPr="005C646C">
        <w:rPr>
          <w:rFonts w:asciiTheme="minorHAnsi" w:hAnsiTheme="minorHAnsi" w:cstheme="minorHAnsi"/>
          <w:sz w:val="22"/>
          <w:szCs w:val="22"/>
        </w:rPr>
        <w:t>PoManager</w:t>
      </w:r>
      <w:proofErr w:type="spellEnd"/>
      <w:r w:rsidRPr="005C646C">
        <w:rPr>
          <w:rFonts w:asciiTheme="minorHAnsi" w:hAnsiTheme="minorHAnsi" w:cstheme="minorHAnsi"/>
          <w:sz w:val="22"/>
          <w:szCs w:val="22"/>
        </w:rPr>
        <w:t>, LDAP, Facturación</w:t>
      </w:r>
    </w:p>
    <w:p w:rsidR="005C646C" w:rsidRPr="005C646C" w:rsidRDefault="005C646C" w:rsidP="005C646C">
      <w:pPr>
        <w:pStyle w:val="Prrafodelista"/>
        <w:numPr>
          <w:ilvl w:val="0"/>
          <w:numId w:val="39"/>
        </w:numPr>
        <w:spacing w:after="200" w:line="276" w:lineRule="auto"/>
        <w:jc w:val="both"/>
        <w:rPr>
          <w:rFonts w:asciiTheme="minorHAnsi" w:hAnsiTheme="minorHAnsi" w:cstheme="minorHAnsi"/>
          <w:sz w:val="22"/>
          <w:szCs w:val="22"/>
        </w:rPr>
      </w:pPr>
      <w:r w:rsidRPr="005C646C">
        <w:rPr>
          <w:rFonts w:asciiTheme="minorHAnsi" w:hAnsiTheme="minorHAnsi" w:cstheme="minorHAnsi"/>
          <w:sz w:val="22"/>
          <w:szCs w:val="22"/>
        </w:rPr>
        <w:t>Si la validación con los sistemas no es satisfactoria se rechaza la afiliación del nuevo cliente y se notifica.</w:t>
      </w:r>
    </w:p>
    <w:p w:rsidR="005C646C" w:rsidRPr="005C646C" w:rsidRDefault="005C646C" w:rsidP="005C646C">
      <w:pPr>
        <w:jc w:val="both"/>
        <w:rPr>
          <w:rFonts w:asciiTheme="minorHAnsi" w:hAnsiTheme="minorHAnsi" w:cstheme="minorHAnsi"/>
          <w:sz w:val="22"/>
          <w:szCs w:val="22"/>
        </w:rPr>
      </w:pPr>
      <w:r w:rsidRPr="005C646C">
        <w:rPr>
          <w:rFonts w:asciiTheme="minorHAnsi" w:hAnsiTheme="minorHAnsi" w:cstheme="minorHAnsi"/>
          <w:sz w:val="22"/>
          <w:szCs w:val="22"/>
        </w:rPr>
        <w:t>A continuación se describen las actividades que hacen parte del proceso</w:t>
      </w:r>
    </w:p>
    <w:tbl>
      <w:tblPr>
        <w:tblStyle w:val="Tablaconcuadrcula"/>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835"/>
        <w:gridCol w:w="6804"/>
      </w:tblGrid>
      <w:tr w:rsidR="005C646C" w:rsidRPr="005C646C" w:rsidTr="006101CE">
        <w:trPr>
          <w:cantSplit/>
          <w:tblHeader/>
          <w:jc w:val="center"/>
        </w:trPr>
        <w:tc>
          <w:tcPr>
            <w:tcW w:w="2835" w:type="dxa"/>
            <w:shd w:val="clear" w:color="auto" w:fill="B8CCE4" w:themeFill="accent1" w:themeFillTint="66"/>
            <w:vAlign w:val="center"/>
          </w:tcPr>
          <w:p w:rsidR="005C646C" w:rsidRPr="005C646C" w:rsidRDefault="005C646C" w:rsidP="006101CE">
            <w:pPr>
              <w:jc w:val="center"/>
              <w:rPr>
                <w:rFonts w:asciiTheme="minorHAnsi" w:hAnsiTheme="minorHAnsi" w:cstheme="minorHAnsi"/>
                <w:b/>
                <w:sz w:val="22"/>
                <w:szCs w:val="22"/>
              </w:rPr>
            </w:pPr>
            <w:r w:rsidRPr="005C646C">
              <w:rPr>
                <w:rFonts w:asciiTheme="minorHAnsi" w:hAnsiTheme="minorHAnsi" w:cstheme="minorHAnsi"/>
                <w:b/>
                <w:sz w:val="22"/>
                <w:szCs w:val="22"/>
              </w:rPr>
              <w:t>Nombre</w:t>
            </w:r>
          </w:p>
        </w:tc>
        <w:tc>
          <w:tcPr>
            <w:tcW w:w="6804" w:type="dxa"/>
            <w:shd w:val="clear" w:color="auto" w:fill="B8CCE4" w:themeFill="accent1" w:themeFillTint="66"/>
            <w:vAlign w:val="center"/>
          </w:tcPr>
          <w:p w:rsidR="005C646C" w:rsidRPr="005C646C" w:rsidRDefault="005C646C" w:rsidP="006101CE">
            <w:pPr>
              <w:jc w:val="center"/>
              <w:rPr>
                <w:rFonts w:asciiTheme="minorHAnsi" w:hAnsiTheme="minorHAnsi" w:cstheme="minorHAnsi"/>
                <w:b/>
                <w:sz w:val="22"/>
                <w:szCs w:val="22"/>
              </w:rPr>
            </w:pPr>
            <w:r w:rsidRPr="005C646C">
              <w:rPr>
                <w:rFonts w:asciiTheme="minorHAnsi" w:hAnsiTheme="minorHAnsi" w:cstheme="minorHAnsi"/>
                <w:b/>
                <w:sz w:val="22"/>
                <w:szCs w:val="22"/>
              </w:rPr>
              <w:t>Descripción</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Radicar Solicitud</w:t>
            </w:r>
          </w:p>
        </w:tc>
        <w:tc>
          <w:tcPr>
            <w:tcW w:w="6804" w:type="dxa"/>
            <w:vAlign w:val="center"/>
          </w:tcPr>
          <w:p w:rsidR="005C646C" w:rsidRPr="005C646C" w:rsidRDefault="005C646C" w:rsidP="006101CE">
            <w:pPr>
              <w:jc w:val="both"/>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Radica la solicitud en el CRM</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Verificar Existencia </w:t>
            </w:r>
            <w:proofErr w:type="spellStart"/>
            <w:r w:rsidRPr="005C646C">
              <w:rPr>
                <w:rFonts w:asciiTheme="minorHAnsi" w:eastAsia="Times New Roman" w:hAnsiTheme="minorHAnsi" w:cstheme="minorHAnsi"/>
                <w:b/>
                <w:sz w:val="22"/>
                <w:szCs w:val="22"/>
              </w:rPr>
              <w:t>Confecamaras</w:t>
            </w:r>
            <w:proofErr w:type="spellEnd"/>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Verifica el nuevo cliente contra </w:t>
            </w:r>
            <w:proofErr w:type="spellStart"/>
            <w:r w:rsidRPr="005C646C">
              <w:rPr>
                <w:rFonts w:asciiTheme="minorHAnsi" w:eastAsia="Times New Roman" w:hAnsiTheme="minorHAnsi" w:cstheme="minorHAnsi"/>
                <w:sz w:val="22"/>
                <w:szCs w:val="22"/>
              </w:rPr>
              <w:t>Confecámaras</w:t>
            </w:r>
            <w:proofErr w:type="spellEnd"/>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Verificar Morosidad </w:t>
            </w:r>
            <w:proofErr w:type="spellStart"/>
            <w:r w:rsidRPr="005C646C">
              <w:rPr>
                <w:rFonts w:asciiTheme="minorHAnsi" w:eastAsia="Times New Roman" w:hAnsiTheme="minorHAnsi" w:cstheme="minorHAnsi"/>
                <w:b/>
                <w:sz w:val="22"/>
                <w:szCs w:val="22"/>
              </w:rPr>
              <w:t>Datacredito</w:t>
            </w:r>
            <w:proofErr w:type="spellEnd"/>
          </w:p>
        </w:tc>
        <w:tc>
          <w:tcPr>
            <w:tcW w:w="6804" w:type="dxa"/>
            <w:vAlign w:val="center"/>
          </w:tcPr>
          <w:p w:rsidR="005C646C" w:rsidRPr="005C646C" w:rsidRDefault="005C646C" w:rsidP="006101CE">
            <w:pPr>
              <w:jc w:val="both"/>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Verifica el nuevo cliente contra </w:t>
            </w:r>
            <w:proofErr w:type="spellStart"/>
            <w:r w:rsidRPr="005C646C">
              <w:rPr>
                <w:rFonts w:asciiTheme="minorHAnsi" w:eastAsia="Times New Roman" w:hAnsiTheme="minorHAnsi" w:cstheme="minorHAnsi"/>
                <w:sz w:val="22"/>
                <w:szCs w:val="22"/>
              </w:rPr>
              <w:t>Datacredito</w:t>
            </w:r>
            <w:proofErr w:type="spellEnd"/>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Verificar Lista Clinton</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Verifica el nuevo cliente contra la Lista Clinton</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Verificar </w:t>
            </w:r>
            <w:proofErr w:type="spellStart"/>
            <w:r w:rsidRPr="005C646C">
              <w:rPr>
                <w:rFonts w:asciiTheme="minorHAnsi" w:eastAsia="Times New Roman" w:hAnsiTheme="minorHAnsi" w:cstheme="minorHAnsi"/>
                <w:b/>
                <w:sz w:val="22"/>
                <w:szCs w:val="22"/>
              </w:rPr>
              <w:t>Antilavado</w:t>
            </w:r>
            <w:proofErr w:type="spellEnd"/>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Verifica el nuevo cliente contra </w:t>
            </w:r>
            <w:proofErr w:type="spellStart"/>
            <w:r w:rsidRPr="005C646C">
              <w:rPr>
                <w:rFonts w:asciiTheme="minorHAnsi" w:eastAsia="Times New Roman" w:hAnsiTheme="minorHAnsi" w:cstheme="minorHAnsi"/>
                <w:sz w:val="22"/>
                <w:szCs w:val="22"/>
              </w:rPr>
              <w:t>Antilavado</w:t>
            </w:r>
            <w:proofErr w:type="spellEnd"/>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Verificación Internacional</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Verifica el nuevo cliente a nivel Internacional.</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Rechazar afiliación</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Rechaza el cliente en el CRM </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Notifica rechazo cliente</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Notifica al cliente el rechazo de su solicitud</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lastRenderedPageBreak/>
              <w:t>Aceptar Afiliación</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Acepta el cliente en el CRM</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Crear Cliente CRM</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Crea y Activa el cliente en el </w:t>
            </w:r>
            <w:proofErr w:type="spellStart"/>
            <w:r w:rsidRPr="005C646C">
              <w:rPr>
                <w:rFonts w:asciiTheme="minorHAnsi" w:eastAsia="Times New Roman" w:hAnsiTheme="minorHAnsi" w:cstheme="minorHAnsi"/>
                <w:sz w:val="22"/>
                <w:szCs w:val="22"/>
              </w:rPr>
              <w:t>crm</w:t>
            </w:r>
            <w:proofErr w:type="spellEnd"/>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Crear Cliente Facturación</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Crea la cuenta en el sistema de facturación</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Crear Cliente LDAP</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Crea la cuenta en el sistema LDAP</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Crear Cliente </w:t>
            </w:r>
            <w:proofErr w:type="spellStart"/>
            <w:r w:rsidRPr="005C646C">
              <w:rPr>
                <w:rFonts w:asciiTheme="minorHAnsi" w:eastAsia="Times New Roman" w:hAnsiTheme="minorHAnsi" w:cstheme="minorHAnsi"/>
                <w:b/>
                <w:sz w:val="22"/>
                <w:szCs w:val="22"/>
              </w:rPr>
              <w:t>Transact</w:t>
            </w:r>
            <w:proofErr w:type="spellEnd"/>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Crea la cuenta en el sistema </w:t>
            </w:r>
            <w:proofErr w:type="spellStart"/>
            <w:r w:rsidRPr="005C646C">
              <w:rPr>
                <w:rFonts w:asciiTheme="minorHAnsi" w:eastAsia="Times New Roman" w:hAnsiTheme="minorHAnsi" w:cstheme="minorHAnsi"/>
                <w:sz w:val="22"/>
                <w:szCs w:val="22"/>
              </w:rPr>
              <w:t>Transact</w:t>
            </w:r>
            <w:proofErr w:type="spellEnd"/>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Crear Cliente </w:t>
            </w:r>
            <w:proofErr w:type="spellStart"/>
            <w:r w:rsidRPr="005C646C">
              <w:rPr>
                <w:rFonts w:asciiTheme="minorHAnsi" w:eastAsia="Times New Roman" w:hAnsiTheme="minorHAnsi" w:cstheme="minorHAnsi"/>
                <w:b/>
                <w:sz w:val="22"/>
                <w:szCs w:val="22"/>
              </w:rPr>
              <w:t>POManager</w:t>
            </w:r>
            <w:proofErr w:type="spellEnd"/>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Crea la cuenta en el sistema </w:t>
            </w:r>
            <w:proofErr w:type="spellStart"/>
            <w:r w:rsidRPr="005C646C">
              <w:rPr>
                <w:rFonts w:asciiTheme="minorHAnsi" w:eastAsia="Times New Roman" w:hAnsiTheme="minorHAnsi" w:cstheme="minorHAnsi"/>
                <w:sz w:val="22"/>
                <w:szCs w:val="22"/>
              </w:rPr>
              <w:t>POManager</w:t>
            </w:r>
            <w:proofErr w:type="spellEnd"/>
          </w:p>
        </w:tc>
      </w:tr>
    </w:tbl>
    <w:p w:rsidR="005C646C" w:rsidRPr="005C646C" w:rsidRDefault="005C646C" w:rsidP="005C646C">
      <w:pPr>
        <w:pStyle w:val="Epgrafe"/>
        <w:jc w:val="center"/>
        <w:rPr>
          <w:rFonts w:asciiTheme="minorHAnsi" w:hAnsiTheme="minorHAnsi" w:cstheme="minorHAnsi"/>
          <w:color w:val="auto"/>
          <w:sz w:val="22"/>
          <w:szCs w:val="22"/>
        </w:rPr>
      </w:pPr>
      <w:bookmarkStart w:id="132" w:name="_Toc310177140"/>
      <w:r w:rsidRPr="005C646C">
        <w:rPr>
          <w:color w:val="auto"/>
        </w:rPr>
        <w:t xml:space="preserve">Tabla </w:t>
      </w:r>
      <w:r w:rsidR="00ED4970" w:rsidRPr="005C646C">
        <w:rPr>
          <w:color w:val="auto"/>
        </w:rPr>
        <w:fldChar w:fldCharType="begin"/>
      </w:r>
      <w:r w:rsidRPr="005C646C">
        <w:rPr>
          <w:color w:val="auto"/>
        </w:rPr>
        <w:instrText xml:space="preserve"> SEQ Tabla \* ARABIC </w:instrText>
      </w:r>
      <w:r w:rsidR="00ED4970" w:rsidRPr="005C646C">
        <w:rPr>
          <w:color w:val="auto"/>
        </w:rPr>
        <w:fldChar w:fldCharType="separate"/>
      </w:r>
      <w:r w:rsidR="00774816">
        <w:rPr>
          <w:noProof/>
          <w:color w:val="auto"/>
        </w:rPr>
        <w:t>28</w:t>
      </w:r>
      <w:r w:rsidR="00ED4970" w:rsidRPr="005C646C">
        <w:rPr>
          <w:color w:val="auto"/>
        </w:rPr>
        <w:fldChar w:fldCharType="end"/>
      </w:r>
      <w:r w:rsidRPr="005C646C">
        <w:rPr>
          <w:color w:val="auto"/>
        </w:rPr>
        <w:t>.</w:t>
      </w:r>
      <w:r>
        <w:rPr>
          <w:color w:val="auto"/>
        </w:rPr>
        <w:t xml:space="preserve"> Catalogó de actividades Registrar Entidad</w:t>
      </w:r>
      <w:bookmarkEnd w:id="132"/>
    </w:p>
    <w:p w:rsidR="005C646C" w:rsidRPr="005C646C" w:rsidRDefault="005C646C" w:rsidP="005C646C">
      <w:pPr>
        <w:jc w:val="both"/>
        <w:rPr>
          <w:rFonts w:asciiTheme="minorHAnsi" w:hAnsiTheme="minorHAnsi" w:cstheme="minorHAnsi"/>
          <w:sz w:val="22"/>
          <w:szCs w:val="22"/>
        </w:rPr>
      </w:pPr>
    </w:p>
    <w:p w:rsidR="005C646C" w:rsidRPr="005C646C" w:rsidRDefault="005C646C" w:rsidP="005C646C">
      <w:pPr>
        <w:rPr>
          <w:rFonts w:asciiTheme="minorHAnsi" w:hAnsiTheme="minorHAnsi" w:cstheme="minorHAnsi"/>
          <w:b/>
          <w:sz w:val="22"/>
          <w:szCs w:val="22"/>
        </w:rPr>
      </w:pPr>
      <w:r w:rsidRPr="005C646C">
        <w:rPr>
          <w:rFonts w:asciiTheme="minorHAnsi" w:hAnsiTheme="minorHAnsi" w:cstheme="minorHAnsi"/>
          <w:b/>
          <w:sz w:val="22"/>
          <w:szCs w:val="22"/>
        </w:rPr>
        <w:t>Proceso Actualizar Entidad</w:t>
      </w:r>
    </w:p>
    <w:p w:rsidR="005A1E73" w:rsidRDefault="005A1E73" w:rsidP="005C646C">
      <w:pPr>
        <w:rPr>
          <w:rFonts w:asciiTheme="minorHAnsi" w:hAnsiTheme="minorHAnsi" w:cstheme="minorHAnsi"/>
          <w:b/>
          <w:sz w:val="22"/>
          <w:szCs w:val="22"/>
        </w:rPr>
      </w:pPr>
    </w:p>
    <w:p w:rsidR="005C646C" w:rsidRDefault="005C646C" w:rsidP="005C646C">
      <w:pPr>
        <w:rPr>
          <w:rFonts w:asciiTheme="minorHAnsi" w:hAnsiTheme="minorHAnsi" w:cstheme="minorHAnsi"/>
          <w:b/>
          <w:sz w:val="22"/>
          <w:szCs w:val="22"/>
        </w:rPr>
      </w:pPr>
      <w:r w:rsidRPr="005C646C">
        <w:rPr>
          <w:rFonts w:asciiTheme="minorHAnsi" w:hAnsiTheme="minorHAnsi" w:cstheme="minorHAnsi"/>
          <w:b/>
          <w:noProof/>
          <w:sz w:val="22"/>
          <w:szCs w:val="22"/>
        </w:rPr>
        <w:drawing>
          <wp:inline distT="0" distB="0" distL="0" distR="0">
            <wp:extent cx="5438465" cy="1127051"/>
            <wp:effectExtent l="19050" t="0" r="0" b="0"/>
            <wp:docPr id="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1368" t="3960" r="1517" b="36078"/>
                    <a:stretch>
                      <a:fillRect/>
                    </a:stretch>
                  </pic:blipFill>
                  <pic:spPr bwMode="auto">
                    <a:xfrm>
                      <a:off x="0" y="0"/>
                      <a:ext cx="5438465" cy="1127051"/>
                    </a:xfrm>
                    <a:prstGeom prst="rect">
                      <a:avLst/>
                    </a:prstGeom>
                    <a:noFill/>
                    <a:ln w="9525">
                      <a:noFill/>
                      <a:miter lim="800000"/>
                      <a:headEnd/>
                      <a:tailEnd/>
                    </a:ln>
                  </pic:spPr>
                </pic:pic>
              </a:graphicData>
            </a:graphic>
          </wp:inline>
        </w:drawing>
      </w:r>
    </w:p>
    <w:p w:rsidR="005A1E73" w:rsidRPr="005A1E73" w:rsidRDefault="005A1E73" w:rsidP="005A1E73">
      <w:pPr>
        <w:pStyle w:val="Epgrafe"/>
        <w:jc w:val="center"/>
        <w:rPr>
          <w:rFonts w:ascii="Calibri" w:hAnsi="Calibri" w:cstheme="minorHAnsi"/>
          <w:b w:val="0"/>
          <w:color w:val="auto"/>
          <w:sz w:val="22"/>
          <w:szCs w:val="22"/>
        </w:rPr>
      </w:pPr>
      <w:bookmarkStart w:id="133" w:name="_Toc310177109"/>
      <w:r w:rsidRPr="005A1E73">
        <w:rPr>
          <w:rFonts w:ascii="Calibri" w:hAnsi="Calibri"/>
          <w:color w:val="auto"/>
          <w:sz w:val="22"/>
        </w:rPr>
        <w:t xml:space="preserve">Figura </w:t>
      </w:r>
      <w:r w:rsidR="00ED4970" w:rsidRPr="005A1E73">
        <w:rPr>
          <w:rFonts w:ascii="Calibri" w:hAnsi="Calibri"/>
          <w:color w:val="auto"/>
          <w:sz w:val="22"/>
        </w:rPr>
        <w:fldChar w:fldCharType="begin"/>
      </w:r>
      <w:r w:rsidRPr="005A1E73">
        <w:rPr>
          <w:rFonts w:ascii="Calibri" w:hAnsi="Calibri"/>
          <w:color w:val="auto"/>
          <w:sz w:val="22"/>
        </w:rPr>
        <w:instrText xml:space="preserve"> SEQ Figura \* ARABIC </w:instrText>
      </w:r>
      <w:r w:rsidR="00ED4970" w:rsidRPr="005A1E73">
        <w:rPr>
          <w:rFonts w:ascii="Calibri" w:hAnsi="Calibri"/>
          <w:color w:val="auto"/>
          <w:sz w:val="22"/>
        </w:rPr>
        <w:fldChar w:fldCharType="separate"/>
      </w:r>
      <w:r w:rsidRPr="005A1E73">
        <w:rPr>
          <w:rFonts w:ascii="Calibri" w:hAnsi="Calibri"/>
          <w:noProof/>
          <w:color w:val="auto"/>
          <w:sz w:val="22"/>
        </w:rPr>
        <w:t>10</w:t>
      </w:r>
      <w:r w:rsidR="00ED4970" w:rsidRPr="005A1E73">
        <w:rPr>
          <w:rFonts w:ascii="Calibri" w:hAnsi="Calibri"/>
          <w:color w:val="auto"/>
          <w:sz w:val="22"/>
        </w:rPr>
        <w:fldChar w:fldCharType="end"/>
      </w:r>
      <w:r w:rsidRPr="005A1E73">
        <w:rPr>
          <w:rFonts w:ascii="Calibri" w:hAnsi="Calibri"/>
          <w:color w:val="auto"/>
          <w:sz w:val="22"/>
        </w:rPr>
        <w:t>.</w:t>
      </w:r>
      <w:r>
        <w:rPr>
          <w:rFonts w:ascii="Calibri" w:hAnsi="Calibri"/>
          <w:color w:val="auto"/>
          <w:sz w:val="22"/>
        </w:rPr>
        <w:t xml:space="preserve"> Proceso Actualizar Entidad</w:t>
      </w:r>
      <w:bookmarkEnd w:id="133"/>
    </w:p>
    <w:p w:rsidR="005A1E73" w:rsidRPr="005C646C" w:rsidRDefault="005A1E73" w:rsidP="005C646C">
      <w:pPr>
        <w:rPr>
          <w:rFonts w:asciiTheme="minorHAnsi" w:hAnsiTheme="minorHAnsi" w:cstheme="minorHAnsi"/>
          <w:b/>
          <w:sz w:val="22"/>
          <w:szCs w:val="22"/>
        </w:rPr>
      </w:pPr>
    </w:p>
    <w:p w:rsidR="005C646C" w:rsidRPr="005C646C" w:rsidRDefault="005C646C" w:rsidP="005C646C">
      <w:pPr>
        <w:pStyle w:val="Prrafodelista"/>
        <w:numPr>
          <w:ilvl w:val="0"/>
          <w:numId w:val="40"/>
        </w:numPr>
        <w:spacing w:after="200" w:line="276" w:lineRule="auto"/>
        <w:rPr>
          <w:rFonts w:asciiTheme="minorHAnsi" w:hAnsiTheme="minorHAnsi" w:cstheme="minorHAnsi"/>
          <w:b/>
          <w:sz w:val="22"/>
          <w:szCs w:val="22"/>
        </w:rPr>
      </w:pPr>
      <w:r w:rsidRPr="005C646C">
        <w:rPr>
          <w:rFonts w:asciiTheme="minorHAnsi" w:hAnsiTheme="minorHAnsi" w:cstheme="minorHAnsi"/>
          <w:sz w:val="22"/>
          <w:szCs w:val="22"/>
        </w:rPr>
        <w:t>Con los datos del registro se actualizan los datos del cliente en cada uno de los siguientes sistemas: CRM, LDAP, POMANAGER, TRANSACT y FACTURACIÓN.</w:t>
      </w:r>
    </w:p>
    <w:tbl>
      <w:tblPr>
        <w:tblStyle w:val="Tablaconcuadrcula"/>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835"/>
        <w:gridCol w:w="6804"/>
      </w:tblGrid>
      <w:tr w:rsidR="005C646C" w:rsidRPr="005C646C" w:rsidTr="006101CE">
        <w:trPr>
          <w:cantSplit/>
          <w:tblHeader/>
          <w:jc w:val="center"/>
        </w:trPr>
        <w:tc>
          <w:tcPr>
            <w:tcW w:w="2835" w:type="dxa"/>
            <w:shd w:val="clear" w:color="auto" w:fill="B8CCE4" w:themeFill="accent1" w:themeFillTint="66"/>
            <w:vAlign w:val="center"/>
          </w:tcPr>
          <w:p w:rsidR="005C646C" w:rsidRPr="005C646C" w:rsidRDefault="005C646C" w:rsidP="006101CE">
            <w:pPr>
              <w:jc w:val="center"/>
              <w:rPr>
                <w:rFonts w:asciiTheme="minorHAnsi" w:hAnsiTheme="minorHAnsi" w:cstheme="minorHAnsi"/>
                <w:b/>
                <w:sz w:val="22"/>
                <w:szCs w:val="22"/>
              </w:rPr>
            </w:pPr>
            <w:r w:rsidRPr="005C646C">
              <w:rPr>
                <w:rFonts w:asciiTheme="minorHAnsi" w:hAnsiTheme="minorHAnsi" w:cstheme="minorHAnsi"/>
                <w:b/>
                <w:sz w:val="22"/>
                <w:szCs w:val="22"/>
              </w:rPr>
              <w:t>Nombre</w:t>
            </w:r>
          </w:p>
        </w:tc>
        <w:tc>
          <w:tcPr>
            <w:tcW w:w="6804" w:type="dxa"/>
            <w:shd w:val="clear" w:color="auto" w:fill="B8CCE4" w:themeFill="accent1" w:themeFillTint="66"/>
            <w:vAlign w:val="center"/>
          </w:tcPr>
          <w:p w:rsidR="005C646C" w:rsidRPr="005C646C" w:rsidRDefault="005C646C" w:rsidP="006101CE">
            <w:pPr>
              <w:jc w:val="center"/>
              <w:rPr>
                <w:rFonts w:asciiTheme="minorHAnsi" w:hAnsiTheme="minorHAnsi" w:cstheme="minorHAnsi"/>
                <w:b/>
                <w:sz w:val="22"/>
                <w:szCs w:val="22"/>
              </w:rPr>
            </w:pPr>
            <w:r w:rsidRPr="005C646C">
              <w:rPr>
                <w:rFonts w:asciiTheme="minorHAnsi" w:hAnsiTheme="minorHAnsi" w:cstheme="minorHAnsi"/>
                <w:b/>
                <w:sz w:val="22"/>
                <w:szCs w:val="22"/>
              </w:rPr>
              <w:t>Descripción</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Actualizar CRM</w:t>
            </w:r>
          </w:p>
        </w:tc>
        <w:tc>
          <w:tcPr>
            <w:tcW w:w="6804" w:type="dxa"/>
            <w:vAlign w:val="center"/>
          </w:tcPr>
          <w:p w:rsidR="005C646C" w:rsidRPr="005C646C" w:rsidRDefault="005C646C" w:rsidP="006101CE">
            <w:pPr>
              <w:jc w:val="both"/>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 xml:space="preserve">Actualiza los datos del cliente en el CRM </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Actualizar LDAP</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Actualiza los datos del cliente en el sistema LDAP</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Actualizar </w:t>
            </w:r>
            <w:proofErr w:type="spellStart"/>
            <w:r w:rsidRPr="005C646C">
              <w:rPr>
                <w:rFonts w:asciiTheme="minorHAnsi" w:eastAsia="Times New Roman" w:hAnsiTheme="minorHAnsi" w:cstheme="minorHAnsi"/>
                <w:b/>
                <w:sz w:val="22"/>
                <w:szCs w:val="22"/>
              </w:rPr>
              <w:t>POManager</w:t>
            </w:r>
            <w:proofErr w:type="spellEnd"/>
          </w:p>
        </w:tc>
        <w:tc>
          <w:tcPr>
            <w:tcW w:w="6804" w:type="dxa"/>
            <w:vAlign w:val="center"/>
          </w:tcPr>
          <w:p w:rsidR="005C646C" w:rsidRPr="005C646C" w:rsidRDefault="005C646C" w:rsidP="006101CE">
            <w:pPr>
              <w:jc w:val="both"/>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Actualiza los datos del cliente en el sistema POMANAGER</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 xml:space="preserve">Actualizar </w:t>
            </w:r>
            <w:proofErr w:type="spellStart"/>
            <w:r w:rsidRPr="005C646C">
              <w:rPr>
                <w:rFonts w:asciiTheme="minorHAnsi" w:eastAsia="Times New Roman" w:hAnsiTheme="minorHAnsi" w:cstheme="minorHAnsi"/>
                <w:b/>
                <w:sz w:val="22"/>
                <w:szCs w:val="22"/>
              </w:rPr>
              <w:t>Transact</w:t>
            </w:r>
            <w:proofErr w:type="spellEnd"/>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Actualiza los datos del cliente en el sistema TRANSACT</w:t>
            </w:r>
          </w:p>
        </w:tc>
      </w:tr>
      <w:tr w:rsidR="005C646C" w:rsidRPr="005C646C" w:rsidTr="006101CE">
        <w:trPr>
          <w:cantSplit/>
          <w:jc w:val="center"/>
        </w:trPr>
        <w:tc>
          <w:tcPr>
            <w:tcW w:w="2835" w:type="dxa"/>
            <w:shd w:val="clear" w:color="auto" w:fill="DBE5F1" w:themeFill="accent1" w:themeFillTint="33"/>
            <w:vAlign w:val="center"/>
          </w:tcPr>
          <w:p w:rsidR="005C646C" w:rsidRPr="005C646C" w:rsidRDefault="005C646C" w:rsidP="006101CE">
            <w:pPr>
              <w:rPr>
                <w:rFonts w:asciiTheme="minorHAnsi" w:eastAsia="Times New Roman" w:hAnsiTheme="minorHAnsi" w:cstheme="minorHAnsi"/>
                <w:b/>
                <w:sz w:val="22"/>
                <w:szCs w:val="22"/>
              </w:rPr>
            </w:pPr>
            <w:r w:rsidRPr="005C646C">
              <w:rPr>
                <w:rFonts w:asciiTheme="minorHAnsi" w:eastAsia="Times New Roman" w:hAnsiTheme="minorHAnsi" w:cstheme="minorHAnsi"/>
                <w:b/>
                <w:sz w:val="22"/>
                <w:szCs w:val="22"/>
              </w:rPr>
              <w:t>Actualizar Facturación</w:t>
            </w:r>
          </w:p>
        </w:tc>
        <w:tc>
          <w:tcPr>
            <w:tcW w:w="6804" w:type="dxa"/>
            <w:vAlign w:val="center"/>
          </w:tcPr>
          <w:p w:rsidR="005C646C" w:rsidRPr="005C646C" w:rsidRDefault="005C646C" w:rsidP="006101CE">
            <w:pPr>
              <w:rPr>
                <w:rFonts w:asciiTheme="minorHAnsi" w:eastAsia="Times New Roman" w:hAnsiTheme="minorHAnsi" w:cstheme="minorHAnsi"/>
                <w:sz w:val="22"/>
                <w:szCs w:val="22"/>
              </w:rPr>
            </w:pPr>
            <w:r w:rsidRPr="005C646C">
              <w:rPr>
                <w:rFonts w:asciiTheme="minorHAnsi" w:eastAsia="Times New Roman" w:hAnsiTheme="minorHAnsi" w:cstheme="minorHAnsi"/>
                <w:sz w:val="22"/>
                <w:szCs w:val="22"/>
              </w:rPr>
              <w:t>Actualiza los datos del cliente en el sistema FACTURACIÓN</w:t>
            </w:r>
          </w:p>
        </w:tc>
      </w:tr>
    </w:tbl>
    <w:p w:rsidR="005C646C" w:rsidRPr="00994253" w:rsidRDefault="00994253" w:rsidP="009378B0">
      <w:pPr>
        <w:pStyle w:val="Epgrafe"/>
        <w:jc w:val="center"/>
        <w:rPr>
          <w:rFonts w:ascii="Calibri" w:hAnsi="Calibri" w:cstheme="minorHAnsi"/>
          <w:color w:val="auto"/>
          <w:sz w:val="22"/>
          <w:szCs w:val="22"/>
        </w:rPr>
      </w:pPr>
      <w:bookmarkStart w:id="134" w:name="_Toc310177141"/>
      <w:r w:rsidRPr="00994253">
        <w:rPr>
          <w:rFonts w:ascii="Calibri" w:hAnsi="Calibri"/>
          <w:color w:val="auto"/>
          <w:sz w:val="22"/>
        </w:rPr>
        <w:t xml:space="preserve">Tabla </w:t>
      </w:r>
      <w:r w:rsidR="00ED4970" w:rsidRPr="00994253">
        <w:rPr>
          <w:rFonts w:ascii="Calibri" w:hAnsi="Calibri"/>
          <w:color w:val="auto"/>
          <w:sz w:val="22"/>
        </w:rPr>
        <w:fldChar w:fldCharType="begin"/>
      </w:r>
      <w:r w:rsidRPr="00994253">
        <w:rPr>
          <w:rFonts w:ascii="Calibri" w:hAnsi="Calibri"/>
          <w:color w:val="auto"/>
          <w:sz w:val="22"/>
        </w:rPr>
        <w:instrText xml:space="preserve"> SEQ Tabla \* ARABIC </w:instrText>
      </w:r>
      <w:r w:rsidR="00ED4970" w:rsidRPr="00994253">
        <w:rPr>
          <w:rFonts w:ascii="Calibri" w:hAnsi="Calibri"/>
          <w:color w:val="auto"/>
          <w:sz w:val="22"/>
        </w:rPr>
        <w:fldChar w:fldCharType="separate"/>
      </w:r>
      <w:r w:rsidR="00774816">
        <w:rPr>
          <w:rFonts w:ascii="Calibri" w:hAnsi="Calibri"/>
          <w:noProof/>
          <w:color w:val="auto"/>
          <w:sz w:val="22"/>
        </w:rPr>
        <w:t>29</w:t>
      </w:r>
      <w:r w:rsidR="00ED4970" w:rsidRPr="00994253">
        <w:rPr>
          <w:rFonts w:ascii="Calibri" w:hAnsi="Calibri"/>
          <w:color w:val="auto"/>
          <w:sz w:val="22"/>
        </w:rPr>
        <w:fldChar w:fldCharType="end"/>
      </w:r>
      <w:r w:rsidRPr="00994253">
        <w:rPr>
          <w:rFonts w:ascii="Calibri" w:hAnsi="Calibri"/>
          <w:color w:val="auto"/>
          <w:sz w:val="22"/>
        </w:rPr>
        <w:t>.</w:t>
      </w:r>
      <w:r>
        <w:rPr>
          <w:rFonts w:ascii="Calibri" w:hAnsi="Calibri"/>
          <w:color w:val="auto"/>
          <w:sz w:val="22"/>
        </w:rPr>
        <w:t xml:space="preserve"> Catálogo de Actividades Actualizar Entidad</w:t>
      </w:r>
      <w:bookmarkEnd w:id="134"/>
    </w:p>
    <w:p w:rsidR="005C646C" w:rsidRPr="005C646C" w:rsidRDefault="005C646C" w:rsidP="005C646C">
      <w:pPr>
        <w:rPr>
          <w:rFonts w:asciiTheme="minorHAnsi" w:hAnsiTheme="minorHAnsi" w:cstheme="minorHAnsi"/>
          <w:sz w:val="22"/>
          <w:szCs w:val="22"/>
        </w:rPr>
      </w:pPr>
    </w:p>
    <w:p w:rsidR="005C646C" w:rsidRDefault="005C646C" w:rsidP="005C646C">
      <w:pPr>
        <w:rPr>
          <w:rFonts w:asciiTheme="minorHAnsi" w:hAnsiTheme="minorHAnsi" w:cstheme="minorHAnsi"/>
          <w:b/>
          <w:sz w:val="22"/>
          <w:szCs w:val="22"/>
        </w:rPr>
      </w:pPr>
      <w:r w:rsidRPr="005C646C">
        <w:rPr>
          <w:rFonts w:asciiTheme="minorHAnsi" w:hAnsiTheme="minorHAnsi" w:cstheme="minorHAnsi"/>
          <w:b/>
          <w:sz w:val="22"/>
          <w:szCs w:val="22"/>
        </w:rPr>
        <w:t>Portafolio de Servicios</w:t>
      </w:r>
    </w:p>
    <w:p w:rsidR="009378B0" w:rsidRPr="005C646C" w:rsidRDefault="009378B0" w:rsidP="005C646C">
      <w:pPr>
        <w:rPr>
          <w:rFonts w:asciiTheme="minorHAnsi" w:hAnsiTheme="minorHAnsi" w:cstheme="minorHAnsi"/>
          <w:b/>
          <w:sz w:val="22"/>
          <w:szCs w:val="22"/>
        </w:rPr>
      </w:pPr>
    </w:p>
    <w:tbl>
      <w:tblPr>
        <w:tblStyle w:val="Tablaconcuadrcula"/>
        <w:tblW w:w="9640" w:type="dxa"/>
        <w:jc w:val="center"/>
        <w:tblLayout w:type="fixed"/>
        <w:tblCellMar>
          <w:top w:w="28" w:type="dxa"/>
          <w:left w:w="57" w:type="dxa"/>
          <w:bottom w:w="28" w:type="dxa"/>
          <w:right w:w="57" w:type="dxa"/>
        </w:tblCellMar>
        <w:tblLook w:val="04A0"/>
      </w:tblPr>
      <w:tblGrid>
        <w:gridCol w:w="1418"/>
        <w:gridCol w:w="8222"/>
      </w:tblGrid>
      <w:tr w:rsidR="005C646C" w:rsidRPr="005C646C" w:rsidTr="006101CE">
        <w:trPr>
          <w:cantSplit/>
          <w:jc w:val="center"/>
        </w:trPr>
        <w:tc>
          <w:tcPr>
            <w:tcW w:w="1418" w:type="dxa"/>
            <w:tcBorders>
              <w:top w:val="single" w:sz="4" w:space="0" w:color="auto"/>
              <w:left w:val="single" w:sz="4" w:space="0" w:color="auto"/>
            </w:tcBorders>
            <w:shd w:val="clear" w:color="auto" w:fill="B8CCE4" w:themeFill="accent1" w:themeFillTint="66"/>
            <w:vAlign w:val="center"/>
          </w:tcPr>
          <w:p w:rsidR="005C646C" w:rsidRPr="005C646C" w:rsidRDefault="005C646C" w:rsidP="006101CE">
            <w:pPr>
              <w:rPr>
                <w:rFonts w:asciiTheme="minorHAnsi" w:hAnsiTheme="minorHAnsi" w:cstheme="minorHAnsi"/>
                <w:b/>
                <w:sz w:val="22"/>
                <w:szCs w:val="22"/>
              </w:rPr>
            </w:pPr>
            <w:r w:rsidRPr="005C646C">
              <w:rPr>
                <w:rFonts w:asciiTheme="minorHAnsi" w:hAnsiTheme="minorHAnsi" w:cstheme="minorHAnsi"/>
                <w:b/>
                <w:sz w:val="22"/>
                <w:szCs w:val="22"/>
              </w:rPr>
              <w:t>Servicio</w:t>
            </w:r>
          </w:p>
        </w:tc>
        <w:tc>
          <w:tcPr>
            <w:tcW w:w="8222" w:type="dxa"/>
            <w:tcBorders>
              <w:top w:val="single" w:sz="4" w:space="0" w:color="auto"/>
              <w:right w:val="single" w:sz="4" w:space="0" w:color="auto"/>
            </w:tcBorders>
            <w:shd w:val="clear" w:color="auto" w:fill="DBE5F1" w:themeFill="accent1" w:themeFillTint="33"/>
            <w:vAlign w:val="center"/>
          </w:tcPr>
          <w:p w:rsidR="005C646C" w:rsidRPr="005C646C" w:rsidRDefault="005C646C" w:rsidP="006101CE">
            <w:pPr>
              <w:rPr>
                <w:rFonts w:asciiTheme="minorHAnsi" w:hAnsiTheme="minorHAnsi" w:cstheme="minorHAnsi"/>
                <w:b/>
                <w:sz w:val="22"/>
                <w:szCs w:val="22"/>
              </w:rPr>
            </w:pPr>
            <w:r w:rsidRPr="005C646C">
              <w:rPr>
                <w:rFonts w:asciiTheme="minorHAnsi" w:hAnsiTheme="minorHAnsi" w:cstheme="minorHAnsi"/>
                <w:b/>
                <w:sz w:val="22"/>
                <w:szCs w:val="22"/>
              </w:rPr>
              <w:t>Registro Entidad</w:t>
            </w:r>
          </w:p>
        </w:tc>
      </w:tr>
      <w:tr w:rsidR="005C646C" w:rsidRPr="005C646C" w:rsidTr="006101CE">
        <w:trPr>
          <w:cantSplit/>
          <w:jc w:val="center"/>
        </w:trPr>
        <w:tc>
          <w:tcPr>
            <w:tcW w:w="1418" w:type="dxa"/>
            <w:tcBorders>
              <w:left w:val="single" w:sz="4" w:space="0" w:color="auto"/>
              <w:bottom w:val="single" w:sz="4" w:space="0" w:color="000000" w:themeColor="text1"/>
            </w:tcBorders>
            <w:shd w:val="clear" w:color="auto" w:fill="B8CCE4" w:themeFill="accent1" w:themeFillTint="66"/>
            <w:vAlign w:val="center"/>
          </w:tcPr>
          <w:p w:rsidR="005C646C" w:rsidRPr="005C646C" w:rsidRDefault="005C646C" w:rsidP="006101CE">
            <w:pPr>
              <w:rPr>
                <w:rFonts w:asciiTheme="minorHAnsi" w:hAnsiTheme="minorHAnsi" w:cstheme="minorHAnsi"/>
                <w:sz w:val="22"/>
                <w:szCs w:val="22"/>
              </w:rPr>
            </w:pPr>
            <w:r w:rsidRPr="005C646C">
              <w:rPr>
                <w:rFonts w:asciiTheme="minorHAnsi" w:hAnsiTheme="minorHAnsi" w:cstheme="minorHAnsi"/>
                <w:b/>
                <w:sz w:val="22"/>
                <w:szCs w:val="22"/>
              </w:rPr>
              <w:t>Operación</w:t>
            </w:r>
          </w:p>
        </w:tc>
        <w:tc>
          <w:tcPr>
            <w:tcW w:w="8222" w:type="dxa"/>
            <w:tcBorders>
              <w:bottom w:val="single" w:sz="4" w:space="0" w:color="000000" w:themeColor="text1"/>
              <w:right w:val="single" w:sz="4" w:space="0" w:color="auto"/>
            </w:tcBorders>
            <w:vAlign w:val="center"/>
          </w:tcPr>
          <w:p w:rsidR="005C646C" w:rsidRPr="005C646C" w:rsidRDefault="005C646C" w:rsidP="006101CE">
            <w:pPr>
              <w:rPr>
                <w:rFonts w:asciiTheme="minorHAnsi" w:hAnsiTheme="minorHAnsi" w:cstheme="minorHAnsi"/>
                <w:sz w:val="22"/>
                <w:szCs w:val="22"/>
              </w:rPr>
            </w:pPr>
            <w:r w:rsidRPr="005C646C">
              <w:rPr>
                <w:rFonts w:asciiTheme="minorHAnsi" w:hAnsiTheme="minorHAnsi" w:cstheme="minorHAnsi"/>
                <w:sz w:val="22"/>
                <w:szCs w:val="22"/>
              </w:rPr>
              <w:t>Registrar Entidad</w:t>
            </w:r>
          </w:p>
        </w:tc>
      </w:tr>
      <w:tr w:rsidR="005C646C" w:rsidRPr="005C646C" w:rsidTr="006101CE">
        <w:trPr>
          <w:cantSplit/>
          <w:jc w:val="center"/>
        </w:trPr>
        <w:tc>
          <w:tcPr>
            <w:tcW w:w="1418" w:type="dxa"/>
            <w:tcBorders>
              <w:left w:val="single" w:sz="4" w:space="0" w:color="auto"/>
            </w:tcBorders>
            <w:shd w:val="clear" w:color="auto" w:fill="B8CCE4" w:themeFill="accent1" w:themeFillTint="66"/>
            <w:vAlign w:val="center"/>
          </w:tcPr>
          <w:p w:rsidR="005C646C" w:rsidRPr="005C646C" w:rsidRDefault="005C646C" w:rsidP="006101CE">
            <w:pPr>
              <w:rPr>
                <w:rFonts w:asciiTheme="minorHAnsi" w:hAnsiTheme="minorHAnsi" w:cstheme="minorHAnsi"/>
                <w:b/>
                <w:sz w:val="22"/>
                <w:szCs w:val="22"/>
              </w:rPr>
            </w:pPr>
            <w:r w:rsidRPr="005C646C">
              <w:rPr>
                <w:rFonts w:asciiTheme="minorHAnsi" w:hAnsiTheme="minorHAnsi" w:cstheme="minorHAnsi"/>
                <w:b/>
                <w:sz w:val="22"/>
                <w:szCs w:val="22"/>
              </w:rPr>
              <w:lastRenderedPageBreak/>
              <w:t>Entradas</w:t>
            </w:r>
          </w:p>
        </w:tc>
        <w:tc>
          <w:tcPr>
            <w:tcW w:w="8222" w:type="dxa"/>
            <w:tcBorders>
              <w:right w:val="single" w:sz="4" w:space="0" w:color="auto"/>
            </w:tcBorders>
            <w:vAlign w:val="center"/>
          </w:tcPr>
          <w:p w:rsidR="005C646C" w:rsidRPr="005C646C" w:rsidRDefault="005C646C" w:rsidP="005C646C">
            <w:pPr>
              <w:pStyle w:val="Prrafodelista"/>
              <w:numPr>
                <w:ilvl w:val="0"/>
                <w:numId w:val="17"/>
              </w:numPr>
              <w:ind w:left="344" w:hanging="284"/>
              <w:jc w:val="both"/>
              <w:rPr>
                <w:rFonts w:asciiTheme="minorHAnsi" w:eastAsia="Batang" w:hAnsiTheme="minorHAnsi" w:cstheme="minorHAnsi"/>
                <w:sz w:val="22"/>
                <w:szCs w:val="22"/>
              </w:rPr>
            </w:pPr>
            <w:proofErr w:type="spellStart"/>
            <w:r w:rsidRPr="005C646C">
              <w:rPr>
                <w:rFonts w:asciiTheme="minorHAnsi" w:eastAsia="Times New Roman" w:hAnsiTheme="minorHAnsi" w:cstheme="minorHAnsi"/>
                <w:sz w:val="22"/>
                <w:szCs w:val="22"/>
              </w:rPr>
              <w:t>Nit</w:t>
            </w:r>
            <w:proofErr w:type="spellEnd"/>
            <w:r w:rsidRPr="005C646C">
              <w:rPr>
                <w:rFonts w:asciiTheme="minorHAnsi" w:eastAsia="Times New Roman" w:hAnsiTheme="minorHAnsi" w:cstheme="minorHAnsi"/>
                <w:sz w:val="22"/>
                <w:szCs w:val="22"/>
              </w:rPr>
              <w:t xml:space="preserve"> del cliente</w:t>
            </w:r>
          </w:p>
          <w:p w:rsidR="005C646C" w:rsidRPr="005C646C" w:rsidRDefault="005C646C" w:rsidP="005C646C">
            <w:pPr>
              <w:pStyle w:val="Prrafodelista"/>
              <w:numPr>
                <w:ilvl w:val="0"/>
                <w:numId w:val="17"/>
              </w:numPr>
              <w:ind w:left="344" w:hanging="284"/>
              <w:jc w:val="both"/>
              <w:rPr>
                <w:rFonts w:asciiTheme="minorHAnsi" w:eastAsia="Batang" w:hAnsiTheme="minorHAnsi" w:cstheme="minorHAnsi"/>
                <w:sz w:val="22"/>
                <w:szCs w:val="22"/>
              </w:rPr>
            </w:pPr>
            <w:r w:rsidRPr="005C646C">
              <w:rPr>
                <w:rFonts w:asciiTheme="minorHAnsi" w:eastAsia="Times New Roman" w:hAnsiTheme="minorHAnsi" w:cstheme="minorHAnsi"/>
                <w:sz w:val="22"/>
                <w:szCs w:val="22"/>
              </w:rPr>
              <w:t>Nombre</w:t>
            </w:r>
          </w:p>
          <w:p w:rsidR="005C646C" w:rsidRPr="005C646C" w:rsidRDefault="005C646C" w:rsidP="005C646C">
            <w:pPr>
              <w:pStyle w:val="Prrafodelista"/>
              <w:numPr>
                <w:ilvl w:val="0"/>
                <w:numId w:val="17"/>
              </w:numPr>
              <w:ind w:left="344" w:hanging="284"/>
              <w:jc w:val="both"/>
              <w:rPr>
                <w:rFonts w:asciiTheme="minorHAnsi" w:eastAsia="Batang" w:hAnsiTheme="minorHAnsi" w:cstheme="minorHAnsi"/>
                <w:sz w:val="22"/>
                <w:szCs w:val="22"/>
              </w:rPr>
            </w:pPr>
            <w:r w:rsidRPr="005C646C">
              <w:rPr>
                <w:rFonts w:asciiTheme="minorHAnsi" w:eastAsia="Times New Roman" w:hAnsiTheme="minorHAnsi" w:cstheme="minorHAnsi"/>
                <w:sz w:val="22"/>
                <w:szCs w:val="22"/>
              </w:rPr>
              <w:t>Dirección</w:t>
            </w:r>
          </w:p>
          <w:p w:rsidR="005C646C" w:rsidRPr="005C646C" w:rsidRDefault="005C646C" w:rsidP="005C646C">
            <w:pPr>
              <w:pStyle w:val="Prrafodelista"/>
              <w:numPr>
                <w:ilvl w:val="0"/>
                <w:numId w:val="17"/>
              </w:numPr>
              <w:ind w:left="344" w:hanging="284"/>
              <w:jc w:val="both"/>
              <w:rPr>
                <w:rFonts w:asciiTheme="minorHAnsi" w:eastAsia="Batang" w:hAnsiTheme="minorHAnsi" w:cstheme="minorHAnsi"/>
                <w:sz w:val="22"/>
                <w:szCs w:val="22"/>
              </w:rPr>
            </w:pPr>
            <w:r w:rsidRPr="005C646C">
              <w:rPr>
                <w:rFonts w:asciiTheme="minorHAnsi" w:eastAsia="Times New Roman" w:hAnsiTheme="minorHAnsi" w:cstheme="minorHAnsi"/>
                <w:sz w:val="22"/>
                <w:szCs w:val="22"/>
              </w:rPr>
              <w:t>Teléfono</w:t>
            </w:r>
          </w:p>
          <w:p w:rsidR="005C646C" w:rsidRPr="005C646C" w:rsidRDefault="005C646C" w:rsidP="005C646C">
            <w:pPr>
              <w:pStyle w:val="Prrafodelista"/>
              <w:numPr>
                <w:ilvl w:val="0"/>
                <w:numId w:val="17"/>
              </w:numPr>
              <w:ind w:left="344" w:hanging="284"/>
              <w:jc w:val="both"/>
              <w:rPr>
                <w:rFonts w:asciiTheme="minorHAnsi" w:eastAsia="Batang" w:hAnsiTheme="minorHAnsi" w:cstheme="minorHAnsi"/>
                <w:sz w:val="22"/>
                <w:szCs w:val="22"/>
              </w:rPr>
            </w:pPr>
            <w:r w:rsidRPr="005C646C">
              <w:rPr>
                <w:rFonts w:asciiTheme="minorHAnsi" w:eastAsia="Times New Roman" w:hAnsiTheme="minorHAnsi" w:cstheme="minorHAnsi"/>
                <w:sz w:val="22"/>
                <w:szCs w:val="22"/>
              </w:rPr>
              <w:t>Email</w:t>
            </w:r>
          </w:p>
          <w:p w:rsidR="005C646C" w:rsidRPr="005C646C" w:rsidRDefault="005C646C" w:rsidP="005C646C">
            <w:pPr>
              <w:pStyle w:val="Prrafodelista"/>
              <w:numPr>
                <w:ilvl w:val="0"/>
                <w:numId w:val="17"/>
              </w:numPr>
              <w:ind w:left="344" w:hanging="284"/>
              <w:jc w:val="both"/>
              <w:rPr>
                <w:rFonts w:asciiTheme="minorHAnsi" w:eastAsia="Batang" w:hAnsiTheme="minorHAnsi" w:cstheme="minorHAnsi"/>
                <w:sz w:val="22"/>
                <w:szCs w:val="22"/>
              </w:rPr>
            </w:pPr>
            <w:r w:rsidRPr="005C646C">
              <w:rPr>
                <w:rFonts w:asciiTheme="minorHAnsi" w:eastAsia="Times New Roman" w:hAnsiTheme="minorHAnsi" w:cstheme="minorHAnsi"/>
                <w:sz w:val="22"/>
                <w:szCs w:val="22"/>
              </w:rPr>
              <w:t>Tipo de cliente</w:t>
            </w:r>
          </w:p>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Razón social</w:t>
            </w:r>
          </w:p>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Fecha</w:t>
            </w:r>
          </w:p>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Productos</w:t>
            </w:r>
          </w:p>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Categoría</w:t>
            </w:r>
          </w:p>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Código país</w:t>
            </w:r>
          </w:p>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Código postal</w:t>
            </w:r>
          </w:p>
        </w:tc>
      </w:tr>
      <w:tr w:rsidR="005C646C" w:rsidRPr="005C646C" w:rsidTr="006101CE">
        <w:trPr>
          <w:cantSplit/>
          <w:jc w:val="center"/>
        </w:trPr>
        <w:tc>
          <w:tcPr>
            <w:tcW w:w="1418" w:type="dxa"/>
            <w:tcBorders>
              <w:left w:val="single" w:sz="4" w:space="0" w:color="auto"/>
            </w:tcBorders>
            <w:shd w:val="clear" w:color="auto" w:fill="B8CCE4" w:themeFill="accent1" w:themeFillTint="66"/>
            <w:vAlign w:val="center"/>
          </w:tcPr>
          <w:p w:rsidR="005C646C" w:rsidRPr="005C646C" w:rsidRDefault="005C646C" w:rsidP="006101CE">
            <w:pPr>
              <w:rPr>
                <w:rFonts w:asciiTheme="minorHAnsi" w:hAnsiTheme="minorHAnsi" w:cstheme="minorHAnsi"/>
                <w:b/>
                <w:sz w:val="22"/>
                <w:szCs w:val="22"/>
              </w:rPr>
            </w:pPr>
            <w:r w:rsidRPr="005C646C">
              <w:rPr>
                <w:rFonts w:asciiTheme="minorHAnsi" w:hAnsiTheme="minorHAnsi" w:cstheme="minorHAnsi"/>
                <w:b/>
                <w:sz w:val="22"/>
                <w:szCs w:val="22"/>
              </w:rPr>
              <w:t>Salidas</w:t>
            </w:r>
          </w:p>
        </w:tc>
        <w:tc>
          <w:tcPr>
            <w:tcW w:w="8222" w:type="dxa"/>
            <w:tcBorders>
              <w:right w:val="single" w:sz="4" w:space="0" w:color="auto"/>
            </w:tcBorders>
            <w:vAlign w:val="center"/>
          </w:tcPr>
          <w:p w:rsidR="005C646C" w:rsidRPr="005C646C" w:rsidRDefault="005C646C" w:rsidP="005C646C">
            <w:pPr>
              <w:pStyle w:val="Prrafodelista"/>
              <w:numPr>
                <w:ilvl w:val="0"/>
                <w:numId w:val="17"/>
              </w:numPr>
              <w:ind w:left="344" w:hanging="284"/>
              <w:jc w:val="both"/>
              <w:rPr>
                <w:rFonts w:asciiTheme="minorHAnsi" w:hAnsiTheme="minorHAnsi" w:cstheme="minorHAnsi"/>
                <w:sz w:val="22"/>
                <w:szCs w:val="22"/>
              </w:rPr>
            </w:pPr>
            <w:r w:rsidRPr="005C646C">
              <w:rPr>
                <w:rFonts w:asciiTheme="minorHAnsi" w:hAnsiTheme="minorHAnsi" w:cstheme="minorHAnsi"/>
                <w:sz w:val="22"/>
                <w:szCs w:val="22"/>
              </w:rPr>
              <w:t>Proceso Registro de entidad iniciado</w:t>
            </w:r>
          </w:p>
        </w:tc>
      </w:tr>
      <w:tr w:rsidR="005C646C" w:rsidRPr="005C646C" w:rsidTr="006101CE">
        <w:trPr>
          <w:cantSplit/>
          <w:jc w:val="center"/>
        </w:trPr>
        <w:tc>
          <w:tcPr>
            <w:tcW w:w="1418" w:type="dxa"/>
            <w:tcBorders>
              <w:left w:val="single" w:sz="4" w:space="0" w:color="auto"/>
              <w:bottom w:val="single" w:sz="4" w:space="0" w:color="auto"/>
            </w:tcBorders>
            <w:shd w:val="clear" w:color="auto" w:fill="B8CCE4" w:themeFill="accent1" w:themeFillTint="66"/>
            <w:vAlign w:val="center"/>
          </w:tcPr>
          <w:p w:rsidR="005C646C" w:rsidRPr="005C646C" w:rsidRDefault="005C646C" w:rsidP="006101CE">
            <w:pPr>
              <w:rPr>
                <w:rFonts w:asciiTheme="minorHAnsi" w:hAnsiTheme="minorHAnsi" w:cstheme="minorHAnsi"/>
                <w:sz w:val="22"/>
                <w:szCs w:val="22"/>
              </w:rPr>
            </w:pPr>
            <w:r w:rsidRPr="005C646C">
              <w:rPr>
                <w:rFonts w:asciiTheme="minorHAnsi" w:hAnsiTheme="minorHAnsi" w:cstheme="minorHAnsi"/>
                <w:b/>
                <w:sz w:val="22"/>
                <w:szCs w:val="22"/>
              </w:rPr>
              <w:t>Descripción</w:t>
            </w:r>
          </w:p>
        </w:tc>
        <w:tc>
          <w:tcPr>
            <w:tcW w:w="8222" w:type="dxa"/>
            <w:tcBorders>
              <w:bottom w:val="single" w:sz="4" w:space="0" w:color="auto"/>
              <w:right w:val="single" w:sz="4" w:space="0" w:color="auto"/>
            </w:tcBorders>
            <w:vAlign w:val="center"/>
          </w:tcPr>
          <w:p w:rsidR="005C646C" w:rsidRPr="005C646C" w:rsidRDefault="005C646C" w:rsidP="006101CE">
            <w:pPr>
              <w:rPr>
                <w:rFonts w:asciiTheme="minorHAnsi" w:hAnsiTheme="minorHAnsi" w:cstheme="minorHAnsi"/>
                <w:sz w:val="22"/>
                <w:szCs w:val="22"/>
              </w:rPr>
            </w:pPr>
            <w:r w:rsidRPr="005C646C">
              <w:rPr>
                <w:rFonts w:asciiTheme="minorHAnsi" w:hAnsiTheme="minorHAnsi" w:cstheme="minorHAnsi"/>
                <w:sz w:val="22"/>
                <w:szCs w:val="22"/>
              </w:rPr>
              <w:t xml:space="preserve">Crea o actualiza el registro de un cliente en el </w:t>
            </w:r>
            <w:proofErr w:type="spellStart"/>
            <w:r w:rsidRPr="005C646C">
              <w:rPr>
                <w:rFonts w:asciiTheme="minorHAnsi" w:hAnsiTheme="minorHAnsi" w:cstheme="minorHAnsi"/>
                <w:sz w:val="22"/>
                <w:szCs w:val="22"/>
              </w:rPr>
              <w:t>marketplace</w:t>
            </w:r>
            <w:proofErr w:type="spellEnd"/>
            <w:r w:rsidRPr="005C646C">
              <w:rPr>
                <w:rFonts w:asciiTheme="minorHAnsi" w:hAnsiTheme="minorHAnsi" w:cstheme="minorHAnsi"/>
                <w:sz w:val="22"/>
                <w:szCs w:val="22"/>
              </w:rPr>
              <w:t xml:space="preserve"> internacional. Tiene en cuenta los sistemas dependientes </w:t>
            </w:r>
            <w:proofErr w:type="gramStart"/>
            <w:r w:rsidRPr="005C646C">
              <w:rPr>
                <w:rFonts w:asciiTheme="minorHAnsi" w:hAnsiTheme="minorHAnsi" w:cstheme="minorHAnsi"/>
                <w:sz w:val="22"/>
                <w:szCs w:val="22"/>
              </w:rPr>
              <w:t>como :</w:t>
            </w:r>
            <w:proofErr w:type="gramEnd"/>
            <w:r w:rsidRPr="005C646C">
              <w:rPr>
                <w:rFonts w:asciiTheme="minorHAnsi" w:hAnsiTheme="minorHAnsi" w:cstheme="minorHAnsi"/>
                <w:sz w:val="22"/>
                <w:szCs w:val="22"/>
              </w:rPr>
              <w:t xml:space="preserve"> CRM, TRANSACT, POMANAGER, FACTURACIÓN y LDAP.</w:t>
            </w:r>
          </w:p>
        </w:tc>
      </w:tr>
    </w:tbl>
    <w:p w:rsidR="005C646C" w:rsidRPr="009378B0" w:rsidRDefault="009378B0" w:rsidP="009378B0">
      <w:pPr>
        <w:pStyle w:val="Epgrafe"/>
        <w:jc w:val="center"/>
        <w:rPr>
          <w:rFonts w:ascii="Calibri" w:hAnsi="Calibri"/>
          <w:color w:val="auto"/>
          <w:sz w:val="22"/>
          <w:szCs w:val="22"/>
          <w:highlight w:val="yellow"/>
        </w:rPr>
      </w:pPr>
      <w:bookmarkStart w:id="135" w:name="_Toc310177142"/>
      <w:r w:rsidRPr="009378B0">
        <w:rPr>
          <w:rFonts w:ascii="Calibri" w:hAnsi="Calibri"/>
          <w:color w:val="auto"/>
          <w:sz w:val="22"/>
        </w:rPr>
        <w:t xml:space="preserve">Tabla </w:t>
      </w:r>
      <w:r w:rsidR="00ED4970" w:rsidRPr="009378B0">
        <w:rPr>
          <w:rFonts w:ascii="Calibri" w:hAnsi="Calibri"/>
          <w:color w:val="auto"/>
          <w:sz w:val="22"/>
        </w:rPr>
        <w:fldChar w:fldCharType="begin"/>
      </w:r>
      <w:r w:rsidRPr="009378B0">
        <w:rPr>
          <w:rFonts w:ascii="Calibri" w:hAnsi="Calibri"/>
          <w:color w:val="auto"/>
          <w:sz w:val="22"/>
        </w:rPr>
        <w:instrText xml:space="preserve"> SEQ Tabla \* ARABIC </w:instrText>
      </w:r>
      <w:r w:rsidR="00ED4970" w:rsidRPr="009378B0">
        <w:rPr>
          <w:rFonts w:ascii="Calibri" w:hAnsi="Calibri"/>
          <w:color w:val="auto"/>
          <w:sz w:val="22"/>
        </w:rPr>
        <w:fldChar w:fldCharType="separate"/>
      </w:r>
      <w:r w:rsidR="00774816">
        <w:rPr>
          <w:rFonts w:ascii="Calibri" w:hAnsi="Calibri"/>
          <w:noProof/>
          <w:color w:val="auto"/>
          <w:sz w:val="22"/>
        </w:rPr>
        <w:t>30</w:t>
      </w:r>
      <w:r w:rsidR="00ED4970" w:rsidRPr="009378B0">
        <w:rPr>
          <w:rFonts w:ascii="Calibri" w:hAnsi="Calibri"/>
          <w:color w:val="auto"/>
          <w:sz w:val="22"/>
        </w:rPr>
        <w:fldChar w:fldCharType="end"/>
      </w:r>
      <w:r w:rsidRPr="009378B0">
        <w:rPr>
          <w:rFonts w:ascii="Calibri" w:hAnsi="Calibri"/>
          <w:color w:val="auto"/>
          <w:sz w:val="22"/>
        </w:rPr>
        <w:t>.</w:t>
      </w:r>
      <w:r>
        <w:rPr>
          <w:rFonts w:ascii="Calibri" w:hAnsi="Calibri"/>
          <w:color w:val="auto"/>
          <w:sz w:val="22"/>
        </w:rPr>
        <w:t xml:space="preserve"> Portafolio de servicios BPEL</w:t>
      </w:r>
      <w:bookmarkEnd w:id="135"/>
    </w:p>
    <w:p w:rsidR="009378B0" w:rsidRPr="00A7050F" w:rsidRDefault="009378B0" w:rsidP="002F20C9">
      <w:pPr>
        <w:jc w:val="both"/>
        <w:rPr>
          <w:rFonts w:asciiTheme="minorHAnsi" w:hAnsiTheme="minorHAnsi"/>
          <w:sz w:val="22"/>
          <w:szCs w:val="22"/>
          <w:highlight w:val="yellow"/>
        </w:rPr>
      </w:pPr>
    </w:p>
    <w:p w:rsidR="002F20C9" w:rsidRPr="00A7050F" w:rsidRDefault="002F20C9" w:rsidP="00523E45">
      <w:pPr>
        <w:pStyle w:val="Prrafodelista"/>
        <w:numPr>
          <w:ilvl w:val="2"/>
          <w:numId w:val="1"/>
        </w:numPr>
        <w:ind w:left="993" w:hanging="709"/>
        <w:jc w:val="both"/>
        <w:outlineLvl w:val="2"/>
        <w:rPr>
          <w:rFonts w:asciiTheme="minorHAnsi" w:hAnsiTheme="minorHAnsi"/>
          <w:b/>
          <w:smallCaps/>
          <w:sz w:val="22"/>
          <w:highlight w:val="yellow"/>
        </w:rPr>
      </w:pPr>
      <w:bookmarkStart w:id="136" w:name="_Toc309802353"/>
      <w:bookmarkStart w:id="137" w:name="_Toc310177084"/>
      <w:r w:rsidRPr="00A7050F">
        <w:rPr>
          <w:rFonts w:asciiTheme="minorHAnsi" w:hAnsiTheme="minorHAnsi"/>
          <w:b/>
          <w:smallCaps/>
          <w:sz w:val="22"/>
          <w:highlight w:val="yellow"/>
        </w:rPr>
        <w:t>Presentación</w:t>
      </w:r>
      <w:bookmarkEnd w:id="136"/>
      <w:bookmarkEnd w:id="137"/>
    </w:p>
    <w:p w:rsidR="00B45DD8" w:rsidRPr="00A7050F" w:rsidRDefault="00B45DD8" w:rsidP="00E61954">
      <w:pPr>
        <w:rPr>
          <w:rFonts w:asciiTheme="minorHAnsi" w:hAnsiTheme="minorHAnsi"/>
          <w:highlight w:val="yellow"/>
        </w:rPr>
      </w:pPr>
    </w:p>
    <w:p w:rsidR="00B45DD8" w:rsidRPr="00A7050F" w:rsidRDefault="00B45DD8" w:rsidP="00E61954">
      <w:pPr>
        <w:rPr>
          <w:rFonts w:asciiTheme="minorHAnsi" w:hAnsiTheme="minorHAnsi"/>
          <w:sz w:val="22"/>
          <w:szCs w:val="22"/>
          <w:highlight w:val="yellow"/>
        </w:rPr>
      </w:pPr>
      <w:bookmarkStart w:id="138" w:name="_Toc309802354"/>
      <w:r w:rsidRPr="00A7050F">
        <w:rPr>
          <w:rFonts w:asciiTheme="minorHAnsi" w:hAnsiTheme="minorHAnsi"/>
          <w:b/>
          <w:i/>
          <w:sz w:val="22"/>
          <w:szCs w:val="22"/>
          <w:highlight w:val="yellow"/>
        </w:rPr>
        <w:t>Mapa de navegación</w:t>
      </w:r>
      <w:bookmarkEnd w:id="138"/>
    </w:p>
    <w:p w:rsidR="00B45DD8" w:rsidRPr="00A7050F" w:rsidRDefault="00B45DD8" w:rsidP="00E61954">
      <w:pPr>
        <w:rPr>
          <w:rFonts w:asciiTheme="minorHAnsi" w:hAnsiTheme="minorHAnsi"/>
          <w:sz w:val="22"/>
          <w:szCs w:val="22"/>
          <w:highlight w:val="yellow"/>
        </w:rPr>
      </w:pPr>
    </w:p>
    <w:p w:rsidR="00B45DD8" w:rsidRPr="00A7050F" w:rsidRDefault="00B45DD8" w:rsidP="00B45DD8">
      <w:pPr>
        <w:pStyle w:val="Prrafodelista"/>
        <w:ind w:left="0"/>
        <w:jc w:val="center"/>
        <w:rPr>
          <w:rFonts w:asciiTheme="minorHAnsi" w:hAnsiTheme="minorHAnsi"/>
          <w:sz w:val="22"/>
          <w:szCs w:val="22"/>
          <w:highlight w:val="yellow"/>
        </w:rPr>
      </w:pPr>
      <w:r w:rsidRPr="00A7050F">
        <w:rPr>
          <w:rFonts w:asciiTheme="minorHAnsi" w:hAnsiTheme="minorHAnsi"/>
          <w:noProof/>
          <w:sz w:val="22"/>
          <w:szCs w:val="22"/>
          <w:highlight w:val="yellow"/>
        </w:rPr>
        <w:drawing>
          <wp:inline distT="0" distB="0" distL="0" distR="0">
            <wp:extent cx="5943600" cy="3118628"/>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3118628"/>
                    </a:xfrm>
                    <a:prstGeom prst="rect">
                      <a:avLst/>
                    </a:prstGeom>
                    <a:noFill/>
                    <a:ln w="9525">
                      <a:noFill/>
                      <a:miter lim="800000"/>
                      <a:headEnd/>
                      <a:tailEnd/>
                    </a:ln>
                  </pic:spPr>
                </pic:pic>
              </a:graphicData>
            </a:graphic>
          </wp:inline>
        </w:drawing>
      </w:r>
    </w:p>
    <w:p w:rsidR="00B45DD8" w:rsidRPr="00A7050F" w:rsidRDefault="00B45DD8" w:rsidP="00523E45">
      <w:pPr>
        <w:pStyle w:val="Epgrafe"/>
        <w:spacing w:before="120" w:after="0"/>
        <w:jc w:val="center"/>
        <w:rPr>
          <w:rFonts w:asciiTheme="minorHAnsi" w:hAnsiTheme="minorHAnsi"/>
          <w:color w:val="auto"/>
          <w:sz w:val="20"/>
          <w:szCs w:val="20"/>
          <w:highlight w:val="yellow"/>
        </w:rPr>
      </w:pPr>
      <w:bookmarkStart w:id="139" w:name="_Toc309802355"/>
      <w:bookmarkStart w:id="140" w:name="_Toc309802570"/>
      <w:bookmarkStart w:id="141" w:name="_Toc310177110"/>
      <w:r w:rsidRPr="00A7050F">
        <w:rPr>
          <w:rFonts w:asciiTheme="minorHAnsi" w:hAnsiTheme="minorHAnsi"/>
          <w:color w:val="auto"/>
          <w:sz w:val="20"/>
          <w:szCs w:val="20"/>
          <w:highlight w:val="yellow"/>
        </w:rPr>
        <w:t xml:space="preserve">Figura </w:t>
      </w:r>
      <w:r w:rsidR="00ED4970" w:rsidRPr="00A7050F">
        <w:rPr>
          <w:rFonts w:asciiTheme="minorHAnsi" w:hAnsiTheme="minorHAnsi"/>
          <w:color w:val="auto"/>
          <w:sz w:val="20"/>
          <w:szCs w:val="20"/>
          <w:highlight w:val="yellow"/>
        </w:rPr>
        <w:fldChar w:fldCharType="begin"/>
      </w:r>
      <w:r w:rsidRPr="00A7050F">
        <w:rPr>
          <w:rFonts w:asciiTheme="minorHAnsi" w:hAnsiTheme="minorHAnsi"/>
          <w:color w:val="auto"/>
          <w:sz w:val="20"/>
          <w:szCs w:val="20"/>
          <w:highlight w:val="yellow"/>
        </w:rPr>
        <w:instrText xml:space="preserve"> SEQ Figura \* ARABIC </w:instrText>
      </w:r>
      <w:r w:rsidR="00ED4970" w:rsidRPr="00A7050F">
        <w:rPr>
          <w:rFonts w:asciiTheme="minorHAnsi" w:hAnsiTheme="minorHAnsi"/>
          <w:color w:val="auto"/>
          <w:sz w:val="20"/>
          <w:szCs w:val="20"/>
          <w:highlight w:val="yellow"/>
        </w:rPr>
        <w:fldChar w:fldCharType="separate"/>
      </w:r>
      <w:r w:rsidR="005A1E73">
        <w:rPr>
          <w:rFonts w:asciiTheme="minorHAnsi" w:hAnsiTheme="minorHAnsi"/>
          <w:noProof/>
          <w:color w:val="auto"/>
          <w:sz w:val="20"/>
          <w:szCs w:val="20"/>
          <w:highlight w:val="yellow"/>
        </w:rPr>
        <w:t>11</w:t>
      </w:r>
      <w:r w:rsidR="00ED4970" w:rsidRPr="00A7050F">
        <w:rPr>
          <w:rFonts w:asciiTheme="minorHAnsi" w:hAnsiTheme="minorHAnsi"/>
          <w:color w:val="auto"/>
          <w:sz w:val="20"/>
          <w:szCs w:val="20"/>
          <w:highlight w:val="yellow"/>
        </w:rPr>
        <w:fldChar w:fldCharType="end"/>
      </w:r>
      <w:r w:rsidRPr="00A7050F">
        <w:rPr>
          <w:rFonts w:asciiTheme="minorHAnsi" w:hAnsiTheme="minorHAnsi"/>
          <w:color w:val="auto"/>
          <w:sz w:val="20"/>
          <w:szCs w:val="20"/>
          <w:highlight w:val="yellow"/>
        </w:rPr>
        <w:t>. Mapa de Navegación</w:t>
      </w:r>
      <w:bookmarkEnd w:id="139"/>
      <w:bookmarkEnd w:id="140"/>
      <w:bookmarkEnd w:id="141"/>
    </w:p>
    <w:p w:rsidR="00B45DD8" w:rsidRPr="00A7050F" w:rsidRDefault="00B45DD8" w:rsidP="00B45DD8">
      <w:pPr>
        <w:rPr>
          <w:rFonts w:asciiTheme="minorHAnsi" w:hAnsiTheme="minorHAnsi"/>
          <w:sz w:val="22"/>
          <w:szCs w:val="22"/>
          <w:highlight w:val="yellow"/>
        </w:rPr>
      </w:pPr>
    </w:p>
    <w:p w:rsidR="00B45DD8" w:rsidRPr="00A7050F" w:rsidRDefault="00B45DD8" w:rsidP="00B45DD8">
      <w:pPr>
        <w:jc w:val="both"/>
        <w:rPr>
          <w:rFonts w:asciiTheme="minorHAnsi" w:hAnsiTheme="minorHAnsi"/>
          <w:sz w:val="22"/>
          <w:szCs w:val="22"/>
          <w:highlight w:val="yellow"/>
        </w:rPr>
      </w:pPr>
      <w:r w:rsidRPr="00A7050F">
        <w:rPr>
          <w:rFonts w:asciiTheme="minorHAnsi" w:hAnsiTheme="minorHAnsi"/>
          <w:sz w:val="22"/>
          <w:szCs w:val="22"/>
          <w:highlight w:val="yellow"/>
        </w:rPr>
        <w:t xml:space="preserve">El subproceso de subasta inversa involucra los menús de orden de compra y subastas. El primero está principalmente asociado a las funcionalidades que pueden ser ejecutadas por un comercio ya sea compra por </w:t>
      </w:r>
      <w:r w:rsidRPr="00A7050F">
        <w:rPr>
          <w:rFonts w:asciiTheme="minorHAnsi" w:hAnsiTheme="minorHAnsi"/>
          <w:sz w:val="22"/>
          <w:szCs w:val="22"/>
          <w:highlight w:val="yellow"/>
        </w:rPr>
        <w:lastRenderedPageBreak/>
        <w:t>subasta o compra directa, además de realizar el seguimiento del estado de la subasta para cada orden realizada. Un fabricante puede consultar por esta opción solo la información de las órdenes ganadas.</w:t>
      </w:r>
    </w:p>
    <w:p w:rsidR="00B45DD8" w:rsidRPr="00A7050F" w:rsidRDefault="00B45DD8" w:rsidP="00B45DD8">
      <w:pPr>
        <w:jc w:val="both"/>
        <w:rPr>
          <w:rFonts w:asciiTheme="minorHAnsi" w:hAnsiTheme="minorHAnsi"/>
          <w:sz w:val="22"/>
          <w:szCs w:val="22"/>
          <w:highlight w:val="yellow"/>
        </w:rPr>
      </w:pPr>
    </w:p>
    <w:p w:rsidR="00B45DD8" w:rsidRPr="00A7050F" w:rsidRDefault="00B45DD8" w:rsidP="00B45DD8">
      <w:pPr>
        <w:jc w:val="both"/>
        <w:rPr>
          <w:rFonts w:asciiTheme="minorHAnsi" w:hAnsiTheme="minorHAnsi"/>
          <w:sz w:val="22"/>
          <w:szCs w:val="22"/>
          <w:highlight w:val="yellow"/>
        </w:rPr>
      </w:pPr>
      <w:r w:rsidRPr="00A7050F">
        <w:rPr>
          <w:rFonts w:asciiTheme="minorHAnsi" w:hAnsiTheme="minorHAnsi"/>
          <w:sz w:val="22"/>
          <w:szCs w:val="22"/>
          <w:highlight w:val="yellow"/>
        </w:rPr>
        <w:t>El segundo menú mencionado está direccionado a los fabricantes, donde estos pueden consultar las subastas en las cuales pueden participar, el estado, y pueden realizar ofertas como participación a la subasta.</w:t>
      </w:r>
    </w:p>
    <w:p w:rsidR="00B45DD8" w:rsidRPr="00A7050F" w:rsidRDefault="00B45DD8" w:rsidP="00E61954">
      <w:pPr>
        <w:rPr>
          <w:rFonts w:asciiTheme="minorHAnsi" w:hAnsiTheme="minorHAnsi"/>
          <w:sz w:val="22"/>
          <w:szCs w:val="22"/>
          <w:highlight w:val="yellow"/>
        </w:rPr>
      </w:pPr>
    </w:p>
    <w:p w:rsidR="00B45DD8" w:rsidRPr="00A7050F" w:rsidRDefault="00B45DD8" w:rsidP="00E61954">
      <w:pPr>
        <w:rPr>
          <w:rFonts w:asciiTheme="minorHAnsi" w:hAnsiTheme="minorHAnsi"/>
          <w:b/>
          <w:i/>
          <w:sz w:val="22"/>
          <w:szCs w:val="22"/>
          <w:highlight w:val="yellow"/>
        </w:rPr>
      </w:pPr>
      <w:bookmarkStart w:id="142" w:name="_Toc309802356"/>
      <w:r w:rsidRPr="00A7050F">
        <w:rPr>
          <w:rFonts w:asciiTheme="minorHAnsi" w:hAnsiTheme="minorHAnsi"/>
          <w:b/>
          <w:i/>
          <w:sz w:val="22"/>
          <w:szCs w:val="22"/>
          <w:highlight w:val="yellow"/>
        </w:rPr>
        <w:t>Portafolio de Servicios</w:t>
      </w:r>
      <w:bookmarkEnd w:id="142"/>
    </w:p>
    <w:p w:rsidR="00B45DD8" w:rsidRPr="00A7050F" w:rsidRDefault="00B45DD8" w:rsidP="00E61954">
      <w:pPr>
        <w:rPr>
          <w:rFonts w:asciiTheme="minorHAnsi" w:hAnsiTheme="minorHAnsi"/>
          <w:sz w:val="22"/>
          <w:szCs w:val="22"/>
          <w:highlight w:val="yellow"/>
        </w:rPr>
      </w:pPr>
    </w:p>
    <w:p w:rsidR="00B45DD8" w:rsidRPr="00A7050F" w:rsidRDefault="00B45DD8" w:rsidP="00B45DD8">
      <w:pPr>
        <w:jc w:val="both"/>
        <w:rPr>
          <w:rFonts w:asciiTheme="minorHAnsi" w:hAnsiTheme="minorHAnsi"/>
          <w:sz w:val="22"/>
          <w:szCs w:val="22"/>
          <w:highlight w:val="yellow"/>
        </w:rPr>
      </w:pPr>
      <w:r w:rsidRPr="00A7050F">
        <w:rPr>
          <w:rFonts w:asciiTheme="minorHAnsi" w:hAnsiTheme="minorHAnsi"/>
          <w:sz w:val="22"/>
          <w:szCs w:val="22"/>
          <w:highlight w:val="yellow"/>
        </w:rPr>
        <w:t>El portafolio de servicios utilizados para la implementación del ciclo dos, subasta inversa, son los siguientes:</w:t>
      </w:r>
    </w:p>
    <w:p w:rsidR="00B45DD8" w:rsidRPr="00A7050F" w:rsidRDefault="00B45DD8" w:rsidP="00B45DD8">
      <w:pPr>
        <w:jc w:val="both"/>
        <w:rPr>
          <w:rFonts w:asciiTheme="minorHAnsi" w:hAnsiTheme="minorHAnsi"/>
          <w:sz w:val="22"/>
          <w:szCs w:val="22"/>
          <w:highlight w:val="yellow"/>
        </w:rPr>
      </w:pPr>
    </w:p>
    <w:p w:rsidR="00B45DD8" w:rsidRPr="00A7050F" w:rsidRDefault="00B45DD8" w:rsidP="00523E45">
      <w:pPr>
        <w:pStyle w:val="Epgrafe"/>
        <w:keepNext/>
        <w:spacing w:after="120"/>
        <w:jc w:val="center"/>
        <w:rPr>
          <w:rFonts w:asciiTheme="minorHAnsi" w:hAnsiTheme="minorHAnsi"/>
          <w:color w:val="auto"/>
          <w:sz w:val="20"/>
          <w:szCs w:val="22"/>
          <w:highlight w:val="yellow"/>
        </w:rPr>
      </w:pPr>
      <w:bookmarkStart w:id="143" w:name="_Toc309802357"/>
      <w:bookmarkStart w:id="144" w:name="_Toc309802611"/>
      <w:bookmarkStart w:id="145" w:name="_Toc310177143"/>
      <w:r w:rsidRPr="00A7050F">
        <w:rPr>
          <w:rFonts w:asciiTheme="minorHAnsi" w:hAnsiTheme="minorHAnsi"/>
          <w:color w:val="auto"/>
          <w:sz w:val="20"/>
          <w:szCs w:val="22"/>
          <w:highlight w:val="yellow"/>
        </w:rPr>
        <w:t xml:space="preserve">Tabla </w:t>
      </w:r>
      <w:r w:rsidR="00ED4970" w:rsidRPr="00A7050F">
        <w:rPr>
          <w:rFonts w:asciiTheme="minorHAnsi" w:hAnsiTheme="minorHAnsi"/>
          <w:color w:val="auto"/>
          <w:sz w:val="20"/>
          <w:szCs w:val="22"/>
          <w:highlight w:val="yellow"/>
        </w:rPr>
        <w:fldChar w:fldCharType="begin"/>
      </w:r>
      <w:r w:rsidRPr="00A7050F">
        <w:rPr>
          <w:rFonts w:asciiTheme="minorHAnsi" w:hAnsiTheme="minorHAnsi"/>
          <w:color w:val="auto"/>
          <w:sz w:val="20"/>
          <w:szCs w:val="22"/>
          <w:highlight w:val="yellow"/>
        </w:rPr>
        <w:instrText xml:space="preserve"> SEQ Tabla \* ARABIC </w:instrText>
      </w:r>
      <w:r w:rsidR="00ED4970" w:rsidRPr="00A7050F">
        <w:rPr>
          <w:rFonts w:asciiTheme="minorHAnsi" w:hAnsiTheme="minorHAnsi"/>
          <w:color w:val="auto"/>
          <w:sz w:val="20"/>
          <w:szCs w:val="22"/>
          <w:highlight w:val="yellow"/>
        </w:rPr>
        <w:fldChar w:fldCharType="separate"/>
      </w:r>
      <w:r w:rsidR="00774816">
        <w:rPr>
          <w:rFonts w:asciiTheme="minorHAnsi" w:hAnsiTheme="minorHAnsi"/>
          <w:noProof/>
          <w:color w:val="auto"/>
          <w:sz w:val="20"/>
          <w:szCs w:val="22"/>
          <w:highlight w:val="yellow"/>
        </w:rPr>
        <w:t>31</w:t>
      </w:r>
      <w:r w:rsidR="00ED4970" w:rsidRPr="00A7050F">
        <w:rPr>
          <w:rFonts w:asciiTheme="minorHAnsi" w:hAnsiTheme="minorHAnsi"/>
          <w:color w:val="auto"/>
          <w:sz w:val="20"/>
          <w:szCs w:val="22"/>
          <w:highlight w:val="yellow"/>
        </w:rPr>
        <w:fldChar w:fldCharType="end"/>
      </w:r>
      <w:r w:rsidRPr="00A7050F">
        <w:rPr>
          <w:rFonts w:asciiTheme="minorHAnsi" w:hAnsiTheme="minorHAnsi"/>
          <w:color w:val="auto"/>
          <w:sz w:val="20"/>
          <w:szCs w:val="22"/>
          <w:highlight w:val="yellow"/>
        </w:rPr>
        <w:t>. Portafolio de servicios usados por la capa de presentación</w:t>
      </w:r>
      <w:bookmarkEnd w:id="143"/>
      <w:bookmarkEnd w:id="144"/>
      <w:bookmarkEnd w:id="145"/>
    </w:p>
    <w:tbl>
      <w:tblPr>
        <w:tblStyle w:val="Tablaconcuadrcula"/>
        <w:tblW w:w="9640" w:type="dxa"/>
        <w:jc w:val="center"/>
        <w:tblLayout w:type="fixed"/>
        <w:tblCellMar>
          <w:top w:w="28" w:type="dxa"/>
          <w:left w:w="57" w:type="dxa"/>
          <w:bottom w:w="28" w:type="dxa"/>
          <w:right w:w="57" w:type="dxa"/>
        </w:tblCellMar>
        <w:tblLook w:val="04A0"/>
      </w:tblPr>
      <w:tblGrid>
        <w:gridCol w:w="1418"/>
        <w:gridCol w:w="8222"/>
      </w:tblGrid>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Servicio</w:t>
            </w:r>
          </w:p>
        </w:tc>
        <w:tc>
          <w:tcPr>
            <w:tcW w:w="8222" w:type="dxa"/>
            <w:shd w:val="clear" w:color="auto" w:fill="DBE5F1" w:themeFill="accent1" w:themeFillTint="33"/>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 xml:space="preserve">Legado : </w:t>
            </w:r>
            <w:proofErr w:type="spellStart"/>
            <w:r w:rsidRPr="00A7050F">
              <w:rPr>
                <w:rFonts w:asciiTheme="minorHAnsi" w:hAnsiTheme="minorHAnsi"/>
                <w:b/>
                <w:highlight w:val="yellow"/>
              </w:rPr>
              <w:t>GestiónPO</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Operación</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getOrdenCompraByNitComercio</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Entradas</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Nit</w:t>
            </w:r>
            <w:proofErr w:type="spellEnd"/>
            <w:r w:rsidRPr="00A7050F">
              <w:rPr>
                <w:rFonts w:asciiTheme="minorHAnsi" w:hAnsiTheme="minorHAnsi"/>
                <w:highlight w:val="yellow"/>
              </w:rPr>
              <w:t xml:space="preserve"> del comercio</w:t>
            </w:r>
          </w:p>
        </w:tc>
      </w:tr>
      <w:tr w:rsidR="00B45DD8" w:rsidRPr="00A7050F" w:rsidTr="00F13B9E">
        <w:trPr>
          <w:jc w:val="center"/>
        </w:trPr>
        <w:tc>
          <w:tcPr>
            <w:tcW w:w="1418" w:type="dxa"/>
            <w:tcBorders>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Salidas</w:t>
            </w:r>
          </w:p>
        </w:tc>
        <w:tc>
          <w:tcPr>
            <w:tcW w:w="8222" w:type="dxa"/>
            <w:tcBorders>
              <w:bottom w:val="single" w:sz="4" w:space="0" w:color="auto"/>
            </w:tcBorders>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List</w:t>
            </w:r>
            <w:proofErr w:type="spellEnd"/>
            <w:r w:rsidRPr="00A7050F">
              <w:rPr>
                <w:rFonts w:asciiTheme="minorHAnsi" w:hAnsiTheme="minorHAnsi"/>
                <w:highlight w:val="yellow"/>
              </w:rPr>
              <w:t>&lt;</w:t>
            </w:r>
            <w:proofErr w:type="spellStart"/>
            <w:r w:rsidRPr="00A7050F">
              <w:rPr>
                <w:rFonts w:asciiTheme="minorHAnsi" w:hAnsiTheme="minorHAnsi"/>
                <w:highlight w:val="yellow"/>
              </w:rPr>
              <w:t>PurchaseOrderBO</w:t>
            </w:r>
            <w:proofErr w:type="spellEnd"/>
            <w:r w:rsidRPr="00A7050F">
              <w:rPr>
                <w:rFonts w:asciiTheme="minorHAnsi" w:hAnsiTheme="minorHAnsi"/>
                <w:highlight w:val="yellow"/>
              </w:rPr>
              <w:t>&gt;, lista de órdenes de compra</w:t>
            </w:r>
          </w:p>
        </w:tc>
      </w:tr>
      <w:tr w:rsidR="00B45DD8" w:rsidRPr="00A7050F" w:rsidTr="00B45DD8">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Descripción</w:t>
            </w:r>
          </w:p>
        </w:tc>
        <w:tc>
          <w:tcPr>
            <w:tcW w:w="8222" w:type="dxa"/>
            <w:tcBorders>
              <w:top w:val="single" w:sz="4" w:space="0" w:color="auto"/>
              <w:bottom w:val="single" w:sz="4" w:space="0" w:color="auto"/>
              <w:right w:val="single" w:sz="4" w:space="0" w:color="auto"/>
            </w:tcBorders>
            <w:vAlign w:val="center"/>
          </w:tcPr>
          <w:p w:rsidR="00B45DD8" w:rsidRPr="00A7050F" w:rsidRDefault="00B45DD8" w:rsidP="00F13B9E">
            <w:pPr>
              <w:rPr>
                <w:rFonts w:asciiTheme="minorHAnsi" w:hAnsiTheme="minorHAnsi"/>
                <w:highlight w:val="yellow"/>
              </w:rPr>
            </w:pPr>
            <w:r w:rsidRPr="00A7050F">
              <w:rPr>
                <w:rFonts w:asciiTheme="minorHAnsi" w:hAnsiTheme="minorHAnsi"/>
                <w:highlight w:val="yellow"/>
              </w:rPr>
              <w:t>Consulta las órdenes de compra asociadas al comercio.</w:t>
            </w:r>
          </w:p>
        </w:tc>
      </w:tr>
      <w:tr w:rsidR="00B45DD8" w:rsidRPr="00A7050F" w:rsidTr="00B45DD8">
        <w:trPr>
          <w:jc w:val="center"/>
        </w:trPr>
        <w:tc>
          <w:tcPr>
            <w:tcW w:w="1418"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c>
          <w:tcPr>
            <w:tcW w:w="8222"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highlight w:val="yellow"/>
              </w:rPr>
            </w:pP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Servicio</w:t>
            </w:r>
          </w:p>
        </w:tc>
        <w:tc>
          <w:tcPr>
            <w:tcW w:w="8222" w:type="dxa"/>
            <w:shd w:val="clear" w:color="auto" w:fill="DBE5F1" w:themeFill="accent1" w:themeFillTint="33"/>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 xml:space="preserve">Legado : </w:t>
            </w:r>
            <w:proofErr w:type="spellStart"/>
            <w:r w:rsidRPr="00A7050F">
              <w:rPr>
                <w:rFonts w:asciiTheme="minorHAnsi" w:hAnsiTheme="minorHAnsi"/>
                <w:b/>
                <w:highlight w:val="yellow"/>
              </w:rPr>
              <w:t>GestiónPO</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Operación</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getOrdenCompraByNitFabricante</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Entradas</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Nit</w:t>
            </w:r>
            <w:proofErr w:type="spellEnd"/>
            <w:r w:rsidRPr="00A7050F">
              <w:rPr>
                <w:rFonts w:asciiTheme="minorHAnsi" w:hAnsiTheme="minorHAnsi"/>
                <w:highlight w:val="yellow"/>
              </w:rPr>
              <w:t xml:space="preserve"> del fabricante</w:t>
            </w:r>
          </w:p>
        </w:tc>
      </w:tr>
      <w:tr w:rsidR="00B45DD8" w:rsidRPr="00A7050F" w:rsidTr="00F13B9E">
        <w:trPr>
          <w:jc w:val="center"/>
        </w:trPr>
        <w:tc>
          <w:tcPr>
            <w:tcW w:w="1418" w:type="dxa"/>
            <w:tcBorders>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Salidas</w:t>
            </w:r>
          </w:p>
        </w:tc>
        <w:tc>
          <w:tcPr>
            <w:tcW w:w="8222" w:type="dxa"/>
            <w:tcBorders>
              <w:bottom w:val="single" w:sz="4" w:space="0" w:color="auto"/>
            </w:tcBorders>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List</w:t>
            </w:r>
            <w:proofErr w:type="spellEnd"/>
            <w:r w:rsidRPr="00A7050F">
              <w:rPr>
                <w:rFonts w:asciiTheme="minorHAnsi" w:hAnsiTheme="minorHAnsi"/>
                <w:highlight w:val="yellow"/>
              </w:rPr>
              <w:t>&lt;</w:t>
            </w:r>
            <w:proofErr w:type="spellStart"/>
            <w:r w:rsidRPr="00A7050F">
              <w:rPr>
                <w:rFonts w:asciiTheme="minorHAnsi" w:hAnsiTheme="minorHAnsi"/>
                <w:highlight w:val="yellow"/>
              </w:rPr>
              <w:t>PurchaseOrderBO</w:t>
            </w:r>
            <w:proofErr w:type="spellEnd"/>
            <w:r w:rsidRPr="00A7050F">
              <w:rPr>
                <w:rFonts w:asciiTheme="minorHAnsi" w:hAnsiTheme="minorHAnsi"/>
                <w:highlight w:val="yellow"/>
              </w:rPr>
              <w:t>&gt;, lista de órdenes de compra</w:t>
            </w:r>
          </w:p>
        </w:tc>
      </w:tr>
      <w:tr w:rsidR="00B45DD8" w:rsidRPr="00A7050F" w:rsidTr="00B45DD8">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Descripción</w:t>
            </w:r>
          </w:p>
        </w:tc>
        <w:tc>
          <w:tcPr>
            <w:tcW w:w="8222" w:type="dxa"/>
            <w:tcBorders>
              <w:top w:val="single" w:sz="4" w:space="0" w:color="auto"/>
              <w:bottom w:val="single" w:sz="4" w:space="0" w:color="auto"/>
              <w:right w:val="single" w:sz="4" w:space="0" w:color="auto"/>
            </w:tcBorders>
            <w:vAlign w:val="center"/>
          </w:tcPr>
          <w:p w:rsidR="00B45DD8" w:rsidRPr="00A7050F" w:rsidRDefault="00B45DD8" w:rsidP="00F13B9E">
            <w:pPr>
              <w:rPr>
                <w:rFonts w:asciiTheme="minorHAnsi" w:hAnsiTheme="minorHAnsi"/>
                <w:highlight w:val="yellow"/>
              </w:rPr>
            </w:pPr>
            <w:r w:rsidRPr="00A7050F">
              <w:rPr>
                <w:rFonts w:asciiTheme="minorHAnsi" w:hAnsiTheme="minorHAnsi"/>
                <w:highlight w:val="yellow"/>
              </w:rPr>
              <w:t xml:space="preserve">Consulta las órdenes de compra asociadas al fabricante, en las cuales </w:t>
            </w:r>
            <w:proofErr w:type="spellStart"/>
            <w:r w:rsidRPr="00A7050F">
              <w:rPr>
                <w:rFonts w:asciiTheme="minorHAnsi" w:hAnsiTheme="minorHAnsi"/>
                <w:highlight w:val="yellow"/>
              </w:rPr>
              <w:t>a</w:t>
            </w:r>
            <w:proofErr w:type="spellEnd"/>
            <w:r w:rsidRPr="00A7050F">
              <w:rPr>
                <w:rFonts w:asciiTheme="minorHAnsi" w:hAnsiTheme="minorHAnsi"/>
                <w:highlight w:val="yellow"/>
              </w:rPr>
              <w:t xml:space="preserve"> ofertado.</w:t>
            </w:r>
          </w:p>
        </w:tc>
      </w:tr>
      <w:tr w:rsidR="00B45DD8" w:rsidRPr="00A7050F" w:rsidTr="00B45DD8">
        <w:trPr>
          <w:jc w:val="center"/>
        </w:trPr>
        <w:tc>
          <w:tcPr>
            <w:tcW w:w="1418"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c>
          <w:tcPr>
            <w:tcW w:w="8222"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Servicio</w:t>
            </w:r>
          </w:p>
        </w:tc>
        <w:tc>
          <w:tcPr>
            <w:tcW w:w="8222" w:type="dxa"/>
            <w:shd w:val="clear" w:color="auto" w:fill="DBE5F1" w:themeFill="accent1" w:themeFillTint="33"/>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 xml:space="preserve">Legado : </w:t>
            </w:r>
            <w:proofErr w:type="spellStart"/>
            <w:r w:rsidRPr="00A7050F">
              <w:rPr>
                <w:rFonts w:asciiTheme="minorHAnsi" w:hAnsiTheme="minorHAnsi"/>
                <w:b/>
                <w:highlight w:val="yellow"/>
              </w:rPr>
              <w:t>GestiónSubasta</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Operación</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consultarSubastasFabricante</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Entradas</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Nit</w:t>
            </w:r>
            <w:proofErr w:type="spellEnd"/>
            <w:r w:rsidRPr="00A7050F">
              <w:rPr>
                <w:rFonts w:asciiTheme="minorHAnsi" w:hAnsiTheme="minorHAnsi"/>
                <w:highlight w:val="yellow"/>
              </w:rPr>
              <w:t xml:space="preserve"> del fabricante</w:t>
            </w:r>
          </w:p>
        </w:tc>
      </w:tr>
      <w:tr w:rsidR="00B45DD8" w:rsidRPr="00A7050F" w:rsidTr="00F13B9E">
        <w:trPr>
          <w:jc w:val="center"/>
        </w:trPr>
        <w:tc>
          <w:tcPr>
            <w:tcW w:w="1418" w:type="dxa"/>
            <w:tcBorders>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Salidas</w:t>
            </w:r>
          </w:p>
        </w:tc>
        <w:tc>
          <w:tcPr>
            <w:tcW w:w="8222" w:type="dxa"/>
            <w:tcBorders>
              <w:bottom w:val="single" w:sz="4" w:space="0" w:color="auto"/>
            </w:tcBorders>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List</w:t>
            </w:r>
            <w:proofErr w:type="spellEnd"/>
            <w:r w:rsidRPr="00A7050F">
              <w:rPr>
                <w:rFonts w:asciiTheme="minorHAnsi" w:hAnsiTheme="minorHAnsi"/>
                <w:highlight w:val="yellow"/>
              </w:rPr>
              <w:t>&lt;Subasta&gt;, lista de las subastas</w:t>
            </w:r>
          </w:p>
        </w:tc>
      </w:tr>
      <w:tr w:rsidR="00B45DD8" w:rsidRPr="00A7050F" w:rsidTr="00F13B9E">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Descripción</w:t>
            </w:r>
          </w:p>
        </w:tc>
        <w:tc>
          <w:tcPr>
            <w:tcW w:w="8222" w:type="dxa"/>
            <w:tcBorders>
              <w:top w:val="single" w:sz="4" w:space="0" w:color="auto"/>
              <w:bottom w:val="single" w:sz="4" w:space="0" w:color="auto"/>
              <w:right w:val="single" w:sz="4" w:space="0" w:color="auto"/>
            </w:tcBorders>
            <w:vAlign w:val="center"/>
          </w:tcPr>
          <w:p w:rsidR="00B45DD8" w:rsidRPr="00A7050F" w:rsidRDefault="00B45DD8" w:rsidP="00F13B9E">
            <w:pPr>
              <w:rPr>
                <w:rFonts w:asciiTheme="minorHAnsi" w:hAnsiTheme="minorHAnsi"/>
                <w:highlight w:val="yellow"/>
                <w:u w:val="single"/>
              </w:rPr>
            </w:pPr>
            <w:r w:rsidRPr="00A7050F">
              <w:rPr>
                <w:rFonts w:asciiTheme="minorHAnsi" w:hAnsiTheme="minorHAnsi"/>
                <w:highlight w:val="yellow"/>
              </w:rPr>
              <w:t>Consulta las subastas en las que un fabricante puede participar.</w:t>
            </w:r>
          </w:p>
        </w:tc>
      </w:tr>
      <w:tr w:rsidR="00B45DD8" w:rsidRPr="00A7050F" w:rsidTr="00F13B9E">
        <w:trPr>
          <w:jc w:val="center"/>
        </w:trPr>
        <w:tc>
          <w:tcPr>
            <w:tcW w:w="1418"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c>
          <w:tcPr>
            <w:tcW w:w="8222"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Servicio</w:t>
            </w:r>
          </w:p>
        </w:tc>
        <w:tc>
          <w:tcPr>
            <w:tcW w:w="8222" w:type="dxa"/>
            <w:shd w:val="clear" w:color="auto" w:fill="DBE5F1" w:themeFill="accent1" w:themeFillTint="33"/>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CRM : Gestión Cliente</w:t>
            </w: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Operación</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consultarProductosCliente</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Entradas</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ConsultarProductosCliente</w:t>
            </w:r>
            <w:proofErr w:type="spellEnd"/>
            <w:r w:rsidRPr="00A7050F">
              <w:rPr>
                <w:rFonts w:asciiTheme="minorHAnsi" w:hAnsiTheme="minorHAnsi"/>
                <w:highlight w:val="yellow"/>
              </w:rPr>
              <w:t xml:space="preserve">, con el </w:t>
            </w:r>
            <w:proofErr w:type="spellStart"/>
            <w:r w:rsidRPr="00A7050F">
              <w:rPr>
                <w:rFonts w:asciiTheme="minorHAnsi" w:hAnsiTheme="minorHAnsi"/>
                <w:highlight w:val="yellow"/>
              </w:rPr>
              <w:t>nit</w:t>
            </w:r>
            <w:proofErr w:type="spellEnd"/>
            <w:r w:rsidRPr="00A7050F">
              <w:rPr>
                <w:rFonts w:asciiTheme="minorHAnsi" w:hAnsiTheme="minorHAnsi"/>
                <w:highlight w:val="yellow"/>
              </w:rPr>
              <w:t xml:space="preserve"> del cliente</w:t>
            </w:r>
          </w:p>
        </w:tc>
      </w:tr>
      <w:tr w:rsidR="00B45DD8" w:rsidRPr="00A7050F" w:rsidTr="00F13B9E">
        <w:trPr>
          <w:jc w:val="center"/>
        </w:trPr>
        <w:tc>
          <w:tcPr>
            <w:tcW w:w="1418" w:type="dxa"/>
            <w:tcBorders>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Salidas</w:t>
            </w:r>
          </w:p>
        </w:tc>
        <w:tc>
          <w:tcPr>
            <w:tcW w:w="8222" w:type="dxa"/>
            <w:tcBorders>
              <w:bottom w:val="single" w:sz="4" w:space="0" w:color="auto"/>
            </w:tcBorders>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ConsultarProductosClienteResponse</w:t>
            </w:r>
            <w:proofErr w:type="spellEnd"/>
            <w:r w:rsidRPr="00A7050F">
              <w:rPr>
                <w:rFonts w:asciiTheme="minorHAnsi" w:hAnsiTheme="minorHAnsi"/>
                <w:highlight w:val="yellow"/>
              </w:rPr>
              <w:t>, con la lista de productos</w:t>
            </w:r>
          </w:p>
        </w:tc>
      </w:tr>
      <w:tr w:rsidR="00B45DD8" w:rsidRPr="00A7050F" w:rsidTr="00F13B9E">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Descripción</w:t>
            </w:r>
          </w:p>
        </w:tc>
        <w:tc>
          <w:tcPr>
            <w:tcW w:w="8222" w:type="dxa"/>
            <w:tcBorders>
              <w:top w:val="single" w:sz="4" w:space="0" w:color="auto"/>
              <w:bottom w:val="single" w:sz="4" w:space="0" w:color="auto"/>
              <w:right w:val="single" w:sz="4" w:space="0" w:color="auto"/>
            </w:tcBorders>
            <w:vAlign w:val="center"/>
          </w:tcPr>
          <w:p w:rsidR="00B45DD8" w:rsidRPr="00A7050F" w:rsidRDefault="00B45DD8" w:rsidP="00F13B9E">
            <w:pPr>
              <w:rPr>
                <w:rFonts w:asciiTheme="minorHAnsi" w:hAnsiTheme="minorHAnsi"/>
                <w:highlight w:val="yellow"/>
              </w:rPr>
            </w:pPr>
            <w:r w:rsidRPr="00A7050F">
              <w:rPr>
                <w:rFonts w:asciiTheme="minorHAnsi" w:hAnsiTheme="minorHAnsi"/>
                <w:highlight w:val="yellow"/>
              </w:rPr>
              <w:t>Consulta los productos asociados al cliente en el momento del registro dentro de sistema.</w:t>
            </w:r>
          </w:p>
        </w:tc>
      </w:tr>
      <w:tr w:rsidR="00B45DD8" w:rsidRPr="00A7050F" w:rsidTr="00F13B9E">
        <w:trPr>
          <w:jc w:val="center"/>
        </w:trPr>
        <w:tc>
          <w:tcPr>
            <w:tcW w:w="1418"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c>
          <w:tcPr>
            <w:tcW w:w="8222"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Servicio</w:t>
            </w:r>
          </w:p>
        </w:tc>
        <w:tc>
          <w:tcPr>
            <w:tcW w:w="8222" w:type="dxa"/>
            <w:shd w:val="clear" w:color="auto" w:fill="DBE5F1" w:themeFill="accent1" w:themeFillTint="33"/>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 xml:space="preserve">BPEL : </w:t>
            </w:r>
            <w:proofErr w:type="spellStart"/>
            <w:r w:rsidRPr="00A7050F">
              <w:rPr>
                <w:rFonts w:asciiTheme="minorHAnsi" w:hAnsiTheme="minorHAnsi"/>
                <w:b/>
                <w:highlight w:val="yellow"/>
              </w:rPr>
              <w:t>Purchase</w:t>
            </w:r>
            <w:proofErr w:type="spellEnd"/>
            <w:r w:rsidRPr="00A7050F">
              <w:rPr>
                <w:rFonts w:asciiTheme="minorHAnsi" w:hAnsiTheme="minorHAnsi"/>
                <w:b/>
                <w:highlight w:val="yellow"/>
              </w:rPr>
              <w:t xml:space="preserve"> </w:t>
            </w:r>
            <w:proofErr w:type="spellStart"/>
            <w:r w:rsidRPr="00A7050F">
              <w:rPr>
                <w:rFonts w:asciiTheme="minorHAnsi" w:hAnsiTheme="minorHAnsi"/>
                <w:b/>
                <w:highlight w:val="yellow"/>
              </w:rPr>
              <w:t>Order</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Operación</w:t>
            </w:r>
          </w:p>
        </w:tc>
        <w:tc>
          <w:tcPr>
            <w:tcW w:w="8222" w:type="dxa"/>
            <w:vAlign w:val="center"/>
          </w:tcPr>
          <w:p w:rsidR="00B45DD8" w:rsidRPr="00A7050F" w:rsidRDefault="005136A4" w:rsidP="00F13B9E">
            <w:pPr>
              <w:rPr>
                <w:rFonts w:asciiTheme="minorHAnsi" w:hAnsiTheme="minorHAnsi"/>
                <w:highlight w:val="yellow"/>
              </w:rPr>
            </w:pPr>
            <w:proofErr w:type="spellStart"/>
            <w:r w:rsidRPr="00A7050F">
              <w:rPr>
                <w:rFonts w:asciiTheme="minorHAnsi" w:hAnsiTheme="minorHAnsi"/>
                <w:highlight w:val="yellow"/>
              </w:rPr>
              <w:t>P</w:t>
            </w:r>
            <w:r w:rsidR="00B45DD8" w:rsidRPr="00A7050F">
              <w:rPr>
                <w:rFonts w:asciiTheme="minorHAnsi" w:hAnsiTheme="minorHAnsi"/>
                <w:highlight w:val="yellow"/>
              </w:rPr>
              <w:t>rocess</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Entradas</w:t>
            </w:r>
          </w:p>
        </w:tc>
        <w:tc>
          <w:tcPr>
            <w:tcW w:w="8222" w:type="dxa"/>
            <w:vAlign w:val="center"/>
          </w:tcPr>
          <w:p w:rsidR="00B45DD8" w:rsidRPr="00A7050F" w:rsidRDefault="00B45DD8" w:rsidP="00F13B9E">
            <w:pPr>
              <w:rPr>
                <w:rFonts w:asciiTheme="minorHAnsi" w:hAnsiTheme="minorHAnsi"/>
                <w:highlight w:val="yellow"/>
              </w:rPr>
            </w:pPr>
            <w:proofErr w:type="spellStart"/>
            <w:r w:rsidRPr="00A7050F">
              <w:rPr>
                <w:rFonts w:asciiTheme="minorHAnsi" w:hAnsiTheme="minorHAnsi"/>
                <w:highlight w:val="yellow"/>
              </w:rPr>
              <w:t>fechaMaximaEntrega</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fechaMaximaSubasta</w:t>
            </w:r>
            <w:proofErr w:type="spellEnd"/>
            <w:r w:rsidRPr="00A7050F">
              <w:rPr>
                <w:rFonts w:asciiTheme="minorHAnsi" w:hAnsiTheme="minorHAnsi"/>
                <w:highlight w:val="yellow"/>
              </w:rPr>
              <w:t xml:space="preserve">, fecha, </w:t>
            </w:r>
            <w:proofErr w:type="spellStart"/>
            <w:r w:rsidRPr="00A7050F">
              <w:rPr>
                <w:rFonts w:asciiTheme="minorHAnsi" w:hAnsiTheme="minorHAnsi"/>
                <w:highlight w:val="yellow"/>
              </w:rPr>
              <w:t>nitComercio</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nombreComercio</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emailComercio</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direccionComercio</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telefonoComercio</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cantidadProducto</w:t>
            </w:r>
            <w:proofErr w:type="spellEnd"/>
            <w:r w:rsidRPr="00A7050F">
              <w:rPr>
                <w:rFonts w:asciiTheme="minorHAnsi" w:hAnsiTheme="minorHAnsi"/>
                <w:highlight w:val="yellow"/>
              </w:rPr>
              <w:t xml:space="preserve">, </w:t>
            </w:r>
            <w:proofErr w:type="spellStart"/>
            <w:r w:rsidRPr="00A7050F">
              <w:rPr>
                <w:rFonts w:asciiTheme="minorHAnsi" w:hAnsiTheme="minorHAnsi"/>
                <w:highlight w:val="yellow"/>
              </w:rPr>
              <w:t>nombreProducto</w:t>
            </w:r>
            <w:proofErr w:type="spellEnd"/>
            <w:r w:rsidRPr="00A7050F">
              <w:rPr>
                <w:rFonts w:asciiTheme="minorHAnsi" w:hAnsiTheme="minorHAnsi"/>
                <w:highlight w:val="yellow"/>
              </w:rPr>
              <w:t xml:space="preserve"> y </w:t>
            </w:r>
            <w:proofErr w:type="spellStart"/>
            <w:r w:rsidRPr="00A7050F">
              <w:rPr>
                <w:rFonts w:asciiTheme="minorHAnsi" w:hAnsiTheme="minorHAnsi"/>
                <w:highlight w:val="yellow"/>
              </w:rPr>
              <w:t>categoriaProducto</w:t>
            </w:r>
            <w:proofErr w:type="spellEnd"/>
          </w:p>
        </w:tc>
      </w:tr>
      <w:tr w:rsidR="00B45DD8" w:rsidRPr="00A7050F" w:rsidTr="00F13B9E">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Descripción</w:t>
            </w:r>
          </w:p>
        </w:tc>
        <w:tc>
          <w:tcPr>
            <w:tcW w:w="8222" w:type="dxa"/>
            <w:tcBorders>
              <w:top w:val="single" w:sz="4" w:space="0" w:color="auto"/>
              <w:bottom w:val="single" w:sz="4" w:space="0" w:color="auto"/>
              <w:right w:val="single" w:sz="4" w:space="0" w:color="auto"/>
            </w:tcBorders>
            <w:vAlign w:val="center"/>
          </w:tcPr>
          <w:p w:rsidR="00B45DD8" w:rsidRPr="00A7050F" w:rsidRDefault="00B45DD8" w:rsidP="00F13B9E">
            <w:pPr>
              <w:rPr>
                <w:rFonts w:asciiTheme="minorHAnsi" w:hAnsiTheme="minorHAnsi"/>
                <w:highlight w:val="yellow"/>
                <w:u w:val="single"/>
              </w:rPr>
            </w:pPr>
            <w:r w:rsidRPr="00A7050F">
              <w:rPr>
                <w:rFonts w:asciiTheme="minorHAnsi" w:hAnsiTheme="minorHAnsi"/>
                <w:highlight w:val="yellow"/>
              </w:rPr>
              <w:t>Inicia el proceso BPEL para las órdenes de compra.</w:t>
            </w:r>
          </w:p>
        </w:tc>
      </w:tr>
      <w:tr w:rsidR="00B45DD8" w:rsidRPr="00A7050F" w:rsidTr="00F13B9E">
        <w:trPr>
          <w:jc w:val="center"/>
        </w:trPr>
        <w:tc>
          <w:tcPr>
            <w:tcW w:w="1418"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c>
          <w:tcPr>
            <w:tcW w:w="8222" w:type="dxa"/>
            <w:tcBorders>
              <w:top w:val="single" w:sz="4" w:space="0" w:color="auto"/>
              <w:left w:val="nil"/>
              <w:bottom w:val="single" w:sz="4" w:space="0" w:color="auto"/>
              <w:right w:val="nil"/>
            </w:tcBorders>
            <w:shd w:val="clear" w:color="auto" w:fill="auto"/>
            <w:vAlign w:val="center"/>
          </w:tcPr>
          <w:p w:rsidR="00B45DD8" w:rsidRPr="00A7050F" w:rsidRDefault="00B45DD8" w:rsidP="00F13B9E">
            <w:pPr>
              <w:rPr>
                <w:rFonts w:asciiTheme="minorHAnsi" w:hAnsiTheme="minorHAnsi"/>
                <w:b/>
                <w:highlight w:val="yellow"/>
              </w:rPr>
            </w:pP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lastRenderedPageBreak/>
              <w:t>Servicio</w:t>
            </w:r>
          </w:p>
        </w:tc>
        <w:tc>
          <w:tcPr>
            <w:tcW w:w="8222" w:type="dxa"/>
            <w:shd w:val="clear" w:color="auto" w:fill="DBE5F1" w:themeFill="accent1" w:themeFillTint="33"/>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BPEL : Subasta Inversa</w:t>
            </w:r>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b/>
                <w:highlight w:val="yellow"/>
              </w:rPr>
            </w:pPr>
            <w:r w:rsidRPr="00A7050F">
              <w:rPr>
                <w:rFonts w:asciiTheme="minorHAnsi" w:hAnsiTheme="minorHAnsi"/>
                <w:b/>
                <w:highlight w:val="yellow"/>
              </w:rPr>
              <w:t>Operación</w:t>
            </w:r>
          </w:p>
        </w:tc>
        <w:tc>
          <w:tcPr>
            <w:tcW w:w="8222" w:type="dxa"/>
            <w:vAlign w:val="center"/>
          </w:tcPr>
          <w:p w:rsidR="00B45DD8" w:rsidRPr="00A7050F" w:rsidRDefault="005136A4" w:rsidP="00F13B9E">
            <w:pPr>
              <w:rPr>
                <w:rFonts w:asciiTheme="minorHAnsi" w:hAnsiTheme="minorHAnsi"/>
                <w:highlight w:val="yellow"/>
              </w:rPr>
            </w:pPr>
            <w:proofErr w:type="spellStart"/>
            <w:r w:rsidRPr="00A7050F">
              <w:rPr>
                <w:rFonts w:asciiTheme="minorHAnsi" w:hAnsiTheme="minorHAnsi"/>
                <w:highlight w:val="yellow"/>
              </w:rPr>
              <w:t>P</w:t>
            </w:r>
            <w:r w:rsidR="00B45DD8" w:rsidRPr="00A7050F">
              <w:rPr>
                <w:rFonts w:asciiTheme="minorHAnsi" w:hAnsiTheme="minorHAnsi"/>
                <w:highlight w:val="yellow"/>
              </w:rPr>
              <w:t>rocess</w:t>
            </w:r>
            <w:proofErr w:type="spellEnd"/>
          </w:p>
        </w:tc>
      </w:tr>
      <w:tr w:rsidR="00B45DD8" w:rsidRPr="00A7050F" w:rsidTr="00F13B9E">
        <w:trPr>
          <w:jc w:val="center"/>
        </w:trPr>
        <w:tc>
          <w:tcPr>
            <w:tcW w:w="1418" w:type="dxa"/>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Entradas</w:t>
            </w:r>
          </w:p>
        </w:tc>
        <w:tc>
          <w:tcPr>
            <w:tcW w:w="8222" w:type="dxa"/>
            <w:vAlign w:val="center"/>
          </w:tcPr>
          <w:p w:rsidR="00B45DD8" w:rsidRPr="00A7050F" w:rsidRDefault="00B45DD8" w:rsidP="00F13B9E">
            <w:pPr>
              <w:rPr>
                <w:rFonts w:asciiTheme="minorHAnsi" w:hAnsiTheme="minorHAnsi"/>
                <w:highlight w:val="yellow"/>
              </w:rPr>
            </w:pPr>
            <w:r w:rsidRPr="00A7050F">
              <w:rPr>
                <w:rFonts w:asciiTheme="minorHAnsi" w:hAnsiTheme="minorHAnsi"/>
                <w:highlight w:val="yellow"/>
              </w:rPr>
              <w:t xml:space="preserve">Fecha de entrega ofrecida por el fabricante, numero de seguimiento de la subasta, </w:t>
            </w:r>
            <w:proofErr w:type="spellStart"/>
            <w:r w:rsidRPr="00A7050F">
              <w:rPr>
                <w:rFonts w:asciiTheme="minorHAnsi" w:hAnsiTheme="minorHAnsi"/>
                <w:highlight w:val="yellow"/>
              </w:rPr>
              <w:t>nit</w:t>
            </w:r>
            <w:proofErr w:type="spellEnd"/>
            <w:r w:rsidRPr="00A7050F">
              <w:rPr>
                <w:rFonts w:asciiTheme="minorHAnsi" w:hAnsiTheme="minorHAnsi"/>
                <w:highlight w:val="yellow"/>
              </w:rPr>
              <w:t xml:space="preserve"> del fabricante, valor del producto ofrecido por el fabricante.</w:t>
            </w:r>
          </w:p>
        </w:tc>
      </w:tr>
      <w:tr w:rsidR="00B45DD8" w:rsidRPr="00A7050F" w:rsidTr="00F13B9E">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B45DD8" w:rsidRPr="00A7050F" w:rsidRDefault="00B45DD8" w:rsidP="00F13B9E">
            <w:pPr>
              <w:rPr>
                <w:rFonts w:asciiTheme="minorHAnsi" w:hAnsiTheme="minorHAnsi"/>
                <w:highlight w:val="yellow"/>
              </w:rPr>
            </w:pPr>
            <w:r w:rsidRPr="00A7050F">
              <w:rPr>
                <w:rFonts w:asciiTheme="minorHAnsi" w:hAnsiTheme="minorHAnsi"/>
                <w:b/>
                <w:highlight w:val="yellow"/>
              </w:rPr>
              <w:t>Descripción</w:t>
            </w:r>
          </w:p>
        </w:tc>
        <w:tc>
          <w:tcPr>
            <w:tcW w:w="8222" w:type="dxa"/>
            <w:tcBorders>
              <w:top w:val="single" w:sz="4" w:space="0" w:color="auto"/>
              <w:bottom w:val="single" w:sz="4" w:space="0" w:color="auto"/>
              <w:right w:val="single" w:sz="4" w:space="0" w:color="auto"/>
            </w:tcBorders>
            <w:vAlign w:val="center"/>
          </w:tcPr>
          <w:p w:rsidR="00B45DD8" w:rsidRPr="00A7050F" w:rsidRDefault="00B45DD8" w:rsidP="00F13B9E">
            <w:pPr>
              <w:rPr>
                <w:rFonts w:asciiTheme="minorHAnsi" w:hAnsiTheme="minorHAnsi"/>
                <w:highlight w:val="yellow"/>
                <w:u w:val="single"/>
              </w:rPr>
            </w:pPr>
            <w:r w:rsidRPr="00A7050F">
              <w:rPr>
                <w:rFonts w:asciiTheme="minorHAnsi" w:hAnsiTheme="minorHAnsi"/>
                <w:highlight w:val="yellow"/>
              </w:rPr>
              <w:t>Inicia el proceso BPEL para ofertar en una subasta.</w:t>
            </w:r>
          </w:p>
        </w:tc>
      </w:tr>
    </w:tbl>
    <w:p w:rsidR="00B45DD8" w:rsidRPr="0085067A" w:rsidRDefault="00B45DD8" w:rsidP="002F20C9">
      <w:pPr>
        <w:jc w:val="both"/>
        <w:rPr>
          <w:rFonts w:asciiTheme="minorHAnsi" w:hAnsiTheme="minorHAnsi"/>
          <w:sz w:val="22"/>
        </w:rPr>
      </w:pPr>
    </w:p>
    <w:p w:rsidR="002F20C9" w:rsidRPr="0085067A" w:rsidRDefault="002F20C9" w:rsidP="00523E45">
      <w:pPr>
        <w:pStyle w:val="Prrafodelista"/>
        <w:numPr>
          <w:ilvl w:val="2"/>
          <w:numId w:val="1"/>
        </w:numPr>
        <w:ind w:left="993" w:hanging="709"/>
        <w:jc w:val="both"/>
        <w:outlineLvl w:val="2"/>
        <w:rPr>
          <w:rFonts w:asciiTheme="minorHAnsi" w:hAnsiTheme="minorHAnsi"/>
          <w:b/>
          <w:smallCaps/>
          <w:sz w:val="22"/>
        </w:rPr>
      </w:pPr>
      <w:bookmarkStart w:id="146" w:name="_Toc309802358"/>
      <w:bookmarkStart w:id="147" w:name="_Toc310177085"/>
      <w:r w:rsidRPr="0085067A">
        <w:rPr>
          <w:rFonts w:asciiTheme="minorHAnsi" w:hAnsiTheme="minorHAnsi"/>
          <w:b/>
          <w:smallCaps/>
          <w:sz w:val="22"/>
        </w:rPr>
        <w:t>OSB</w:t>
      </w:r>
      <w:bookmarkEnd w:id="146"/>
      <w:bookmarkEnd w:id="147"/>
    </w:p>
    <w:p w:rsidR="00DD5C2D" w:rsidRPr="0085067A" w:rsidRDefault="00DD5C2D" w:rsidP="002F20C9">
      <w:pPr>
        <w:jc w:val="both"/>
        <w:rPr>
          <w:rFonts w:asciiTheme="minorHAnsi" w:hAnsiTheme="minorHAnsi"/>
          <w:sz w:val="22"/>
        </w:rPr>
      </w:pPr>
    </w:p>
    <w:p w:rsidR="004D32F6" w:rsidRPr="0085067A" w:rsidRDefault="00BE1B67" w:rsidP="002F20C9">
      <w:pPr>
        <w:jc w:val="both"/>
        <w:rPr>
          <w:rFonts w:asciiTheme="minorHAnsi" w:hAnsiTheme="minorHAnsi"/>
          <w:sz w:val="22"/>
        </w:rPr>
      </w:pPr>
      <w:r w:rsidRPr="0085067A">
        <w:rPr>
          <w:rFonts w:asciiTheme="minorHAnsi" w:hAnsiTheme="minorHAnsi"/>
          <w:sz w:val="22"/>
        </w:rPr>
        <w:t xml:space="preserve">A continuación se encuentran los servicios expuestos en el OSB y </w:t>
      </w:r>
      <w:r w:rsidR="00CD6D8A" w:rsidRPr="0085067A">
        <w:rPr>
          <w:rFonts w:asciiTheme="minorHAnsi" w:hAnsiTheme="minorHAnsi"/>
          <w:sz w:val="22"/>
        </w:rPr>
        <w:t xml:space="preserve">las </w:t>
      </w:r>
      <w:r w:rsidRPr="0085067A">
        <w:rPr>
          <w:rFonts w:asciiTheme="minorHAnsi" w:hAnsiTheme="minorHAnsi"/>
          <w:sz w:val="22"/>
        </w:rPr>
        <w:t xml:space="preserve">operaciones </w:t>
      </w:r>
      <w:r w:rsidR="00CD6D8A" w:rsidRPr="0085067A">
        <w:rPr>
          <w:rFonts w:asciiTheme="minorHAnsi" w:hAnsiTheme="minorHAnsi"/>
          <w:sz w:val="22"/>
        </w:rPr>
        <w:t>empleadas como pa</w:t>
      </w:r>
      <w:r w:rsidR="005136A4" w:rsidRPr="0085067A">
        <w:rPr>
          <w:rFonts w:asciiTheme="minorHAnsi" w:hAnsiTheme="minorHAnsi"/>
          <w:sz w:val="22"/>
        </w:rPr>
        <w:t>rte del desarrollo del proceso.</w:t>
      </w:r>
    </w:p>
    <w:p w:rsidR="0085067A" w:rsidRPr="007F0A02" w:rsidRDefault="0085067A" w:rsidP="0085067A">
      <w:pPr>
        <w:jc w:val="both"/>
        <w:rPr>
          <w:rFonts w:asciiTheme="minorHAnsi" w:hAnsiTheme="minorHAnsi"/>
          <w:sz w:val="22"/>
        </w:rPr>
      </w:pPr>
    </w:p>
    <w:p w:rsidR="0085067A" w:rsidRPr="007F0A02" w:rsidRDefault="0085067A" w:rsidP="0085067A">
      <w:pPr>
        <w:pStyle w:val="Epgrafe"/>
        <w:keepNext/>
        <w:spacing w:after="120"/>
        <w:jc w:val="center"/>
        <w:rPr>
          <w:rFonts w:asciiTheme="minorHAnsi" w:hAnsiTheme="minorHAnsi"/>
          <w:color w:val="auto"/>
          <w:sz w:val="20"/>
          <w:szCs w:val="22"/>
        </w:rPr>
      </w:pPr>
      <w:bookmarkStart w:id="148" w:name="_Toc310177144"/>
      <w:r w:rsidRPr="007F0A02">
        <w:rPr>
          <w:rFonts w:asciiTheme="minorHAnsi" w:hAnsiTheme="minorHAnsi"/>
          <w:color w:val="auto"/>
          <w:sz w:val="20"/>
          <w:szCs w:val="22"/>
        </w:rPr>
        <w:t xml:space="preserve">Tabla </w:t>
      </w:r>
      <w:r w:rsidR="00ED4970" w:rsidRPr="007F0A02">
        <w:rPr>
          <w:rFonts w:asciiTheme="minorHAnsi" w:hAnsiTheme="minorHAnsi"/>
          <w:color w:val="auto"/>
          <w:sz w:val="20"/>
          <w:szCs w:val="22"/>
        </w:rPr>
        <w:fldChar w:fldCharType="begin"/>
      </w:r>
      <w:r w:rsidRPr="007F0A02">
        <w:rPr>
          <w:rFonts w:asciiTheme="minorHAnsi" w:hAnsiTheme="minorHAnsi"/>
          <w:color w:val="auto"/>
          <w:sz w:val="20"/>
          <w:szCs w:val="22"/>
        </w:rPr>
        <w:instrText xml:space="preserve"> SEQ Tabla \* ARABIC </w:instrText>
      </w:r>
      <w:r w:rsidR="00ED4970" w:rsidRPr="007F0A02">
        <w:rPr>
          <w:rFonts w:asciiTheme="minorHAnsi" w:hAnsiTheme="minorHAnsi"/>
          <w:color w:val="auto"/>
          <w:sz w:val="20"/>
          <w:szCs w:val="22"/>
        </w:rPr>
        <w:fldChar w:fldCharType="separate"/>
      </w:r>
      <w:r w:rsidR="00774816">
        <w:rPr>
          <w:rFonts w:asciiTheme="minorHAnsi" w:hAnsiTheme="minorHAnsi"/>
          <w:noProof/>
          <w:color w:val="auto"/>
          <w:sz w:val="20"/>
          <w:szCs w:val="22"/>
        </w:rPr>
        <w:t>32</w:t>
      </w:r>
      <w:r w:rsidR="00ED4970" w:rsidRPr="007F0A02">
        <w:rPr>
          <w:rFonts w:asciiTheme="minorHAnsi" w:hAnsiTheme="minorHAnsi"/>
          <w:color w:val="auto"/>
          <w:sz w:val="20"/>
          <w:szCs w:val="22"/>
        </w:rPr>
        <w:fldChar w:fldCharType="end"/>
      </w:r>
      <w:r w:rsidRPr="007F0A02">
        <w:rPr>
          <w:rFonts w:asciiTheme="minorHAnsi" w:hAnsiTheme="minorHAnsi"/>
          <w:color w:val="auto"/>
          <w:sz w:val="20"/>
          <w:szCs w:val="22"/>
        </w:rPr>
        <w:t xml:space="preserve">. Operaciones expuestas por </w:t>
      </w:r>
      <w:proofErr w:type="spellStart"/>
      <w:r w:rsidRPr="007F0A02">
        <w:rPr>
          <w:rFonts w:asciiTheme="minorHAnsi" w:hAnsiTheme="minorHAnsi"/>
          <w:color w:val="auto"/>
          <w:sz w:val="20"/>
          <w:szCs w:val="22"/>
        </w:rPr>
        <w:t>GestionCliente</w:t>
      </w:r>
      <w:bookmarkEnd w:id="148"/>
      <w:proofErr w:type="spellEnd"/>
      <w:r w:rsidRPr="007F0A02">
        <w:rPr>
          <w:rFonts w:asciiTheme="minorHAnsi" w:hAnsiTheme="minorHAnsi"/>
          <w:color w:val="auto"/>
          <w:sz w:val="20"/>
          <w:szCs w:val="22"/>
        </w:rPr>
        <w:t xml:space="preserve"> </w:t>
      </w:r>
    </w:p>
    <w:tbl>
      <w:tblPr>
        <w:tblW w:w="0" w:type="auto"/>
        <w:jc w:val="center"/>
        <w:tblLayout w:type="fixed"/>
        <w:tblCellMar>
          <w:top w:w="28" w:type="dxa"/>
          <w:left w:w="85" w:type="dxa"/>
          <w:bottom w:w="28" w:type="dxa"/>
          <w:right w:w="85" w:type="dxa"/>
        </w:tblCellMar>
        <w:tblLook w:val="04A0"/>
      </w:tblPr>
      <w:tblGrid>
        <w:gridCol w:w="3520"/>
        <w:gridCol w:w="1701"/>
        <w:gridCol w:w="1417"/>
        <w:gridCol w:w="1701"/>
        <w:gridCol w:w="1418"/>
      </w:tblGrid>
      <w:tr w:rsidR="0085067A" w:rsidRPr="00A7050F" w:rsidTr="002A2605">
        <w:trPr>
          <w:trHeight w:val="20"/>
          <w:tblHeader/>
          <w:jc w:val="center"/>
        </w:trPr>
        <w:tc>
          <w:tcPr>
            <w:tcW w:w="35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rsidR="0085067A" w:rsidRPr="007F0A02" w:rsidRDefault="0085067A" w:rsidP="002A2605">
            <w:pPr>
              <w:jc w:val="center"/>
              <w:rPr>
                <w:rFonts w:asciiTheme="minorHAnsi" w:eastAsia="Times New Roman" w:hAnsiTheme="minorHAnsi" w:cs="Calibri"/>
                <w:b/>
                <w:bCs/>
                <w:color w:val="auto"/>
                <w:lang w:val="en-US" w:eastAsia="en-US"/>
              </w:rPr>
            </w:pPr>
            <w:proofErr w:type="spellStart"/>
            <w:r w:rsidRPr="007F0A02">
              <w:rPr>
                <w:rFonts w:asciiTheme="minorHAnsi" w:eastAsia="Times New Roman" w:hAnsiTheme="minorHAnsi" w:cs="Calibri"/>
                <w:b/>
                <w:bCs/>
                <w:color w:val="auto"/>
                <w:lang w:val="en-US" w:eastAsia="en-US"/>
              </w:rPr>
              <w:t>Operación</w:t>
            </w:r>
            <w:proofErr w:type="spellEnd"/>
          </w:p>
        </w:tc>
        <w:tc>
          <w:tcPr>
            <w:tcW w:w="1701"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85067A" w:rsidRPr="007F0A02" w:rsidRDefault="0085067A" w:rsidP="002A2605">
            <w:pPr>
              <w:jc w:val="center"/>
              <w:rPr>
                <w:rFonts w:asciiTheme="minorHAnsi" w:eastAsia="Times New Roman" w:hAnsiTheme="minorHAnsi" w:cs="Calibri"/>
                <w:b/>
                <w:bCs/>
                <w:color w:val="auto"/>
                <w:lang w:val="en-US" w:eastAsia="en-US"/>
              </w:rPr>
            </w:pPr>
            <w:proofErr w:type="spellStart"/>
            <w:r w:rsidRPr="007F0A02">
              <w:rPr>
                <w:rFonts w:asciiTheme="minorHAnsi" w:eastAsia="Times New Roman" w:hAnsiTheme="minorHAnsi" w:cs="Calibri"/>
                <w:b/>
                <w:bCs/>
                <w:color w:val="auto"/>
                <w:lang w:val="en-US" w:eastAsia="en-US"/>
              </w:rPr>
              <w:t>Entrada</w:t>
            </w:r>
            <w:proofErr w:type="spellEnd"/>
          </w:p>
        </w:tc>
        <w:tc>
          <w:tcPr>
            <w:tcW w:w="1417"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roofErr w:type="spellStart"/>
            <w:r w:rsidRPr="007F0A02">
              <w:rPr>
                <w:rFonts w:asciiTheme="minorHAnsi" w:eastAsia="Times New Roman" w:hAnsiTheme="minorHAnsi" w:cs="Calibri"/>
                <w:b/>
                <w:bCs/>
                <w:color w:val="auto"/>
                <w:lang w:val="en-US" w:eastAsia="en-US"/>
              </w:rPr>
              <w:t>Tipo</w:t>
            </w:r>
            <w:proofErr w:type="spellEnd"/>
          </w:p>
        </w:tc>
        <w:tc>
          <w:tcPr>
            <w:tcW w:w="1701" w:type="dxa"/>
            <w:tcBorders>
              <w:top w:val="single" w:sz="4" w:space="0" w:color="auto"/>
              <w:left w:val="nil"/>
              <w:bottom w:val="single" w:sz="4" w:space="0" w:color="auto"/>
              <w:right w:val="single" w:sz="4" w:space="0" w:color="auto"/>
            </w:tcBorders>
            <w:shd w:val="clear" w:color="auto" w:fill="B8CCE4" w:themeFill="accent1" w:themeFillTint="66"/>
            <w:noWrap/>
            <w:hideMark/>
          </w:tcPr>
          <w:p w:rsidR="0085067A" w:rsidRPr="007F0A02" w:rsidRDefault="0085067A" w:rsidP="002A2605">
            <w:pPr>
              <w:jc w:val="center"/>
              <w:rPr>
                <w:rFonts w:asciiTheme="minorHAnsi" w:eastAsia="Times New Roman" w:hAnsiTheme="minorHAnsi" w:cs="Calibri"/>
                <w:b/>
                <w:bCs/>
                <w:color w:val="auto"/>
                <w:lang w:val="en-US" w:eastAsia="en-US"/>
              </w:rPr>
            </w:pPr>
            <w:proofErr w:type="spellStart"/>
            <w:r w:rsidRPr="007F0A02">
              <w:rPr>
                <w:rFonts w:asciiTheme="minorHAnsi" w:eastAsia="Times New Roman" w:hAnsiTheme="minorHAnsi" w:cs="Calibri"/>
                <w:b/>
                <w:bCs/>
                <w:color w:val="auto"/>
                <w:lang w:val="en-US" w:eastAsia="en-US"/>
              </w:rPr>
              <w:t>Salida</w:t>
            </w:r>
            <w:proofErr w:type="spellEnd"/>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roofErr w:type="spellStart"/>
            <w:r w:rsidRPr="007F0A02">
              <w:rPr>
                <w:rFonts w:asciiTheme="minorHAnsi" w:eastAsia="Times New Roman" w:hAnsiTheme="minorHAnsi" w:cs="Calibri"/>
                <w:b/>
                <w:bCs/>
                <w:color w:val="auto"/>
                <w:lang w:val="en-US" w:eastAsia="en-US"/>
              </w:rPr>
              <w:t>Tipo</w:t>
            </w:r>
            <w:proofErr w:type="spellEnd"/>
          </w:p>
        </w:tc>
      </w:tr>
      <w:tr w:rsidR="0085067A" w:rsidRPr="00A7050F" w:rsidTr="002A2605">
        <w:trPr>
          <w:trHeight w:val="54"/>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BF5F4C">
              <w:rPr>
                <w:rFonts w:asciiTheme="minorHAnsi" w:eastAsia="Times New Roman" w:hAnsiTheme="minorHAnsi" w:cs="Calibri"/>
                <w:b/>
                <w:bCs/>
                <w:color w:val="auto"/>
                <w:lang w:eastAsia="en-US"/>
              </w:rPr>
              <w:t>CrearCliente</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A84E6F"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sidRPr="00B42C1E">
              <w:rPr>
                <w:rFonts w:asciiTheme="minorHAnsi" w:eastAsia="Times New Roman" w:hAnsiTheme="minorHAnsi" w:cs="Calibri"/>
                <w:i/>
                <w:iCs/>
                <w:lang w:val="es-ES" w:eastAsia="en-US"/>
              </w:rPr>
              <w:t>Crea el cliente en el CRM de acuerdo a la información que le envían</w:t>
            </w:r>
            <w:r>
              <w:rPr>
                <w:rFonts w:asciiTheme="minorHAnsi" w:eastAsia="Times New Roman" w:hAnsiTheme="minorHAnsi" w:cs="Calibri"/>
                <w:i/>
                <w:iCs/>
                <w:lang w:val="es-ES" w:eastAsia="en-US"/>
              </w:rPr>
              <w:t>.</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190230" w:rsidRDefault="0085067A" w:rsidP="002A2605">
            <w:pPr>
              <w:rPr>
                <w:rFonts w:asciiTheme="minorHAnsi" w:hAnsiTheme="minorHAnsi" w:cstheme="minorHAnsi"/>
                <w:sz w:val="16"/>
                <w:szCs w:val="16"/>
              </w:rPr>
            </w:pPr>
            <w:r w:rsidRPr="00190230">
              <w:rPr>
                <w:rFonts w:asciiTheme="minorHAnsi" w:hAnsiTheme="minorHAnsi" w:cstheme="minorHAnsi"/>
                <w:sz w:val="16"/>
                <w:szCs w:val="16"/>
              </w:rPr>
              <w:t>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190230" w:rsidRDefault="0085067A" w:rsidP="002A2605">
            <w:pPr>
              <w:jc w:val="center"/>
              <w:rPr>
                <w:rFonts w:asciiTheme="minorHAnsi" w:eastAsia="Times New Roman" w:hAnsiTheme="minorHAnsi" w:cstheme="minorHAnsi"/>
                <w:bCs/>
                <w:color w:val="auto"/>
                <w:sz w:val="16"/>
                <w:szCs w:val="16"/>
                <w:lang w:eastAsia="en-US"/>
              </w:rPr>
            </w:pPr>
            <w:proofErr w:type="spellStart"/>
            <w:r w:rsidRPr="00190230">
              <w:rPr>
                <w:rFonts w:asciiTheme="minorHAnsi" w:eastAsia="Times New Roman" w:hAnsiTheme="minorHAnsi" w:cstheme="minorHAnsi"/>
                <w:bCs/>
                <w:color w:val="auto"/>
                <w:sz w:val="16"/>
                <w:szCs w:val="16"/>
                <w:lang w:eastAsia="en-US"/>
              </w:rPr>
              <w:t>string</w:t>
            </w:r>
            <w:proofErr w:type="spellEnd"/>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4D7BC8" w:rsidRDefault="0085067A" w:rsidP="002A2605">
            <w:pPr>
              <w:jc w:val="center"/>
              <w:rPr>
                <w:rFonts w:asciiTheme="minorHAnsi" w:eastAsia="Times New Roman" w:hAnsiTheme="minorHAnsi" w:cs="Calibri"/>
                <w:bCs/>
                <w:color w:val="auto"/>
                <w:lang w:eastAsia="en-US"/>
              </w:rPr>
            </w:pPr>
            <w:proofErr w:type="spellStart"/>
            <w:r w:rsidRPr="004D7BC8">
              <w:rPr>
                <w:rFonts w:asciiTheme="minorHAnsi" w:eastAsia="Times New Roman" w:hAnsiTheme="minorHAnsi" w:cs="Calibri"/>
                <w:bCs/>
                <w:color w:val="auto"/>
                <w:lang w:eastAsia="en-US"/>
              </w:rPr>
              <w:t>idCuenta</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4D7BC8" w:rsidRDefault="0085067A" w:rsidP="002A2605">
            <w:pPr>
              <w:jc w:val="center"/>
              <w:rPr>
                <w:rFonts w:asciiTheme="minorHAnsi" w:eastAsia="Times New Roman" w:hAnsiTheme="minorHAnsi" w:cs="Calibri"/>
                <w:bCs/>
                <w:color w:val="auto"/>
                <w:lang w:eastAsia="en-US"/>
              </w:rPr>
            </w:pPr>
            <w:proofErr w:type="spellStart"/>
            <w:r w:rsidRPr="004D7BC8">
              <w:rPr>
                <w:rFonts w:asciiTheme="minorHAnsi" w:eastAsia="Times New Roman" w:hAnsiTheme="minorHAnsi" w:cs="Calibri"/>
                <w:bCs/>
                <w:color w:val="auto"/>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nit</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direccion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telefono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email</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razonSocial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tipo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comision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double</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codigoPostal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codigoPais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bottom"/>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categoria</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hideMark/>
          </w:tcPr>
          <w:p w:rsidR="0085067A" w:rsidRPr="00A84E6F" w:rsidRDefault="0085067A" w:rsidP="002A2605">
            <w:pPr>
              <w:jc w:val="center"/>
              <w:rPr>
                <w:rFonts w:asciiTheme="minorHAnsi" w:eastAsia="Times New Roman" w:hAnsiTheme="minorHAnsi" w:cs="Calibri"/>
                <w:b/>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A84E6F" w:rsidRDefault="0085067A" w:rsidP="002A2605">
            <w:pPr>
              <w:jc w:val="center"/>
              <w:rPr>
                <w:rFonts w:asciiTheme="minorHAnsi" w:eastAsia="Times New Roman" w:hAnsiTheme="minorHAnsi" w:cs="Calibri"/>
                <w:b/>
                <w:bCs/>
                <w:color w:val="auto"/>
                <w:lang w:eastAsia="en-US"/>
              </w:rPr>
            </w:pPr>
          </w:p>
        </w:tc>
      </w:tr>
      <w:tr w:rsidR="0085067A" w:rsidRPr="00A7050F" w:rsidTr="002A2605">
        <w:trPr>
          <w:trHeight w:val="62"/>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B879D2">
              <w:rPr>
                <w:rFonts w:asciiTheme="minorHAnsi" w:eastAsia="Times New Roman" w:hAnsiTheme="minorHAnsi" w:cs="Calibri"/>
                <w:b/>
                <w:bCs/>
                <w:color w:val="auto"/>
                <w:lang w:eastAsia="en-US"/>
              </w:rPr>
              <w:t>CrearContactos</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sidRPr="00B42C1E">
              <w:rPr>
                <w:rFonts w:asciiTheme="minorHAnsi" w:eastAsia="Times New Roman" w:hAnsiTheme="minorHAnsi" w:cs="Calibri"/>
                <w:i/>
                <w:iCs/>
                <w:lang w:val="es-ES" w:eastAsia="en-US"/>
              </w:rPr>
              <w:t xml:space="preserve">Crea </w:t>
            </w:r>
            <w:r>
              <w:rPr>
                <w:rFonts w:asciiTheme="minorHAnsi" w:eastAsia="Times New Roman" w:hAnsiTheme="minorHAnsi" w:cs="Calibri"/>
                <w:i/>
                <w:iCs/>
                <w:lang w:val="es-ES" w:eastAsia="en-US"/>
              </w:rPr>
              <w:t>un contacto en el CRM asociado a un cliente específico.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idCliente</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eastAsia="Times New Roman" w:hAnsiTheme="minorHAnsi" w:cs="Calibri"/>
                <w:bCs/>
                <w:color w:val="0070C0"/>
                <w:sz w:val="16"/>
                <w:szCs w:val="16"/>
                <w:lang w:val="en-US" w:eastAsia="en-US"/>
              </w:rPr>
            </w:pPr>
            <w:r w:rsidRPr="004C7B85">
              <w:rPr>
                <w:rFonts w:asciiTheme="minorHAnsi" w:eastAsia="Times New Roman" w:hAnsiTheme="minorHAnsi" w:cs="Calibri"/>
                <w:bCs/>
                <w:color w:val="0070C0"/>
                <w:sz w:val="16"/>
                <w:szCs w:val="16"/>
                <w:lang w:val="en-US" w:eastAsia="en-US"/>
              </w:rPr>
              <w:t>string</w:t>
            </w: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roofErr w:type="spellStart"/>
            <w:r w:rsidRPr="0042776C">
              <w:rPr>
                <w:rFonts w:asciiTheme="minorHAnsi" w:eastAsia="Times New Roman" w:hAnsiTheme="minorHAnsi" w:cs="Calibri"/>
                <w:bCs/>
                <w:color w:val="auto"/>
                <w:lang w:val="en-US" w:eastAsia="en-US"/>
              </w:rPr>
              <w:t>Respuesta</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roofErr w:type="spellStart"/>
            <w:r w:rsidRPr="0042776C">
              <w:rPr>
                <w:rFonts w:asciiTheme="minorHAnsi" w:eastAsia="Times New Roman" w:hAnsiTheme="minorHAnsi" w:cs="Calibri"/>
                <w:bCs/>
                <w:color w:val="auto"/>
                <w:lang w:val="en-US" w:eastAsia="en-US"/>
              </w:rPr>
              <w:t>boolean</w:t>
            </w:r>
            <w:proofErr w:type="spellEnd"/>
          </w:p>
        </w:tc>
      </w:tr>
      <w:tr w:rsidR="0085067A" w:rsidRPr="00A7050F" w:rsidTr="002A2605">
        <w:trPr>
          <w:trHeight w:val="6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5B3F46" w:rsidRDefault="0085067A" w:rsidP="002A2605">
            <w:pPr>
              <w:rPr>
                <w:rFonts w:asciiTheme="minorHAnsi" w:hAnsiTheme="minorHAnsi" w:cstheme="minorHAnsi"/>
                <w:b/>
                <w:color w:val="0070C0"/>
                <w:sz w:val="16"/>
                <w:szCs w:val="16"/>
              </w:rPr>
            </w:pPr>
            <w:r w:rsidRPr="005B3F46">
              <w:rPr>
                <w:rFonts w:asciiTheme="minorHAnsi" w:hAnsiTheme="minorHAnsi" w:cstheme="minorHAnsi"/>
                <w:b/>
                <w:color w:val="0070C0"/>
                <w:sz w:val="16"/>
                <w:szCs w:val="16"/>
              </w:rPr>
              <w:t>contactos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B3F46" w:rsidRDefault="0085067A" w:rsidP="002A2605">
            <w:pPr>
              <w:jc w:val="center"/>
              <w:rPr>
                <w:rFonts w:asciiTheme="minorHAnsi" w:eastAsia="Times New Roman" w:hAnsiTheme="minorHAnsi" w:cs="Calibri"/>
                <w:bCs/>
                <w:color w:val="0070C0"/>
                <w:sz w:val="16"/>
                <w:szCs w:val="16"/>
                <w:lang w:val="en-US" w:eastAsia="en-US"/>
              </w:rPr>
            </w:pPr>
            <w:proofErr w:type="spellStart"/>
            <w:r w:rsidRPr="005B3F46">
              <w:rPr>
                <w:rFonts w:asciiTheme="minorHAnsi" w:eastAsia="Times New Roman" w:hAnsiTheme="minorHAnsi" w:cs="Calibri"/>
                <w:bCs/>
                <w:color w:val="0070C0"/>
                <w:sz w:val="16"/>
                <w:szCs w:val="16"/>
                <w:lang w:val="en-US" w:eastAsia="en-US"/>
              </w:rPr>
              <w:t>Contacto</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6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C10444" w:rsidRDefault="0085067A" w:rsidP="002A2605">
            <w:pPr>
              <w:rPr>
                <w:rFonts w:asciiTheme="minorHAnsi" w:hAnsiTheme="minorHAnsi" w:cstheme="minorHAnsi"/>
                <w:sz w:val="16"/>
                <w:szCs w:val="16"/>
              </w:rPr>
            </w:pPr>
            <w:r w:rsidRPr="00190230">
              <w:rPr>
                <w:rFonts w:asciiTheme="minorHAnsi" w:hAnsiTheme="minorHAnsi" w:cstheme="minorHAnsi"/>
                <w:sz w:val="16"/>
                <w:szCs w:val="16"/>
              </w:rPr>
              <w:t xml:space="preserve">   </w:t>
            </w:r>
            <w:r>
              <w:rPr>
                <w:rFonts w:asciiTheme="minorHAnsi" w:hAnsiTheme="minorHAnsi" w:cstheme="minorHAnsi"/>
                <w:sz w:val="16"/>
                <w:szCs w:val="16"/>
              </w:rPr>
              <w:t>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190230" w:rsidRDefault="0085067A" w:rsidP="002A2605">
            <w:pPr>
              <w:jc w:val="center"/>
              <w:rPr>
                <w:rFonts w:asciiTheme="minorHAnsi" w:hAnsiTheme="minorHAnsi" w:cstheme="minorHAnsi"/>
                <w:color w:val="auto"/>
                <w:sz w:val="16"/>
                <w:szCs w:val="16"/>
              </w:rPr>
            </w:pPr>
            <w:proofErr w:type="spellStart"/>
            <w:r w:rsidRPr="00190230">
              <w:rPr>
                <w:rFonts w:asciiTheme="minorHAnsi" w:eastAsia="Times New Roman" w:hAnsiTheme="minorHAnsi" w:cstheme="minorHAnsi"/>
                <w:bCs/>
                <w:color w:val="auto"/>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w:t>
            </w:r>
            <w:proofErr w:type="spellStart"/>
            <w:r w:rsidRPr="004C7B85">
              <w:rPr>
                <w:rFonts w:asciiTheme="minorHAnsi" w:hAnsiTheme="minorHAnsi" w:cstheme="minorHAnsi"/>
                <w:color w:val="0070C0"/>
                <w:sz w:val="16"/>
                <w:szCs w:val="16"/>
              </w:rPr>
              <w:t>numIdentificacion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w:t>
            </w:r>
            <w:proofErr w:type="spellStart"/>
            <w:r w:rsidRPr="004C7B85">
              <w:rPr>
                <w:rFonts w:asciiTheme="minorHAnsi" w:hAnsiTheme="minorHAnsi" w:cstheme="minorHAnsi"/>
                <w:color w:val="0070C0"/>
                <w:sz w:val="16"/>
                <w:szCs w:val="16"/>
              </w:rPr>
              <w:t>tipoIdentificacion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w:t>
            </w:r>
            <w:proofErr w:type="spellStart"/>
            <w:r w:rsidRPr="004C7B85">
              <w:rPr>
                <w:rFonts w:asciiTheme="minorHAnsi" w:hAnsiTheme="minorHAnsi" w:cstheme="minorHAnsi"/>
                <w:color w:val="0070C0"/>
                <w:sz w:val="16"/>
                <w:szCs w:val="16"/>
              </w:rPr>
              <w:t>direccion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w:t>
            </w:r>
            <w:proofErr w:type="spellStart"/>
            <w:r w:rsidRPr="004C7B85">
              <w:rPr>
                <w:rFonts w:asciiTheme="minorHAnsi" w:hAnsiTheme="minorHAnsi" w:cstheme="minorHAnsi"/>
                <w:color w:val="0070C0"/>
                <w:sz w:val="16"/>
                <w:szCs w:val="16"/>
              </w:rPr>
              <w:t>telefono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celular</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email</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bottom w:val="single" w:sz="4" w:space="0" w:color="auto"/>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32"/>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B879D2">
              <w:rPr>
                <w:rFonts w:asciiTheme="minorHAnsi" w:eastAsia="Times New Roman" w:hAnsiTheme="minorHAnsi" w:cs="Calibri"/>
                <w:b/>
                <w:bCs/>
                <w:color w:val="auto"/>
                <w:lang w:eastAsia="en-US"/>
              </w:rPr>
              <w:t>CrearProductos</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bCs/>
                <w:i/>
                <w:iCs/>
                <w:lang w:val="es-ES" w:eastAsia="en-US"/>
              </w:rPr>
              <w:t xml:space="preserve">Crea </w:t>
            </w:r>
            <w:r>
              <w:rPr>
                <w:rFonts w:asciiTheme="minorHAnsi" w:eastAsia="Times New Roman" w:hAnsiTheme="minorHAnsi" w:cs="Calibri"/>
                <w:i/>
                <w:iCs/>
                <w:lang w:val="es-ES" w:eastAsia="en-US"/>
              </w:rPr>
              <w:t>un producto en el CRM asociado a un cliente específico.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idCliente</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eastAsia="Times New Roman" w:hAnsiTheme="minorHAnsi" w:cs="Calibri"/>
                <w:bCs/>
                <w:color w:val="0070C0"/>
                <w:sz w:val="16"/>
                <w:szCs w:val="16"/>
                <w:lang w:val="en-US" w:eastAsia="en-US"/>
              </w:rPr>
            </w:pPr>
            <w:r w:rsidRPr="004C7B85">
              <w:rPr>
                <w:rFonts w:asciiTheme="minorHAnsi" w:eastAsia="Times New Roman" w:hAnsiTheme="minorHAnsi" w:cs="Calibri"/>
                <w:bCs/>
                <w:color w:val="0070C0"/>
                <w:sz w:val="16"/>
                <w:szCs w:val="16"/>
                <w:lang w:val="en-US" w:eastAsia="en-US"/>
              </w:rPr>
              <w:t>string</w:t>
            </w: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roofErr w:type="spellStart"/>
            <w:r w:rsidRPr="0042776C">
              <w:rPr>
                <w:rFonts w:asciiTheme="minorHAnsi" w:eastAsia="Times New Roman" w:hAnsiTheme="minorHAnsi" w:cs="Calibri"/>
                <w:bCs/>
                <w:color w:val="auto"/>
                <w:lang w:val="en-US" w:eastAsia="en-US"/>
              </w:rPr>
              <w:t>respuesta</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roofErr w:type="spellStart"/>
            <w:r w:rsidRPr="0042776C">
              <w:rPr>
                <w:rFonts w:asciiTheme="minorHAnsi" w:eastAsia="Times New Roman" w:hAnsiTheme="minorHAnsi" w:cs="Calibri"/>
                <w:bCs/>
                <w:color w:val="auto"/>
                <w:lang w:val="en-US" w:eastAsia="en-US"/>
              </w:rPr>
              <w:t>boolean</w:t>
            </w:r>
            <w:proofErr w:type="spellEnd"/>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5B3F46" w:rsidRDefault="0085067A" w:rsidP="002A2605">
            <w:pPr>
              <w:rPr>
                <w:rFonts w:asciiTheme="minorHAnsi" w:hAnsiTheme="minorHAnsi" w:cstheme="minorHAnsi"/>
                <w:b/>
                <w:color w:val="0070C0"/>
                <w:sz w:val="16"/>
                <w:szCs w:val="16"/>
              </w:rPr>
            </w:pPr>
            <w:r w:rsidRPr="005B3F46">
              <w:rPr>
                <w:rFonts w:asciiTheme="minorHAnsi" w:hAnsiTheme="minorHAnsi" w:cstheme="minorHAnsi"/>
                <w:b/>
                <w:color w:val="0070C0"/>
                <w:sz w:val="16"/>
                <w:szCs w:val="16"/>
              </w:rPr>
              <w:t>productos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B3F46" w:rsidRDefault="0085067A" w:rsidP="002A2605">
            <w:pPr>
              <w:jc w:val="center"/>
              <w:rPr>
                <w:rFonts w:asciiTheme="minorHAnsi" w:eastAsia="Times New Roman" w:hAnsiTheme="minorHAnsi" w:cstheme="minorHAnsi"/>
                <w:b/>
                <w:bCs/>
                <w:color w:val="0070C0"/>
                <w:sz w:val="16"/>
                <w:szCs w:val="16"/>
                <w:lang w:eastAsia="en-US"/>
              </w:rPr>
            </w:pPr>
            <w:r w:rsidRPr="005B3F46">
              <w:rPr>
                <w:rFonts w:asciiTheme="minorHAnsi" w:eastAsia="Batang" w:hAnsiTheme="minorHAnsi" w:cstheme="minorHAnsi"/>
                <w:color w:val="0070C0"/>
                <w:sz w:val="16"/>
                <w:szCs w:val="16"/>
                <w:lang w:eastAsia="en-US"/>
              </w:rPr>
              <w:t>Producto</w:t>
            </w:r>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90230" w:rsidRDefault="0085067A" w:rsidP="002A2605">
            <w:pPr>
              <w:rPr>
                <w:rFonts w:asciiTheme="minorHAnsi" w:hAnsiTheme="minorHAnsi" w:cstheme="minorHAnsi"/>
                <w:sz w:val="16"/>
                <w:szCs w:val="16"/>
              </w:rPr>
            </w:pPr>
            <w:r>
              <w:rPr>
                <w:rFonts w:asciiTheme="minorHAnsi" w:hAnsiTheme="minorHAnsi" w:cstheme="minorHAnsi"/>
                <w:sz w:val="16"/>
                <w:szCs w:val="16"/>
              </w:rPr>
              <w:t xml:space="preserve">    </w:t>
            </w:r>
            <w:r w:rsidRPr="00190230">
              <w:rPr>
                <w:rFonts w:asciiTheme="minorHAnsi" w:hAnsiTheme="minorHAnsi" w:cstheme="minorHAnsi"/>
                <w:sz w:val="16"/>
                <w:szCs w:val="16"/>
              </w:rPr>
              <w:t>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190230" w:rsidRDefault="0085067A" w:rsidP="002A2605">
            <w:pPr>
              <w:jc w:val="center"/>
              <w:rPr>
                <w:rFonts w:asciiTheme="minorHAnsi" w:hAnsiTheme="minorHAnsi" w:cstheme="minorHAnsi"/>
                <w:color w:val="auto"/>
                <w:sz w:val="16"/>
                <w:szCs w:val="16"/>
              </w:rPr>
            </w:pPr>
            <w:proofErr w:type="spellStart"/>
            <w:r w:rsidRPr="00190230">
              <w:rPr>
                <w:rFonts w:asciiTheme="minorHAnsi" w:eastAsia="Times New Roman" w:hAnsiTheme="minorHAnsi" w:cstheme="minorHAnsi"/>
                <w:bCs/>
                <w:color w:val="auto"/>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w:t>
            </w:r>
            <w:proofErr w:type="spellStart"/>
            <w:r w:rsidRPr="004C7B85">
              <w:rPr>
                <w:rFonts w:asciiTheme="minorHAnsi" w:hAnsiTheme="minorHAnsi" w:cstheme="minorHAnsi"/>
                <w:color w:val="0070C0"/>
                <w:sz w:val="16"/>
                <w:szCs w:val="16"/>
              </w:rPr>
              <w:t>categoria</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tipo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referencia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 xml:space="preserve">    </w:t>
            </w:r>
            <w:proofErr w:type="spellStart"/>
            <w:r w:rsidRPr="004C7B85">
              <w:rPr>
                <w:rFonts w:asciiTheme="minorHAnsi" w:hAnsiTheme="minorHAnsi" w:cstheme="minorHAnsi"/>
                <w:color w:val="0070C0"/>
                <w:sz w:val="16"/>
                <w:szCs w:val="16"/>
              </w:rPr>
              <w:t>pesoLibras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bottom w:val="single" w:sz="4" w:space="0" w:color="auto"/>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A7050F" w:rsidTr="002A2605">
        <w:trPr>
          <w:trHeight w:val="24"/>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B879D2">
              <w:rPr>
                <w:rFonts w:asciiTheme="minorHAnsi" w:eastAsia="Times New Roman" w:hAnsiTheme="minorHAnsi" w:cs="Calibri"/>
                <w:b/>
                <w:bCs/>
                <w:color w:val="auto"/>
                <w:lang w:eastAsia="en-US"/>
              </w:rPr>
              <w:lastRenderedPageBreak/>
              <w:t>RadicarSolicitud</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 xml:space="preserve">Registra un </w:t>
            </w:r>
            <w:proofErr w:type="spellStart"/>
            <w:r>
              <w:rPr>
                <w:rFonts w:asciiTheme="minorHAnsi" w:eastAsia="Times New Roman" w:hAnsiTheme="minorHAnsi" w:cs="Calibri"/>
                <w:i/>
                <w:iCs/>
                <w:lang w:val="es-ES" w:eastAsia="en-US"/>
              </w:rPr>
              <w:t>asolicitud</w:t>
            </w:r>
            <w:proofErr w:type="spellEnd"/>
            <w:r>
              <w:rPr>
                <w:rFonts w:asciiTheme="minorHAnsi" w:eastAsia="Times New Roman" w:hAnsiTheme="minorHAnsi" w:cs="Calibri"/>
                <w:i/>
                <w:iCs/>
                <w:lang w:val="es-ES" w:eastAsia="en-US"/>
              </w:rPr>
              <w:t xml:space="preserve"> de registro de cliente en el CRM.</w:t>
            </w: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proofErr w:type="spellStart"/>
            <w:r w:rsidRPr="005131CF">
              <w:rPr>
                <w:rFonts w:asciiTheme="minorHAnsi" w:hAnsiTheme="minorHAnsi" w:cstheme="minorHAnsi"/>
                <w:color w:val="0070C0"/>
                <w:sz w:val="16"/>
                <w:szCs w:val="16"/>
              </w:rPr>
              <w:t>nit</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r w:rsidRPr="005131CF">
              <w:rPr>
                <w:rFonts w:asciiTheme="minorHAnsi" w:eastAsia="Times New Roman" w:hAnsiTheme="minorHAnsi" w:cs="Calibri"/>
                <w:bCs/>
                <w:color w:val="0070C0"/>
                <w:sz w:val="16"/>
                <w:szCs w:val="16"/>
                <w:lang w:val="en-US" w:eastAsia="en-US"/>
              </w:rPr>
              <w:t>string</w:t>
            </w: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890295" w:rsidRDefault="0085067A" w:rsidP="002A2605">
            <w:pPr>
              <w:rPr>
                <w:rFonts w:asciiTheme="minorHAnsi" w:eastAsia="Times New Roman" w:hAnsiTheme="minorHAnsi" w:cs="Calibri"/>
                <w:bCs/>
                <w:color w:val="auto"/>
                <w:lang w:val="en-US" w:eastAsia="en-US"/>
              </w:rPr>
            </w:pPr>
            <w:proofErr w:type="spellStart"/>
            <w:r w:rsidRPr="00890295">
              <w:rPr>
                <w:rFonts w:asciiTheme="minorHAnsi" w:eastAsia="Times New Roman" w:hAnsiTheme="minorHAnsi" w:cs="Calibri"/>
                <w:bCs/>
                <w:color w:val="auto"/>
                <w:lang w:val="en-US" w:eastAsia="en-US"/>
              </w:rPr>
              <w:t>numRadicacion</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890295" w:rsidRDefault="0085067A" w:rsidP="002A2605">
            <w:pPr>
              <w:jc w:val="center"/>
              <w:rPr>
                <w:rFonts w:asciiTheme="minorHAnsi" w:eastAsia="Times New Roman" w:hAnsiTheme="minorHAnsi" w:cs="Calibri"/>
                <w:bCs/>
                <w:color w:val="auto"/>
                <w:lang w:val="en-US" w:eastAsia="en-US"/>
              </w:rPr>
            </w:pPr>
            <w:r w:rsidRPr="00890295">
              <w:rPr>
                <w:rFonts w:asciiTheme="minorHAnsi" w:eastAsia="Times New Roman" w:hAnsiTheme="minorHAnsi" w:cs="Calibri"/>
                <w:bCs/>
                <w:color w:val="auto"/>
                <w:lang w:val="en-US" w:eastAsia="en-US"/>
              </w:rPr>
              <w:t>string</w:t>
            </w: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b/>
                <w:color w:val="0070C0"/>
                <w:sz w:val="16"/>
                <w:szCs w:val="16"/>
              </w:rPr>
            </w:pPr>
            <w:r w:rsidRPr="005131CF">
              <w:rPr>
                <w:rFonts w:asciiTheme="minorHAnsi" w:hAnsiTheme="minorHAnsi" w:cstheme="minorHAnsi"/>
                <w:b/>
                <w:color w:val="0070C0"/>
                <w:sz w:val="16"/>
                <w:szCs w:val="16"/>
              </w:rPr>
              <w:t>solicitud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proofErr w:type="spellStart"/>
            <w:r w:rsidRPr="005131CF">
              <w:rPr>
                <w:rFonts w:asciiTheme="minorHAnsi" w:eastAsia="Times New Roman" w:hAnsiTheme="minorHAnsi" w:cs="Calibri"/>
                <w:bCs/>
                <w:color w:val="0070C0"/>
                <w:sz w:val="16"/>
                <w:szCs w:val="16"/>
                <w:lang w:val="en-US" w:eastAsia="en-US"/>
              </w:rPr>
              <w:t>SolicitudRegistro</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r w:rsidRPr="005131CF">
              <w:rPr>
                <w:rFonts w:asciiTheme="minorHAnsi" w:eastAsia="Times New Roman" w:hAnsiTheme="minorHAnsi" w:cs="Calibri"/>
                <w:bCs/>
                <w:color w:val="0070C0"/>
                <w:sz w:val="16"/>
                <w:szCs w:val="16"/>
                <w:lang w:val="en-US" w:eastAsia="en-US"/>
              </w:rPr>
              <w:t>long</w:t>
            </w:r>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DA286D" w:rsidRDefault="0085067A" w:rsidP="002A2605">
            <w:pPr>
              <w:rPr>
                <w:rFonts w:asciiTheme="minorHAnsi" w:hAnsiTheme="minorHAnsi" w:cstheme="minorHAnsi"/>
                <w:sz w:val="16"/>
                <w:szCs w:val="16"/>
              </w:rPr>
            </w:pPr>
            <w:r>
              <w:rPr>
                <w:rFonts w:asciiTheme="minorHAnsi" w:hAnsiTheme="minorHAnsi" w:cstheme="minorHAnsi"/>
                <w:sz w:val="16"/>
                <w:szCs w:val="16"/>
              </w:rPr>
              <w:t xml:space="preserve">    </w:t>
            </w:r>
            <w:proofErr w:type="spellStart"/>
            <w:r w:rsidRPr="00DA286D">
              <w:rPr>
                <w:rFonts w:asciiTheme="minorHAnsi" w:hAnsiTheme="minorHAnsi" w:cstheme="minorHAnsi"/>
                <w:sz w:val="16"/>
                <w:szCs w:val="16"/>
              </w:rPr>
              <w:t>numRadicacion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FF6955" w:rsidRDefault="0085067A" w:rsidP="002A2605">
            <w:pPr>
              <w:jc w:val="center"/>
              <w:rPr>
                <w:rFonts w:asciiTheme="minorHAnsi" w:eastAsia="Times New Roman" w:hAnsiTheme="minorHAnsi" w:cs="Calibri"/>
                <w:bCs/>
                <w:color w:val="auto"/>
                <w:sz w:val="16"/>
                <w:szCs w:val="16"/>
                <w:lang w:val="en-US" w:eastAsia="en-US"/>
              </w:rPr>
            </w:pPr>
            <w:proofErr w:type="spellStart"/>
            <w:r w:rsidRPr="00FF6955">
              <w:rPr>
                <w:rFonts w:asciiTheme="minorHAnsi" w:eastAsia="Times New Roman" w:hAnsiTheme="minorHAnsi" w:cstheme="minorHAnsi"/>
                <w:bCs/>
                <w:color w:val="auto"/>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fecha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r w:rsidRPr="005131CF">
              <w:rPr>
                <w:rFonts w:asciiTheme="minorHAnsi" w:eastAsia="Times New Roman" w:hAnsiTheme="minorHAnsi" w:cs="Calibri"/>
                <w:bCs/>
                <w:color w:val="0070C0"/>
                <w:sz w:val="16"/>
                <w:szCs w:val="16"/>
                <w:lang w:val="en-US" w:eastAsia="en-US"/>
              </w:rPr>
              <w:t>date</w:t>
            </w:r>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causa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b/>
                <w:color w:val="0070C0"/>
                <w:sz w:val="16"/>
                <w:szCs w:val="16"/>
              </w:rPr>
            </w:pPr>
            <w:r w:rsidRPr="005131CF">
              <w:rPr>
                <w:rFonts w:asciiTheme="minorHAnsi" w:hAnsiTheme="minorHAnsi" w:cstheme="minorHAnsi"/>
                <w:color w:val="0070C0"/>
                <w:sz w:val="16"/>
                <w:szCs w:val="16"/>
              </w:rPr>
              <w:t xml:space="preserve">    </w:t>
            </w:r>
            <w:r w:rsidRPr="005131CF">
              <w:rPr>
                <w:rFonts w:asciiTheme="minorHAnsi" w:hAnsiTheme="minorHAnsi" w:cstheme="minorHAnsi"/>
                <w:b/>
                <w:color w:val="0070C0"/>
                <w:sz w:val="16"/>
                <w:szCs w:val="16"/>
              </w:rPr>
              <w:t xml:space="preserve">documentos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proofErr w:type="spellStart"/>
            <w:r w:rsidRPr="005131CF">
              <w:rPr>
                <w:rFonts w:asciiTheme="minorHAnsi" w:eastAsia="Times New Roman" w:hAnsiTheme="minorHAnsi" w:cs="Calibri"/>
                <w:bCs/>
                <w:color w:val="0070C0"/>
                <w:sz w:val="16"/>
                <w:szCs w:val="16"/>
                <w:lang w:val="en-US" w:eastAsia="en-US"/>
              </w:rPr>
              <w:t>Documento</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theme="minorHAnsi"/>
                <w:bCs/>
                <w:color w:val="0070C0"/>
                <w:sz w:val="16"/>
                <w:szCs w:val="16"/>
                <w:lang w:eastAsia="en-US"/>
              </w:rPr>
            </w:pPr>
            <w:proofErr w:type="spellStart"/>
            <w:r w:rsidRPr="005131CF">
              <w:rPr>
                <w:rFonts w:asciiTheme="minorHAnsi" w:eastAsia="Times New Roman" w:hAnsiTheme="minorHAnsi" w:cstheme="minorHAnsi"/>
                <w:bCs/>
                <w:color w:val="0070C0"/>
                <w:sz w:val="16"/>
                <w:szCs w:val="16"/>
                <w:lang w:eastAsia="en-US"/>
              </w:rPr>
              <w:t>long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theme="minorHAnsi"/>
                <w:bCs/>
                <w:color w:val="0070C0"/>
                <w:sz w:val="16"/>
                <w:szCs w:val="16"/>
                <w:lang w:eastAsia="en-US"/>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w:t>
            </w:r>
            <w:proofErr w:type="spellStart"/>
            <w:r w:rsidRPr="005131CF">
              <w:rPr>
                <w:rFonts w:asciiTheme="minorHAnsi" w:hAnsiTheme="minorHAnsi" w:cstheme="minorHAnsi"/>
                <w:color w:val="0070C0"/>
                <w:sz w:val="16"/>
                <w:szCs w:val="16"/>
              </w:rPr>
              <w:t>url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theme="minorHAnsi"/>
                <w:bCs/>
                <w:color w:val="0070C0"/>
                <w:sz w:val="16"/>
                <w:szCs w:val="16"/>
                <w:lang w:eastAsia="en-US"/>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tipo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theme="minorHAnsi"/>
                <w:bCs/>
                <w:color w:val="0070C0"/>
                <w:sz w:val="16"/>
                <w:szCs w:val="16"/>
                <w:lang w:eastAsia="en-US"/>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b/>
                <w:color w:val="0070C0"/>
                <w:sz w:val="16"/>
                <w:szCs w:val="16"/>
              </w:rPr>
            </w:pPr>
            <w:r w:rsidRPr="005131CF">
              <w:rPr>
                <w:rFonts w:asciiTheme="minorHAnsi" w:hAnsiTheme="minorHAnsi" w:cstheme="minorHAnsi"/>
                <w:color w:val="0070C0"/>
                <w:sz w:val="16"/>
                <w:szCs w:val="16"/>
              </w:rPr>
              <w:t xml:space="preserve">    </w:t>
            </w:r>
            <w:r w:rsidRPr="005131CF">
              <w:rPr>
                <w:rFonts w:asciiTheme="minorHAnsi" w:hAnsiTheme="minorHAnsi" w:cstheme="minorHAnsi"/>
                <w:b/>
                <w:color w:val="0070C0"/>
                <w:sz w:val="16"/>
                <w:szCs w:val="16"/>
              </w:rPr>
              <w:t>productos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eastAsia="Times New Roman" w:hAnsiTheme="minorHAnsi" w:cs="Calibri"/>
                <w:bCs/>
                <w:color w:val="0070C0"/>
                <w:sz w:val="16"/>
                <w:szCs w:val="16"/>
                <w:lang w:val="en-US" w:eastAsia="en-US"/>
              </w:rPr>
            </w:pPr>
            <w:proofErr w:type="spellStart"/>
            <w:r w:rsidRPr="005131CF">
              <w:rPr>
                <w:rFonts w:asciiTheme="minorHAnsi" w:eastAsia="Times New Roman" w:hAnsiTheme="minorHAnsi" w:cs="Calibri"/>
                <w:bCs/>
                <w:color w:val="0070C0"/>
                <w:sz w:val="16"/>
                <w:szCs w:val="16"/>
                <w:lang w:val="en-US" w:eastAsia="en-US"/>
              </w:rPr>
              <w:t>Producto</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w:t>
            </w:r>
            <w:proofErr w:type="spellStart"/>
            <w:r w:rsidRPr="005131CF">
              <w:rPr>
                <w:rFonts w:asciiTheme="minorHAnsi" w:hAnsiTheme="minorHAnsi" w:cstheme="minorHAnsi"/>
                <w:color w:val="0070C0"/>
                <w:sz w:val="16"/>
                <w:szCs w:val="16"/>
              </w:rPr>
              <w:t>categoria</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tipo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referencia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8"/>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hideMark/>
          </w:tcPr>
          <w:p w:rsidR="0085067A" w:rsidRPr="005131CF" w:rsidRDefault="0085067A" w:rsidP="002A2605">
            <w:pPr>
              <w:rPr>
                <w:rFonts w:asciiTheme="minorHAnsi" w:hAnsiTheme="minorHAnsi" w:cstheme="minorHAnsi"/>
                <w:color w:val="0070C0"/>
                <w:sz w:val="16"/>
                <w:szCs w:val="16"/>
              </w:rPr>
            </w:pPr>
            <w:r w:rsidRPr="005131CF">
              <w:rPr>
                <w:rFonts w:asciiTheme="minorHAnsi" w:hAnsiTheme="minorHAnsi" w:cstheme="minorHAnsi"/>
                <w:color w:val="0070C0"/>
                <w:sz w:val="16"/>
                <w:szCs w:val="16"/>
              </w:rPr>
              <w:t xml:space="preserve">        </w:t>
            </w:r>
            <w:proofErr w:type="spellStart"/>
            <w:r w:rsidRPr="005131CF">
              <w:rPr>
                <w:rFonts w:asciiTheme="minorHAnsi" w:hAnsiTheme="minorHAnsi" w:cstheme="minorHAnsi"/>
                <w:color w:val="0070C0"/>
                <w:sz w:val="16"/>
                <w:szCs w:val="16"/>
              </w:rPr>
              <w:t>pesoLibras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5131CF" w:rsidRDefault="0085067A" w:rsidP="002A2605">
            <w:pPr>
              <w:jc w:val="center"/>
              <w:rPr>
                <w:rFonts w:asciiTheme="minorHAnsi" w:hAnsiTheme="minorHAnsi" w:cstheme="minorHAnsi"/>
                <w:color w:val="0070C0"/>
                <w:sz w:val="16"/>
                <w:szCs w:val="16"/>
              </w:rPr>
            </w:pPr>
            <w:proofErr w:type="spellStart"/>
            <w:r w:rsidRPr="005131CF">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bottom w:val="single" w:sz="4" w:space="0" w:color="auto"/>
              <w:right w:val="single" w:sz="4" w:space="0" w:color="auto"/>
            </w:tcBorders>
            <w:shd w:val="clear" w:color="auto" w:fill="auto"/>
            <w:noWrap/>
            <w:vAlign w:val="center"/>
            <w:hideMark/>
          </w:tcPr>
          <w:p w:rsidR="0085067A" w:rsidRPr="00B4002C" w:rsidRDefault="0085067A" w:rsidP="002A2605">
            <w:pPr>
              <w:rPr>
                <w:rFonts w:asciiTheme="minorHAnsi" w:eastAsia="Times New Roman" w:hAnsiTheme="minorHAnsi" w:cs="Calibri"/>
                <w:b/>
                <w:bCs/>
                <w:color w:val="auto"/>
                <w:lang w:val="en-US"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Calibri"/>
                <w:b/>
                <w:bCs/>
                <w:color w:val="auto"/>
                <w:lang w:val="en-US" w:eastAsia="en-US"/>
              </w:rPr>
            </w:pPr>
          </w:p>
        </w:tc>
      </w:tr>
      <w:tr w:rsidR="0085067A" w:rsidRPr="00A7050F" w:rsidTr="002A2605">
        <w:trPr>
          <w:trHeight w:val="24"/>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D81A12">
              <w:rPr>
                <w:rFonts w:asciiTheme="minorHAnsi" w:eastAsia="Times New Roman" w:hAnsiTheme="minorHAnsi" w:cs="Calibri"/>
                <w:b/>
                <w:bCs/>
                <w:color w:val="auto"/>
                <w:lang w:eastAsia="en-US"/>
              </w:rPr>
              <w:t>ConsultarCliente</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 xml:space="preserve">Consulta la información de un cliente en el CRM de acuerdo al número de </w:t>
            </w:r>
            <w:proofErr w:type="spellStart"/>
            <w:r>
              <w:rPr>
                <w:rFonts w:asciiTheme="minorHAnsi" w:eastAsia="Times New Roman" w:hAnsiTheme="minorHAnsi" w:cs="Calibri"/>
                <w:i/>
                <w:iCs/>
                <w:lang w:val="es-ES" w:eastAsia="en-US"/>
              </w:rPr>
              <w:t>nit</w:t>
            </w:r>
            <w:proofErr w:type="spellEnd"/>
            <w:r>
              <w:rPr>
                <w:rFonts w:asciiTheme="minorHAnsi" w:eastAsia="Times New Roman" w:hAnsiTheme="minorHAnsi" w:cs="Calibri"/>
                <w:i/>
                <w:iCs/>
                <w:lang w:val="es-ES" w:eastAsia="en-US"/>
              </w:rPr>
              <w:t xml:space="preserve"> recibido.</w:t>
            </w: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r w:rsidRPr="00DC163A">
              <w:rPr>
                <w:rFonts w:asciiTheme="minorHAnsi" w:eastAsia="Times New Roman" w:hAnsiTheme="minorHAnsi" w:cs="Calibri"/>
                <w:bCs/>
                <w:color w:val="0070C0"/>
                <w:sz w:val="16"/>
                <w:szCs w:val="16"/>
                <w:lang w:val="en-US" w:eastAsia="en-US"/>
              </w:rPr>
              <w:t>nit</w:t>
            </w:r>
          </w:p>
        </w:tc>
        <w:tc>
          <w:tcPr>
            <w:tcW w:w="1417" w:type="dxa"/>
            <w:vMerge w:val="restart"/>
            <w:tcBorders>
              <w:top w:val="single" w:sz="4" w:space="0" w:color="auto"/>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r w:rsidRPr="00DC163A">
              <w:rPr>
                <w:rFonts w:asciiTheme="minorHAnsi" w:eastAsia="Times New Roman" w:hAnsiTheme="minorHAnsi" w:cs="Calibri"/>
                <w:bCs/>
                <w:color w:val="0070C0"/>
                <w:sz w:val="16"/>
                <w:szCs w:val="16"/>
                <w:lang w:val="en-US" w:eastAsia="en-US"/>
              </w:rPr>
              <w:t>string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nit</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direccion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telefono</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email</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razonSocial</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estado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tipo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comision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double</w:t>
            </w:r>
            <w:proofErr w:type="spellEnd"/>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codigoPostal</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codigoPais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proofErr w:type="spellStart"/>
            <w:r w:rsidRPr="00B4002C">
              <w:rPr>
                <w:rFonts w:asciiTheme="minorHAnsi" w:hAnsiTheme="minorHAnsi" w:cstheme="minorHAnsi"/>
                <w:color w:val="auto"/>
                <w:sz w:val="16"/>
                <w:szCs w:val="16"/>
              </w:rPr>
              <w:t>categoria</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proofErr w:type="spellStart"/>
            <w:r w:rsidRPr="00B4002C">
              <w:rPr>
                <w:rFonts w:asciiTheme="minorHAnsi" w:hAnsiTheme="minorHAnsi" w:cstheme="minorHAnsi"/>
                <w:b/>
                <w:color w:val="auto"/>
                <w:sz w:val="16"/>
                <w:szCs w:val="16"/>
              </w:rPr>
              <w:t>ctaFact</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Batang" w:hAnsiTheme="minorHAnsi" w:cstheme="minorHAnsi"/>
                <w:color w:val="auto"/>
                <w:sz w:val="16"/>
                <w:szCs w:val="16"/>
                <w:lang w:eastAsia="en-US"/>
              </w:rPr>
              <w:t>CuentaFacturacion</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numReferencia</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r w:rsidRPr="00B4002C">
              <w:rPr>
                <w:rFonts w:asciiTheme="minorHAnsi" w:hAnsiTheme="minorHAnsi" w:cstheme="minorHAnsi"/>
                <w:color w:val="auto"/>
                <w:sz w:val="16"/>
                <w:szCs w:val="16"/>
              </w:rPr>
              <w:t xml:space="preserve">   </w:t>
            </w:r>
            <w:r w:rsidRPr="00B4002C">
              <w:rPr>
                <w:rFonts w:asciiTheme="minorHAnsi" w:hAnsiTheme="minorHAnsi" w:cstheme="minorHAnsi"/>
                <w:b/>
                <w:color w:val="auto"/>
                <w:sz w:val="16"/>
                <w:szCs w:val="16"/>
              </w:rPr>
              <w:t xml:space="preserve"> transacciones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Batang" w:hAnsiTheme="minorHAnsi" w:cstheme="minorHAnsi"/>
                <w:color w:val="auto"/>
                <w:sz w:val="16"/>
                <w:szCs w:val="16"/>
                <w:lang w:eastAsia="en-US"/>
              </w:rPr>
              <w:t>Transaccion</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referencia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fecha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dateTime</w:t>
            </w:r>
            <w:proofErr w:type="spellEnd"/>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descripcion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valor</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r w:rsidRPr="00B4002C">
              <w:rPr>
                <w:rFonts w:asciiTheme="minorHAnsi" w:hAnsiTheme="minorHAnsi" w:cstheme="minorHAnsi"/>
                <w:color w:val="auto"/>
                <w:sz w:val="16"/>
                <w:szCs w:val="16"/>
              </w:rPr>
              <w:t xml:space="preserve">    </w:t>
            </w:r>
            <w:r w:rsidRPr="00B4002C">
              <w:rPr>
                <w:rFonts w:asciiTheme="minorHAnsi" w:hAnsiTheme="minorHAnsi" w:cstheme="minorHAnsi"/>
                <w:b/>
                <w:color w:val="auto"/>
                <w:sz w:val="16"/>
                <w:szCs w:val="16"/>
              </w:rPr>
              <w:t>facturas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r w:rsidRPr="00B4002C">
              <w:rPr>
                <w:rFonts w:asciiTheme="minorHAnsi" w:eastAsia="Batang" w:hAnsiTheme="minorHAnsi" w:cstheme="minorHAnsi"/>
                <w:color w:val="auto"/>
                <w:sz w:val="16"/>
                <w:szCs w:val="16"/>
                <w:lang w:eastAsia="en-US"/>
              </w:rPr>
              <w:t>Factura</w:t>
            </w: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url</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fechaInicio</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dateTime</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fechaFin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dateTime</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valorPago</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r w:rsidRPr="00B4002C">
              <w:rPr>
                <w:rFonts w:asciiTheme="minorHAnsi" w:hAnsiTheme="minorHAnsi" w:cstheme="minorHAnsi"/>
                <w:b/>
                <w:color w:val="auto"/>
                <w:sz w:val="16"/>
                <w:szCs w:val="16"/>
              </w:rPr>
              <w:t>solicitudes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Batang" w:hAnsiTheme="minorHAnsi" w:cstheme="minorHAnsi"/>
                <w:color w:val="auto"/>
                <w:sz w:val="16"/>
                <w:szCs w:val="16"/>
                <w:lang w:eastAsia="en-US"/>
              </w:rPr>
              <w:t>SolicitudRegistro</w:t>
            </w:r>
            <w:proofErr w:type="spellEnd"/>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numRadicacion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fecha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r w:rsidRPr="00B4002C">
              <w:rPr>
                <w:rFonts w:asciiTheme="minorHAnsi" w:eastAsia="Times New Roman" w:hAnsiTheme="minorHAnsi" w:cstheme="minorHAnsi"/>
                <w:bCs/>
                <w:color w:val="auto"/>
                <w:sz w:val="16"/>
                <w:szCs w:val="16"/>
                <w:lang w:eastAsia="en-US"/>
              </w:rPr>
              <w:t>date</w:t>
            </w: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estado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causa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r w:rsidRPr="00B4002C">
              <w:rPr>
                <w:rFonts w:asciiTheme="minorHAnsi" w:hAnsiTheme="minorHAnsi" w:cstheme="minorHAnsi"/>
                <w:color w:val="auto"/>
                <w:sz w:val="16"/>
                <w:szCs w:val="16"/>
              </w:rPr>
              <w:t xml:space="preserve">   </w:t>
            </w:r>
            <w:r w:rsidRPr="00B4002C">
              <w:rPr>
                <w:rFonts w:asciiTheme="minorHAnsi" w:hAnsiTheme="minorHAnsi" w:cstheme="minorHAnsi"/>
                <w:b/>
                <w:color w:val="auto"/>
                <w:sz w:val="16"/>
                <w:szCs w:val="16"/>
              </w:rPr>
              <w:t xml:space="preserve"> documentos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r w:rsidRPr="00B4002C">
              <w:rPr>
                <w:rFonts w:asciiTheme="minorHAnsi" w:eastAsia="Batang" w:hAnsiTheme="minorHAnsi" w:cstheme="minorHAnsi"/>
                <w:color w:val="auto"/>
                <w:sz w:val="16"/>
                <w:szCs w:val="16"/>
                <w:lang w:eastAsia="en-US"/>
              </w:rPr>
              <w:t>Documento</w:t>
            </w: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long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url</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tipo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
                <w:bCs/>
                <w:color w:val="auto"/>
                <w:sz w:val="16"/>
                <w:szCs w:val="16"/>
                <w:lang w:eastAsia="en-US"/>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r w:rsidRPr="00B4002C">
              <w:rPr>
                <w:rFonts w:asciiTheme="minorHAnsi" w:hAnsiTheme="minorHAnsi" w:cstheme="minorHAnsi"/>
                <w:color w:val="auto"/>
                <w:sz w:val="16"/>
                <w:szCs w:val="16"/>
              </w:rPr>
              <w:t xml:space="preserve">    </w:t>
            </w:r>
            <w:r w:rsidRPr="00B4002C">
              <w:rPr>
                <w:rFonts w:asciiTheme="minorHAnsi" w:hAnsiTheme="minorHAnsi" w:cstheme="minorHAnsi"/>
                <w:b/>
                <w:color w:val="auto"/>
                <w:sz w:val="16"/>
                <w:szCs w:val="16"/>
              </w:rPr>
              <w:t>productos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
                <w:bCs/>
                <w:color w:val="auto"/>
                <w:sz w:val="16"/>
                <w:szCs w:val="16"/>
                <w:lang w:eastAsia="en-US"/>
              </w:rPr>
            </w:pPr>
            <w:r w:rsidRPr="00B4002C">
              <w:rPr>
                <w:rFonts w:asciiTheme="minorHAnsi" w:eastAsia="Batang" w:hAnsiTheme="minorHAnsi" w:cstheme="minorHAnsi"/>
                <w:color w:val="auto"/>
                <w:sz w:val="16"/>
                <w:szCs w:val="16"/>
                <w:lang w:eastAsia="en-US"/>
              </w:rPr>
              <w:t>Producto</w:t>
            </w: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categoria</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tipo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estado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referencia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pesoLibras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b/>
                <w:color w:val="auto"/>
                <w:sz w:val="16"/>
                <w:szCs w:val="16"/>
              </w:rPr>
            </w:pPr>
            <w:r w:rsidRPr="00B4002C">
              <w:rPr>
                <w:rFonts w:asciiTheme="minorHAnsi" w:hAnsiTheme="minorHAnsi" w:cstheme="minorHAnsi"/>
                <w:b/>
                <w:color w:val="auto"/>
                <w:sz w:val="16"/>
                <w:szCs w:val="16"/>
              </w:rPr>
              <w:t>contactos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eastAsia="Times New Roman" w:hAnsiTheme="minorHAnsi" w:cstheme="minorHAnsi"/>
                <w:b/>
                <w:bCs/>
                <w:color w:val="auto"/>
                <w:sz w:val="16"/>
                <w:szCs w:val="16"/>
                <w:lang w:eastAsia="en-US"/>
              </w:rPr>
            </w:pPr>
            <w:r w:rsidRPr="00B4002C">
              <w:rPr>
                <w:rFonts w:asciiTheme="minorHAnsi" w:eastAsia="Batang" w:hAnsiTheme="minorHAnsi" w:cstheme="minorHAnsi"/>
                <w:color w:val="auto"/>
                <w:sz w:val="16"/>
                <w:szCs w:val="16"/>
                <w:lang w:eastAsia="en-US"/>
              </w:rPr>
              <w:t>Contacto</w:t>
            </w:r>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4"/>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numIdentificacion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tipoIdentificacion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direccion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w:t>
            </w:r>
            <w:proofErr w:type="spellStart"/>
            <w:r w:rsidRPr="00B4002C">
              <w:rPr>
                <w:rFonts w:asciiTheme="minorHAnsi" w:hAnsiTheme="minorHAnsi" w:cstheme="minorHAnsi"/>
                <w:color w:val="auto"/>
                <w:sz w:val="16"/>
                <w:szCs w:val="16"/>
              </w:rPr>
              <w:t>telefono</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celular</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estado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0"/>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bottom w:val="single" w:sz="4" w:space="0" w:color="auto"/>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bottom w:val="single" w:sz="4" w:space="0" w:color="auto"/>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B4002C" w:rsidRDefault="0085067A" w:rsidP="002A2605">
            <w:pPr>
              <w:rPr>
                <w:rFonts w:asciiTheme="minorHAnsi" w:hAnsiTheme="minorHAnsi" w:cstheme="minorHAnsi"/>
                <w:color w:val="auto"/>
                <w:sz w:val="16"/>
                <w:szCs w:val="16"/>
              </w:rPr>
            </w:pPr>
            <w:r w:rsidRPr="00B4002C">
              <w:rPr>
                <w:rFonts w:asciiTheme="minorHAnsi" w:hAnsiTheme="minorHAnsi" w:cstheme="minorHAnsi"/>
                <w:color w:val="auto"/>
                <w:sz w:val="16"/>
                <w:szCs w:val="16"/>
              </w:rPr>
              <w:t xml:space="preserve">    email</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B4002C" w:rsidRDefault="0085067A" w:rsidP="002A2605">
            <w:pPr>
              <w:jc w:val="center"/>
              <w:rPr>
                <w:rFonts w:asciiTheme="minorHAnsi" w:hAnsiTheme="minorHAnsi" w:cstheme="minorHAnsi"/>
                <w:color w:val="auto"/>
                <w:sz w:val="16"/>
                <w:szCs w:val="16"/>
              </w:rPr>
            </w:pPr>
            <w:proofErr w:type="spellStart"/>
            <w:r w:rsidRPr="00B4002C">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112"/>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85067A">
              <w:rPr>
                <w:rFonts w:asciiTheme="minorHAnsi" w:eastAsia="Times New Roman" w:hAnsiTheme="minorHAnsi" w:cs="Calibri"/>
                <w:b/>
                <w:bCs/>
                <w:color w:val="auto"/>
                <w:lang w:val="es-ES" w:eastAsia="en-US"/>
              </w:rPr>
              <w:t>ConsultarContacto</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sidRPr="00B42C1E">
              <w:rPr>
                <w:rFonts w:asciiTheme="minorHAnsi" w:eastAsia="Times New Roman" w:hAnsiTheme="minorHAnsi" w:cs="Calibri"/>
                <w:i/>
                <w:iCs/>
                <w:lang w:val="es-ES" w:eastAsia="en-US"/>
              </w:rPr>
              <w:t>C</w:t>
            </w:r>
            <w:r>
              <w:rPr>
                <w:rFonts w:asciiTheme="minorHAnsi" w:eastAsia="Times New Roman" w:hAnsiTheme="minorHAnsi" w:cs="Calibri"/>
                <w:i/>
                <w:iCs/>
                <w:lang w:val="es-ES" w:eastAsia="en-US"/>
              </w:rPr>
              <w:t>onsulta la información de un contacto en el CRM de acuerdo al tipo y número de identificación.</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Default="0085067A" w:rsidP="002A2605">
            <w:pPr>
              <w:rPr>
                <w:rFonts w:ascii="Calibri" w:hAnsi="Calibri" w:cs="Calibri"/>
                <w:color w:val="0070C0"/>
                <w:sz w:val="16"/>
                <w:szCs w:val="16"/>
              </w:rPr>
            </w:pPr>
            <w:proofErr w:type="spellStart"/>
            <w:r>
              <w:rPr>
                <w:rFonts w:ascii="Calibri" w:hAnsi="Calibri" w:cs="Calibri"/>
                <w:color w:val="0070C0"/>
                <w:sz w:val="16"/>
                <w:szCs w:val="16"/>
                <w:lang w:val="en-US"/>
              </w:rPr>
              <w:t>documento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5067A" w:rsidRDefault="0085067A" w:rsidP="002A2605">
            <w:pPr>
              <w:jc w:val="center"/>
              <w:rPr>
                <w:rFonts w:ascii="Calibri" w:hAnsi="Calibri" w:cs="Calibri"/>
                <w:color w:val="0070C0"/>
                <w:sz w:val="16"/>
                <w:szCs w:val="16"/>
              </w:rPr>
            </w:pPr>
            <w:r>
              <w:rPr>
                <w:rFonts w:ascii="Calibri" w:hAnsi="Calibri" w:cs="Calibri"/>
                <w:color w:val="0070C0"/>
                <w:sz w:val="16"/>
                <w:szCs w:val="16"/>
                <w:lang w:val="en-US"/>
              </w:rPr>
              <w:t>string</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C10444" w:rsidRDefault="0085067A" w:rsidP="002A2605">
            <w:pPr>
              <w:rPr>
                <w:rFonts w:asciiTheme="minorHAnsi" w:hAnsiTheme="minorHAnsi" w:cstheme="minorHAnsi"/>
                <w:sz w:val="16"/>
                <w:szCs w:val="16"/>
              </w:rPr>
            </w:pPr>
            <w:r w:rsidRPr="00190230">
              <w:rPr>
                <w:rFonts w:asciiTheme="minorHAnsi" w:hAnsiTheme="minorHAnsi" w:cstheme="minorHAnsi"/>
                <w:sz w:val="16"/>
                <w:szCs w:val="16"/>
              </w:rPr>
              <w:t xml:space="preserve">   </w:t>
            </w:r>
            <w:r>
              <w:rPr>
                <w:rFonts w:asciiTheme="minorHAnsi" w:hAnsiTheme="minorHAnsi" w:cstheme="minorHAnsi"/>
                <w:sz w:val="16"/>
                <w:szCs w:val="16"/>
              </w:rPr>
              <w:t>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90230" w:rsidRDefault="0085067A" w:rsidP="002A2605">
            <w:pPr>
              <w:jc w:val="center"/>
              <w:rPr>
                <w:rFonts w:asciiTheme="minorHAnsi" w:hAnsiTheme="minorHAnsi" w:cstheme="minorHAnsi"/>
                <w:color w:val="auto"/>
                <w:sz w:val="16"/>
                <w:szCs w:val="16"/>
              </w:rPr>
            </w:pPr>
            <w:proofErr w:type="spellStart"/>
            <w:r w:rsidRPr="00190230">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Default="0085067A" w:rsidP="002A2605">
            <w:pPr>
              <w:rPr>
                <w:rFonts w:ascii="Calibri" w:hAnsi="Calibri" w:cs="Calibri"/>
                <w:color w:val="0070C0"/>
                <w:sz w:val="16"/>
                <w:szCs w:val="16"/>
              </w:rPr>
            </w:pPr>
            <w:proofErr w:type="spellStart"/>
            <w:r>
              <w:rPr>
                <w:rFonts w:ascii="Calibri" w:hAnsi="Calibri" w:cs="Calibri"/>
                <w:color w:val="0070C0"/>
                <w:sz w:val="16"/>
                <w:szCs w:val="16"/>
                <w:lang w:val="en-US"/>
              </w:rPr>
              <w:t>tipoDocumento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5067A" w:rsidRDefault="0085067A" w:rsidP="002A2605">
            <w:pPr>
              <w:jc w:val="center"/>
              <w:rPr>
                <w:rFonts w:ascii="Calibri" w:hAnsi="Calibri" w:cs="Calibri"/>
                <w:color w:val="0070C0"/>
                <w:sz w:val="16"/>
                <w:szCs w:val="16"/>
              </w:rPr>
            </w:pPr>
            <w:r>
              <w:rPr>
                <w:rFonts w:ascii="Calibri" w:hAnsi="Calibri" w:cs="Calibri"/>
                <w:color w:val="0070C0"/>
                <w:sz w:val="16"/>
                <w:szCs w:val="16"/>
                <w:lang w:val="en-US"/>
              </w:rPr>
              <w:t>string</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w:t>
            </w:r>
            <w:proofErr w:type="spellStart"/>
            <w:r w:rsidRPr="001A4751">
              <w:rPr>
                <w:rFonts w:asciiTheme="minorHAnsi" w:hAnsiTheme="minorHAnsi" w:cstheme="minorHAnsi"/>
                <w:color w:val="auto"/>
                <w:sz w:val="16"/>
                <w:szCs w:val="16"/>
              </w:rPr>
              <w:t>numIdentificacion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val="restart"/>
            <w:tcBorders>
              <w:top w:val="single" w:sz="4" w:space="0" w:color="auto"/>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w:t>
            </w:r>
            <w:proofErr w:type="spellStart"/>
            <w:r w:rsidRPr="001A4751">
              <w:rPr>
                <w:rFonts w:asciiTheme="minorHAnsi" w:hAnsiTheme="minorHAnsi" w:cstheme="minorHAnsi"/>
                <w:color w:val="auto"/>
                <w:sz w:val="16"/>
                <w:szCs w:val="16"/>
              </w:rPr>
              <w:t>tipoIdentificacion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w:t>
            </w:r>
            <w:proofErr w:type="spellStart"/>
            <w:r w:rsidRPr="001A4751">
              <w:rPr>
                <w:rFonts w:asciiTheme="minorHAnsi" w:hAnsiTheme="minorHAnsi" w:cstheme="minorHAnsi"/>
                <w:color w:val="auto"/>
                <w:sz w:val="16"/>
                <w:szCs w:val="16"/>
              </w:rPr>
              <w:t>direccion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w:t>
            </w:r>
            <w:proofErr w:type="spellStart"/>
            <w:r w:rsidRPr="001A4751">
              <w:rPr>
                <w:rFonts w:asciiTheme="minorHAnsi" w:hAnsiTheme="minorHAnsi" w:cstheme="minorHAnsi"/>
                <w:color w:val="auto"/>
                <w:sz w:val="16"/>
                <w:szCs w:val="16"/>
              </w:rPr>
              <w:t>telefono</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celular</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estado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2"/>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bottom w:val="single" w:sz="4" w:space="0" w:color="auto"/>
              <w:right w:val="single" w:sz="4" w:space="0" w:color="auto"/>
            </w:tcBorders>
            <w:shd w:val="clear" w:color="auto" w:fill="auto"/>
            <w:noWrap/>
            <w:vAlign w:val="center"/>
            <w:hideMark/>
          </w:tcPr>
          <w:p w:rsidR="0085067A" w:rsidRPr="00DC163A"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bottom w:val="single" w:sz="4" w:space="0" w:color="auto"/>
              <w:right w:val="single" w:sz="4" w:space="0" w:color="auto"/>
            </w:tcBorders>
            <w:shd w:val="clear" w:color="auto" w:fill="auto"/>
            <w:noWrap/>
            <w:vAlign w:val="center"/>
            <w:hideMark/>
          </w:tcPr>
          <w:p w:rsidR="0085067A" w:rsidRPr="00DC163A"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rPr>
                <w:rFonts w:asciiTheme="minorHAnsi" w:hAnsiTheme="minorHAnsi" w:cstheme="minorHAnsi"/>
                <w:color w:val="auto"/>
                <w:sz w:val="16"/>
                <w:szCs w:val="16"/>
              </w:rPr>
            </w:pPr>
            <w:r w:rsidRPr="001A4751">
              <w:rPr>
                <w:rFonts w:asciiTheme="minorHAnsi" w:hAnsiTheme="minorHAnsi" w:cstheme="minorHAnsi"/>
                <w:color w:val="auto"/>
                <w:sz w:val="16"/>
                <w:szCs w:val="16"/>
              </w:rPr>
              <w:t xml:space="preserve">   email</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1A4751" w:rsidRDefault="0085067A" w:rsidP="002A2605">
            <w:pPr>
              <w:jc w:val="center"/>
              <w:rPr>
                <w:rFonts w:asciiTheme="minorHAnsi" w:hAnsiTheme="minorHAnsi" w:cstheme="minorHAnsi"/>
                <w:color w:val="auto"/>
                <w:sz w:val="16"/>
                <w:szCs w:val="16"/>
              </w:rPr>
            </w:pPr>
            <w:proofErr w:type="spellStart"/>
            <w:r w:rsidRPr="001A4751">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85067A">
              <w:rPr>
                <w:rFonts w:asciiTheme="minorHAnsi" w:eastAsia="Times New Roman" w:hAnsiTheme="minorHAnsi" w:cs="Calibri"/>
                <w:b/>
                <w:bCs/>
                <w:color w:val="auto"/>
                <w:lang w:val="es-ES" w:eastAsia="en-US"/>
              </w:rPr>
              <w:t>ConsultarProducto</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sidRPr="00B42C1E">
              <w:rPr>
                <w:rFonts w:asciiTheme="minorHAnsi" w:eastAsia="Times New Roman" w:hAnsiTheme="minorHAnsi" w:cs="Calibri"/>
                <w:i/>
                <w:iCs/>
                <w:lang w:val="es-ES" w:eastAsia="en-US"/>
              </w:rPr>
              <w:t>C</w:t>
            </w:r>
            <w:r>
              <w:rPr>
                <w:rFonts w:asciiTheme="minorHAnsi" w:eastAsia="Times New Roman" w:hAnsiTheme="minorHAnsi" w:cs="Calibri"/>
                <w:i/>
                <w:iCs/>
                <w:lang w:val="es-ES" w:eastAsia="en-US"/>
              </w:rPr>
              <w:t>onsulta en el CRM la información del producto asociado a un cliente.</w:t>
            </w:r>
          </w:p>
        </w:tc>
        <w:tc>
          <w:tcPr>
            <w:tcW w:w="1701" w:type="dxa"/>
            <w:tcBorders>
              <w:top w:val="single" w:sz="4" w:space="0" w:color="auto"/>
              <w:left w:val="nil"/>
              <w:right w:val="single" w:sz="4" w:space="0" w:color="auto"/>
            </w:tcBorders>
            <w:shd w:val="clear" w:color="auto" w:fill="auto"/>
            <w:noWrap/>
            <w:vAlign w:val="bottom"/>
            <w:hideMark/>
          </w:tcPr>
          <w:p w:rsidR="0085067A" w:rsidRDefault="0085067A" w:rsidP="002A2605">
            <w:pPr>
              <w:rPr>
                <w:rFonts w:ascii="Calibri" w:hAnsi="Calibri" w:cs="Calibri"/>
                <w:color w:val="0070C0"/>
                <w:sz w:val="16"/>
                <w:szCs w:val="16"/>
              </w:rPr>
            </w:pPr>
            <w:proofErr w:type="spellStart"/>
            <w:r>
              <w:rPr>
                <w:rFonts w:ascii="Calibri" w:hAnsi="Calibri" w:cs="Calibri"/>
                <w:color w:val="0070C0"/>
                <w:sz w:val="16"/>
                <w:szCs w:val="16"/>
                <w:lang w:val="en-US"/>
              </w:rPr>
              <w:t>idCliente</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5067A" w:rsidRDefault="0085067A" w:rsidP="002A2605">
            <w:pPr>
              <w:jc w:val="center"/>
              <w:rPr>
                <w:rFonts w:ascii="Calibri" w:hAnsi="Calibri" w:cs="Calibri"/>
                <w:color w:val="0070C0"/>
                <w:sz w:val="16"/>
                <w:szCs w:val="16"/>
              </w:rPr>
            </w:pPr>
            <w:r>
              <w:rPr>
                <w:rFonts w:ascii="Calibri" w:hAnsi="Calibri" w:cs="Calibri"/>
                <w:color w:val="0070C0"/>
                <w:sz w:val="16"/>
                <w:szCs w:val="16"/>
                <w:lang w:val="en-US"/>
              </w:rPr>
              <w:t>string</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id</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right w:val="single" w:sz="4" w:space="0" w:color="auto"/>
            </w:tcBorders>
            <w:shd w:val="clear" w:color="auto" w:fill="auto"/>
            <w:noWrap/>
            <w:vAlign w:val="bottom"/>
            <w:hideMark/>
          </w:tcPr>
          <w:p w:rsidR="0085067A" w:rsidRDefault="0085067A" w:rsidP="002A2605">
            <w:pPr>
              <w:rPr>
                <w:rFonts w:ascii="Calibri" w:hAnsi="Calibri" w:cs="Calibri"/>
                <w:color w:val="0070C0"/>
                <w:sz w:val="16"/>
                <w:szCs w:val="16"/>
              </w:rPr>
            </w:pPr>
            <w:proofErr w:type="spellStart"/>
            <w:r>
              <w:rPr>
                <w:rFonts w:ascii="Calibri" w:hAnsi="Calibri" w:cs="Calibri"/>
                <w:color w:val="0070C0"/>
                <w:sz w:val="16"/>
                <w:szCs w:val="16"/>
                <w:lang w:val="en-US"/>
              </w:rPr>
              <w:t>nombreProducto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5067A" w:rsidRDefault="0085067A" w:rsidP="002A2605">
            <w:pPr>
              <w:jc w:val="center"/>
              <w:rPr>
                <w:rFonts w:ascii="Calibri" w:hAnsi="Calibri" w:cs="Calibri"/>
                <w:color w:val="0070C0"/>
                <w:sz w:val="16"/>
                <w:szCs w:val="16"/>
              </w:rPr>
            </w:pPr>
            <w:r>
              <w:rPr>
                <w:rFonts w:ascii="Calibri" w:hAnsi="Calibri" w:cs="Calibri"/>
                <w:color w:val="0070C0"/>
                <w:sz w:val="16"/>
                <w:szCs w:val="16"/>
                <w:lang w:val="en-US"/>
              </w:rPr>
              <w:t>string</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nombre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5D32AF" w:rsidRDefault="0085067A" w:rsidP="002A2605">
            <w:pPr>
              <w:rPr>
                <w:rFonts w:asciiTheme="minorHAnsi" w:eastAsia="Times New Roman" w:hAnsiTheme="minorHAnsi" w:cs="Calibri"/>
                <w:bCs/>
                <w:color w:val="0070C0"/>
                <w:sz w:val="16"/>
                <w:szCs w:val="16"/>
                <w:lang w:val="en-US" w:eastAsia="en-US"/>
              </w:rPr>
            </w:pPr>
          </w:p>
        </w:tc>
        <w:tc>
          <w:tcPr>
            <w:tcW w:w="1417" w:type="dxa"/>
            <w:vMerge w:val="restart"/>
            <w:tcBorders>
              <w:top w:val="single" w:sz="4" w:space="0" w:color="auto"/>
              <w:left w:val="nil"/>
              <w:right w:val="single" w:sz="4" w:space="0" w:color="auto"/>
            </w:tcBorders>
            <w:shd w:val="clear" w:color="auto" w:fill="auto"/>
            <w:noWrap/>
            <w:vAlign w:val="center"/>
            <w:hideMark/>
          </w:tcPr>
          <w:p w:rsidR="0085067A" w:rsidRPr="005D32AF"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w:t>
            </w:r>
            <w:proofErr w:type="spellStart"/>
            <w:r w:rsidRPr="00401336">
              <w:rPr>
                <w:rFonts w:asciiTheme="minorHAnsi" w:hAnsiTheme="minorHAnsi" w:cstheme="minorHAnsi"/>
                <w:color w:val="auto"/>
                <w:sz w:val="16"/>
                <w:szCs w:val="16"/>
              </w:rPr>
              <w:t>categoria</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5D32AF"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5D32AF"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tipo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5D32AF"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5D32AF"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estado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right w:val="single" w:sz="4" w:space="0" w:color="auto"/>
            </w:tcBorders>
            <w:shd w:val="clear" w:color="auto" w:fill="auto"/>
            <w:noWrap/>
            <w:vAlign w:val="center"/>
            <w:hideMark/>
          </w:tcPr>
          <w:p w:rsidR="0085067A" w:rsidRPr="005D32AF"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right w:val="single" w:sz="4" w:space="0" w:color="auto"/>
            </w:tcBorders>
            <w:shd w:val="clear" w:color="auto" w:fill="auto"/>
            <w:noWrap/>
            <w:vAlign w:val="center"/>
            <w:hideMark/>
          </w:tcPr>
          <w:p w:rsidR="0085067A" w:rsidRPr="005D32AF"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referencia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38"/>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vMerge/>
            <w:tcBorders>
              <w:left w:val="nil"/>
              <w:bottom w:val="single" w:sz="4" w:space="0" w:color="auto"/>
              <w:right w:val="single" w:sz="4" w:space="0" w:color="auto"/>
            </w:tcBorders>
            <w:shd w:val="clear" w:color="auto" w:fill="auto"/>
            <w:noWrap/>
            <w:vAlign w:val="center"/>
            <w:hideMark/>
          </w:tcPr>
          <w:p w:rsidR="0085067A" w:rsidRPr="005D32AF" w:rsidRDefault="0085067A" w:rsidP="002A2605">
            <w:pPr>
              <w:rPr>
                <w:rFonts w:asciiTheme="minorHAnsi" w:eastAsia="Times New Roman" w:hAnsiTheme="minorHAnsi" w:cs="Calibri"/>
                <w:bCs/>
                <w:color w:val="0070C0"/>
                <w:sz w:val="16"/>
                <w:szCs w:val="16"/>
                <w:lang w:val="en-US" w:eastAsia="en-US"/>
              </w:rPr>
            </w:pPr>
          </w:p>
        </w:tc>
        <w:tc>
          <w:tcPr>
            <w:tcW w:w="1417" w:type="dxa"/>
            <w:vMerge/>
            <w:tcBorders>
              <w:left w:val="nil"/>
              <w:bottom w:val="single" w:sz="4" w:space="0" w:color="auto"/>
              <w:right w:val="single" w:sz="4" w:space="0" w:color="auto"/>
            </w:tcBorders>
            <w:shd w:val="clear" w:color="auto" w:fill="auto"/>
            <w:noWrap/>
            <w:vAlign w:val="center"/>
            <w:hideMark/>
          </w:tcPr>
          <w:p w:rsidR="0085067A" w:rsidRPr="005D32AF" w:rsidRDefault="0085067A" w:rsidP="002A2605">
            <w:pPr>
              <w:jc w:val="center"/>
              <w:rPr>
                <w:rFonts w:asciiTheme="minorHAnsi" w:eastAsia="Times New Roman" w:hAnsiTheme="minorHAnsi" w:cs="Calibri"/>
                <w:bCs/>
                <w:color w:val="0070C0"/>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rPr>
                <w:rFonts w:asciiTheme="minorHAnsi" w:hAnsiTheme="minorHAnsi" w:cstheme="minorHAnsi"/>
                <w:color w:val="auto"/>
                <w:sz w:val="16"/>
                <w:szCs w:val="16"/>
              </w:rPr>
            </w:pPr>
            <w:r w:rsidRPr="00401336">
              <w:rPr>
                <w:rFonts w:asciiTheme="minorHAnsi" w:hAnsiTheme="minorHAnsi" w:cstheme="minorHAnsi"/>
                <w:color w:val="auto"/>
                <w:sz w:val="16"/>
                <w:szCs w:val="16"/>
              </w:rPr>
              <w:t xml:space="preserve">    </w:t>
            </w:r>
            <w:proofErr w:type="spellStart"/>
            <w:r w:rsidRPr="00401336">
              <w:rPr>
                <w:rFonts w:asciiTheme="minorHAnsi" w:hAnsiTheme="minorHAnsi" w:cstheme="minorHAnsi"/>
                <w:color w:val="auto"/>
                <w:sz w:val="16"/>
                <w:szCs w:val="16"/>
              </w:rPr>
              <w:t>pesoLibras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85067A" w:rsidRPr="00401336" w:rsidRDefault="0085067A" w:rsidP="002A2605">
            <w:pPr>
              <w:jc w:val="center"/>
              <w:rPr>
                <w:rFonts w:asciiTheme="minorHAnsi" w:hAnsiTheme="minorHAnsi" w:cstheme="minorHAnsi"/>
                <w:color w:val="auto"/>
                <w:sz w:val="16"/>
                <w:szCs w:val="16"/>
              </w:rPr>
            </w:pPr>
            <w:proofErr w:type="spellStart"/>
            <w:r w:rsidRPr="00401336">
              <w:rPr>
                <w:rFonts w:asciiTheme="minorHAnsi" w:eastAsia="Times New Roman" w:hAnsiTheme="minorHAnsi" w:cstheme="minorHAnsi"/>
                <w:bCs/>
                <w:color w:val="auto"/>
                <w:sz w:val="16"/>
                <w:szCs w:val="16"/>
                <w:lang w:eastAsia="en-US"/>
              </w:rPr>
              <w:t>string</w:t>
            </w:r>
            <w:proofErr w:type="spellEnd"/>
          </w:p>
        </w:tc>
      </w:tr>
      <w:tr w:rsidR="0085067A" w:rsidRPr="00A7050F" w:rsidTr="002A2605">
        <w:trPr>
          <w:trHeight w:val="29"/>
          <w:tblHeader/>
          <w:jc w:val="center"/>
        </w:trPr>
        <w:tc>
          <w:tcPr>
            <w:tcW w:w="352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EF6738">
              <w:rPr>
                <w:rFonts w:asciiTheme="minorHAnsi" w:eastAsia="Times New Roman" w:hAnsiTheme="minorHAnsi" w:cs="Calibri"/>
                <w:b/>
                <w:bCs/>
                <w:color w:val="auto"/>
                <w:lang w:eastAsia="en-US"/>
              </w:rPr>
              <w:t>ModificarCliente</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Actualiza en el CRM la información del cliente.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8D6015" w:rsidRDefault="0085067A" w:rsidP="002A2605">
            <w:pPr>
              <w:rPr>
                <w:rFonts w:asciiTheme="minorHAnsi" w:hAnsiTheme="minorHAnsi" w:cstheme="minorHAnsi"/>
                <w:color w:val="0070C0"/>
                <w:sz w:val="16"/>
                <w:szCs w:val="16"/>
              </w:rPr>
            </w:pPr>
            <w:r w:rsidRPr="008D6015">
              <w:rPr>
                <w:rFonts w:asciiTheme="minorHAnsi" w:hAnsiTheme="minorHAnsi" w:cstheme="minorHAnsi"/>
                <w:color w:val="0070C0"/>
                <w:sz w:val="16"/>
                <w:szCs w:val="16"/>
              </w:rPr>
              <w:lastRenderedPageBreak/>
              <w:t>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8D6015" w:rsidRDefault="0085067A" w:rsidP="002A2605">
            <w:pPr>
              <w:jc w:val="center"/>
              <w:rPr>
                <w:rFonts w:asciiTheme="minorHAnsi" w:eastAsia="Times New Roman" w:hAnsiTheme="minorHAnsi" w:cstheme="minorHAnsi"/>
                <w:bCs/>
                <w:color w:val="0070C0"/>
                <w:sz w:val="16"/>
                <w:szCs w:val="16"/>
                <w:lang w:eastAsia="en-US"/>
              </w:rPr>
            </w:pPr>
            <w:proofErr w:type="spellStart"/>
            <w:r w:rsidRPr="008D6015">
              <w:rPr>
                <w:rFonts w:asciiTheme="minorHAnsi" w:eastAsia="Times New Roman" w:hAnsiTheme="minorHAnsi" w:cstheme="minorHAnsi"/>
                <w:bCs/>
                <w:color w:val="0070C0"/>
                <w:sz w:val="16"/>
                <w:szCs w:val="16"/>
                <w:lang w:eastAsia="en-US"/>
              </w:rPr>
              <w:t>string</w:t>
            </w:r>
            <w:proofErr w:type="spellEnd"/>
          </w:p>
        </w:tc>
        <w:tc>
          <w:tcPr>
            <w:tcW w:w="1701"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r>
              <w:rPr>
                <w:rFonts w:asciiTheme="minorHAnsi" w:eastAsia="Times New Roman" w:hAnsiTheme="minorHAnsi" w:cs="Calibri"/>
                <w:bCs/>
                <w:color w:val="auto"/>
                <w:lang w:eastAsia="en-US"/>
              </w:rPr>
              <w:t>resultado</w:t>
            </w:r>
          </w:p>
        </w:tc>
        <w:tc>
          <w:tcPr>
            <w:tcW w:w="1418"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roofErr w:type="spellStart"/>
            <w:r>
              <w:rPr>
                <w:rFonts w:asciiTheme="minorHAnsi" w:eastAsia="Times New Roman" w:hAnsiTheme="minorHAnsi" w:cs="Calibri"/>
                <w:bCs/>
                <w:color w:val="auto"/>
                <w:lang w:eastAsia="en-US"/>
              </w:rPr>
              <w:t>Boolean</w:t>
            </w:r>
            <w:proofErr w:type="spellEnd"/>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nit</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direccion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telefono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email</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razonSocial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r w:rsidRPr="006E3084">
              <w:rPr>
                <w:rFonts w:asciiTheme="minorHAnsi" w:hAnsiTheme="minorHAnsi" w:cstheme="minorHAnsi"/>
                <w:color w:val="0070C0"/>
                <w:sz w:val="16"/>
                <w:szCs w:val="16"/>
              </w:rPr>
              <w:t>tipo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comision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double</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codigoPostal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codigoPais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A7050F" w:rsidTr="002A2605">
        <w:trPr>
          <w:trHeight w:val="20"/>
          <w:tblHeader/>
          <w:jc w:val="center"/>
        </w:trPr>
        <w:tc>
          <w:tcPr>
            <w:tcW w:w="352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067A" w:rsidRPr="006E3084" w:rsidRDefault="0085067A" w:rsidP="002A2605">
            <w:pPr>
              <w:rPr>
                <w:rFonts w:asciiTheme="minorHAnsi" w:hAnsiTheme="minorHAnsi" w:cstheme="minorHAnsi"/>
                <w:color w:val="0070C0"/>
                <w:sz w:val="16"/>
                <w:szCs w:val="16"/>
              </w:rPr>
            </w:pPr>
            <w:proofErr w:type="spellStart"/>
            <w:r w:rsidRPr="006E3084">
              <w:rPr>
                <w:rFonts w:asciiTheme="minorHAnsi" w:hAnsiTheme="minorHAnsi" w:cstheme="minorHAnsi"/>
                <w:color w:val="0070C0"/>
                <w:sz w:val="16"/>
                <w:szCs w:val="16"/>
              </w:rPr>
              <w:t>categoria</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E3084" w:rsidRDefault="0085067A" w:rsidP="002A2605">
            <w:pPr>
              <w:jc w:val="center"/>
              <w:rPr>
                <w:rFonts w:asciiTheme="minorHAnsi" w:hAnsiTheme="minorHAnsi" w:cstheme="minorHAnsi"/>
                <w:color w:val="0070C0"/>
                <w:sz w:val="16"/>
                <w:szCs w:val="16"/>
              </w:rPr>
            </w:pPr>
            <w:proofErr w:type="spellStart"/>
            <w:r w:rsidRPr="006E3084">
              <w:rPr>
                <w:rFonts w:asciiTheme="minorHAnsi" w:eastAsia="Times New Roman" w:hAnsiTheme="minorHAnsi" w:cstheme="minorHAnsi"/>
                <w:bCs/>
                <w:color w:val="0070C0"/>
                <w:sz w:val="16"/>
                <w:szCs w:val="16"/>
                <w:lang w:eastAsia="en-US"/>
              </w:rPr>
              <w:t>String</w:t>
            </w:r>
            <w:proofErr w:type="spellEnd"/>
          </w:p>
        </w:tc>
        <w:tc>
          <w:tcPr>
            <w:tcW w:w="1701"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top w:val="single" w:sz="4" w:space="0" w:color="auto"/>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42776C" w:rsidTr="002A2605">
        <w:trPr>
          <w:trHeight w:val="101"/>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Pr>
                <w:rFonts w:asciiTheme="minorHAnsi" w:eastAsia="Times New Roman" w:hAnsiTheme="minorHAnsi" w:cs="Calibri"/>
                <w:b/>
                <w:bCs/>
                <w:color w:val="auto"/>
                <w:lang w:eastAsia="en-US"/>
              </w:rPr>
              <w:t>ModificarContacto</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Actualiza en el CRM la información de un contacto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3B799B" w:rsidRDefault="0085067A" w:rsidP="002A2605">
            <w:pPr>
              <w:rPr>
                <w:rFonts w:asciiTheme="minorHAnsi" w:hAnsiTheme="minorHAnsi" w:cstheme="minorHAnsi"/>
                <w:color w:val="0070C0"/>
                <w:sz w:val="16"/>
                <w:szCs w:val="16"/>
              </w:rPr>
            </w:pPr>
            <w:r>
              <w:rPr>
                <w:rFonts w:asciiTheme="minorHAnsi" w:hAnsiTheme="minorHAnsi" w:cstheme="minorHAnsi"/>
                <w:color w:val="0070C0"/>
                <w:sz w:val="16"/>
                <w:szCs w:val="16"/>
              </w:rPr>
              <w:t>i</w:t>
            </w:r>
            <w:r w:rsidRPr="003B799B">
              <w:rPr>
                <w:rFonts w:asciiTheme="minorHAnsi" w:hAnsiTheme="minorHAnsi" w:cstheme="minorHAnsi"/>
                <w:color w:val="0070C0"/>
                <w:sz w:val="16"/>
                <w:szCs w:val="16"/>
              </w:rPr>
              <w:t>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3B799B" w:rsidRDefault="0085067A" w:rsidP="002A2605">
            <w:pPr>
              <w:jc w:val="center"/>
              <w:rPr>
                <w:rFonts w:asciiTheme="minorHAnsi" w:hAnsiTheme="minorHAnsi" w:cstheme="minorHAnsi"/>
                <w:color w:val="0070C0"/>
                <w:sz w:val="16"/>
                <w:szCs w:val="16"/>
              </w:rPr>
            </w:pPr>
            <w:proofErr w:type="spellStart"/>
            <w:r w:rsidRPr="003B799B">
              <w:rPr>
                <w:rFonts w:asciiTheme="minorHAnsi" w:eastAsia="Times New Roman" w:hAnsiTheme="minorHAnsi" w:cstheme="minorHAnsi"/>
                <w:bCs/>
                <w:color w:val="0070C0"/>
                <w:sz w:val="16"/>
                <w:szCs w:val="16"/>
                <w:lang w:eastAsia="en-US"/>
              </w:rPr>
              <w:t>string</w:t>
            </w:r>
            <w:proofErr w:type="spellEnd"/>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roofErr w:type="spellStart"/>
            <w:r w:rsidRPr="0042776C">
              <w:rPr>
                <w:rFonts w:asciiTheme="minorHAnsi" w:eastAsia="Times New Roman" w:hAnsiTheme="minorHAnsi" w:cs="Calibri"/>
                <w:bCs/>
                <w:color w:val="auto"/>
                <w:lang w:val="en-US" w:eastAsia="en-US"/>
              </w:rPr>
              <w:t>respuesta</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roofErr w:type="spellStart"/>
            <w:r w:rsidRPr="0042776C">
              <w:rPr>
                <w:rFonts w:asciiTheme="minorHAnsi" w:eastAsia="Times New Roman" w:hAnsiTheme="minorHAnsi" w:cs="Calibri"/>
                <w:bCs/>
                <w:color w:val="auto"/>
                <w:lang w:val="en-US" w:eastAsia="en-US"/>
              </w:rPr>
              <w:t>boolean</w:t>
            </w:r>
            <w:proofErr w:type="spellEnd"/>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numIdentificacion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tipoIdentificacion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direccion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telefono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celular</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3829D0" w:rsidTr="002A2605">
        <w:trPr>
          <w:trHeight w:val="101"/>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email</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bottom w:val="single" w:sz="4" w:space="0" w:color="auto"/>
              <w:right w:val="single" w:sz="4" w:space="0" w:color="auto"/>
            </w:tcBorders>
            <w:shd w:val="clear" w:color="auto" w:fill="auto"/>
            <w:noWrap/>
            <w:vAlign w:val="center"/>
            <w:hideMark/>
          </w:tcPr>
          <w:p w:rsidR="0085067A" w:rsidRPr="003829D0" w:rsidRDefault="0085067A" w:rsidP="002A2605">
            <w:pPr>
              <w:rPr>
                <w:rFonts w:asciiTheme="minorHAnsi" w:eastAsia="Times New Roman" w:hAnsiTheme="minorHAnsi" w:cs="Calibri"/>
                <w:bCs/>
                <w:color w:val="auto"/>
                <w:lang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3829D0" w:rsidRDefault="0085067A" w:rsidP="002A2605">
            <w:pPr>
              <w:jc w:val="center"/>
              <w:rPr>
                <w:rFonts w:asciiTheme="minorHAnsi" w:eastAsia="Times New Roman" w:hAnsiTheme="minorHAnsi" w:cs="Calibri"/>
                <w:bCs/>
                <w:color w:val="auto"/>
                <w:lang w:eastAsia="en-US"/>
              </w:rPr>
            </w:pPr>
          </w:p>
        </w:tc>
      </w:tr>
      <w:tr w:rsidR="0085067A" w:rsidRPr="00643BC1" w:rsidTr="002A2605">
        <w:trPr>
          <w:trHeight w:val="135"/>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F526E4">
              <w:rPr>
                <w:rFonts w:asciiTheme="minorHAnsi" w:eastAsia="Times New Roman" w:hAnsiTheme="minorHAnsi" w:cs="Calibri"/>
                <w:b/>
                <w:bCs/>
                <w:color w:val="auto"/>
                <w:lang w:eastAsia="en-US"/>
              </w:rPr>
              <w:t>ModificarProducto</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Actualiza en el CRM la información de un producto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643BC1" w:rsidRDefault="0085067A" w:rsidP="002A2605">
            <w:pPr>
              <w:rPr>
                <w:rFonts w:asciiTheme="minorHAnsi" w:hAnsiTheme="minorHAnsi" w:cstheme="minorHAnsi"/>
                <w:color w:val="0070C0"/>
                <w:sz w:val="16"/>
                <w:szCs w:val="16"/>
              </w:rPr>
            </w:pPr>
            <w:r w:rsidRPr="00643BC1">
              <w:rPr>
                <w:rFonts w:asciiTheme="minorHAnsi" w:hAnsiTheme="minorHAnsi" w:cstheme="minorHAnsi"/>
                <w:color w:val="0070C0"/>
                <w:sz w:val="16"/>
                <w:szCs w:val="16"/>
              </w:rPr>
              <w:t xml:space="preserve"> 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643BC1" w:rsidRDefault="0085067A" w:rsidP="002A2605">
            <w:pPr>
              <w:jc w:val="center"/>
              <w:rPr>
                <w:rFonts w:asciiTheme="minorHAnsi" w:hAnsiTheme="minorHAnsi" w:cstheme="minorHAnsi"/>
                <w:color w:val="0070C0"/>
                <w:sz w:val="16"/>
                <w:szCs w:val="16"/>
              </w:rPr>
            </w:pPr>
            <w:proofErr w:type="spellStart"/>
            <w:r w:rsidRPr="00643BC1">
              <w:rPr>
                <w:rFonts w:asciiTheme="minorHAnsi" w:eastAsia="Times New Roman" w:hAnsiTheme="minorHAnsi" w:cstheme="minorHAnsi"/>
                <w:bCs/>
                <w:color w:val="0070C0"/>
                <w:sz w:val="16"/>
                <w:szCs w:val="16"/>
                <w:lang w:eastAsia="en-US"/>
              </w:rPr>
              <w:t>string</w:t>
            </w:r>
            <w:proofErr w:type="spellEnd"/>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643BC1" w:rsidRDefault="0085067A" w:rsidP="002A2605">
            <w:pPr>
              <w:rPr>
                <w:rFonts w:asciiTheme="minorHAnsi" w:eastAsia="Times New Roman" w:hAnsiTheme="minorHAnsi" w:cs="Calibri"/>
                <w:bCs/>
                <w:color w:val="auto"/>
                <w:lang w:val="en-US" w:eastAsia="en-US"/>
              </w:rPr>
            </w:pPr>
            <w:proofErr w:type="spellStart"/>
            <w:r w:rsidRPr="00643BC1">
              <w:rPr>
                <w:rFonts w:asciiTheme="minorHAnsi" w:eastAsia="Times New Roman" w:hAnsiTheme="minorHAnsi" w:cs="Calibri"/>
                <w:bCs/>
                <w:color w:val="auto"/>
                <w:lang w:val="en-US" w:eastAsia="en-US"/>
              </w:rPr>
              <w:t>respuesta</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643BC1" w:rsidRDefault="0085067A" w:rsidP="002A2605">
            <w:pPr>
              <w:jc w:val="center"/>
              <w:rPr>
                <w:rFonts w:asciiTheme="minorHAnsi" w:eastAsia="Times New Roman" w:hAnsiTheme="minorHAnsi" w:cs="Calibri"/>
                <w:bCs/>
                <w:color w:val="auto"/>
                <w:lang w:val="en-US" w:eastAsia="en-US"/>
              </w:rPr>
            </w:pPr>
            <w:proofErr w:type="spellStart"/>
            <w:r w:rsidRPr="00643BC1">
              <w:rPr>
                <w:rFonts w:asciiTheme="minorHAnsi" w:eastAsia="Times New Roman" w:hAnsiTheme="minorHAnsi" w:cs="Calibri"/>
                <w:bCs/>
                <w:color w:val="auto"/>
                <w:lang w:val="en-US" w:eastAsia="en-US"/>
              </w:rPr>
              <w:t>boolean</w:t>
            </w:r>
            <w:proofErr w:type="spellEnd"/>
          </w:p>
        </w:tc>
      </w:tr>
      <w:tr w:rsidR="0085067A" w:rsidRPr="007F0A02" w:rsidTr="002A2605">
        <w:trPr>
          <w:trHeight w:val="129"/>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nombre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7F0A02" w:rsidTr="002A2605">
        <w:trPr>
          <w:trHeight w:val="129"/>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categoria</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7F0A02" w:rsidTr="002A2605">
        <w:trPr>
          <w:trHeight w:val="129"/>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tipo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7F0A02" w:rsidTr="002A2605">
        <w:trPr>
          <w:trHeight w:val="129"/>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estado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7F0A02" w:rsidTr="002A2605">
        <w:trPr>
          <w:trHeight w:val="129"/>
          <w:tblHeader/>
          <w:jc w:val="center"/>
        </w:trPr>
        <w:tc>
          <w:tcPr>
            <w:tcW w:w="3520" w:type="dxa"/>
            <w:vMerge/>
            <w:tcBorders>
              <w:left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r w:rsidRPr="004C7B85">
              <w:rPr>
                <w:rFonts w:asciiTheme="minorHAnsi" w:hAnsiTheme="minorHAnsi" w:cstheme="minorHAnsi"/>
                <w:color w:val="0070C0"/>
                <w:sz w:val="16"/>
                <w:szCs w:val="16"/>
              </w:rPr>
              <w:t>referencia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7F0A02" w:rsidTr="002A2605">
        <w:trPr>
          <w:trHeight w:val="129"/>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rPr>
                <w:rFonts w:asciiTheme="minorHAnsi" w:hAnsiTheme="minorHAnsi" w:cstheme="minorHAnsi"/>
                <w:color w:val="0070C0"/>
                <w:sz w:val="16"/>
                <w:szCs w:val="16"/>
              </w:rPr>
            </w:pPr>
            <w:proofErr w:type="spellStart"/>
            <w:r w:rsidRPr="004C7B85">
              <w:rPr>
                <w:rFonts w:asciiTheme="minorHAnsi" w:hAnsiTheme="minorHAnsi" w:cstheme="minorHAnsi"/>
                <w:color w:val="0070C0"/>
                <w:sz w:val="16"/>
                <w:szCs w:val="16"/>
              </w:rPr>
              <w:t>pesoLibras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4C7B85" w:rsidRDefault="0085067A" w:rsidP="002A2605">
            <w:pPr>
              <w:jc w:val="center"/>
              <w:rPr>
                <w:rFonts w:asciiTheme="minorHAnsi" w:hAnsiTheme="minorHAnsi" w:cstheme="minorHAnsi"/>
                <w:color w:val="0070C0"/>
                <w:sz w:val="16"/>
                <w:szCs w:val="16"/>
              </w:rPr>
            </w:pPr>
            <w:proofErr w:type="spellStart"/>
            <w:r w:rsidRPr="004C7B85">
              <w:rPr>
                <w:rFonts w:asciiTheme="minorHAnsi" w:eastAsia="Times New Roman" w:hAnsiTheme="minorHAnsi" w:cstheme="minorHAnsi"/>
                <w:bCs/>
                <w:color w:val="0070C0"/>
                <w:sz w:val="16"/>
                <w:szCs w:val="16"/>
                <w:lang w:eastAsia="en-US"/>
              </w:rPr>
              <w:t>string</w:t>
            </w:r>
            <w:proofErr w:type="spellEnd"/>
          </w:p>
        </w:tc>
        <w:tc>
          <w:tcPr>
            <w:tcW w:w="1701" w:type="dxa"/>
            <w:vMerge/>
            <w:tcBorders>
              <w:left w:val="nil"/>
              <w:bottom w:val="single" w:sz="4" w:space="0" w:color="auto"/>
              <w:right w:val="single" w:sz="4" w:space="0" w:color="auto"/>
            </w:tcBorders>
            <w:shd w:val="clear" w:color="auto" w:fill="auto"/>
            <w:noWrap/>
            <w:vAlign w:val="center"/>
            <w:hideMark/>
          </w:tcPr>
          <w:p w:rsidR="0085067A" w:rsidRPr="007F0A02" w:rsidRDefault="0085067A" w:rsidP="002A2605">
            <w:pPr>
              <w:rPr>
                <w:rFonts w:asciiTheme="minorHAnsi" w:eastAsia="Times New Roman" w:hAnsiTheme="minorHAnsi" w:cs="Calibri"/>
                <w:b/>
                <w:bCs/>
                <w:color w:val="auto"/>
                <w:lang w:val="en-US"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7F0A02" w:rsidRDefault="0085067A" w:rsidP="002A2605">
            <w:pPr>
              <w:jc w:val="center"/>
              <w:rPr>
                <w:rFonts w:asciiTheme="minorHAnsi" w:eastAsia="Times New Roman" w:hAnsiTheme="minorHAnsi" w:cs="Calibri"/>
                <w:b/>
                <w:bCs/>
                <w:color w:val="auto"/>
                <w:lang w:val="en-US" w:eastAsia="en-US"/>
              </w:rPr>
            </w:pPr>
          </w:p>
        </w:tc>
      </w:tr>
      <w:tr w:rsidR="0085067A" w:rsidRPr="009E7C34" w:rsidTr="002A2605">
        <w:trPr>
          <w:trHeight w:val="112"/>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85067A">
              <w:rPr>
                <w:rFonts w:asciiTheme="minorHAnsi" w:eastAsia="Times New Roman" w:hAnsiTheme="minorHAnsi" w:cs="Calibri"/>
                <w:b/>
                <w:bCs/>
                <w:color w:val="auto"/>
                <w:lang w:val="es-ES" w:eastAsia="en-US"/>
              </w:rPr>
              <w:t>ActualizarEstadoSolicitud</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F526E4"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Actualiza en el CRM el estado de una solicitud</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rPr>
                <w:rFonts w:asciiTheme="minorHAnsi" w:eastAsia="Times New Roman" w:hAnsiTheme="minorHAnsi" w:cs="Calibri"/>
                <w:bCs/>
                <w:color w:val="0070C0"/>
                <w:sz w:val="16"/>
                <w:szCs w:val="16"/>
                <w:lang w:val="en-US" w:eastAsia="en-US"/>
              </w:rPr>
            </w:pPr>
            <w:proofErr w:type="spellStart"/>
            <w:r w:rsidRPr="00DF78BC">
              <w:rPr>
                <w:rFonts w:asciiTheme="minorHAnsi" w:eastAsia="Times New Roman" w:hAnsiTheme="minorHAnsi" w:cs="Calibri"/>
                <w:bCs/>
                <w:color w:val="0070C0"/>
                <w:sz w:val="16"/>
                <w:szCs w:val="16"/>
                <w:lang w:val="en-US" w:eastAsia="en-US"/>
              </w:rPr>
              <w:t>numRadicacion</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jc w:val="center"/>
              <w:rPr>
                <w:rFonts w:asciiTheme="minorHAnsi" w:eastAsia="Times New Roman" w:hAnsiTheme="minorHAnsi" w:cs="Calibri"/>
                <w:bCs/>
                <w:color w:val="0070C0"/>
                <w:sz w:val="16"/>
                <w:szCs w:val="16"/>
                <w:lang w:val="en-US" w:eastAsia="en-US"/>
              </w:rPr>
            </w:pPr>
            <w:r w:rsidRPr="00DF78BC">
              <w:rPr>
                <w:rFonts w:asciiTheme="minorHAnsi" w:eastAsia="Times New Roman" w:hAnsiTheme="minorHAnsi" w:cs="Calibri"/>
                <w:bCs/>
                <w:color w:val="0070C0"/>
                <w:sz w:val="16"/>
                <w:szCs w:val="16"/>
                <w:lang w:val="en-US" w:eastAsia="en-US"/>
              </w:rPr>
              <w:t>string</w:t>
            </w: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9E7C34" w:rsidRDefault="0085067A" w:rsidP="002A2605">
            <w:pPr>
              <w:rPr>
                <w:rFonts w:asciiTheme="minorHAnsi" w:eastAsia="Times New Roman" w:hAnsiTheme="minorHAnsi" w:cs="Calibri"/>
                <w:bCs/>
                <w:color w:val="auto"/>
                <w:lang w:val="en-US" w:eastAsia="en-US"/>
              </w:rPr>
            </w:pPr>
            <w:proofErr w:type="spellStart"/>
            <w:r w:rsidRPr="009E7C34">
              <w:rPr>
                <w:rFonts w:asciiTheme="minorHAnsi" w:eastAsia="Times New Roman" w:hAnsiTheme="minorHAnsi" w:cs="Calibri"/>
                <w:bCs/>
                <w:color w:val="auto"/>
                <w:lang w:val="en-US" w:eastAsia="en-US"/>
              </w:rPr>
              <w:t>resultado</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9E7C34" w:rsidRDefault="0085067A" w:rsidP="002A2605">
            <w:pPr>
              <w:jc w:val="center"/>
              <w:rPr>
                <w:rFonts w:asciiTheme="minorHAnsi" w:eastAsia="Times New Roman" w:hAnsiTheme="minorHAnsi" w:cs="Calibri"/>
                <w:bCs/>
                <w:color w:val="auto"/>
                <w:lang w:val="en-US" w:eastAsia="en-US"/>
              </w:rPr>
            </w:pPr>
            <w:r w:rsidRPr="009E7C34">
              <w:rPr>
                <w:rFonts w:asciiTheme="minorHAnsi" w:eastAsia="Times New Roman" w:hAnsiTheme="minorHAnsi" w:cs="Calibri"/>
                <w:bCs/>
                <w:color w:val="auto"/>
                <w:lang w:val="en-US" w:eastAsia="en-US"/>
              </w:rPr>
              <w:t>string</w:t>
            </w:r>
          </w:p>
        </w:tc>
      </w:tr>
      <w:tr w:rsidR="0085067A" w:rsidRPr="0042776C" w:rsidTr="002A2605">
        <w:trPr>
          <w:trHeight w:val="112"/>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rPr>
                <w:rFonts w:asciiTheme="minorHAnsi" w:eastAsia="Times New Roman" w:hAnsiTheme="minorHAnsi" w:cs="Calibri"/>
                <w:bCs/>
                <w:color w:val="0070C0"/>
                <w:sz w:val="16"/>
                <w:szCs w:val="16"/>
                <w:lang w:val="en-US" w:eastAsia="en-US"/>
              </w:rPr>
            </w:pPr>
            <w:proofErr w:type="spellStart"/>
            <w:r>
              <w:rPr>
                <w:rFonts w:asciiTheme="minorHAnsi" w:eastAsia="Times New Roman" w:hAnsiTheme="minorHAnsi" w:cs="Calibri"/>
                <w:bCs/>
                <w:color w:val="0070C0"/>
                <w:sz w:val="16"/>
                <w:szCs w:val="16"/>
                <w:lang w:val="en-US" w:eastAsia="en-US"/>
              </w:rPr>
              <w:t>e</w:t>
            </w:r>
            <w:r w:rsidRPr="00DF78BC">
              <w:rPr>
                <w:rFonts w:asciiTheme="minorHAnsi" w:eastAsia="Times New Roman" w:hAnsiTheme="minorHAnsi" w:cs="Calibri"/>
                <w:bCs/>
                <w:color w:val="0070C0"/>
                <w:sz w:val="16"/>
                <w:szCs w:val="16"/>
                <w:lang w:val="en-US" w:eastAsia="en-US"/>
              </w:rPr>
              <w:t>stado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jc w:val="center"/>
              <w:rPr>
                <w:rFonts w:asciiTheme="minorHAnsi" w:eastAsia="Times New Roman" w:hAnsiTheme="minorHAnsi" w:cs="Calibri"/>
                <w:bCs/>
                <w:color w:val="0070C0"/>
                <w:sz w:val="16"/>
                <w:szCs w:val="16"/>
                <w:lang w:val="en-US" w:eastAsia="en-US"/>
              </w:rPr>
            </w:pPr>
            <w:r w:rsidRPr="00DF78BC">
              <w:rPr>
                <w:rFonts w:asciiTheme="minorHAnsi" w:eastAsia="Times New Roman" w:hAnsiTheme="minorHAnsi" w:cs="Calibri"/>
                <w:bCs/>
                <w:color w:val="0070C0"/>
                <w:sz w:val="16"/>
                <w:szCs w:val="16"/>
                <w:lang w:val="en-US" w:eastAsia="en-US"/>
              </w:rPr>
              <w:t>string</w:t>
            </w:r>
          </w:p>
        </w:tc>
        <w:tc>
          <w:tcPr>
            <w:tcW w:w="1701" w:type="dxa"/>
            <w:vMerge/>
            <w:tcBorders>
              <w:left w:val="nil"/>
              <w:bottom w:val="single" w:sz="4" w:space="0" w:color="auto"/>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r w:rsidR="0085067A" w:rsidRPr="0042776C" w:rsidTr="002A2605">
        <w:trPr>
          <w:trHeight w:val="112"/>
          <w:tblHeader/>
          <w:jc w:val="center"/>
        </w:trPr>
        <w:tc>
          <w:tcPr>
            <w:tcW w:w="3520" w:type="dxa"/>
            <w:vMerge w:val="restart"/>
            <w:tcBorders>
              <w:top w:val="single" w:sz="4" w:space="0" w:color="auto"/>
              <w:left w:val="single" w:sz="4" w:space="0" w:color="auto"/>
              <w:right w:val="single" w:sz="4" w:space="0" w:color="auto"/>
            </w:tcBorders>
            <w:shd w:val="clear" w:color="auto" w:fill="DBE5F1" w:themeFill="accent1" w:themeFillTint="33"/>
            <w:noWrap/>
            <w:vAlign w:val="center"/>
            <w:hideMark/>
          </w:tcPr>
          <w:p w:rsidR="0085067A" w:rsidRPr="00BF5F4C" w:rsidRDefault="0085067A" w:rsidP="002A2605">
            <w:pPr>
              <w:jc w:val="center"/>
              <w:rPr>
                <w:rFonts w:asciiTheme="minorHAnsi" w:eastAsia="Times New Roman" w:hAnsiTheme="minorHAnsi" w:cs="Calibri"/>
                <w:b/>
                <w:bCs/>
                <w:color w:val="auto"/>
                <w:lang w:eastAsia="en-US"/>
              </w:rPr>
            </w:pPr>
            <w:proofErr w:type="spellStart"/>
            <w:r w:rsidRPr="00F526E4">
              <w:rPr>
                <w:rFonts w:asciiTheme="minorHAnsi" w:eastAsia="Times New Roman" w:hAnsiTheme="minorHAnsi" w:cs="Calibri"/>
                <w:b/>
                <w:bCs/>
                <w:color w:val="auto"/>
                <w:lang w:eastAsia="en-US"/>
              </w:rPr>
              <w:t>ActualizarEstadoCliente</w:t>
            </w:r>
            <w:proofErr w:type="spellEnd"/>
          </w:p>
          <w:p w:rsidR="0085067A" w:rsidRPr="00BF5F4C" w:rsidRDefault="0085067A" w:rsidP="002A2605">
            <w:pPr>
              <w:jc w:val="center"/>
              <w:rPr>
                <w:rFonts w:asciiTheme="minorHAnsi" w:eastAsia="Times New Roman" w:hAnsiTheme="minorHAnsi" w:cs="Calibri"/>
                <w:b/>
                <w:bCs/>
                <w:color w:val="auto"/>
                <w:lang w:eastAsia="en-US"/>
              </w:rPr>
            </w:pPr>
          </w:p>
          <w:p w:rsidR="0085067A" w:rsidRPr="003829D0" w:rsidRDefault="0085067A" w:rsidP="002A2605">
            <w:pPr>
              <w:jc w:val="center"/>
              <w:rPr>
                <w:rFonts w:asciiTheme="minorHAnsi" w:eastAsia="Times New Roman" w:hAnsiTheme="minorHAnsi" w:cs="Calibri"/>
                <w:b/>
                <w:bCs/>
                <w:color w:val="auto"/>
                <w:lang w:eastAsia="en-US"/>
              </w:rPr>
            </w:pPr>
            <w:r w:rsidRPr="00B42C1E">
              <w:rPr>
                <w:rFonts w:asciiTheme="minorHAnsi" w:eastAsia="Times New Roman" w:hAnsiTheme="minorHAnsi" w:cs="Calibri"/>
                <w:b/>
                <w:bCs/>
                <w:i/>
                <w:lang w:val="es-ES" w:eastAsia="en-US"/>
              </w:rPr>
              <w:t>Descripción</w:t>
            </w:r>
            <w:r w:rsidRPr="00B42C1E">
              <w:rPr>
                <w:rFonts w:asciiTheme="minorHAnsi" w:eastAsia="Times New Roman" w:hAnsiTheme="minorHAnsi" w:cs="Calibri"/>
                <w:b/>
                <w:bCs/>
                <w:i/>
                <w:iCs/>
                <w:lang w:val="es-ES" w:eastAsia="en-US"/>
              </w:rPr>
              <w:t xml:space="preserve">: </w:t>
            </w:r>
            <w:r>
              <w:rPr>
                <w:rFonts w:asciiTheme="minorHAnsi" w:eastAsia="Times New Roman" w:hAnsiTheme="minorHAnsi" w:cs="Calibri"/>
                <w:i/>
                <w:iCs/>
                <w:lang w:val="es-ES" w:eastAsia="en-US"/>
              </w:rPr>
              <w:t>Actualiza en el CRM el estado de un cliente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rPr>
                <w:rFonts w:asciiTheme="minorHAnsi" w:eastAsia="Times New Roman" w:hAnsiTheme="minorHAnsi" w:cs="Calibri"/>
                <w:bCs/>
                <w:color w:val="0070C0"/>
                <w:sz w:val="16"/>
                <w:szCs w:val="16"/>
                <w:lang w:val="en-US" w:eastAsia="en-US"/>
              </w:rPr>
            </w:pPr>
            <w:r>
              <w:rPr>
                <w:rFonts w:asciiTheme="minorHAnsi" w:eastAsia="Times New Roman" w:hAnsiTheme="minorHAnsi" w:cs="Calibri"/>
                <w:bCs/>
                <w:color w:val="0070C0"/>
                <w:sz w:val="16"/>
                <w:szCs w:val="16"/>
                <w:lang w:val="en-US" w:eastAsia="en-US"/>
              </w:rPr>
              <w:t>nit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jc w:val="center"/>
              <w:rPr>
                <w:rFonts w:asciiTheme="minorHAnsi" w:eastAsia="Times New Roman" w:hAnsiTheme="minorHAnsi" w:cs="Calibri"/>
                <w:bCs/>
                <w:color w:val="0070C0"/>
                <w:sz w:val="16"/>
                <w:szCs w:val="16"/>
                <w:lang w:val="en-US" w:eastAsia="en-US"/>
              </w:rPr>
            </w:pPr>
            <w:r>
              <w:rPr>
                <w:rFonts w:asciiTheme="minorHAnsi" w:eastAsia="Times New Roman" w:hAnsiTheme="minorHAnsi" w:cs="Calibri"/>
                <w:bCs/>
                <w:color w:val="0070C0"/>
                <w:sz w:val="16"/>
                <w:szCs w:val="16"/>
                <w:lang w:val="en-US" w:eastAsia="en-US"/>
              </w:rPr>
              <w:t>string</w:t>
            </w:r>
          </w:p>
        </w:tc>
        <w:tc>
          <w:tcPr>
            <w:tcW w:w="1701"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roofErr w:type="spellStart"/>
            <w:r>
              <w:rPr>
                <w:rFonts w:asciiTheme="minorHAnsi" w:eastAsia="Times New Roman" w:hAnsiTheme="minorHAnsi" w:cs="Calibri"/>
                <w:bCs/>
                <w:color w:val="auto"/>
                <w:lang w:val="en-US" w:eastAsia="en-US"/>
              </w:rPr>
              <w:t>resultado</w:t>
            </w:r>
            <w:proofErr w:type="spellEnd"/>
          </w:p>
        </w:tc>
        <w:tc>
          <w:tcPr>
            <w:tcW w:w="1418" w:type="dxa"/>
            <w:vMerge w:val="restart"/>
            <w:tcBorders>
              <w:top w:val="single" w:sz="4" w:space="0" w:color="auto"/>
              <w:left w:val="nil"/>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roofErr w:type="spellStart"/>
            <w:r>
              <w:rPr>
                <w:rFonts w:asciiTheme="minorHAnsi" w:eastAsia="Times New Roman" w:hAnsiTheme="minorHAnsi" w:cs="Calibri"/>
                <w:bCs/>
                <w:color w:val="auto"/>
                <w:lang w:val="en-US" w:eastAsia="en-US"/>
              </w:rPr>
              <w:t>boolean</w:t>
            </w:r>
            <w:proofErr w:type="spellEnd"/>
          </w:p>
        </w:tc>
      </w:tr>
      <w:tr w:rsidR="0085067A" w:rsidRPr="0042776C" w:rsidTr="002A2605">
        <w:trPr>
          <w:trHeight w:val="112"/>
          <w:tblHeader/>
          <w:jc w:val="center"/>
        </w:trPr>
        <w:tc>
          <w:tcPr>
            <w:tcW w:w="3520"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rsidR="0085067A" w:rsidRDefault="0085067A" w:rsidP="002A2605">
            <w:pPr>
              <w:jc w:val="center"/>
              <w:rPr>
                <w:rFonts w:asciiTheme="minorHAnsi" w:eastAsia="Times New Roman" w:hAnsiTheme="minorHAnsi" w:cs="Calibri"/>
                <w:b/>
                <w:bCs/>
                <w:color w:val="auto"/>
                <w:lang w:val="en-US" w:eastAsia="en-US"/>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rPr>
                <w:rFonts w:asciiTheme="minorHAnsi" w:eastAsia="Times New Roman" w:hAnsiTheme="minorHAnsi" w:cs="Calibri"/>
                <w:bCs/>
                <w:color w:val="0070C0"/>
                <w:sz w:val="16"/>
                <w:szCs w:val="16"/>
                <w:lang w:val="en-US" w:eastAsia="en-US"/>
              </w:rPr>
            </w:pPr>
            <w:proofErr w:type="spellStart"/>
            <w:r>
              <w:rPr>
                <w:rFonts w:asciiTheme="minorHAnsi" w:eastAsia="Times New Roman" w:hAnsiTheme="minorHAnsi" w:cs="Calibri"/>
                <w:bCs/>
                <w:color w:val="0070C0"/>
                <w:sz w:val="16"/>
                <w:szCs w:val="16"/>
                <w:lang w:val="en-US" w:eastAsia="en-US"/>
              </w:rPr>
              <w:t>estado</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5067A" w:rsidRPr="00DF78BC" w:rsidRDefault="0085067A" w:rsidP="002A2605">
            <w:pPr>
              <w:jc w:val="center"/>
              <w:rPr>
                <w:rFonts w:asciiTheme="minorHAnsi" w:eastAsia="Times New Roman" w:hAnsiTheme="minorHAnsi" w:cs="Calibri"/>
                <w:bCs/>
                <w:color w:val="0070C0"/>
                <w:sz w:val="16"/>
                <w:szCs w:val="16"/>
                <w:lang w:val="en-US" w:eastAsia="en-US"/>
              </w:rPr>
            </w:pPr>
            <w:r>
              <w:rPr>
                <w:rFonts w:asciiTheme="minorHAnsi" w:eastAsia="Times New Roman" w:hAnsiTheme="minorHAnsi" w:cs="Calibri"/>
                <w:bCs/>
                <w:color w:val="0070C0"/>
                <w:sz w:val="16"/>
                <w:szCs w:val="16"/>
                <w:lang w:val="en-US" w:eastAsia="en-US"/>
              </w:rPr>
              <w:t>string</w:t>
            </w:r>
          </w:p>
        </w:tc>
        <w:tc>
          <w:tcPr>
            <w:tcW w:w="1701" w:type="dxa"/>
            <w:vMerge/>
            <w:tcBorders>
              <w:left w:val="nil"/>
              <w:bottom w:val="single" w:sz="4" w:space="0" w:color="auto"/>
              <w:right w:val="single" w:sz="4" w:space="0" w:color="auto"/>
            </w:tcBorders>
            <w:shd w:val="clear" w:color="auto" w:fill="auto"/>
            <w:noWrap/>
            <w:vAlign w:val="center"/>
            <w:hideMark/>
          </w:tcPr>
          <w:p w:rsidR="0085067A" w:rsidRPr="0042776C" w:rsidRDefault="0085067A" w:rsidP="002A2605">
            <w:pPr>
              <w:rPr>
                <w:rFonts w:asciiTheme="minorHAnsi" w:eastAsia="Times New Roman" w:hAnsiTheme="minorHAnsi" w:cs="Calibri"/>
                <w:bCs/>
                <w:color w:val="auto"/>
                <w:lang w:val="en-US" w:eastAsia="en-US"/>
              </w:rPr>
            </w:pPr>
          </w:p>
        </w:tc>
        <w:tc>
          <w:tcPr>
            <w:tcW w:w="1418" w:type="dxa"/>
            <w:vMerge/>
            <w:tcBorders>
              <w:left w:val="nil"/>
              <w:bottom w:val="single" w:sz="4" w:space="0" w:color="auto"/>
              <w:right w:val="single" w:sz="4" w:space="0" w:color="auto"/>
            </w:tcBorders>
            <w:shd w:val="clear" w:color="auto" w:fill="auto"/>
            <w:noWrap/>
            <w:vAlign w:val="center"/>
            <w:hideMark/>
          </w:tcPr>
          <w:p w:rsidR="0085067A" w:rsidRPr="0042776C" w:rsidRDefault="0085067A" w:rsidP="002A2605">
            <w:pPr>
              <w:jc w:val="center"/>
              <w:rPr>
                <w:rFonts w:asciiTheme="minorHAnsi" w:eastAsia="Times New Roman" w:hAnsiTheme="minorHAnsi" w:cs="Calibri"/>
                <w:bCs/>
                <w:color w:val="auto"/>
                <w:lang w:val="en-US" w:eastAsia="en-US"/>
              </w:rPr>
            </w:pPr>
          </w:p>
        </w:tc>
      </w:tr>
    </w:tbl>
    <w:p w:rsidR="0085067A" w:rsidRDefault="0085067A" w:rsidP="0085067A">
      <w:pPr>
        <w:jc w:val="both"/>
        <w:rPr>
          <w:rFonts w:asciiTheme="minorHAnsi" w:hAnsiTheme="minorHAnsi"/>
          <w:sz w:val="22"/>
          <w:highlight w:val="yellow"/>
        </w:rPr>
      </w:pPr>
    </w:p>
    <w:p w:rsidR="0085067A" w:rsidRDefault="0085067A" w:rsidP="0085067A">
      <w:pPr>
        <w:jc w:val="both"/>
        <w:rPr>
          <w:rFonts w:asciiTheme="minorHAnsi" w:hAnsiTheme="minorHAnsi"/>
          <w:sz w:val="22"/>
        </w:rPr>
      </w:pPr>
      <w:r w:rsidRPr="0002414D">
        <w:rPr>
          <w:rFonts w:asciiTheme="minorHAnsi" w:hAnsiTheme="minorHAnsi"/>
          <w:sz w:val="22"/>
        </w:rPr>
        <w:t>Nota: Las entradas que se encuentran en color azul son las necesarias para crear el cliente en el CRM de acuerdo a los requerimientos de nuestra aplicación.</w:t>
      </w:r>
    </w:p>
    <w:p w:rsidR="0085067A" w:rsidRDefault="0085067A" w:rsidP="0085067A">
      <w:pPr>
        <w:jc w:val="both"/>
        <w:rPr>
          <w:rFonts w:asciiTheme="minorHAnsi" w:hAnsiTheme="minorHAnsi"/>
          <w:sz w:val="22"/>
        </w:rPr>
      </w:pPr>
    </w:p>
    <w:p w:rsidR="0085067A" w:rsidRDefault="0085067A" w:rsidP="0085067A">
      <w:pPr>
        <w:jc w:val="both"/>
        <w:rPr>
          <w:rFonts w:asciiTheme="minorHAnsi" w:hAnsiTheme="minorHAnsi"/>
          <w:sz w:val="22"/>
        </w:rPr>
      </w:pPr>
    </w:p>
    <w:p w:rsidR="0085067A" w:rsidRDefault="0085067A" w:rsidP="002F20C9">
      <w:pPr>
        <w:jc w:val="both"/>
        <w:rPr>
          <w:rFonts w:asciiTheme="minorHAnsi" w:hAnsiTheme="minorHAnsi"/>
          <w:sz w:val="22"/>
          <w:highlight w:val="yellow"/>
        </w:rPr>
      </w:pPr>
    </w:p>
    <w:p w:rsidR="0085067A" w:rsidRPr="00A7050F" w:rsidRDefault="0085067A" w:rsidP="002F20C9">
      <w:pPr>
        <w:jc w:val="both"/>
        <w:rPr>
          <w:rFonts w:asciiTheme="minorHAnsi" w:hAnsiTheme="minorHAnsi"/>
          <w:sz w:val="22"/>
          <w:highlight w:val="yellow"/>
        </w:rPr>
      </w:pPr>
    </w:p>
    <w:p w:rsidR="004D32F6" w:rsidRPr="00A7050F" w:rsidRDefault="004D32F6" w:rsidP="00523E45">
      <w:pPr>
        <w:pStyle w:val="Epgrafe"/>
        <w:keepNext/>
        <w:spacing w:after="120"/>
        <w:jc w:val="center"/>
        <w:rPr>
          <w:rFonts w:asciiTheme="minorHAnsi" w:hAnsiTheme="minorHAnsi"/>
          <w:color w:val="auto"/>
          <w:sz w:val="20"/>
          <w:szCs w:val="22"/>
          <w:highlight w:val="yellow"/>
        </w:rPr>
      </w:pPr>
      <w:bookmarkStart w:id="149" w:name="_Toc309802359"/>
      <w:bookmarkStart w:id="150" w:name="_Toc309802612"/>
      <w:bookmarkStart w:id="151" w:name="_Toc310177145"/>
      <w:r w:rsidRPr="00A7050F">
        <w:rPr>
          <w:rFonts w:asciiTheme="minorHAnsi" w:hAnsiTheme="minorHAnsi"/>
          <w:color w:val="auto"/>
          <w:sz w:val="20"/>
          <w:szCs w:val="22"/>
          <w:highlight w:val="yellow"/>
        </w:rPr>
        <w:t xml:space="preserve">Tabla </w:t>
      </w:r>
      <w:r w:rsidR="00ED4970" w:rsidRPr="00A7050F">
        <w:rPr>
          <w:rFonts w:asciiTheme="minorHAnsi" w:hAnsiTheme="minorHAnsi"/>
          <w:color w:val="auto"/>
          <w:sz w:val="20"/>
          <w:szCs w:val="22"/>
          <w:highlight w:val="yellow"/>
        </w:rPr>
        <w:fldChar w:fldCharType="begin"/>
      </w:r>
      <w:r w:rsidRPr="00A7050F">
        <w:rPr>
          <w:rFonts w:asciiTheme="minorHAnsi" w:hAnsiTheme="minorHAnsi"/>
          <w:color w:val="auto"/>
          <w:sz w:val="20"/>
          <w:szCs w:val="22"/>
          <w:highlight w:val="yellow"/>
        </w:rPr>
        <w:instrText xml:space="preserve"> SEQ Tabla \* ARABIC </w:instrText>
      </w:r>
      <w:r w:rsidR="00ED4970" w:rsidRPr="00A7050F">
        <w:rPr>
          <w:rFonts w:asciiTheme="minorHAnsi" w:hAnsiTheme="minorHAnsi"/>
          <w:color w:val="auto"/>
          <w:sz w:val="20"/>
          <w:szCs w:val="22"/>
          <w:highlight w:val="yellow"/>
        </w:rPr>
        <w:fldChar w:fldCharType="separate"/>
      </w:r>
      <w:r w:rsidR="00774816">
        <w:rPr>
          <w:rFonts w:asciiTheme="minorHAnsi" w:hAnsiTheme="minorHAnsi"/>
          <w:noProof/>
          <w:color w:val="auto"/>
          <w:sz w:val="20"/>
          <w:szCs w:val="22"/>
          <w:highlight w:val="yellow"/>
        </w:rPr>
        <w:t>33</w:t>
      </w:r>
      <w:r w:rsidR="00ED4970" w:rsidRPr="00A7050F">
        <w:rPr>
          <w:rFonts w:asciiTheme="minorHAnsi" w:hAnsiTheme="minorHAnsi"/>
          <w:color w:val="auto"/>
          <w:sz w:val="20"/>
          <w:szCs w:val="22"/>
          <w:highlight w:val="yellow"/>
        </w:rPr>
        <w:fldChar w:fldCharType="end"/>
      </w:r>
      <w:r w:rsidRPr="00A7050F">
        <w:rPr>
          <w:rFonts w:asciiTheme="minorHAnsi" w:hAnsiTheme="minorHAnsi"/>
          <w:color w:val="auto"/>
          <w:sz w:val="20"/>
          <w:szCs w:val="22"/>
          <w:highlight w:val="yellow"/>
        </w:rPr>
        <w:t>. Operaciones expuest</w:t>
      </w:r>
      <w:r w:rsidR="007C10D9" w:rsidRPr="00A7050F">
        <w:rPr>
          <w:rFonts w:asciiTheme="minorHAnsi" w:hAnsiTheme="minorHAnsi"/>
          <w:color w:val="auto"/>
          <w:sz w:val="20"/>
          <w:szCs w:val="22"/>
          <w:highlight w:val="yellow"/>
        </w:rPr>
        <w:t>a</w:t>
      </w:r>
      <w:r w:rsidRPr="00A7050F">
        <w:rPr>
          <w:rFonts w:asciiTheme="minorHAnsi" w:hAnsiTheme="minorHAnsi"/>
          <w:color w:val="auto"/>
          <w:sz w:val="20"/>
          <w:szCs w:val="22"/>
          <w:highlight w:val="yellow"/>
        </w:rPr>
        <w:t xml:space="preserve">s por </w:t>
      </w:r>
      <w:proofErr w:type="spellStart"/>
      <w:r w:rsidRPr="00A7050F">
        <w:rPr>
          <w:rFonts w:asciiTheme="minorHAnsi" w:hAnsiTheme="minorHAnsi"/>
          <w:color w:val="auto"/>
          <w:sz w:val="20"/>
          <w:szCs w:val="22"/>
          <w:highlight w:val="yellow"/>
        </w:rPr>
        <w:t>GestionSubasta</w:t>
      </w:r>
      <w:bookmarkEnd w:id="149"/>
      <w:bookmarkEnd w:id="150"/>
      <w:bookmarkEnd w:id="151"/>
      <w:proofErr w:type="spellEnd"/>
      <w:r w:rsidRPr="00A7050F">
        <w:rPr>
          <w:rFonts w:asciiTheme="minorHAnsi" w:hAnsiTheme="minorHAnsi"/>
          <w:color w:val="auto"/>
          <w:sz w:val="20"/>
          <w:szCs w:val="22"/>
          <w:highlight w:val="yellow"/>
        </w:rPr>
        <w:t xml:space="preserve"> </w:t>
      </w:r>
    </w:p>
    <w:tbl>
      <w:tblPr>
        <w:tblW w:w="0" w:type="auto"/>
        <w:jc w:val="center"/>
        <w:tblLayout w:type="fixed"/>
        <w:tblCellMar>
          <w:top w:w="28" w:type="dxa"/>
          <w:left w:w="85" w:type="dxa"/>
          <w:bottom w:w="28" w:type="dxa"/>
          <w:right w:w="85" w:type="dxa"/>
        </w:tblCellMar>
        <w:tblLook w:val="04A0"/>
      </w:tblPr>
      <w:tblGrid>
        <w:gridCol w:w="2835"/>
        <w:gridCol w:w="2268"/>
        <w:gridCol w:w="1134"/>
        <w:gridCol w:w="2268"/>
        <w:gridCol w:w="1134"/>
      </w:tblGrid>
      <w:tr w:rsidR="006E53CE" w:rsidRPr="00A7050F" w:rsidTr="00F348D3">
        <w:trPr>
          <w:trHeight w:val="20"/>
          <w:tblHeader/>
          <w:jc w:val="center"/>
        </w:trPr>
        <w:tc>
          <w:tcPr>
            <w:tcW w:w="2835"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Theme="minorHAnsi" w:eastAsia="Times New Roman" w:hAnsiTheme="minorHAnsi" w:cs="Calibri"/>
                <w:b/>
                <w:bCs/>
                <w:color w:val="auto"/>
                <w:highlight w:val="yellow"/>
                <w:lang w:val="en-US" w:eastAsia="en-US"/>
              </w:rPr>
            </w:pPr>
            <w:proofErr w:type="spellStart"/>
            <w:r w:rsidRPr="00A7050F">
              <w:rPr>
                <w:rFonts w:asciiTheme="minorHAnsi" w:eastAsia="Times New Roman" w:hAnsiTheme="minorHAnsi" w:cs="Calibri"/>
                <w:b/>
                <w:bCs/>
                <w:color w:val="auto"/>
                <w:highlight w:val="yellow"/>
                <w:lang w:val="en-US" w:eastAsia="en-US"/>
              </w:rPr>
              <w:t>Operación</w:t>
            </w:r>
            <w:proofErr w:type="spellEnd"/>
          </w:p>
        </w:tc>
        <w:tc>
          <w:tcPr>
            <w:tcW w:w="226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Theme="minorHAnsi" w:eastAsia="Times New Roman" w:hAnsiTheme="minorHAnsi" w:cs="Calibri"/>
                <w:b/>
                <w:bCs/>
                <w:color w:val="auto"/>
                <w:highlight w:val="yellow"/>
                <w:lang w:val="en-US" w:eastAsia="en-US"/>
              </w:rPr>
            </w:pPr>
            <w:proofErr w:type="spellStart"/>
            <w:r w:rsidRPr="00A7050F">
              <w:rPr>
                <w:rFonts w:asciiTheme="minorHAnsi" w:eastAsia="Times New Roman" w:hAnsiTheme="minorHAnsi" w:cs="Calibri"/>
                <w:b/>
                <w:bCs/>
                <w:color w:val="auto"/>
                <w:highlight w:val="yellow"/>
                <w:lang w:val="en-US" w:eastAsia="en-US"/>
              </w:rPr>
              <w:t>Entrada</w:t>
            </w:r>
            <w:proofErr w:type="spellEnd"/>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Theme="minorHAnsi" w:eastAsia="Times New Roman" w:hAnsiTheme="minorHAnsi" w:cs="Calibri"/>
                <w:b/>
                <w:bCs/>
                <w:color w:val="auto"/>
                <w:highlight w:val="yellow"/>
                <w:lang w:val="en-US" w:eastAsia="en-US"/>
              </w:rPr>
            </w:pPr>
            <w:proofErr w:type="spellStart"/>
            <w:r w:rsidRPr="00A7050F">
              <w:rPr>
                <w:rFonts w:asciiTheme="minorHAnsi" w:eastAsia="Times New Roman" w:hAnsiTheme="minorHAnsi" w:cs="Calibri"/>
                <w:b/>
                <w:bCs/>
                <w:color w:val="auto"/>
                <w:highlight w:val="yellow"/>
                <w:lang w:val="en-US" w:eastAsia="en-US"/>
              </w:rPr>
              <w:t>Tipo</w:t>
            </w:r>
            <w:proofErr w:type="spellEnd"/>
          </w:p>
        </w:tc>
        <w:tc>
          <w:tcPr>
            <w:tcW w:w="226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Theme="minorHAnsi" w:eastAsia="Times New Roman" w:hAnsiTheme="minorHAnsi" w:cs="Calibri"/>
                <w:b/>
                <w:bCs/>
                <w:color w:val="auto"/>
                <w:highlight w:val="yellow"/>
                <w:lang w:val="en-US" w:eastAsia="en-US"/>
              </w:rPr>
            </w:pPr>
            <w:proofErr w:type="spellStart"/>
            <w:r w:rsidRPr="00A7050F">
              <w:rPr>
                <w:rFonts w:asciiTheme="minorHAnsi" w:eastAsia="Times New Roman" w:hAnsiTheme="minorHAnsi" w:cs="Calibri"/>
                <w:b/>
                <w:bCs/>
                <w:color w:val="auto"/>
                <w:highlight w:val="yellow"/>
                <w:lang w:val="en-US" w:eastAsia="en-US"/>
              </w:rPr>
              <w:t>Salida</w:t>
            </w:r>
            <w:proofErr w:type="spellEnd"/>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Theme="minorHAnsi" w:eastAsia="Times New Roman" w:hAnsiTheme="minorHAnsi" w:cs="Calibri"/>
                <w:b/>
                <w:bCs/>
                <w:color w:val="auto"/>
                <w:highlight w:val="yellow"/>
                <w:lang w:val="en-US" w:eastAsia="en-US"/>
              </w:rPr>
            </w:pPr>
            <w:proofErr w:type="spellStart"/>
            <w:r w:rsidRPr="00A7050F">
              <w:rPr>
                <w:rFonts w:asciiTheme="minorHAnsi" w:eastAsia="Times New Roman" w:hAnsiTheme="minorHAnsi" w:cs="Calibri"/>
                <w:b/>
                <w:bCs/>
                <w:color w:val="auto"/>
                <w:highlight w:val="yellow"/>
                <w:lang w:val="en-US" w:eastAsia="en-US"/>
              </w:rPr>
              <w:t>Tipo</w:t>
            </w:r>
            <w:proofErr w:type="spellEnd"/>
          </w:p>
        </w:tc>
      </w:tr>
      <w:tr w:rsidR="00F27BAD" w:rsidRPr="00A7050F" w:rsidTr="00F348D3">
        <w:trPr>
          <w:trHeight w:val="20"/>
          <w:jc w:val="center"/>
        </w:trPr>
        <w:tc>
          <w:tcPr>
            <w:tcW w:w="2835" w:type="dxa"/>
            <w:vMerge w:val="restar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5136A4" w:rsidRPr="00A7050F" w:rsidRDefault="00F27BAD" w:rsidP="007819BA">
            <w:pPr>
              <w:jc w:val="both"/>
              <w:rPr>
                <w:rFonts w:asciiTheme="minorHAnsi" w:eastAsia="Times New Roman" w:hAnsiTheme="minorHAnsi" w:cs="Calibri"/>
                <w:b/>
                <w:highlight w:val="yellow"/>
                <w:lang w:val="es-ES" w:eastAsia="en-US"/>
              </w:rPr>
            </w:pPr>
            <w:proofErr w:type="spellStart"/>
            <w:r w:rsidRPr="00A7050F">
              <w:rPr>
                <w:rFonts w:asciiTheme="minorHAnsi" w:eastAsia="Times New Roman" w:hAnsiTheme="minorHAnsi" w:cs="Calibri"/>
                <w:b/>
                <w:highlight w:val="yellow"/>
                <w:lang w:val="es-ES" w:eastAsia="en-US"/>
              </w:rPr>
              <w:t>crearSubasta</w:t>
            </w:r>
            <w:proofErr w:type="spellEnd"/>
          </w:p>
          <w:p w:rsidR="005136A4" w:rsidRPr="00A7050F" w:rsidRDefault="005136A4" w:rsidP="007819BA">
            <w:pPr>
              <w:jc w:val="both"/>
              <w:rPr>
                <w:rFonts w:asciiTheme="minorHAnsi" w:eastAsia="Times New Roman" w:hAnsiTheme="minorHAnsi" w:cs="Calibri"/>
                <w:highlight w:val="yellow"/>
                <w:lang w:val="es-ES" w:eastAsia="en-US"/>
              </w:rPr>
            </w:pPr>
          </w:p>
          <w:p w:rsidR="00F27BAD" w:rsidRPr="00A7050F" w:rsidRDefault="00F27BAD" w:rsidP="007819BA">
            <w:pPr>
              <w:jc w:val="both"/>
              <w:rPr>
                <w:rFonts w:asciiTheme="minorHAnsi" w:eastAsia="Times New Roman" w:hAnsiTheme="minorHAnsi" w:cs="Calibri"/>
                <w:highlight w:val="yellow"/>
                <w:lang w:val="es-ES" w:eastAsia="en-US"/>
              </w:rPr>
            </w:pPr>
            <w:r w:rsidRPr="00A7050F">
              <w:rPr>
                <w:rFonts w:asciiTheme="minorHAnsi" w:eastAsia="Times New Roman" w:hAnsiTheme="minorHAnsi" w:cs="Calibri"/>
                <w:b/>
                <w:bCs/>
                <w:i/>
                <w:highlight w:val="yellow"/>
                <w:lang w:val="es-ES" w:eastAsia="en-US"/>
              </w:rPr>
              <w:lastRenderedPageBreak/>
              <w:t>Descripción</w:t>
            </w:r>
            <w:r w:rsidRPr="00A7050F">
              <w:rPr>
                <w:rFonts w:asciiTheme="minorHAnsi" w:eastAsia="Times New Roman" w:hAnsiTheme="minorHAnsi" w:cs="Calibri"/>
                <w:b/>
                <w:bCs/>
                <w:i/>
                <w:iCs/>
                <w:highlight w:val="yellow"/>
                <w:lang w:val="es-ES" w:eastAsia="en-US"/>
              </w:rPr>
              <w:t>:</w:t>
            </w:r>
            <w:r w:rsidR="007819BA" w:rsidRPr="00A7050F">
              <w:rPr>
                <w:rFonts w:asciiTheme="minorHAnsi" w:eastAsia="Times New Roman" w:hAnsiTheme="minorHAnsi" w:cs="Calibri"/>
                <w:b/>
                <w:bCs/>
                <w:i/>
                <w:iCs/>
                <w:highlight w:val="yellow"/>
                <w:lang w:val="es-ES" w:eastAsia="en-US"/>
              </w:rPr>
              <w:t xml:space="preserve"> </w:t>
            </w:r>
            <w:r w:rsidRPr="00A7050F">
              <w:rPr>
                <w:rFonts w:asciiTheme="minorHAnsi" w:eastAsia="Times New Roman" w:hAnsiTheme="minorHAnsi" w:cs="Calibri"/>
                <w:i/>
                <w:iCs/>
                <w:highlight w:val="yellow"/>
                <w:lang w:val="es-ES" w:eastAsia="en-US"/>
              </w:rPr>
              <w:t xml:space="preserve">Crea la subasta y la pone a </w:t>
            </w:r>
            <w:r w:rsidR="007819BA" w:rsidRPr="00A7050F">
              <w:rPr>
                <w:rFonts w:asciiTheme="minorHAnsi" w:eastAsia="Times New Roman" w:hAnsiTheme="minorHAnsi" w:cs="Calibri"/>
                <w:i/>
                <w:iCs/>
                <w:highlight w:val="yellow"/>
                <w:lang w:val="es-ES" w:eastAsia="en-US"/>
              </w:rPr>
              <w:t>disposición</w:t>
            </w:r>
            <w:r w:rsidRPr="00A7050F">
              <w:rPr>
                <w:rFonts w:asciiTheme="minorHAnsi" w:eastAsia="Times New Roman" w:hAnsiTheme="minorHAnsi" w:cs="Calibri"/>
                <w:i/>
                <w:iCs/>
                <w:highlight w:val="yellow"/>
                <w:lang w:val="es-ES" w:eastAsia="en-US"/>
              </w:rPr>
              <w:t xml:space="preserve"> para los fabricantes relacionados puedan </w:t>
            </w:r>
            <w:r w:rsidR="007819BA" w:rsidRPr="00A7050F">
              <w:rPr>
                <w:rFonts w:asciiTheme="minorHAnsi" w:eastAsia="Times New Roman" w:hAnsiTheme="minorHAnsi" w:cs="Calibri"/>
                <w:i/>
                <w:iCs/>
                <w:highlight w:val="yellow"/>
                <w:lang w:val="es-ES" w:eastAsia="en-US"/>
              </w:rPr>
              <w:t>realizar</w:t>
            </w:r>
            <w:r w:rsidRPr="00A7050F">
              <w:rPr>
                <w:rFonts w:asciiTheme="minorHAnsi" w:eastAsia="Times New Roman" w:hAnsiTheme="minorHAnsi" w:cs="Calibri"/>
                <w:i/>
                <w:iCs/>
                <w:highlight w:val="yellow"/>
                <w:lang w:val="es-ES" w:eastAsia="en-US"/>
              </w:rPr>
              <w:t xml:space="preserve"> ofertas</w:t>
            </w: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lastRenderedPageBreak/>
              <w:t>numSeguimiento</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numSeguimientoSub</w:t>
            </w:r>
            <w:proofErr w:type="spellEnd"/>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fechaMaxima</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dateTime</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F27BAD" w:rsidRPr="00A7050F" w:rsidRDefault="00F348D3" w:rsidP="00F27BAD">
            <w:pPr>
              <w:rPr>
                <w:rFonts w:asciiTheme="minorHAnsi" w:eastAsia="Times New Roman" w:hAnsiTheme="minorHAnsi" w:cs="Calibri"/>
                <w:b/>
                <w:bCs/>
                <w:i/>
                <w:iCs/>
                <w:highlight w:val="yellow"/>
                <w:lang w:val="en-US" w:eastAsia="en-US"/>
              </w:rPr>
            </w:pPr>
            <w:proofErr w:type="spellStart"/>
            <w:r w:rsidRPr="00A7050F">
              <w:rPr>
                <w:rFonts w:asciiTheme="minorHAnsi" w:eastAsia="Times New Roman" w:hAnsiTheme="minorHAnsi" w:cs="Calibri"/>
                <w:b/>
                <w:bCs/>
                <w:i/>
                <w:iCs/>
                <w:highlight w:val="yellow"/>
                <w:lang w:val="en-US" w:eastAsia="en-US"/>
              </w:rPr>
              <w:t>C</w:t>
            </w:r>
            <w:r w:rsidR="00F27BAD" w:rsidRPr="00A7050F">
              <w:rPr>
                <w:rFonts w:asciiTheme="minorHAnsi" w:eastAsia="Times New Roman" w:hAnsiTheme="minorHAnsi" w:cs="Calibri"/>
                <w:b/>
                <w:bCs/>
                <w:i/>
                <w:iCs/>
                <w:highlight w:val="yellow"/>
                <w:lang w:val="en-US" w:eastAsia="en-US"/>
              </w:rPr>
              <w:t>omercio</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000000" w:fill="FFFFFF"/>
            <w:noWrap/>
            <w:vAlign w:val="center"/>
            <w:hideMark/>
          </w:tcPr>
          <w:p w:rsidR="00F27BAD" w:rsidRPr="00A7050F" w:rsidRDefault="00F348D3" w:rsidP="00DD44ED">
            <w:pPr>
              <w:ind w:firstLineChars="100" w:firstLine="2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it</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F27BAD" w:rsidRPr="00A7050F" w:rsidRDefault="00F348D3" w:rsidP="00F27BAD">
            <w:pPr>
              <w:rPr>
                <w:rFonts w:asciiTheme="minorHAnsi" w:eastAsia="Times New Roman" w:hAnsiTheme="minorHAnsi" w:cs="Calibri"/>
                <w:b/>
                <w:bCs/>
                <w:i/>
                <w:iCs/>
                <w:highlight w:val="yellow"/>
                <w:lang w:val="en-US" w:eastAsia="en-US"/>
              </w:rPr>
            </w:pPr>
            <w:r w:rsidRPr="00A7050F">
              <w:rPr>
                <w:rFonts w:asciiTheme="minorHAnsi" w:eastAsia="Times New Roman" w:hAnsiTheme="minorHAnsi" w:cs="Calibri"/>
                <w:b/>
                <w:bCs/>
                <w:i/>
                <w:iCs/>
                <w:highlight w:val="yellow"/>
                <w:lang w:val="en-US" w:eastAsia="en-US"/>
              </w:rPr>
              <w:t>I</w:t>
            </w:r>
            <w:r w:rsidR="00F27BAD" w:rsidRPr="00A7050F">
              <w:rPr>
                <w:rFonts w:asciiTheme="minorHAnsi" w:eastAsia="Times New Roman" w:hAnsiTheme="minorHAnsi" w:cs="Calibri"/>
                <w:b/>
                <w:bCs/>
                <w:i/>
                <w:iCs/>
                <w:highlight w:val="yellow"/>
                <w:lang w:val="en-US" w:eastAsia="en-US"/>
              </w:rPr>
              <w:t>tem</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000000" w:fill="FFFFFF"/>
            <w:noWrap/>
            <w:vAlign w:val="center"/>
            <w:hideMark/>
          </w:tcPr>
          <w:p w:rsidR="00F27BAD" w:rsidRPr="00A7050F" w:rsidRDefault="00F348D3" w:rsidP="00DD44ED">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C</w:t>
            </w:r>
            <w:r w:rsidR="00F27BAD" w:rsidRPr="00A7050F">
              <w:rPr>
                <w:rFonts w:asciiTheme="minorHAnsi" w:eastAsia="Times New Roman" w:hAnsiTheme="minorHAnsi" w:cs="Calibri"/>
                <w:highlight w:val="yellow"/>
                <w:lang w:val="en-US" w:eastAsia="en-US"/>
              </w:rPr>
              <w:t>antidad</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int</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F27BAD" w:rsidRPr="00A7050F" w:rsidRDefault="00F348D3" w:rsidP="00DD44ED">
            <w:pPr>
              <w:ind w:firstLineChars="100" w:firstLine="201"/>
              <w:rPr>
                <w:rFonts w:asciiTheme="minorHAnsi" w:eastAsia="Times New Roman" w:hAnsiTheme="minorHAnsi" w:cs="Calibri"/>
                <w:b/>
                <w:bCs/>
                <w:i/>
                <w:iCs/>
                <w:highlight w:val="yellow"/>
                <w:lang w:val="en-US" w:eastAsia="en-US"/>
              </w:rPr>
            </w:pPr>
            <w:r w:rsidRPr="00A7050F">
              <w:rPr>
                <w:rFonts w:asciiTheme="minorHAnsi" w:eastAsia="Times New Roman" w:hAnsiTheme="minorHAnsi" w:cs="Calibri"/>
                <w:b/>
                <w:bCs/>
                <w:i/>
                <w:iCs/>
                <w:highlight w:val="yellow"/>
                <w:lang w:val="en-US" w:eastAsia="en-US"/>
              </w:rPr>
              <w:t>Product</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ombre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C</w:t>
            </w:r>
            <w:r w:rsidR="00F27BAD" w:rsidRPr="00A7050F">
              <w:rPr>
                <w:rFonts w:asciiTheme="minorHAnsi" w:eastAsia="Times New Roman" w:hAnsiTheme="minorHAnsi" w:cs="Calibri"/>
                <w:highlight w:val="yellow"/>
                <w:lang w:val="en-US" w:eastAsia="en-US"/>
              </w:rPr>
              <w:t>ategoria</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int</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fechaMaxSubasta</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dateTime</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val="restart"/>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348D3" w:rsidRPr="00A7050F" w:rsidRDefault="00F27BAD" w:rsidP="007819BA">
            <w:pPr>
              <w:rPr>
                <w:rFonts w:asciiTheme="minorHAnsi" w:eastAsia="Times New Roman" w:hAnsiTheme="minorHAnsi" w:cs="Calibri"/>
                <w:b/>
                <w:bCs/>
                <w:i/>
                <w:iCs/>
                <w:highlight w:val="yellow"/>
                <w:lang w:val="es-ES" w:eastAsia="en-US"/>
              </w:rPr>
            </w:pPr>
            <w:proofErr w:type="spellStart"/>
            <w:r w:rsidRPr="00A7050F">
              <w:rPr>
                <w:rFonts w:asciiTheme="minorHAnsi" w:eastAsia="Times New Roman" w:hAnsiTheme="minorHAnsi" w:cs="Calibri"/>
                <w:b/>
                <w:highlight w:val="yellow"/>
                <w:lang w:val="es-ES" w:eastAsia="en-US"/>
              </w:rPr>
              <w:t>consultarSubastasFabricante</w:t>
            </w:r>
            <w:proofErr w:type="spellEnd"/>
          </w:p>
          <w:p w:rsidR="00F348D3" w:rsidRPr="00A7050F" w:rsidRDefault="00F348D3" w:rsidP="007819BA">
            <w:pPr>
              <w:rPr>
                <w:rFonts w:asciiTheme="minorHAnsi" w:eastAsia="Times New Roman" w:hAnsiTheme="minorHAnsi" w:cs="Calibri"/>
                <w:b/>
                <w:bCs/>
                <w:i/>
                <w:iCs/>
                <w:highlight w:val="yellow"/>
                <w:lang w:val="es-ES" w:eastAsia="en-US"/>
              </w:rPr>
            </w:pPr>
          </w:p>
          <w:p w:rsidR="00F27BAD" w:rsidRPr="00A7050F" w:rsidRDefault="00F27BAD" w:rsidP="007819BA">
            <w:pPr>
              <w:rPr>
                <w:rFonts w:asciiTheme="minorHAnsi" w:eastAsia="Times New Roman" w:hAnsiTheme="minorHAnsi" w:cs="Calibri"/>
                <w:highlight w:val="yellow"/>
                <w:lang w:val="es-ES" w:eastAsia="en-US"/>
              </w:rPr>
            </w:pPr>
            <w:r w:rsidRPr="00A7050F">
              <w:rPr>
                <w:rFonts w:asciiTheme="minorHAnsi" w:eastAsia="Times New Roman" w:hAnsiTheme="minorHAnsi" w:cs="Calibri"/>
                <w:b/>
                <w:bCs/>
                <w:i/>
                <w:iCs/>
                <w:highlight w:val="yellow"/>
                <w:lang w:val="es-ES" w:eastAsia="en-US"/>
              </w:rPr>
              <w:t>Descripción:</w:t>
            </w:r>
            <w:r w:rsidR="007819BA" w:rsidRPr="00A7050F">
              <w:rPr>
                <w:rFonts w:asciiTheme="minorHAnsi" w:eastAsia="Times New Roman" w:hAnsiTheme="minorHAnsi" w:cs="Calibri"/>
                <w:b/>
                <w:bCs/>
                <w:i/>
                <w:iCs/>
                <w:highlight w:val="yellow"/>
                <w:lang w:val="es-ES" w:eastAsia="en-US"/>
              </w:rPr>
              <w:t xml:space="preserve"> </w:t>
            </w:r>
            <w:r w:rsidRPr="00A7050F">
              <w:rPr>
                <w:rFonts w:asciiTheme="minorHAnsi" w:eastAsia="Times New Roman" w:hAnsiTheme="minorHAnsi" w:cs="Calibri"/>
                <w:i/>
                <w:iCs/>
                <w:highlight w:val="yellow"/>
                <w:lang w:val="es-ES" w:eastAsia="en-US"/>
              </w:rPr>
              <w:t>Consulta las subastas en las que el fabricante puede participar y se encuentren activas</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F27BAD" w:rsidRPr="00A7050F" w:rsidRDefault="00F27BAD" w:rsidP="00F27BAD">
            <w:pP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b/>
                <w:bCs/>
                <w:highlight w:val="yellow"/>
                <w:lang w:val="en-US" w:eastAsia="en-US"/>
              </w:rPr>
              <w:t>fabricante</w:t>
            </w:r>
            <w:proofErr w:type="spellEnd"/>
            <w:r w:rsidRPr="00A7050F">
              <w:rPr>
                <w:rFonts w:asciiTheme="minorHAnsi" w:eastAsia="Times New Roman" w:hAnsiTheme="minorHAnsi" w:cs="Calibri"/>
                <w:b/>
                <w:bCs/>
                <w:highlight w:val="yellow"/>
                <w:lang w:val="en-US" w:eastAsia="en-US"/>
              </w:rPr>
              <w:br/>
              <w:t xml:space="preserve"> </w:t>
            </w:r>
            <w:r w:rsidRPr="00A7050F">
              <w:rPr>
                <w:rFonts w:asciiTheme="minorHAnsi" w:eastAsia="Times New Roman" w:hAnsiTheme="minorHAnsi" w:cs="Calibri"/>
                <w:highlight w:val="yellow"/>
                <w:lang w:val="en-US" w:eastAsia="en-US"/>
              </w:rPr>
              <w:t>nit</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27BAD" w:rsidRPr="00A7050F" w:rsidRDefault="00F348D3"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w:t>
            </w:r>
            <w:r w:rsidR="00F27BAD" w:rsidRPr="00A7050F">
              <w:rPr>
                <w:rFonts w:asciiTheme="minorHAnsi" w:eastAsia="Times New Roman" w:hAnsiTheme="minorHAnsi" w:cs="Calibri"/>
                <w:highlight w:val="yellow"/>
                <w:lang w:val="en-US" w:eastAsia="en-US"/>
              </w:rPr>
              <w:t>tring</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F27BAD">
            <w:pPr>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S</w:t>
            </w:r>
            <w:r w:rsidR="00F27BAD" w:rsidRPr="00A7050F">
              <w:rPr>
                <w:rFonts w:asciiTheme="minorHAnsi" w:eastAsia="Times New Roman" w:hAnsiTheme="minorHAnsi" w:cs="Calibri"/>
                <w:b/>
                <w:bCs/>
                <w:highlight w:val="yellow"/>
                <w:lang w:val="en-US" w:eastAsia="en-US"/>
              </w:rPr>
              <w:t>ubastas</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100" w:firstLine="2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Active</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boolean</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numSeguimientoSub</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6E53CE"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fechaIncio</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dateTime</w:t>
            </w:r>
            <w:proofErr w:type="spellEnd"/>
          </w:p>
        </w:tc>
      </w:tr>
      <w:tr w:rsidR="006E53CE"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fechaTerminacion</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dateTime</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100" w:firstLine="201"/>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ordenCompra</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2"/>
              <w:rPr>
                <w:rFonts w:asciiTheme="minorHAnsi" w:eastAsia="Times New Roman" w:hAnsiTheme="minorHAnsi" w:cs="Calibri"/>
                <w:b/>
                <w:bCs/>
                <w:highlight w:val="yellow"/>
                <w:lang w:val="en-US" w:eastAsia="en-US"/>
              </w:rPr>
            </w:pPr>
            <w:r w:rsidRPr="00A7050F">
              <w:rPr>
                <w:rFonts w:asciiTheme="minorHAnsi" w:eastAsia="Times New Roman" w:hAnsiTheme="minorHAnsi" w:cs="Calibri"/>
                <w:b/>
                <w:bCs/>
                <w:highlight w:val="yellow"/>
                <w:lang w:val="en-US" w:eastAsia="en-US"/>
              </w:rPr>
              <w:t>I</w:t>
            </w:r>
            <w:r w:rsidR="00F27BAD" w:rsidRPr="00A7050F">
              <w:rPr>
                <w:rFonts w:asciiTheme="minorHAnsi" w:eastAsia="Times New Roman" w:hAnsiTheme="minorHAnsi" w:cs="Calibri"/>
                <w:b/>
                <w:bCs/>
                <w:highlight w:val="yellow"/>
                <w:lang w:val="en-US" w:eastAsia="en-US"/>
              </w:rPr>
              <w:t>tem</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C</w:t>
            </w:r>
            <w:r w:rsidR="00F27BAD" w:rsidRPr="00A7050F">
              <w:rPr>
                <w:rFonts w:asciiTheme="minorHAnsi" w:eastAsia="Times New Roman" w:hAnsiTheme="minorHAnsi" w:cs="Calibri"/>
                <w:highlight w:val="yellow"/>
                <w:lang w:val="en-US" w:eastAsia="en-US"/>
              </w:rPr>
              <w:t>antidad</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int</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2"/>
              <w:rPr>
                <w:rFonts w:asciiTheme="minorHAnsi" w:eastAsia="Times New Roman" w:hAnsiTheme="minorHAnsi" w:cs="Calibri"/>
                <w:b/>
                <w:bCs/>
                <w:highlight w:val="yellow"/>
                <w:lang w:val="en-US" w:eastAsia="en-US"/>
              </w:rPr>
            </w:pPr>
            <w:r w:rsidRPr="00A7050F">
              <w:rPr>
                <w:rFonts w:asciiTheme="minorHAnsi" w:eastAsia="Times New Roman" w:hAnsiTheme="minorHAnsi" w:cs="Calibri"/>
                <w:b/>
                <w:bCs/>
                <w:highlight w:val="yellow"/>
                <w:lang w:val="en-US" w:eastAsia="en-US"/>
              </w:rPr>
              <w:t>Product</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ombre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C</w:t>
            </w:r>
            <w:r w:rsidR="00F27BAD" w:rsidRPr="00A7050F">
              <w:rPr>
                <w:rFonts w:asciiTheme="minorHAnsi" w:eastAsia="Times New Roman" w:hAnsiTheme="minorHAnsi" w:cs="Calibri"/>
                <w:highlight w:val="yellow"/>
                <w:lang w:val="en-US" w:eastAsia="en-US"/>
              </w:rPr>
              <w:t>ategoria</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pesoLibras</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2"/>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C</w:t>
            </w:r>
            <w:r w:rsidR="00F27BAD" w:rsidRPr="00A7050F">
              <w:rPr>
                <w:rFonts w:asciiTheme="minorHAnsi" w:eastAsia="Times New Roman" w:hAnsiTheme="minorHAnsi" w:cs="Calibri"/>
                <w:b/>
                <w:bCs/>
                <w:highlight w:val="yellow"/>
                <w:lang w:val="en-US" w:eastAsia="en-US"/>
              </w:rPr>
              <w:t>omercio</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ombre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300" w:firstLine="6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it</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int</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300" w:firstLine="6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E</w:t>
            </w:r>
            <w:r w:rsidR="00F27BAD" w:rsidRPr="00A7050F">
              <w:rPr>
                <w:rFonts w:asciiTheme="minorHAnsi" w:eastAsia="Times New Roman" w:hAnsiTheme="minorHAnsi" w:cs="Calibri"/>
                <w:highlight w:val="yellow"/>
                <w:lang w:val="en-US" w:eastAsia="en-US"/>
              </w:rPr>
              <w:t>stado</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348D3">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numSeguimiento</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F</w:t>
            </w:r>
            <w:r w:rsidR="00F27BAD" w:rsidRPr="00A7050F">
              <w:rPr>
                <w:rFonts w:asciiTheme="minorHAnsi" w:eastAsia="Times New Roman" w:hAnsiTheme="minorHAnsi" w:cs="Calibri"/>
                <w:highlight w:val="yellow"/>
                <w:lang w:val="en-US" w:eastAsia="en-US"/>
              </w:rPr>
              <w:t>echa</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dateTime</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2"/>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F</w:t>
            </w:r>
            <w:r w:rsidR="00F27BAD" w:rsidRPr="00A7050F">
              <w:rPr>
                <w:rFonts w:asciiTheme="minorHAnsi" w:eastAsia="Times New Roman" w:hAnsiTheme="minorHAnsi" w:cs="Calibri"/>
                <w:b/>
                <w:bCs/>
                <w:highlight w:val="yellow"/>
                <w:lang w:val="en-US" w:eastAsia="en-US"/>
              </w:rPr>
              <w:t>abricante</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ombre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it</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w:t>
            </w:r>
            <w:r w:rsidR="00F27BAD" w:rsidRPr="00A7050F">
              <w:rPr>
                <w:rFonts w:asciiTheme="minorHAnsi" w:eastAsia="Times New Roman" w:hAnsiTheme="minorHAnsi" w:cs="Calibri"/>
                <w:highlight w:val="yellow"/>
                <w:lang w:val="en-US" w:eastAsia="en-US"/>
              </w:rPr>
              <w:t>ireccion</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E</w:t>
            </w:r>
            <w:r w:rsidR="00F27BAD" w:rsidRPr="00A7050F">
              <w:rPr>
                <w:rFonts w:asciiTheme="minorHAnsi" w:eastAsia="Times New Roman" w:hAnsiTheme="minorHAnsi" w:cs="Calibri"/>
                <w:highlight w:val="yellow"/>
                <w:lang w:val="en-US" w:eastAsia="en-US"/>
              </w:rPr>
              <w:t>mail</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6E53CE"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codPais</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6E53CE"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200" w:firstLine="4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codPostal</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F27BAD" w:rsidRPr="00A7050F" w:rsidTr="00F348D3">
        <w:trPr>
          <w:trHeight w:val="20"/>
          <w:jc w:val="center"/>
        </w:trPr>
        <w:tc>
          <w:tcPr>
            <w:tcW w:w="2835" w:type="dxa"/>
            <w:vMerge w:val="restar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348D3">
            <w:pPr>
              <w:rPr>
                <w:rFonts w:asciiTheme="minorHAnsi" w:eastAsia="Times New Roman" w:hAnsiTheme="minorHAnsi" w:cs="Calibri"/>
                <w:highlight w:val="yellow"/>
                <w:lang w:val="es-ES" w:eastAsia="en-US"/>
              </w:rPr>
            </w:pPr>
            <w:proofErr w:type="spellStart"/>
            <w:r w:rsidRPr="00A7050F">
              <w:rPr>
                <w:rFonts w:asciiTheme="minorHAnsi" w:eastAsia="Times New Roman" w:hAnsiTheme="minorHAnsi" w:cs="Calibri"/>
                <w:b/>
                <w:highlight w:val="yellow"/>
                <w:lang w:val="es-ES" w:eastAsia="en-US"/>
              </w:rPr>
              <w:t>registrarOferta</w:t>
            </w:r>
            <w:proofErr w:type="spellEnd"/>
            <w:r w:rsidRPr="00A7050F">
              <w:rPr>
                <w:rFonts w:asciiTheme="minorHAnsi" w:eastAsia="Times New Roman" w:hAnsiTheme="minorHAnsi" w:cs="Calibri"/>
                <w:highlight w:val="yellow"/>
                <w:lang w:val="es-ES" w:eastAsia="en-US"/>
              </w:rPr>
              <w:br/>
            </w:r>
            <w:r w:rsidRPr="00A7050F">
              <w:rPr>
                <w:rFonts w:asciiTheme="minorHAnsi" w:eastAsia="Times New Roman" w:hAnsiTheme="minorHAnsi" w:cs="Calibri"/>
                <w:highlight w:val="yellow"/>
                <w:lang w:val="es-ES" w:eastAsia="en-US"/>
              </w:rPr>
              <w:br/>
            </w:r>
            <w:r w:rsidRPr="00A7050F">
              <w:rPr>
                <w:rFonts w:asciiTheme="minorHAnsi" w:eastAsia="Times New Roman" w:hAnsiTheme="minorHAnsi" w:cs="Calibri"/>
                <w:b/>
                <w:bCs/>
                <w:i/>
                <w:iCs/>
                <w:highlight w:val="yellow"/>
                <w:lang w:val="es-ES" w:eastAsia="en-US"/>
              </w:rPr>
              <w:t xml:space="preserve">Descripción: </w:t>
            </w:r>
            <w:r w:rsidRPr="00A7050F">
              <w:rPr>
                <w:rFonts w:asciiTheme="minorHAnsi" w:eastAsia="Times New Roman" w:hAnsiTheme="minorHAnsi" w:cs="Calibri"/>
                <w:i/>
                <w:iCs/>
                <w:highlight w:val="yellow"/>
                <w:lang w:val="es-ES" w:eastAsia="en-US"/>
              </w:rPr>
              <w:t xml:space="preserve">El Fabricante realiza una oferta sobre una subasta en la que </w:t>
            </w:r>
            <w:r w:rsidR="007C10D9" w:rsidRPr="00A7050F">
              <w:rPr>
                <w:rFonts w:asciiTheme="minorHAnsi" w:eastAsia="Times New Roman" w:hAnsiTheme="minorHAnsi" w:cs="Calibri"/>
                <w:i/>
                <w:iCs/>
                <w:highlight w:val="yellow"/>
                <w:lang w:val="es-ES" w:eastAsia="en-US"/>
              </w:rPr>
              <w:t>esté</w:t>
            </w:r>
            <w:r w:rsidRPr="00A7050F">
              <w:rPr>
                <w:rFonts w:asciiTheme="minorHAnsi" w:eastAsia="Times New Roman" w:hAnsiTheme="minorHAnsi" w:cs="Calibri"/>
                <w:i/>
                <w:iCs/>
                <w:highlight w:val="yellow"/>
                <w:lang w:val="es-ES" w:eastAsia="en-US"/>
              </w:rPr>
              <w:t xml:space="preserve"> relacionado y se encuentre activa</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F27BAD">
            <w:pPr>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O</w:t>
            </w:r>
            <w:r w:rsidR="00F27BAD" w:rsidRPr="00A7050F">
              <w:rPr>
                <w:rFonts w:asciiTheme="minorHAnsi" w:eastAsia="Times New Roman" w:hAnsiTheme="minorHAnsi" w:cs="Calibri"/>
                <w:b/>
                <w:bCs/>
                <w:highlight w:val="yellow"/>
                <w:lang w:val="en-US" w:eastAsia="en-US"/>
              </w:rPr>
              <w:t>ferta</w:t>
            </w:r>
            <w:proofErr w:type="spellEnd"/>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27BAD" w:rsidRPr="00A7050F" w:rsidRDefault="00F348D3"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R</w:t>
            </w:r>
            <w:r w:rsidR="00F27BAD" w:rsidRPr="00A7050F">
              <w:rPr>
                <w:rFonts w:asciiTheme="minorHAnsi" w:eastAsia="Times New Roman" w:hAnsiTheme="minorHAnsi" w:cs="Calibri"/>
                <w:highlight w:val="yellow"/>
                <w:lang w:val="en-US" w:eastAsia="en-US"/>
              </w:rPr>
              <w:t>esultado</w:t>
            </w:r>
            <w:proofErr w:type="spellEnd"/>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boolean</w:t>
            </w:r>
            <w:proofErr w:type="spellEnd"/>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horarioEntrega</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dateTime</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100" w:firstLine="201"/>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F</w:t>
            </w:r>
            <w:r w:rsidR="00F27BAD" w:rsidRPr="00A7050F">
              <w:rPr>
                <w:rFonts w:asciiTheme="minorHAnsi" w:eastAsia="Times New Roman" w:hAnsiTheme="minorHAnsi" w:cs="Calibri"/>
                <w:b/>
                <w:bCs/>
                <w:highlight w:val="yellow"/>
                <w:lang w:val="en-US" w:eastAsia="en-US"/>
              </w:rPr>
              <w:t>abricante</w:t>
            </w:r>
            <w:proofErr w:type="spellEnd"/>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N</w:t>
            </w:r>
            <w:r w:rsidR="00F27BAD" w:rsidRPr="00A7050F">
              <w:rPr>
                <w:rFonts w:asciiTheme="minorHAnsi" w:eastAsia="Times New Roman" w:hAnsiTheme="minorHAnsi" w:cs="Calibri"/>
                <w:highlight w:val="yellow"/>
                <w:lang w:val="en-US" w:eastAsia="en-US"/>
              </w:rPr>
              <w:t>it</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100" w:firstLine="201"/>
              <w:rPr>
                <w:rFonts w:asciiTheme="minorHAnsi" w:eastAsia="Times New Roman" w:hAnsiTheme="minorHAnsi" w:cs="Calibri"/>
                <w:b/>
                <w:bCs/>
                <w:highlight w:val="yellow"/>
                <w:lang w:val="en-US" w:eastAsia="en-US"/>
              </w:rPr>
            </w:pPr>
            <w:r w:rsidRPr="00A7050F">
              <w:rPr>
                <w:rFonts w:asciiTheme="minorHAnsi" w:eastAsia="Times New Roman" w:hAnsiTheme="minorHAnsi" w:cs="Calibri"/>
                <w:b/>
                <w:bCs/>
                <w:highlight w:val="yellow"/>
                <w:lang w:val="en-US" w:eastAsia="en-US"/>
              </w:rPr>
              <w:t>I</w:t>
            </w:r>
            <w:r w:rsidR="00F27BAD" w:rsidRPr="00A7050F">
              <w:rPr>
                <w:rFonts w:asciiTheme="minorHAnsi" w:eastAsia="Times New Roman" w:hAnsiTheme="minorHAnsi" w:cs="Calibri"/>
                <w:b/>
                <w:bCs/>
                <w:highlight w:val="yellow"/>
                <w:lang w:val="en-US" w:eastAsia="en-US"/>
              </w:rPr>
              <w:t>tem</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348D3" w:rsidP="00DD44ED">
            <w:pPr>
              <w:ind w:firstLineChars="200" w:firstLine="4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V</w:t>
            </w:r>
            <w:r w:rsidR="00F27BAD" w:rsidRPr="00A7050F">
              <w:rPr>
                <w:rFonts w:asciiTheme="minorHAnsi" w:eastAsia="Times New Roman" w:hAnsiTheme="minorHAnsi" w:cs="Calibri"/>
                <w:highlight w:val="yellow"/>
                <w:lang w:val="en-US" w:eastAsia="en-US"/>
              </w:rPr>
              <w:t>alor</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long</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F27BAD"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348D3">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numeroSeguimiento</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Theme="minorHAnsi" w:eastAsia="Times New Roman" w:hAnsiTheme="minorHAnsi" w:cs="Calibri"/>
                <w:highlight w:val="yellow"/>
                <w:lang w:val="en-US" w:eastAsia="en-US"/>
              </w:rPr>
            </w:pPr>
          </w:p>
        </w:tc>
      </w:tr>
      <w:tr w:rsidR="00A64C16" w:rsidRPr="00A7050F" w:rsidTr="00F348D3">
        <w:trPr>
          <w:trHeight w:val="20"/>
          <w:jc w:val="center"/>
        </w:trPr>
        <w:tc>
          <w:tcPr>
            <w:tcW w:w="2835" w:type="dxa"/>
            <w:vMerge w:val="restar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s-ES" w:eastAsia="en-US"/>
              </w:rPr>
            </w:pPr>
            <w:proofErr w:type="spellStart"/>
            <w:r w:rsidRPr="00A7050F">
              <w:rPr>
                <w:rFonts w:asciiTheme="minorHAnsi" w:eastAsia="Times New Roman" w:hAnsiTheme="minorHAnsi" w:cs="Calibri"/>
                <w:b/>
                <w:highlight w:val="yellow"/>
                <w:lang w:val="es-ES" w:eastAsia="en-US"/>
              </w:rPr>
              <w:lastRenderedPageBreak/>
              <w:t>consultarSubastaOrdenCompra</w:t>
            </w:r>
            <w:proofErr w:type="spellEnd"/>
            <w:r w:rsidR="00F348D3" w:rsidRPr="00A7050F">
              <w:rPr>
                <w:rFonts w:asciiTheme="minorHAnsi" w:eastAsia="Times New Roman" w:hAnsiTheme="minorHAnsi" w:cs="Calibri"/>
                <w:highlight w:val="yellow"/>
                <w:lang w:val="es-ES" w:eastAsia="en-US"/>
              </w:rPr>
              <w:br/>
            </w:r>
            <w:r w:rsidRPr="00A7050F">
              <w:rPr>
                <w:rFonts w:asciiTheme="minorHAnsi" w:eastAsia="Times New Roman" w:hAnsiTheme="minorHAnsi" w:cs="Calibri"/>
                <w:highlight w:val="yellow"/>
                <w:lang w:val="es-ES" w:eastAsia="en-US"/>
              </w:rPr>
              <w:br/>
            </w:r>
            <w:r w:rsidRPr="00A7050F">
              <w:rPr>
                <w:rFonts w:asciiTheme="minorHAnsi" w:eastAsia="Times New Roman" w:hAnsiTheme="minorHAnsi" w:cs="Calibri"/>
                <w:b/>
                <w:bCs/>
                <w:i/>
                <w:iCs/>
                <w:color w:val="auto"/>
                <w:highlight w:val="yellow"/>
                <w:lang w:val="es-ES" w:eastAsia="en-US"/>
              </w:rPr>
              <w:t>Descripción:</w:t>
            </w:r>
            <w:r w:rsidRPr="00A7050F">
              <w:rPr>
                <w:rFonts w:asciiTheme="minorHAnsi" w:eastAsia="Times New Roman" w:hAnsiTheme="minorHAnsi" w:cs="Calibri"/>
                <w:i/>
                <w:iCs/>
                <w:highlight w:val="yellow"/>
                <w:lang w:val="es-ES" w:eastAsia="en-US"/>
              </w:rPr>
              <w:t xml:space="preserve"> Consulta la información de una orden de compra</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numSeguimientoPO</w:t>
            </w:r>
            <w:proofErr w:type="spellEnd"/>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64C16" w:rsidRPr="00A7050F" w:rsidRDefault="00F348D3" w:rsidP="001703AC">
            <w:pPr>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S</w:t>
            </w:r>
            <w:r w:rsidR="00A64C16" w:rsidRPr="00A7050F">
              <w:rPr>
                <w:rFonts w:asciiTheme="minorHAnsi" w:eastAsia="Times New Roman" w:hAnsiTheme="minorHAnsi" w:cs="Calibri"/>
                <w:b/>
                <w:bCs/>
                <w:highlight w:val="yellow"/>
                <w:lang w:val="en-US" w:eastAsia="en-US"/>
              </w:rPr>
              <w:t>ubasta</w:t>
            </w:r>
            <w:proofErr w:type="spellEnd"/>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100" w:firstLine="2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Active</w:t>
            </w:r>
          </w:p>
        </w:tc>
        <w:tc>
          <w:tcPr>
            <w:tcW w:w="1134"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boolean</w:t>
            </w:r>
            <w:proofErr w:type="spellEnd"/>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DD44ED">
            <w:pPr>
              <w:ind w:firstLineChars="100" w:firstLine="2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numSeguimientoSub</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64C16" w:rsidRPr="00A7050F" w:rsidRDefault="00A64C16" w:rsidP="00DD44ED">
            <w:pPr>
              <w:ind w:firstLineChars="100" w:firstLine="201"/>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ordenCompra</w:t>
            </w:r>
            <w:proofErr w:type="spellEnd"/>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200" w:firstLine="402"/>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C</w:t>
            </w:r>
            <w:r w:rsidR="00A64C16" w:rsidRPr="00A7050F">
              <w:rPr>
                <w:rFonts w:asciiTheme="minorHAnsi" w:eastAsia="Times New Roman" w:hAnsiTheme="minorHAnsi" w:cs="Calibri"/>
                <w:b/>
                <w:bCs/>
                <w:highlight w:val="yellow"/>
                <w:lang w:val="en-US" w:eastAsia="en-US"/>
              </w:rPr>
              <w:t>omercio</w:t>
            </w:r>
            <w:proofErr w:type="spellEnd"/>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300" w:firstLine="6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E</w:t>
            </w:r>
            <w:r w:rsidR="00A64C16" w:rsidRPr="00A7050F">
              <w:rPr>
                <w:rFonts w:asciiTheme="minorHAnsi" w:eastAsia="Times New Roman" w:hAnsiTheme="minorHAnsi" w:cs="Calibri"/>
                <w:highlight w:val="yellow"/>
                <w:lang w:val="en-US" w:eastAsia="en-US"/>
              </w:rPr>
              <w:t>mail</w:t>
            </w:r>
          </w:p>
        </w:tc>
        <w:tc>
          <w:tcPr>
            <w:tcW w:w="1134"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200" w:firstLine="402"/>
              <w:rPr>
                <w:rFonts w:asciiTheme="minorHAnsi" w:eastAsia="Times New Roman" w:hAnsiTheme="minorHAnsi" w:cs="Calibri"/>
                <w:b/>
                <w:bCs/>
                <w:highlight w:val="yellow"/>
                <w:lang w:val="en-US" w:eastAsia="en-US"/>
              </w:rPr>
            </w:pPr>
            <w:r w:rsidRPr="00A7050F">
              <w:rPr>
                <w:rFonts w:asciiTheme="minorHAnsi" w:eastAsia="Times New Roman" w:hAnsiTheme="minorHAnsi" w:cs="Calibri"/>
                <w:b/>
                <w:bCs/>
                <w:highlight w:val="yellow"/>
                <w:lang w:val="en-US" w:eastAsia="en-US"/>
              </w:rPr>
              <w:t>Major</w:t>
            </w:r>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200" w:firstLine="402"/>
              <w:rPr>
                <w:rFonts w:asciiTheme="minorHAnsi" w:eastAsia="Times New Roman" w:hAnsiTheme="minorHAnsi" w:cs="Calibri"/>
                <w:b/>
                <w:bCs/>
                <w:highlight w:val="yellow"/>
                <w:lang w:val="en-US" w:eastAsia="en-US"/>
              </w:rPr>
            </w:pPr>
            <w:proofErr w:type="spellStart"/>
            <w:r w:rsidRPr="00A7050F">
              <w:rPr>
                <w:rFonts w:asciiTheme="minorHAnsi" w:eastAsia="Times New Roman" w:hAnsiTheme="minorHAnsi" w:cs="Calibri"/>
                <w:b/>
                <w:bCs/>
                <w:highlight w:val="yellow"/>
                <w:lang w:val="en-US" w:eastAsia="en-US"/>
              </w:rPr>
              <w:t>F</w:t>
            </w:r>
            <w:r w:rsidR="00A64C16" w:rsidRPr="00A7050F">
              <w:rPr>
                <w:rFonts w:asciiTheme="minorHAnsi" w:eastAsia="Times New Roman" w:hAnsiTheme="minorHAnsi" w:cs="Calibri"/>
                <w:b/>
                <w:bCs/>
                <w:highlight w:val="yellow"/>
                <w:lang w:val="en-US" w:eastAsia="en-US"/>
              </w:rPr>
              <w:t>abricante</w:t>
            </w:r>
            <w:proofErr w:type="spellEnd"/>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400" w:firstLine="8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E</w:t>
            </w:r>
            <w:r w:rsidR="00A64C16" w:rsidRPr="00A7050F">
              <w:rPr>
                <w:rFonts w:asciiTheme="minorHAnsi" w:eastAsia="Times New Roman" w:hAnsiTheme="minorHAnsi" w:cs="Calibri"/>
                <w:highlight w:val="yellow"/>
                <w:lang w:val="en-US" w:eastAsia="en-US"/>
              </w:rPr>
              <w:t>mail</w:t>
            </w:r>
          </w:p>
        </w:tc>
        <w:tc>
          <w:tcPr>
            <w:tcW w:w="1134"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300" w:firstLine="600"/>
              <w:rPr>
                <w:rFonts w:asciiTheme="minorHAnsi" w:eastAsia="Times New Roman" w:hAnsiTheme="minorHAnsi" w:cs="Calibri"/>
                <w:highlight w:val="yellow"/>
                <w:lang w:val="en-US" w:eastAsia="en-US"/>
              </w:rPr>
            </w:pPr>
            <w:proofErr w:type="spellStart"/>
            <w:r w:rsidRPr="00A7050F">
              <w:rPr>
                <w:rFonts w:asciiTheme="minorHAnsi" w:eastAsia="Times New Roman" w:hAnsiTheme="minorHAnsi" w:cs="Calibri"/>
                <w:highlight w:val="yellow"/>
                <w:lang w:val="en-US" w:eastAsia="en-US"/>
              </w:rPr>
              <w:t>M</w:t>
            </w:r>
            <w:r w:rsidR="00A64C16" w:rsidRPr="00A7050F">
              <w:rPr>
                <w:rFonts w:asciiTheme="minorHAnsi" w:eastAsia="Times New Roman" w:hAnsiTheme="minorHAnsi" w:cs="Calibri"/>
                <w:highlight w:val="yellow"/>
                <w:lang w:val="en-US" w:eastAsia="en-US"/>
              </w:rPr>
              <w:t>ensaje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A64C16" w:rsidRPr="00A7050F" w:rsidTr="00F348D3">
        <w:trPr>
          <w:trHeight w:val="20"/>
          <w:jc w:val="center"/>
        </w:trPr>
        <w:tc>
          <w:tcPr>
            <w:tcW w:w="2835"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A64C16" w:rsidRPr="00A7050F" w:rsidRDefault="00A64C16" w:rsidP="001703AC">
            <w:pPr>
              <w:rPr>
                <w:rFonts w:asciiTheme="minorHAnsi" w:eastAsia="Times New Roman" w:hAnsiTheme="minorHAns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A64C16" w:rsidRPr="00A7050F" w:rsidRDefault="00F348D3" w:rsidP="00DD44ED">
            <w:pPr>
              <w:ind w:firstLineChars="300" w:firstLine="600"/>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V</w:t>
            </w:r>
            <w:r w:rsidR="00A64C16" w:rsidRPr="00A7050F">
              <w:rPr>
                <w:rFonts w:asciiTheme="minorHAnsi" w:eastAsia="Times New Roman" w:hAnsiTheme="minorHAnsi" w:cs="Calibri"/>
                <w:highlight w:val="yellow"/>
                <w:lang w:val="en-US" w:eastAsia="en-US"/>
              </w:rPr>
              <w:t>alor</w:t>
            </w:r>
          </w:p>
        </w:tc>
        <w:tc>
          <w:tcPr>
            <w:tcW w:w="1134" w:type="dxa"/>
            <w:tcBorders>
              <w:top w:val="nil"/>
              <w:left w:val="nil"/>
              <w:bottom w:val="single" w:sz="4" w:space="0" w:color="auto"/>
              <w:right w:val="single" w:sz="4" w:space="0" w:color="auto"/>
            </w:tcBorders>
            <w:shd w:val="clear" w:color="auto" w:fill="auto"/>
            <w:noWrap/>
            <w:vAlign w:val="center"/>
            <w:hideMark/>
          </w:tcPr>
          <w:p w:rsidR="00A64C16" w:rsidRPr="00A7050F" w:rsidRDefault="00A64C16" w:rsidP="001703AC">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long</w:t>
            </w:r>
          </w:p>
        </w:tc>
      </w:tr>
      <w:tr w:rsidR="00054DD8" w:rsidRPr="00A7050F" w:rsidTr="00F348D3">
        <w:trPr>
          <w:trHeight w:val="20"/>
          <w:jc w:val="center"/>
        </w:trPr>
        <w:tc>
          <w:tcPr>
            <w:tcW w:w="2835" w:type="dxa"/>
            <w:vMerge w:val="restart"/>
            <w:tcBorders>
              <w:top w:val="nil"/>
              <w:left w:val="single" w:sz="4" w:space="0" w:color="auto"/>
              <w:right w:val="single" w:sz="4" w:space="0" w:color="auto"/>
            </w:tcBorders>
            <w:shd w:val="clear" w:color="auto" w:fill="DBE5F1" w:themeFill="accent1" w:themeFillTint="33"/>
            <w:vAlign w:val="center"/>
            <w:hideMark/>
          </w:tcPr>
          <w:p w:rsidR="00054DD8" w:rsidRPr="00A7050F" w:rsidRDefault="00054DD8" w:rsidP="00F348D3">
            <w:pPr>
              <w:rPr>
                <w:rFonts w:asciiTheme="minorHAnsi" w:eastAsia="Times New Roman" w:hAnsiTheme="minorHAnsi" w:cs="Calibri"/>
                <w:b/>
                <w:highlight w:val="yellow"/>
                <w:lang w:val="es-ES" w:eastAsia="en-US"/>
              </w:rPr>
            </w:pPr>
            <w:proofErr w:type="spellStart"/>
            <w:r w:rsidRPr="00A7050F">
              <w:rPr>
                <w:rFonts w:asciiTheme="minorHAnsi" w:eastAsia="Times New Roman" w:hAnsiTheme="minorHAnsi" w:cs="Calibri"/>
                <w:b/>
                <w:highlight w:val="yellow"/>
                <w:lang w:val="es-ES" w:eastAsia="en-US"/>
              </w:rPr>
              <w:t>consultarFabricanteSubasta</w:t>
            </w:r>
            <w:proofErr w:type="spellEnd"/>
            <w:r w:rsidRPr="00A7050F">
              <w:rPr>
                <w:rFonts w:asciiTheme="minorHAnsi" w:eastAsia="Times New Roman" w:hAnsiTheme="minorHAnsi" w:cs="Calibri"/>
                <w:highlight w:val="yellow"/>
                <w:lang w:val="es-ES" w:eastAsia="en-US"/>
              </w:rPr>
              <w:br/>
            </w:r>
            <w:r w:rsidRPr="00A7050F">
              <w:rPr>
                <w:rFonts w:asciiTheme="minorHAnsi" w:eastAsia="Times New Roman" w:hAnsiTheme="minorHAnsi" w:cs="Calibri"/>
                <w:highlight w:val="yellow"/>
                <w:lang w:val="es-ES" w:eastAsia="en-US"/>
              </w:rPr>
              <w:br/>
            </w:r>
            <w:r w:rsidRPr="00A7050F">
              <w:rPr>
                <w:rFonts w:asciiTheme="minorHAnsi" w:eastAsia="Times New Roman" w:hAnsiTheme="minorHAnsi" w:cs="Calibri"/>
                <w:b/>
                <w:bCs/>
                <w:i/>
                <w:iCs/>
                <w:color w:val="auto"/>
                <w:highlight w:val="yellow"/>
                <w:lang w:val="es-ES" w:eastAsia="en-US"/>
              </w:rPr>
              <w:t>Descripción:</w:t>
            </w:r>
            <w:r w:rsidRPr="00A7050F">
              <w:rPr>
                <w:rFonts w:asciiTheme="minorHAnsi" w:eastAsia="Times New Roman" w:hAnsiTheme="minorHAnsi" w:cs="Calibri"/>
                <w:i/>
                <w:iCs/>
                <w:highlight w:val="yellow"/>
                <w:lang w:val="es-ES" w:eastAsia="en-US"/>
              </w:rPr>
              <w:t xml:space="preserve"> Consulta los fabricantes que estén relacionados a una subasta</w:t>
            </w:r>
          </w:p>
        </w:tc>
        <w:tc>
          <w:tcPr>
            <w:tcW w:w="2268" w:type="dxa"/>
            <w:vMerge w:val="restart"/>
            <w:tcBorders>
              <w:top w:val="nil"/>
              <w:left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s-ES" w:eastAsia="en-US"/>
              </w:rPr>
            </w:pPr>
            <w:proofErr w:type="spellStart"/>
            <w:r w:rsidRPr="00A7050F">
              <w:rPr>
                <w:rFonts w:asciiTheme="minorHAnsi" w:eastAsia="Times New Roman" w:hAnsiTheme="minorHAnsi" w:cs="Calibri"/>
                <w:highlight w:val="yellow"/>
                <w:lang w:val="en-US" w:eastAsia="en-US"/>
              </w:rPr>
              <w:t>numSeguimiento</w:t>
            </w:r>
            <w:proofErr w:type="spellEnd"/>
          </w:p>
        </w:tc>
        <w:tc>
          <w:tcPr>
            <w:tcW w:w="1134" w:type="dxa"/>
            <w:vMerge w:val="restart"/>
            <w:tcBorders>
              <w:top w:val="nil"/>
              <w:left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s-ES" w:eastAsia="en-US"/>
              </w:rPr>
            </w:pPr>
            <w:r w:rsidRPr="00A7050F">
              <w:rPr>
                <w:rFonts w:asciiTheme="minorHAnsi" w:eastAsia="Times New Roman" w:hAnsiTheme="minorHAnsi" w:cs="Calibri"/>
                <w:highlight w:val="yellow"/>
                <w:lang w:val="en-US" w:eastAsia="en-US"/>
              </w:rPr>
              <w:t>String</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F348D3" w:rsidP="00F27BAD">
            <w:pPr>
              <w:rPr>
                <w:rFonts w:asciiTheme="minorHAnsi" w:eastAsia="Times New Roman" w:hAnsiTheme="minorHAnsi" w:cs="Calibri"/>
                <w:b/>
                <w:bCs/>
                <w:highlight w:val="yellow"/>
                <w:lang w:val="es-ES" w:eastAsia="en-US"/>
              </w:rPr>
            </w:pPr>
            <w:proofErr w:type="spellStart"/>
            <w:r w:rsidRPr="00A7050F">
              <w:rPr>
                <w:rFonts w:asciiTheme="minorHAnsi" w:eastAsia="Times New Roman" w:hAnsiTheme="minorHAnsi" w:cs="Calibri"/>
                <w:b/>
                <w:bCs/>
                <w:highlight w:val="yellow"/>
                <w:lang w:val="en-US" w:eastAsia="en-US"/>
              </w:rPr>
              <w:t>F</w:t>
            </w:r>
            <w:r w:rsidR="00054DD8" w:rsidRPr="00A7050F">
              <w:rPr>
                <w:rFonts w:asciiTheme="minorHAnsi" w:eastAsia="Times New Roman" w:hAnsiTheme="minorHAnsi" w:cs="Calibri"/>
                <w:b/>
                <w:bCs/>
                <w:highlight w:val="yellow"/>
                <w:lang w:val="en-US" w:eastAsia="en-US"/>
              </w:rPr>
              <w:t>abricante</w:t>
            </w:r>
            <w:proofErr w:type="spellEnd"/>
          </w:p>
        </w:tc>
      </w:tr>
      <w:tr w:rsidR="00054DD8" w:rsidRPr="00A7050F" w:rsidTr="00F348D3">
        <w:trPr>
          <w:trHeight w:val="20"/>
          <w:jc w:val="center"/>
        </w:trPr>
        <w:tc>
          <w:tcPr>
            <w:tcW w:w="2835" w:type="dxa"/>
            <w:vMerge/>
            <w:tcBorders>
              <w:left w:val="single" w:sz="4" w:space="0" w:color="auto"/>
              <w:right w:val="single" w:sz="4" w:space="0" w:color="auto"/>
            </w:tcBorders>
            <w:shd w:val="clear" w:color="auto" w:fill="DBE5F1" w:themeFill="accent1" w:themeFillTint="33"/>
            <w:vAlign w:val="center"/>
            <w:hideMark/>
          </w:tcPr>
          <w:p w:rsidR="00054DD8" w:rsidRPr="00A7050F" w:rsidRDefault="00054DD8" w:rsidP="00A64C16">
            <w:pPr>
              <w:rPr>
                <w:rFonts w:asciiTheme="minorHAnsi" w:eastAsia="Times New Roman" w:hAnsiTheme="minorHAnsi" w:cs="Calibri"/>
                <w:b/>
                <w:highlight w:val="yellow"/>
                <w:lang w:val="es-ES" w:eastAsia="en-US"/>
              </w:rPr>
            </w:pPr>
          </w:p>
        </w:tc>
        <w:tc>
          <w:tcPr>
            <w:tcW w:w="2268" w:type="dxa"/>
            <w:vMerge/>
            <w:tcBorders>
              <w:left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n-US" w:eastAsia="en-US"/>
              </w:rPr>
            </w:pPr>
          </w:p>
        </w:tc>
        <w:tc>
          <w:tcPr>
            <w:tcW w:w="1134" w:type="dxa"/>
            <w:vMerge/>
            <w:tcBorders>
              <w:left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n-US" w:eastAsia="en-US"/>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054DD8" w:rsidP="001703AC">
            <w:pP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 xml:space="preserve">   </w:t>
            </w:r>
            <w:proofErr w:type="spellStart"/>
            <w:r w:rsidR="00F348D3" w:rsidRPr="00A7050F">
              <w:rPr>
                <w:rFonts w:asciiTheme="minorHAnsi" w:eastAsia="Times New Roman" w:hAnsiTheme="minorHAnsi" w:cs="Calibri"/>
                <w:highlight w:val="yellow"/>
                <w:lang w:val="en-US" w:eastAsia="en-US"/>
              </w:rPr>
              <w:t>N</w:t>
            </w:r>
            <w:r w:rsidRPr="00A7050F">
              <w:rPr>
                <w:rFonts w:asciiTheme="minorHAnsi" w:eastAsia="Times New Roman" w:hAnsiTheme="minorHAnsi" w:cs="Calibri"/>
                <w:highlight w:val="yellow"/>
                <w:lang w:val="en-US" w:eastAsia="en-US"/>
              </w:rPr>
              <w:t>ombre</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tcPr>
          <w:p w:rsidR="00054DD8" w:rsidRPr="00A7050F" w:rsidRDefault="00054DD8" w:rsidP="00054DD8">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054DD8" w:rsidRPr="00A7050F" w:rsidTr="00F348D3">
        <w:trPr>
          <w:trHeight w:val="20"/>
          <w:jc w:val="center"/>
        </w:trPr>
        <w:tc>
          <w:tcPr>
            <w:tcW w:w="2835" w:type="dxa"/>
            <w:vMerge/>
            <w:tcBorders>
              <w:left w:val="single" w:sz="4" w:space="0" w:color="auto"/>
              <w:right w:val="single" w:sz="4" w:space="0" w:color="auto"/>
            </w:tcBorders>
            <w:shd w:val="clear" w:color="auto" w:fill="DBE5F1" w:themeFill="accent1" w:themeFillTint="33"/>
            <w:vAlign w:val="center"/>
            <w:hideMark/>
          </w:tcPr>
          <w:p w:rsidR="00054DD8" w:rsidRPr="00A7050F" w:rsidRDefault="00054DD8" w:rsidP="00A64C16">
            <w:pPr>
              <w:rPr>
                <w:rFonts w:asciiTheme="minorHAnsi" w:eastAsia="Times New Roman" w:hAnsiTheme="minorHAnsi" w:cs="Calibri"/>
                <w:b/>
                <w:highlight w:val="yellow"/>
                <w:lang w:val="es-ES" w:eastAsia="en-US"/>
              </w:rPr>
            </w:pPr>
          </w:p>
        </w:tc>
        <w:tc>
          <w:tcPr>
            <w:tcW w:w="2268" w:type="dxa"/>
            <w:vMerge/>
            <w:tcBorders>
              <w:left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n-US" w:eastAsia="en-US"/>
              </w:rPr>
            </w:pPr>
          </w:p>
        </w:tc>
        <w:tc>
          <w:tcPr>
            <w:tcW w:w="1134" w:type="dxa"/>
            <w:vMerge/>
            <w:tcBorders>
              <w:left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n-US" w:eastAsia="en-US"/>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054DD8" w:rsidP="001703AC">
            <w:pP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 xml:space="preserve">   </w:t>
            </w:r>
            <w:r w:rsidR="00F348D3" w:rsidRPr="00A7050F">
              <w:rPr>
                <w:rFonts w:asciiTheme="minorHAnsi" w:eastAsia="Times New Roman" w:hAnsiTheme="minorHAnsi" w:cs="Calibri"/>
                <w:highlight w:val="yellow"/>
                <w:lang w:val="en-US" w:eastAsia="en-US"/>
              </w:rPr>
              <w:t>N</w:t>
            </w:r>
            <w:r w:rsidRPr="00A7050F">
              <w:rPr>
                <w:rFonts w:asciiTheme="minorHAnsi" w:eastAsia="Times New Roman" w:hAnsiTheme="minorHAnsi" w:cs="Calibri"/>
                <w:highlight w:val="yellow"/>
                <w:lang w:val="en-US" w:eastAsia="en-US"/>
              </w:rPr>
              <w:t>it</w:t>
            </w:r>
          </w:p>
        </w:tc>
        <w:tc>
          <w:tcPr>
            <w:tcW w:w="1134" w:type="dxa"/>
            <w:tcBorders>
              <w:top w:val="single" w:sz="4" w:space="0" w:color="auto"/>
              <w:left w:val="nil"/>
              <w:bottom w:val="single" w:sz="4" w:space="0" w:color="auto"/>
              <w:right w:val="single" w:sz="4" w:space="0" w:color="auto"/>
            </w:tcBorders>
            <w:shd w:val="clear" w:color="auto" w:fill="auto"/>
            <w:vAlign w:val="center"/>
          </w:tcPr>
          <w:p w:rsidR="00054DD8" w:rsidRPr="00A7050F" w:rsidRDefault="00054DD8" w:rsidP="00054DD8">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054DD8" w:rsidRPr="00A7050F" w:rsidTr="00F348D3">
        <w:trPr>
          <w:trHeight w:val="20"/>
          <w:jc w:val="center"/>
        </w:trPr>
        <w:tc>
          <w:tcPr>
            <w:tcW w:w="2835" w:type="dxa"/>
            <w:vMerge/>
            <w:tcBorders>
              <w:left w:val="single" w:sz="4" w:space="0" w:color="auto"/>
              <w:right w:val="single" w:sz="4" w:space="0" w:color="auto"/>
            </w:tcBorders>
            <w:shd w:val="clear" w:color="auto" w:fill="DBE5F1" w:themeFill="accent1" w:themeFillTint="33"/>
            <w:vAlign w:val="center"/>
            <w:hideMark/>
          </w:tcPr>
          <w:p w:rsidR="00054DD8" w:rsidRPr="00A7050F" w:rsidRDefault="00054DD8" w:rsidP="00A64C16">
            <w:pPr>
              <w:rPr>
                <w:rFonts w:asciiTheme="minorHAnsi" w:eastAsia="Times New Roman" w:hAnsiTheme="minorHAnsi" w:cs="Calibri"/>
                <w:b/>
                <w:highlight w:val="yellow"/>
                <w:lang w:val="es-ES" w:eastAsia="en-US"/>
              </w:rPr>
            </w:pPr>
          </w:p>
        </w:tc>
        <w:tc>
          <w:tcPr>
            <w:tcW w:w="2268" w:type="dxa"/>
            <w:vMerge/>
            <w:tcBorders>
              <w:left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n-US" w:eastAsia="en-US"/>
              </w:rPr>
            </w:pPr>
          </w:p>
        </w:tc>
        <w:tc>
          <w:tcPr>
            <w:tcW w:w="1134" w:type="dxa"/>
            <w:vMerge/>
            <w:tcBorders>
              <w:left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n-US" w:eastAsia="en-US"/>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054DD8" w:rsidP="001703AC">
            <w:pPr>
              <w:rPr>
                <w:rFonts w:asciiTheme="minorHAnsi" w:eastAsia="Times New Roman" w:hAnsiTheme="minorHAnsi" w:cs="Calibri"/>
                <w:bCs/>
                <w:highlight w:val="yellow"/>
                <w:lang w:val="en-US" w:eastAsia="en-US"/>
              </w:rPr>
            </w:pPr>
            <w:r w:rsidRPr="00A7050F">
              <w:rPr>
                <w:rFonts w:asciiTheme="minorHAnsi" w:eastAsia="Times New Roman" w:hAnsiTheme="minorHAnsi" w:cs="Calibri"/>
                <w:bCs/>
                <w:highlight w:val="yellow"/>
                <w:lang w:val="en-US" w:eastAsia="en-US"/>
              </w:rPr>
              <w:t xml:space="preserve">   </w:t>
            </w:r>
            <w:proofErr w:type="spellStart"/>
            <w:r w:rsidR="00F348D3" w:rsidRPr="00A7050F">
              <w:rPr>
                <w:rFonts w:asciiTheme="minorHAnsi" w:eastAsia="Times New Roman" w:hAnsiTheme="minorHAnsi" w:cs="Calibri"/>
                <w:bCs/>
                <w:highlight w:val="yellow"/>
                <w:lang w:val="en-US" w:eastAsia="en-US"/>
              </w:rPr>
              <w:t>D</w:t>
            </w:r>
            <w:r w:rsidRPr="00A7050F">
              <w:rPr>
                <w:rFonts w:asciiTheme="minorHAnsi" w:eastAsia="Times New Roman" w:hAnsiTheme="minorHAnsi" w:cs="Calibri"/>
                <w:bCs/>
                <w:highlight w:val="yellow"/>
                <w:lang w:val="en-US" w:eastAsia="en-US"/>
              </w:rPr>
              <w:t>ireccion</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tcPr>
          <w:p w:rsidR="00054DD8" w:rsidRPr="00A7050F" w:rsidRDefault="00054DD8" w:rsidP="00054DD8">
            <w:pPr>
              <w:jc w:val="center"/>
              <w:rPr>
                <w:rFonts w:asciiTheme="minorHAnsi" w:eastAsia="Times New Roman" w:hAnsiTheme="minorHAnsi" w:cs="Calibri"/>
                <w:b/>
                <w:bCs/>
                <w:highlight w:val="yellow"/>
                <w:lang w:val="en-US" w:eastAsia="en-US"/>
              </w:rPr>
            </w:pPr>
            <w:r w:rsidRPr="00A7050F">
              <w:rPr>
                <w:rFonts w:asciiTheme="minorHAnsi" w:eastAsia="Times New Roman" w:hAnsiTheme="minorHAnsi" w:cs="Calibri"/>
                <w:highlight w:val="yellow"/>
                <w:lang w:val="en-US" w:eastAsia="en-US"/>
              </w:rPr>
              <w:t>string</w:t>
            </w:r>
          </w:p>
        </w:tc>
      </w:tr>
      <w:tr w:rsidR="00054DD8" w:rsidRPr="00A7050F" w:rsidTr="00F348D3">
        <w:trPr>
          <w:trHeight w:val="20"/>
          <w:jc w:val="center"/>
        </w:trPr>
        <w:tc>
          <w:tcPr>
            <w:tcW w:w="2835" w:type="dxa"/>
            <w:vMerge/>
            <w:tcBorders>
              <w:left w:val="single" w:sz="4" w:space="0" w:color="auto"/>
              <w:right w:val="single" w:sz="4" w:space="0" w:color="auto"/>
            </w:tcBorders>
            <w:shd w:val="clear" w:color="auto" w:fill="DBE5F1" w:themeFill="accent1" w:themeFillTint="33"/>
            <w:vAlign w:val="center"/>
            <w:hideMark/>
          </w:tcPr>
          <w:p w:rsidR="00054DD8" w:rsidRPr="00A7050F" w:rsidRDefault="00054DD8" w:rsidP="00A64C16">
            <w:pPr>
              <w:rPr>
                <w:rFonts w:asciiTheme="minorHAnsi" w:eastAsia="Times New Roman" w:hAnsiTheme="minorHAnsi" w:cs="Calibri"/>
                <w:b/>
                <w:highlight w:val="yellow"/>
                <w:lang w:val="es-ES" w:eastAsia="en-US"/>
              </w:rPr>
            </w:pPr>
          </w:p>
        </w:tc>
        <w:tc>
          <w:tcPr>
            <w:tcW w:w="2268" w:type="dxa"/>
            <w:vMerge/>
            <w:tcBorders>
              <w:left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n-US" w:eastAsia="en-US"/>
              </w:rPr>
            </w:pPr>
          </w:p>
        </w:tc>
        <w:tc>
          <w:tcPr>
            <w:tcW w:w="1134" w:type="dxa"/>
            <w:vMerge/>
            <w:tcBorders>
              <w:left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n-US" w:eastAsia="en-US"/>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054DD8" w:rsidP="001703AC">
            <w:pPr>
              <w:rPr>
                <w:rFonts w:asciiTheme="minorHAnsi" w:eastAsia="Times New Roman" w:hAnsiTheme="minorHAnsi" w:cs="Calibri"/>
                <w:bCs/>
                <w:highlight w:val="yellow"/>
                <w:lang w:val="en-US" w:eastAsia="en-US"/>
              </w:rPr>
            </w:pPr>
            <w:r w:rsidRPr="00A7050F">
              <w:rPr>
                <w:rFonts w:asciiTheme="minorHAnsi" w:eastAsia="Times New Roman" w:hAnsiTheme="minorHAnsi" w:cs="Calibri"/>
                <w:bCs/>
                <w:highlight w:val="yellow"/>
                <w:lang w:val="en-US" w:eastAsia="en-US"/>
              </w:rPr>
              <w:t xml:space="preserve">   </w:t>
            </w:r>
            <w:r w:rsidR="00F348D3" w:rsidRPr="00A7050F">
              <w:rPr>
                <w:rFonts w:asciiTheme="minorHAnsi" w:eastAsia="Times New Roman" w:hAnsiTheme="minorHAnsi" w:cs="Calibri"/>
                <w:bCs/>
                <w:highlight w:val="yellow"/>
                <w:lang w:val="en-US" w:eastAsia="en-US"/>
              </w:rPr>
              <w:t>E</w:t>
            </w:r>
            <w:r w:rsidRPr="00A7050F">
              <w:rPr>
                <w:rFonts w:asciiTheme="minorHAnsi" w:eastAsia="Times New Roman" w:hAnsiTheme="minorHAnsi" w:cs="Calibri"/>
                <w:bCs/>
                <w:highlight w:val="yellow"/>
                <w:lang w:val="en-US" w:eastAsia="en-US"/>
              </w:rPr>
              <w:t>mail</w:t>
            </w:r>
          </w:p>
        </w:tc>
        <w:tc>
          <w:tcPr>
            <w:tcW w:w="1134" w:type="dxa"/>
            <w:tcBorders>
              <w:top w:val="single" w:sz="4" w:space="0" w:color="auto"/>
              <w:left w:val="nil"/>
              <w:bottom w:val="single" w:sz="4" w:space="0" w:color="auto"/>
              <w:right w:val="single" w:sz="4" w:space="0" w:color="auto"/>
            </w:tcBorders>
            <w:shd w:val="clear" w:color="auto" w:fill="auto"/>
            <w:vAlign w:val="center"/>
          </w:tcPr>
          <w:p w:rsidR="00054DD8" w:rsidRPr="00A7050F" w:rsidRDefault="00054DD8" w:rsidP="00054DD8">
            <w:pPr>
              <w:jc w:val="center"/>
              <w:rPr>
                <w:rFonts w:asciiTheme="minorHAnsi" w:eastAsia="Times New Roman" w:hAnsiTheme="minorHAnsi" w:cs="Calibri"/>
                <w:b/>
                <w:bCs/>
                <w:highlight w:val="yellow"/>
                <w:lang w:val="en-US" w:eastAsia="en-US"/>
              </w:rPr>
            </w:pPr>
            <w:r w:rsidRPr="00A7050F">
              <w:rPr>
                <w:rFonts w:asciiTheme="minorHAnsi" w:eastAsia="Times New Roman" w:hAnsiTheme="minorHAnsi" w:cs="Calibri"/>
                <w:highlight w:val="yellow"/>
                <w:lang w:val="en-US" w:eastAsia="en-US"/>
              </w:rPr>
              <w:t>string</w:t>
            </w:r>
          </w:p>
        </w:tc>
      </w:tr>
      <w:tr w:rsidR="00054DD8" w:rsidRPr="00A7050F" w:rsidTr="00F348D3">
        <w:trPr>
          <w:trHeight w:val="20"/>
          <w:jc w:val="center"/>
        </w:trPr>
        <w:tc>
          <w:tcPr>
            <w:tcW w:w="2835" w:type="dxa"/>
            <w:vMerge/>
            <w:tcBorders>
              <w:left w:val="single" w:sz="4" w:space="0" w:color="auto"/>
              <w:right w:val="single" w:sz="4" w:space="0" w:color="auto"/>
            </w:tcBorders>
            <w:shd w:val="clear" w:color="auto" w:fill="DBE5F1" w:themeFill="accent1" w:themeFillTint="33"/>
            <w:vAlign w:val="center"/>
            <w:hideMark/>
          </w:tcPr>
          <w:p w:rsidR="00054DD8" w:rsidRPr="00A7050F" w:rsidRDefault="00054DD8" w:rsidP="00A64C16">
            <w:pPr>
              <w:rPr>
                <w:rFonts w:asciiTheme="minorHAnsi" w:eastAsia="Times New Roman" w:hAnsiTheme="minorHAnsi" w:cs="Calibri"/>
                <w:b/>
                <w:highlight w:val="yellow"/>
                <w:lang w:val="es-ES" w:eastAsia="en-US"/>
              </w:rPr>
            </w:pPr>
          </w:p>
        </w:tc>
        <w:tc>
          <w:tcPr>
            <w:tcW w:w="2268" w:type="dxa"/>
            <w:vMerge/>
            <w:tcBorders>
              <w:left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n-US" w:eastAsia="en-US"/>
              </w:rPr>
            </w:pPr>
          </w:p>
        </w:tc>
        <w:tc>
          <w:tcPr>
            <w:tcW w:w="1134" w:type="dxa"/>
            <w:vMerge/>
            <w:tcBorders>
              <w:left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n-US" w:eastAsia="en-US"/>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054DD8" w:rsidP="001703AC">
            <w:pP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 xml:space="preserve">   </w:t>
            </w:r>
            <w:proofErr w:type="spellStart"/>
            <w:r w:rsidRPr="00A7050F">
              <w:rPr>
                <w:rFonts w:asciiTheme="minorHAnsi" w:eastAsia="Times New Roman" w:hAnsiTheme="minorHAnsi" w:cs="Calibri"/>
                <w:highlight w:val="yellow"/>
                <w:lang w:val="en-US" w:eastAsia="en-US"/>
              </w:rPr>
              <w:t>codPais</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tcPr>
          <w:p w:rsidR="00054DD8" w:rsidRPr="00A7050F" w:rsidRDefault="00054DD8" w:rsidP="00054DD8">
            <w:pPr>
              <w:jc w:val="center"/>
              <w:rPr>
                <w:rFonts w:asciiTheme="minorHAnsi" w:eastAsia="Times New Roman" w:hAnsiTheme="minorHAnsi" w:cs="Calibri"/>
                <w:highlight w:val="yellow"/>
                <w:lang w:val="en-US" w:eastAsia="en-US"/>
              </w:rPr>
            </w:pPr>
            <w:r w:rsidRPr="00A7050F">
              <w:rPr>
                <w:rFonts w:asciiTheme="minorHAnsi" w:eastAsia="Times New Roman" w:hAnsiTheme="minorHAnsi" w:cs="Calibri"/>
                <w:highlight w:val="yellow"/>
                <w:lang w:val="en-US" w:eastAsia="en-US"/>
              </w:rPr>
              <w:t>string</w:t>
            </w:r>
          </w:p>
        </w:tc>
      </w:tr>
      <w:tr w:rsidR="00054DD8" w:rsidRPr="00A7050F" w:rsidTr="00F348D3">
        <w:trPr>
          <w:trHeight w:val="20"/>
          <w:jc w:val="center"/>
        </w:trPr>
        <w:tc>
          <w:tcPr>
            <w:tcW w:w="2835" w:type="dxa"/>
            <w:vMerge/>
            <w:tcBorders>
              <w:left w:val="single" w:sz="4" w:space="0" w:color="auto"/>
              <w:bottom w:val="single" w:sz="4" w:space="0" w:color="auto"/>
              <w:right w:val="single" w:sz="4" w:space="0" w:color="auto"/>
            </w:tcBorders>
            <w:shd w:val="clear" w:color="auto" w:fill="DBE5F1" w:themeFill="accent1" w:themeFillTint="33"/>
            <w:vAlign w:val="center"/>
            <w:hideMark/>
          </w:tcPr>
          <w:p w:rsidR="00054DD8" w:rsidRPr="00A7050F" w:rsidRDefault="00054DD8" w:rsidP="00A64C16">
            <w:pPr>
              <w:rPr>
                <w:rFonts w:asciiTheme="minorHAnsi" w:eastAsia="Times New Roman" w:hAnsiTheme="minorHAnsi" w:cs="Calibri"/>
                <w:b/>
                <w:highlight w:val="yellow"/>
                <w:lang w:val="es-ES" w:eastAsia="en-US"/>
              </w:rPr>
            </w:pPr>
          </w:p>
        </w:tc>
        <w:tc>
          <w:tcPr>
            <w:tcW w:w="2268" w:type="dxa"/>
            <w:vMerge/>
            <w:tcBorders>
              <w:left w:val="single" w:sz="4" w:space="0" w:color="auto"/>
              <w:bottom w:val="single" w:sz="4" w:space="0" w:color="auto"/>
              <w:right w:val="single" w:sz="4" w:space="0" w:color="auto"/>
            </w:tcBorders>
            <w:shd w:val="clear" w:color="auto" w:fill="auto"/>
            <w:noWrap/>
            <w:vAlign w:val="center"/>
            <w:hideMark/>
          </w:tcPr>
          <w:p w:rsidR="00054DD8" w:rsidRPr="00A7050F" w:rsidRDefault="00054DD8" w:rsidP="00A64C16">
            <w:pPr>
              <w:jc w:val="center"/>
              <w:rPr>
                <w:rFonts w:asciiTheme="minorHAnsi" w:eastAsia="Times New Roman" w:hAnsiTheme="minorHAnsi" w:cs="Calibri"/>
                <w:highlight w:val="yellow"/>
                <w:lang w:val="en-US" w:eastAsia="en-US"/>
              </w:rPr>
            </w:pPr>
          </w:p>
        </w:tc>
        <w:tc>
          <w:tcPr>
            <w:tcW w:w="1134" w:type="dxa"/>
            <w:vMerge/>
            <w:tcBorders>
              <w:left w:val="single" w:sz="4" w:space="0" w:color="auto"/>
              <w:bottom w:val="single" w:sz="4" w:space="0" w:color="auto"/>
              <w:right w:val="single" w:sz="4" w:space="0" w:color="auto"/>
            </w:tcBorders>
            <w:shd w:val="clear" w:color="auto" w:fill="auto"/>
            <w:noWrap/>
            <w:vAlign w:val="center"/>
            <w:hideMark/>
          </w:tcPr>
          <w:p w:rsidR="00054DD8" w:rsidRPr="00A7050F" w:rsidRDefault="00054DD8" w:rsidP="00F27BAD">
            <w:pPr>
              <w:jc w:val="center"/>
              <w:rPr>
                <w:rFonts w:asciiTheme="minorHAnsi" w:eastAsia="Times New Roman" w:hAnsiTheme="minorHAnsi" w:cs="Calibri"/>
                <w:highlight w:val="yellow"/>
                <w:lang w:val="en-US" w:eastAsia="en-US"/>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54DD8" w:rsidRPr="00A7050F" w:rsidRDefault="00054DD8" w:rsidP="001703AC">
            <w:pPr>
              <w:rPr>
                <w:rFonts w:asciiTheme="minorHAnsi" w:eastAsia="Times New Roman" w:hAnsiTheme="minorHAnsi" w:cs="Calibri"/>
                <w:bCs/>
                <w:highlight w:val="yellow"/>
                <w:lang w:val="en-US" w:eastAsia="en-US"/>
              </w:rPr>
            </w:pPr>
            <w:r w:rsidRPr="00A7050F">
              <w:rPr>
                <w:rFonts w:asciiTheme="minorHAnsi" w:eastAsia="Times New Roman" w:hAnsiTheme="minorHAnsi" w:cs="Calibri"/>
                <w:bCs/>
                <w:highlight w:val="yellow"/>
                <w:lang w:val="en-US" w:eastAsia="en-US"/>
              </w:rPr>
              <w:t xml:space="preserve">   </w:t>
            </w:r>
            <w:proofErr w:type="spellStart"/>
            <w:r w:rsidRPr="00A7050F">
              <w:rPr>
                <w:rFonts w:asciiTheme="minorHAnsi" w:eastAsia="Times New Roman" w:hAnsiTheme="minorHAnsi" w:cs="Calibri"/>
                <w:bCs/>
                <w:highlight w:val="yellow"/>
                <w:lang w:val="en-US" w:eastAsia="en-US"/>
              </w:rPr>
              <w:t>codPostal</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tcPr>
          <w:p w:rsidR="00054DD8" w:rsidRPr="00A7050F" w:rsidRDefault="00054DD8" w:rsidP="00054DD8">
            <w:pPr>
              <w:jc w:val="center"/>
              <w:rPr>
                <w:rFonts w:asciiTheme="minorHAnsi" w:eastAsia="Times New Roman" w:hAnsiTheme="minorHAnsi" w:cs="Calibri"/>
                <w:b/>
                <w:bCs/>
                <w:highlight w:val="yellow"/>
                <w:lang w:val="en-US" w:eastAsia="en-US"/>
              </w:rPr>
            </w:pPr>
            <w:r w:rsidRPr="00A7050F">
              <w:rPr>
                <w:rFonts w:asciiTheme="minorHAnsi" w:eastAsia="Times New Roman" w:hAnsiTheme="minorHAnsi" w:cs="Calibri"/>
                <w:highlight w:val="yellow"/>
                <w:lang w:val="en-US" w:eastAsia="en-US"/>
              </w:rPr>
              <w:t>string</w:t>
            </w:r>
          </w:p>
        </w:tc>
      </w:tr>
    </w:tbl>
    <w:p w:rsidR="004D32F6" w:rsidRPr="00A7050F" w:rsidRDefault="004D32F6" w:rsidP="00F348D3">
      <w:pPr>
        <w:rPr>
          <w:rFonts w:asciiTheme="minorHAnsi" w:hAnsiTheme="minorHAnsi"/>
          <w:sz w:val="22"/>
          <w:highlight w:val="yellow"/>
        </w:rPr>
      </w:pPr>
    </w:p>
    <w:p w:rsidR="002F20C9" w:rsidRPr="00A7050F" w:rsidRDefault="004D32F6" w:rsidP="00523E45">
      <w:pPr>
        <w:pStyle w:val="Epgrafe"/>
        <w:keepNext/>
        <w:spacing w:after="120"/>
        <w:jc w:val="center"/>
        <w:rPr>
          <w:rFonts w:asciiTheme="minorHAnsi" w:hAnsiTheme="minorHAnsi"/>
          <w:color w:val="auto"/>
          <w:sz w:val="20"/>
          <w:szCs w:val="20"/>
          <w:highlight w:val="yellow"/>
        </w:rPr>
      </w:pPr>
      <w:bookmarkStart w:id="152" w:name="_Toc309802360"/>
      <w:bookmarkStart w:id="153" w:name="_Toc309802613"/>
      <w:bookmarkStart w:id="154" w:name="_Toc310177146"/>
      <w:r w:rsidRPr="00A7050F">
        <w:rPr>
          <w:rFonts w:asciiTheme="minorHAnsi" w:hAnsiTheme="minorHAnsi"/>
          <w:color w:val="auto"/>
          <w:sz w:val="20"/>
          <w:szCs w:val="20"/>
          <w:highlight w:val="yellow"/>
        </w:rPr>
        <w:t xml:space="preserve">Tabla </w:t>
      </w:r>
      <w:r w:rsidR="00ED4970" w:rsidRPr="00A7050F">
        <w:rPr>
          <w:rFonts w:asciiTheme="minorHAnsi" w:hAnsiTheme="minorHAnsi"/>
          <w:color w:val="auto"/>
          <w:sz w:val="20"/>
          <w:szCs w:val="20"/>
          <w:highlight w:val="yellow"/>
        </w:rPr>
        <w:fldChar w:fldCharType="begin"/>
      </w:r>
      <w:r w:rsidRPr="00A7050F">
        <w:rPr>
          <w:rFonts w:asciiTheme="minorHAnsi" w:hAnsiTheme="minorHAnsi"/>
          <w:color w:val="auto"/>
          <w:sz w:val="20"/>
          <w:szCs w:val="20"/>
          <w:highlight w:val="yellow"/>
        </w:rPr>
        <w:instrText xml:space="preserve"> SEQ Tabla \* ARABIC </w:instrText>
      </w:r>
      <w:r w:rsidR="00ED4970" w:rsidRPr="00A7050F">
        <w:rPr>
          <w:rFonts w:asciiTheme="minorHAnsi" w:hAnsiTheme="minorHAnsi"/>
          <w:color w:val="auto"/>
          <w:sz w:val="20"/>
          <w:szCs w:val="20"/>
          <w:highlight w:val="yellow"/>
        </w:rPr>
        <w:fldChar w:fldCharType="separate"/>
      </w:r>
      <w:r w:rsidR="00774816">
        <w:rPr>
          <w:rFonts w:asciiTheme="minorHAnsi" w:hAnsiTheme="minorHAnsi"/>
          <w:noProof/>
          <w:color w:val="auto"/>
          <w:sz w:val="20"/>
          <w:szCs w:val="20"/>
          <w:highlight w:val="yellow"/>
        </w:rPr>
        <w:t>34</w:t>
      </w:r>
      <w:r w:rsidR="00ED4970" w:rsidRPr="00A7050F">
        <w:rPr>
          <w:rFonts w:asciiTheme="minorHAnsi" w:hAnsiTheme="minorHAnsi"/>
          <w:color w:val="auto"/>
          <w:sz w:val="20"/>
          <w:szCs w:val="20"/>
          <w:highlight w:val="yellow"/>
        </w:rPr>
        <w:fldChar w:fldCharType="end"/>
      </w:r>
      <w:r w:rsidRPr="00A7050F">
        <w:rPr>
          <w:rFonts w:asciiTheme="minorHAnsi" w:hAnsiTheme="minorHAnsi"/>
          <w:color w:val="auto"/>
          <w:sz w:val="20"/>
          <w:szCs w:val="20"/>
          <w:highlight w:val="yellow"/>
        </w:rPr>
        <w:t>. Operaciones expuest</w:t>
      </w:r>
      <w:r w:rsidR="007C10D9" w:rsidRPr="00A7050F">
        <w:rPr>
          <w:rFonts w:asciiTheme="minorHAnsi" w:hAnsiTheme="minorHAnsi"/>
          <w:color w:val="auto"/>
          <w:sz w:val="20"/>
          <w:szCs w:val="20"/>
          <w:highlight w:val="yellow"/>
        </w:rPr>
        <w:t>a</w:t>
      </w:r>
      <w:r w:rsidRPr="00A7050F">
        <w:rPr>
          <w:rFonts w:asciiTheme="minorHAnsi" w:hAnsiTheme="minorHAnsi"/>
          <w:color w:val="auto"/>
          <w:sz w:val="20"/>
          <w:szCs w:val="20"/>
          <w:highlight w:val="yellow"/>
        </w:rPr>
        <w:t xml:space="preserve">s por </w:t>
      </w:r>
      <w:proofErr w:type="spellStart"/>
      <w:r w:rsidRPr="00A7050F">
        <w:rPr>
          <w:rFonts w:asciiTheme="minorHAnsi" w:hAnsiTheme="minorHAnsi"/>
          <w:color w:val="auto"/>
          <w:sz w:val="20"/>
          <w:szCs w:val="20"/>
          <w:highlight w:val="yellow"/>
        </w:rPr>
        <w:t>GestionPO</w:t>
      </w:r>
      <w:bookmarkEnd w:id="152"/>
      <w:bookmarkEnd w:id="153"/>
      <w:bookmarkEnd w:id="154"/>
      <w:proofErr w:type="spellEnd"/>
    </w:p>
    <w:tbl>
      <w:tblPr>
        <w:tblW w:w="0" w:type="auto"/>
        <w:jc w:val="center"/>
        <w:tblLayout w:type="fixed"/>
        <w:tblCellMar>
          <w:top w:w="28" w:type="dxa"/>
          <w:left w:w="85" w:type="dxa"/>
          <w:bottom w:w="28" w:type="dxa"/>
          <w:right w:w="85" w:type="dxa"/>
        </w:tblCellMar>
        <w:tblLook w:val="04A0"/>
      </w:tblPr>
      <w:tblGrid>
        <w:gridCol w:w="2835"/>
        <w:gridCol w:w="2268"/>
        <w:gridCol w:w="1134"/>
        <w:gridCol w:w="2268"/>
        <w:gridCol w:w="1134"/>
      </w:tblGrid>
      <w:tr w:rsidR="004D32F6" w:rsidRPr="00A7050F" w:rsidTr="00F348D3">
        <w:trPr>
          <w:trHeight w:val="20"/>
          <w:tblHeader/>
          <w:jc w:val="center"/>
        </w:trPr>
        <w:tc>
          <w:tcPr>
            <w:tcW w:w="2835"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Calibri" w:eastAsia="Times New Roman" w:hAnsi="Calibri" w:cs="Calibri"/>
                <w:b/>
                <w:bCs/>
                <w:color w:val="auto"/>
                <w:highlight w:val="yellow"/>
                <w:lang w:val="en-US" w:eastAsia="en-US"/>
              </w:rPr>
            </w:pPr>
            <w:proofErr w:type="spellStart"/>
            <w:r w:rsidRPr="00A7050F">
              <w:rPr>
                <w:rFonts w:ascii="Calibri" w:eastAsia="Times New Roman" w:hAnsi="Calibri" w:cs="Calibri"/>
                <w:b/>
                <w:bCs/>
                <w:color w:val="auto"/>
                <w:highlight w:val="yellow"/>
                <w:lang w:val="en-US" w:eastAsia="en-US"/>
              </w:rPr>
              <w:t>Operación</w:t>
            </w:r>
            <w:proofErr w:type="spellEnd"/>
          </w:p>
        </w:tc>
        <w:tc>
          <w:tcPr>
            <w:tcW w:w="226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Calibri" w:eastAsia="Times New Roman" w:hAnsi="Calibri" w:cs="Calibri"/>
                <w:b/>
                <w:bCs/>
                <w:color w:val="auto"/>
                <w:highlight w:val="yellow"/>
                <w:lang w:val="en-US" w:eastAsia="en-US"/>
              </w:rPr>
            </w:pPr>
            <w:proofErr w:type="spellStart"/>
            <w:r w:rsidRPr="00A7050F">
              <w:rPr>
                <w:rFonts w:ascii="Calibri" w:eastAsia="Times New Roman" w:hAnsi="Calibri" w:cs="Calibri"/>
                <w:b/>
                <w:bCs/>
                <w:color w:val="auto"/>
                <w:highlight w:val="yellow"/>
                <w:lang w:val="en-US" w:eastAsia="en-US"/>
              </w:rPr>
              <w:t>Entrada</w:t>
            </w:r>
            <w:proofErr w:type="spellEnd"/>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Calibri" w:eastAsia="Times New Roman" w:hAnsi="Calibri" w:cs="Calibri"/>
                <w:b/>
                <w:bCs/>
                <w:color w:val="auto"/>
                <w:highlight w:val="yellow"/>
                <w:lang w:val="en-US" w:eastAsia="en-US"/>
              </w:rPr>
            </w:pPr>
            <w:proofErr w:type="spellStart"/>
            <w:r w:rsidRPr="00A7050F">
              <w:rPr>
                <w:rFonts w:ascii="Calibri" w:eastAsia="Times New Roman" w:hAnsi="Calibri" w:cs="Calibri"/>
                <w:b/>
                <w:bCs/>
                <w:color w:val="auto"/>
                <w:highlight w:val="yellow"/>
                <w:lang w:val="en-US" w:eastAsia="en-US"/>
              </w:rPr>
              <w:t>Tipo</w:t>
            </w:r>
            <w:proofErr w:type="spellEnd"/>
            <w:r w:rsidRPr="00A7050F">
              <w:rPr>
                <w:rFonts w:ascii="Calibri" w:eastAsia="Times New Roman" w:hAnsi="Calibri" w:cs="Calibri"/>
                <w:b/>
                <w:bCs/>
                <w:color w:val="auto"/>
                <w:highlight w:val="yellow"/>
                <w:lang w:val="en-US" w:eastAsia="en-US"/>
              </w:rPr>
              <w:t xml:space="preserve"> </w:t>
            </w:r>
          </w:p>
        </w:tc>
        <w:tc>
          <w:tcPr>
            <w:tcW w:w="226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Calibri" w:eastAsia="Times New Roman" w:hAnsi="Calibri" w:cs="Calibri"/>
                <w:b/>
                <w:bCs/>
                <w:color w:val="auto"/>
                <w:highlight w:val="yellow"/>
                <w:lang w:val="en-US" w:eastAsia="en-US"/>
              </w:rPr>
            </w:pPr>
            <w:proofErr w:type="spellStart"/>
            <w:r w:rsidRPr="00A7050F">
              <w:rPr>
                <w:rFonts w:ascii="Calibri" w:eastAsia="Times New Roman" w:hAnsi="Calibri" w:cs="Calibri"/>
                <w:b/>
                <w:bCs/>
                <w:color w:val="auto"/>
                <w:highlight w:val="yellow"/>
                <w:lang w:val="en-US" w:eastAsia="en-US"/>
              </w:rPr>
              <w:t>Salida</w:t>
            </w:r>
            <w:proofErr w:type="spellEnd"/>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F27BAD" w:rsidRPr="00A7050F" w:rsidRDefault="00F27BAD" w:rsidP="00F27BAD">
            <w:pPr>
              <w:jc w:val="center"/>
              <w:rPr>
                <w:rFonts w:ascii="Calibri" w:eastAsia="Times New Roman" w:hAnsi="Calibri" w:cs="Calibri"/>
                <w:b/>
                <w:bCs/>
                <w:color w:val="auto"/>
                <w:highlight w:val="yellow"/>
                <w:lang w:val="en-US" w:eastAsia="en-US"/>
              </w:rPr>
            </w:pPr>
            <w:proofErr w:type="spellStart"/>
            <w:r w:rsidRPr="00A7050F">
              <w:rPr>
                <w:rFonts w:ascii="Calibri" w:eastAsia="Times New Roman" w:hAnsi="Calibri" w:cs="Calibri"/>
                <w:b/>
                <w:bCs/>
                <w:color w:val="auto"/>
                <w:highlight w:val="yellow"/>
                <w:lang w:val="en-US" w:eastAsia="en-US"/>
              </w:rPr>
              <w:t>Tipo</w:t>
            </w:r>
            <w:proofErr w:type="spellEnd"/>
            <w:r w:rsidRPr="00A7050F">
              <w:rPr>
                <w:rFonts w:ascii="Calibri" w:eastAsia="Times New Roman" w:hAnsi="Calibri" w:cs="Calibri"/>
                <w:b/>
                <w:bCs/>
                <w:color w:val="auto"/>
                <w:highlight w:val="yellow"/>
                <w:lang w:val="en-US" w:eastAsia="en-US"/>
              </w:rPr>
              <w:t xml:space="preserve"> </w:t>
            </w:r>
          </w:p>
        </w:tc>
      </w:tr>
      <w:tr w:rsidR="00F27BAD" w:rsidRPr="00A7050F" w:rsidTr="00F348D3">
        <w:trPr>
          <w:trHeight w:val="20"/>
          <w:jc w:val="center"/>
        </w:trPr>
        <w:tc>
          <w:tcPr>
            <w:tcW w:w="2835" w:type="dxa"/>
            <w:vMerge w:val="restart"/>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348D3">
            <w:pPr>
              <w:rPr>
                <w:rFonts w:ascii="Calibri" w:eastAsia="Times New Roman" w:hAnsi="Calibri" w:cs="Calibri"/>
                <w:highlight w:val="yellow"/>
                <w:lang w:val="es-ES" w:eastAsia="en-US"/>
              </w:rPr>
            </w:pPr>
            <w:proofErr w:type="spellStart"/>
            <w:r w:rsidRPr="00A7050F">
              <w:rPr>
                <w:rFonts w:ascii="Calibri" w:eastAsia="Times New Roman" w:hAnsi="Calibri" w:cs="Calibri"/>
                <w:b/>
                <w:highlight w:val="yellow"/>
                <w:lang w:val="es-ES" w:eastAsia="en-US"/>
              </w:rPr>
              <w:t>consultarPOsComercio</w:t>
            </w:r>
            <w:proofErr w:type="spellEnd"/>
            <w:r w:rsidRPr="00A7050F">
              <w:rPr>
                <w:rFonts w:ascii="Calibri" w:eastAsia="Times New Roman" w:hAnsi="Calibri" w:cs="Calibri"/>
                <w:highlight w:val="yellow"/>
                <w:lang w:val="es-ES" w:eastAsia="en-US"/>
              </w:rPr>
              <w:br/>
            </w:r>
            <w:r w:rsidRPr="00A7050F">
              <w:rPr>
                <w:rFonts w:ascii="Calibri" w:eastAsia="Times New Roman" w:hAnsi="Calibri" w:cs="Calibri"/>
                <w:highlight w:val="yellow"/>
                <w:lang w:val="es-ES" w:eastAsia="en-US"/>
              </w:rPr>
              <w:br/>
            </w:r>
            <w:r w:rsidRPr="00A7050F">
              <w:rPr>
                <w:rFonts w:ascii="Calibri" w:eastAsia="Times New Roman" w:hAnsi="Calibri" w:cs="Calibri"/>
                <w:b/>
                <w:bCs/>
                <w:i/>
                <w:iCs/>
                <w:highlight w:val="yellow"/>
                <w:lang w:val="es-ES" w:eastAsia="en-US"/>
              </w:rPr>
              <w:t xml:space="preserve">Descripción: </w:t>
            </w:r>
            <w:r w:rsidRPr="00A7050F">
              <w:rPr>
                <w:rFonts w:ascii="Calibri" w:eastAsia="Times New Roman" w:hAnsi="Calibri" w:cs="Calibri"/>
                <w:i/>
                <w:iCs/>
                <w:highlight w:val="yellow"/>
                <w:lang w:val="es-ES" w:eastAsia="en-US"/>
              </w:rPr>
              <w:t xml:space="preserve">Consulta la información de las </w:t>
            </w:r>
            <w:r w:rsidR="00146981" w:rsidRPr="00A7050F">
              <w:rPr>
                <w:rFonts w:ascii="Calibri" w:eastAsia="Times New Roman" w:hAnsi="Calibri" w:cs="Calibri"/>
                <w:i/>
                <w:iCs/>
                <w:highlight w:val="yellow"/>
                <w:lang w:val="es-ES" w:eastAsia="en-US"/>
              </w:rPr>
              <w:t>órdenes</w:t>
            </w:r>
            <w:r w:rsidRPr="00A7050F">
              <w:rPr>
                <w:rFonts w:ascii="Calibri" w:eastAsia="Times New Roman" w:hAnsi="Calibri" w:cs="Calibri"/>
                <w:i/>
                <w:iCs/>
                <w:highlight w:val="yellow"/>
                <w:lang w:val="es-ES" w:eastAsia="en-US"/>
              </w:rPr>
              <w:t xml:space="preserve"> de compra de un comercio</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nit</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hideMark/>
          </w:tcPr>
          <w:p w:rsidR="00F27BAD" w:rsidRPr="00A7050F" w:rsidRDefault="00F27BAD" w:rsidP="00F27BAD">
            <w:pPr>
              <w:rPr>
                <w:rFonts w:ascii="Calibri" w:eastAsia="Times New Roman" w:hAnsi="Calibri" w:cs="Calibri"/>
                <w:b/>
                <w:bCs/>
                <w:highlight w:val="yellow"/>
                <w:lang w:val="en-US" w:eastAsia="en-US"/>
              </w:rPr>
            </w:pPr>
            <w:proofErr w:type="spellStart"/>
            <w:r w:rsidRPr="00A7050F">
              <w:rPr>
                <w:rFonts w:ascii="Calibri" w:eastAsia="Times New Roman" w:hAnsi="Calibri" w:cs="Calibri"/>
                <w:b/>
                <w:bCs/>
                <w:highlight w:val="yellow"/>
                <w:lang w:val="en-US" w:eastAsia="en-US"/>
              </w:rPr>
              <w:t>comercioBO</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523E45" w:rsidP="00DD44ED">
            <w:pPr>
              <w:ind w:firstLineChars="100" w:firstLine="2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I</w:t>
            </w:r>
            <w:r w:rsidR="00F27BAD" w:rsidRPr="00A7050F">
              <w:rPr>
                <w:rFonts w:ascii="Calibri" w:eastAsia="Times New Roman" w:hAnsi="Calibri" w:cs="Calibri"/>
                <w:highlight w:val="yellow"/>
                <w:lang w:val="en-US" w:eastAsia="en-US"/>
              </w:rPr>
              <w:t>d</w:t>
            </w:r>
          </w:p>
        </w:tc>
        <w:tc>
          <w:tcPr>
            <w:tcW w:w="1134"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DD44ED">
            <w:pPr>
              <w:ind w:firstLineChars="100" w:firstLine="2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N</w:t>
            </w:r>
            <w:r w:rsidR="00F27BAD" w:rsidRPr="00A7050F">
              <w:rPr>
                <w:rFonts w:ascii="Calibri" w:eastAsia="Times New Roman" w:hAnsi="Calibri" w:cs="Calibri"/>
                <w:highlight w:val="yellow"/>
                <w:lang w:val="en-US" w:eastAsia="en-US"/>
              </w:rPr>
              <w:t>it</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DD44ED">
            <w:pPr>
              <w:ind w:firstLineChars="100" w:firstLine="2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N</w:t>
            </w:r>
            <w:r w:rsidR="00F27BAD" w:rsidRPr="00A7050F">
              <w:rPr>
                <w:rFonts w:ascii="Calibri" w:eastAsia="Times New Roman" w:hAnsi="Calibri" w:cs="Calibri"/>
                <w:highlight w:val="yellow"/>
                <w:lang w:val="en-US" w:eastAsia="en-US"/>
              </w:rPr>
              <w:t>ombre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F27BAD">
            <w:pP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E</w:t>
            </w:r>
            <w:r w:rsidR="00F27BAD" w:rsidRPr="00A7050F">
              <w:rPr>
                <w:rFonts w:ascii="Calibri" w:eastAsia="Times New Roman" w:hAnsi="Calibri" w:cs="Calibri"/>
                <w:highlight w:val="yellow"/>
                <w:lang w:val="en-US" w:eastAsia="en-US"/>
              </w:rPr>
              <w:t>stado</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27BAD" w:rsidRPr="00A7050F" w:rsidRDefault="00F27BAD" w:rsidP="00F27BAD">
            <w:pPr>
              <w:rPr>
                <w:rFonts w:ascii="Calibri" w:eastAsia="Times New Roman" w:hAnsi="Calibri" w:cs="Calibri"/>
                <w:b/>
                <w:bCs/>
                <w:highlight w:val="yellow"/>
                <w:lang w:val="en-US" w:eastAsia="en-US"/>
              </w:rPr>
            </w:pPr>
            <w:proofErr w:type="spellStart"/>
            <w:r w:rsidRPr="00A7050F">
              <w:rPr>
                <w:rFonts w:ascii="Calibri" w:eastAsia="Times New Roman" w:hAnsi="Calibri" w:cs="Calibri"/>
                <w:b/>
                <w:bCs/>
                <w:highlight w:val="yellow"/>
                <w:lang w:val="en-US" w:eastAsia="en-US"/>
              </w:rPr>
              <w:t>fabricanteBO</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523E45" w:rsidP="00DD44ED">
            <w:pPr>
              <w:ind w:firstLineChars="100" w:firstLine="2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I</w:t>
            </w:r>
            <w:r w:rsidR="00F27BAD" w:rsidRPr="00A7050F">
              <w:rPr>
                <w:rFonts w:ascii="Calibri" w:eastAsia="Times New Roman" w:hAnsi="Calibri" w:cs="Calibri"/>
                <w:highlight w:val="yellow"/>
                <w:lang w:val="en-US" w:eastAsia="en-US"/>
              </w:rPr>
              <w:t>d</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DD44ED">
            <w:pPr>
              <w:ind w:firstLineChars="100" w:firstLine="2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N</w:t>
            </w:r>
            <w:r w:rsidR="00F27BAD" w:rsidRPr="00A7050F">
              <w:rPr>
                <w:rFonts w:ascii="Calibri" w:eastAsia="Times New Roman" w:hAnsi="Calibri" w:cs="Calibri"/>
                <w:highlight w:val="yellow"/>
                <w:lang w:val="en-US" w:eastAsia="en-US"/>
              </w:rPr>
              <w:t>it</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100" w:firstLine="2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nombre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F27BAD">
            <w:pP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I</w:t>
            </w:r>
            <w:r w:rsidR="00F27BAD" w:rsidRPr="00A7050F">
              <w:rPr>
                <w:rFonts w:ascii="Calibri" w:eastAsia="Times New Roman" w:hAnsi="Calibri" w:cs="Calibri"/>
                <w:highlight w:val="yellow"/>
                <w:lang w:val="en-US" w:eastAsia="en-US"/>
              </w:rPr>
              <w:t>d</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27BAD" w:rsidRPr="00A7050F" w:rsidRDefault="00F27BAD" w:rsidP="00F27BAD">
            <w:pPr>
              <w:rPr>
                <w:rFonts w:ascii="Calibri" w:eastAsia="Times New Roman" w:hAnsi="Calibri" w:cs="Calibri"/>
                <w:b/>
                <w:bCs/>
                <w:highlight w:val="yellow"/>
                <w:lang w:val="en-US" w:eastAsia="en-US"/>
              </w:rPr>
            </w:pPr>
            <w:proofErr w:type="spellStart"/>
            <w:r w:rsidRPr="00A7050F">
              <w:rPr>
                <w:rFonts w:ascii="Calibri" w:eastAsia="Times New Roman" w:hAnsi="Calibri" w:cs="Calibri"/>
                <w:b/>
                <w:bCs/>
                <w:highlight w:val="yellow"/>
                <w:lang w:val="en-US" w:eastAsia="en-US"/>
              </w:rPr>
              <w:t>itemPOBOlist</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100" w:firstLine="2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cantidad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int</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DD44ED">
            <w:pPr>
              <w:ind w:firstLineChars="100" w:firstLine="2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I</w:t>
            </w:r>
            <w:r w:rsidR="00F27BAD" w:rsidRPr="00A7050F">
              <w:rPr>
                <w:rFonts w:ascii="Calibri" w:eastAsia="Times New Roman" w:hAnsi="Calibri" w:cs="Calibri"/>
                <w:highlight w:val="yellow"/>
                <w:lang w:val="en-US" w:eastAsia="en-US"/>
              </w:rPr>
              <w:t>d</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100" w:firstLine="201"/>
              <w:rPr>
                <w:rFonts w:ascii="Calibri" w:eastAsia="Times New Roman" w:hAnsi="Calibri" w:cs="Calibri"/>
                <w:b/>
                <w:bCs/>
                <w:highlight w:val="yellow"/>
                <w:lang w:val="en-US" w:eastAsia="en-US"/>
              </w:rPr>
            </w:pPr>
            <w:proofErr w:type="spellStart"/>
            <w:r w:rsidRPr="00A7050F">
              <w:rPr>
                <w:rFonts w:ascii="Calibri" w:eastAsia="Times New Roman" w:hAnsi="Calibri" w:cs="Calibri"/>
                <w:b/>
                <w:bCs/>
                <w:highlight w:val="yellow"/>
                <w:lang w:val="en-US" w:eastAsia="en-US"/>
              </w:rPr>
              <w:t>productoBO</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100" w:firstLine="2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 </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200" w:firstLine="4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categoria</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200" w:firstLine="402"/>
              <w:rPr>
                <w:rFonts w:ascii="Calibri" w:eastAsia="Times New Roman" w:hAnsi="Calibri" w:cs="Calibri"/>
                <w:b/>
                <w:bCs/>
                <w:highlight w:val="yellow"/>
                <w:lang w:val="en-US" w:eastAsia="en-US"/>
              </w:rPr>
            </w:pPr>
            <w:proofErr w:type="spellStart"/>
            <w:r w:rsidRPr="00A7050F">
              <w:rPr>
                <w:rFonts w:ascii="Calibri" w:eastAsia="Times New Roman" w:hAnsi="Calibri" w:cs="Calibri"/>
                <w:b/>
                <w:bCs/>
                <w:highlight w:val="yellow"/>
                <w:lang w:val="en-US" w:eastAsia="en-US"/>
              </w:rPr>
              <w:t>fabricanteAtiendeBO</w:t>
            </w:r>
            <w:proofErr w:type="spellEnd"/>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center"/>
            <w:hideMark/>
          </w:tcPr>
          <w:p w:rsidR="00F27BAD" w:rsidRPr="00A7050F" w:rsidRDefault="00F27BAD" w:rsidP="00DD44ED">
            <w:pPr>
              <w:ind w:firstLineChars="300" w:firstLine="6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id</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300" w:firstLine="6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nit</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300" w:firstLine="6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nombre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523E45" w:rsidP="00DD44ED">
            <w:pPr>
              <w:ind w:firstLineChars="200" w:firstLine="400"/>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I</w:t>
            </w:r>
            <w:r w:rsidR="00F27BAD" w:rsidRPr="00A7050F">
              <w:rPr>
                <w:rFonts w:ascii="Calibri" w:eastAsia="Times New Roman" w:hAnsi="Calibri" w:cs="Calibri"/>
                <w:highlight w:val="yellow"/>
                <w:lang w:val="en-US" w:eastAsia="en-US"/>
              </w:rPr>
              <w:t>d</w:t>
            </w:r>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200" w:firstLine="4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nombre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DD44ED">
            <w:pPr>
              <w:ind w:firstLineChars="200" w:firstLine="400"/>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precio</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long</w:t>
            </w:r>
          </w:p>
        </w:tc>
      </w:tr>
      <w:tr w:rsidR="00F27BAD" w:rsidRPr="00A7050F" w:rsidTr="00F348D3">
        <w:trPr>
          <w:trHeight w:val="20"/>
          <w:jc w:val="center"/>
        </w:trPr>
        <w:tc>
          <w:tcPr>
            <w:tcW w:w="2835" w:type="dxa"/>
            <w:vMerge/>
            <w:tcBorders>
              <w:top w:val="nil"/>
              <w:left w:val="single" w:sz="4" w:space="0" w:color="auto"/>
              <w:bottom w:val="single" w:sz="4" w:space="0" w:color="000000"/>
              <w:right w:val="single" w:sz="4" w:space="0" w:color="auto"/>
            </w:tcBorders>
            <w:shd w:val="clear" w:color="auto" w:fill="DBE5F1" w:themeFill="accent1" w:themeFillTint="33"/>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1134" w:type="dxa"/>
            <w:vMerge/>
            <w:tcBorders>
              <w:top w:val="nil"/>
              <w:left w:val="single" w:sz="4" w:space="0" w:color="auto"/>
              <w:bottom w:val="single" w:sz="4" w:space="0" w:color="auto"/>
              <w:right w:val="single" w:sz="4" w:space="0" w:color="auto"/>
            </w:tcBorders>
            <w:vAlign w:val="center"/>
            <w:hideMark/>
          </w:tcPr>
          <w:p w:rsidR="00F27BAD" w:rsidRPr="00A7050F" w:rsidRDefault="00F27BAD" w:rsidP="00F27BAD">
            <w:pPr>
              <w:rPr>
                <w:rFonts w:ascii="Calibri" w:eastAsia="Times New Roman" w:hAnsi="Calibri" w:cs="Calibri"/>
                <w:highlight w:val="yellow"/>
                <w:lang w:val="en-US" w:eastAsia="en-US"/>
              </w:rPr>
            </w:pPr>
          </w:p>
        </w:tc>
        <w:tc>
          <w:tcPr>
            <w:tcW w:w="2268"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F27BAD">
            <w:pPr>
              <w:rPr>
                <w:rFonts w:ascii="Calibri" w:eastAsia="Times New Roman" w:hAnsi="Calibri" w:cs="Calibri"/>
                <w:highlight w:val="yellow"/>
                <w:lang w:val="en-US" w:eastAsia="en-US"/>
              </w:rPr>
            </w:pPr>
            <w:proofErr w:type="spellStart"/>
            <w:r w:rsidRPr="00A7050F">
              <w:rPr>
                <w:rFonts w:ascii="Calibri" w:eastAsia="Times New Roman" w:hAnsi="Calibri" w:cs="Calibri"/>
                <w:highlight w:val="yellow"/>
                <w:lang w:val="en-US" w:eastAsia="en-US"/>
              </w:rPr>
              <w:t>numSeguimiento</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F27BAD" w:rsidRPr="00A7050F" w:rsidRDefault="00F27BAD" w:rsidP="00857B6B">
            <w:pPr>
              <w:jc w:val="center"/>
              <w:rPr>
                <w:rFonts w:ascii="Calibri" w:eastAsia="Times New Roman" w:hAnsi="Calibri" w:cs="Calibri"/>
                <w:highlight w:val="yellow"/>
                <w:lang w:val="en-US" w:eastAsia="en-US"/>
              </w:rPr>
            </w:pPr>
            <w:r w:rsidRPr="00A7050F">
              <w:rPr>
                <w:rFonts w:ascii="Calibri" w:eastAsia="Times New Roman" w:hAnsi="Calibri" w:cs="Calibri"/>
                <w:highlight w:val="yellow"/>
                <w:lang w:val="en-US" w:eastAsia="en-US"/>
              </w:rPr>
              <w:t>string</w:t>
            </w:r>
          </w:p>
        </w:tc>
      </w:tr>
    </w:tbl>
    <w:p w:rsidR="002F20C9" w:rsidRPr="00A7050F" w:rsidRDefault="002F20C9" w:rsidP="003C7DB2">
      <w:pPr>
        <w:jc w:val="both"/>
        <w:rPr>
          <w:rFonts w:asciiTheme="minorHAnsi" w:hAnsiTheme="minorHAnsi"/>
          <w:sz w:val="22"/>
          <w:highlight w:val="yellow"/>
        </w:rPr>
      </w:pPr>
    </w:p>
    <w:p w:rsidR="00F348D3" w:rsidRPr="00FD3F96" w:rsidRDefault="00F348D3" w:rsidP="003C7DB2">
      <w:pPr>
        <w:jc w:val="both"/>
        <w:rPr>
          <w:rFonts w:asciiTheme="minorHAnsi" w:hAnsiTheme="minorHAnsi"/>
          <w:sz w:val="22"/>
        </w:rPr>
      </w:pPr>
    </w:p>
    <w:p w:rsidR="003C7DB2" w:rsidRPr="00FD3F96" w:rsidRDefault="003C7DB2" w:rsidP="00523E45">
      <w:pPr>
        <w:pStyle w:val="Prrafodelista"/>
        <w:numPr>
          <w:ilvl w:val="2"/>
          <w:numId w:val="1"/>
        </w:numPr>
        <w:ind w:left="993" w:hanging="709"/>
        <w:jc w:val="both"/>
        <w:outlineLvl w:val="2"/>
        <w:rPr>
          <w:rFonts w:asciiTheme="minorHAnsi" w:hAnsiTheme="minorHAnsi"/>
          <w:b/>
          <w:smallCaps/>
          <w:sz w:val="22"/>
        </w:rPr>
      </w:pPr>
      <w:bookmarkStart w:id="155" w:name="_Toc309802361"/>
      <w:bookmarkStart w:id="156" w:name="_Toc310177086"/>
      <w:r w:rsidRPr="00FD3F96">
        <w:rPr>
          <w:rFonts w:asciiTheme="minorHAnsi" w:hAnsiTheme="minorHAnsi"/>
          <w:b/>
          <w:smallCaps/>
          <w:sz w:val="22"/>
        </w:rPr>
        <w:t>Aplicaciones Legado</w:t>
      </w:r>
      <w:bookmarkEnd w:id="155"/>
      <w:bookmarkEnd w:id="156"/>
    </w:p>
    <w:p w:rsidR="003C7DB2" w:rsidRDefault="003C7DB2" w:rsidP="00523E45">
      <w:pPr>
        <w:rPr>
          <w:rFonts w:asciiTheme="minorHAnsi" w:hAnsiTheme="minorHAnsi"/>
          <w:sz w:val="22"/>
        </w:rPr>
      </w:pPr>
    </w:p>
    <w:p w:rsidR="00FD3F96" w:rsidRDefault="00FD3F96" w:rsidP="00523E45">
      <w:pPr>
        <w:rPr>
          <w:rFonts w:asciiTheme="minorHAnsi" w:hAnsiTheme="minorHAnsi"/>
          <w:sz w:val="22"/>
        </w:rPr>
      </w:pPr>
      <w:r>
        <w:rPr>
          <w:rFonts w:asciiTheme="minorHAnsi" w:hAnsiTheme="minorHAnsi"/>
          <w:sz w:val="22"/>
        </w:rPr>
        <w:t>Para este ciclo fue necesario afectar las siguientes aplicaciones legado:</w:t>
      </w:r>
    </w:p>
    <w:p w:rsidR="00FD3F96" w:rsidRDefault="00FD3F96" w:rsidP="00523E45">
      <w:pPr>
        <w:rPr>
          <w:rFonts w:asciiTheme="minorHAnsi" w:hAnsiTheme="minorHAnsi"/>
          <w:sz w:val="22"/>
        </w:rPr>
      </w:pPr>
    </w:p>
    <w:p w:rsidR="006D126A" w:rsidRDefault="006D126A" w:rsidP="006D126A">
      <w:pPr>
        <w:pStyle w:val="Prrafodelista"/>
        <w:numPr>
          <w:ilvl w:val="0"/>
          <w:numId w:val="18"/>
        </w:numPr>
        <w:tabs>
          <w:tab w:val="left" w:pos="1985"/>
        </w:tabs>
        <w:ind w:left="284" w:hanging="284"/>
        <w:rPr>
          <w:rFonts w:asciiTheme="minorHAnsi" w:hAnsiTheme="minorHAnsi"/>
          <w:sz w:val="22"/>
        </w:rPr>
      </w:pPr>
      <w:proofErr w:type="spellStart"/>
      <w:r w:rsidRPr="006D126A">
        <w:rPr>
          <w:rFonts w:asciiTheme="minorHAnsi" w:hAnsiTheme="minorHAnsi"/>
          <w:b/>
          <w:sz w:val="22"/>
        </w:rPr>
        <w:t>RiskQualifcation</w:t>
      </w:r>
      <w:proofErr w:type="spellEnd"/>
      <w:r w:rsidRPr="006D126A">
        <w:rPr>
          <w:rFonts w:asciiTheme="minorHAnsi" w:hAnsiTheme="minorHAnsi"/>
          <w:b/>
          <w:sz w:val="22"/>
        </w:rPr>
        <w:t>:</w:t>
      </w:r>
      <w:r>
        <w:rPr>
          <w:rFonts w:asciiTheme="minorHAnsi" w:hAnsiTheme="minorHAnsi"/>
          <w:sz w:val="22"/>
        </w:rPr>
        <w:tab/>
        <w:t>Realiza la validación de las entidades con las entidades financieras</w:t>
      </w:r>
    </w:p>
    <w:p w:rsidR="006D126A" w:rsidRDefault="006D126A" w:rsidP="006D126A">
      <w:pPr>
        <w:pStyle w:val="Prrafodelista"/>
        <w:numPr>
          <w:ilvl w:val="0"/>
          <w:numId w:val="18"/>
        </w:numPr>
        <w:tabs>
          <w:tab w:val="left" w:pos="1985"/>
        </w:tabs>
        <w:ind w:left="284" w:hanging="284"/>
        <w:rPr>
          <w:rFonts w:asciiTheme="minorHAnsi" w:hAnsiTheme="minorHAnsi"/>
          <w:sz w:val="22"/>
        </w:rPr>
      </w:pPr>
      <w:proofErr w:type="spellStart"/>
      <w:r w:rsidRPr="006D126A">
        <w:rPr>
          <w:rFonts w:asciiTheme="minorHAnsi" w:hAnsiTheme="minorHAnsi"/>
          <w:b/>
          <w:sz w:val="22"/>
        </w:rPr>
        <w:t>BillingCharges</w:t>
      </w:r>
      <w:proofErr w:type="spellEnd"/>
      <w:r w:rsidRPr="006D126A">
        <w:rPr>
          <w:rFonts w:asciiTheme="minorHAnsi" w:hAnsiTheme="minorHAnsi"/>
          <w:b/>
          <w:sz w:val="22"/>
        </w:rPr>
        <w:t>:</w:t>
      </w:r>
      <w:r>
        <w:rPr>
          <w:rFonts w:asciiTheme="minorHAnsi" w:hAnsiTheme="minorHAnsi"/>
          <w:sz w:val="22"/>
        </w:rPr>
        <w:tab/>
        <w:t>Controla la facturación de los clientes del MarketPlace</w:t>
      </w:r>
    </w:p>
    <w:p w:rsidR="006D126A" w:rsidRDefault="006D126A" w:rsidP="006D126A">
      <w:pPr>
        <w:pStyle w:val="Prrafodelista"/>
        <w:numPr>
          <w:ilvl w:val="0"/>
          <w:numId w:val="18"/>
        </w:numPr>
        <w:tabs>
          <w:tab w:val="left" w:pos="1985"/>
        </w:tabs>
        <w:ind w:left="284" w:hanging="284"/>
        <w:rPr>
          <w:rFonts w:asciiTheme="minorHAnsi" w:hAnsiTheme="minorHAnsi"/>
          <w:sz w:val="22"/>
        </w:rPr>
      </w:pPr>
      <w:r w:rsidRPr="006D126A">
        <w:rPr>
          <w:rFonts w:asciiTheme="minorHAnsi" w:hAnsiTheme="minorHAnsi"/>
          <w:b/>
          <w:sz w:val="22"/>
        </w:rPr>
        <w:t>LDAP:</w:t>
      </w:r>
      <w:r>
        <w:rPr>
          <w:rFonts w:asciiTheme="minorHAnsi" w:hAnsiTheme="minorHAnsi"/>
          <w:sz w:val="22"/>
        </w:rPr>
        <w:tab/>
        <w:t>Funciona como aplicación central para validar los datos de usuario</w:t>
      </w:r>
    </w:p>
    <w:p w:rsidR="006D126A" w:rsidRDefault="006D126A" w:rsidP="006D126A">
      <w:pPr>
        <w:pStyle w:val="Prrafodelista"/>
        <w:numPr>
          <w:ilvl w:val="0"/>
          <w:numId w:val="18"/>
        </w:numPr>
        <w:tabs>
          <w:tab w:val="left" w:pos="1985"/>
        </w:tabs>
        <w:ind w:left="284" w:hanging="284"/>
        <w:rPr>
          <w:rFonts w:asciiTheme="minorHAnsi" w:hAnsiTheme="minorHAnsi"/>
          <w:sz w:val="22"/>
        </w:rPr>
      </w:pPr>
      <w:proofErr w:type="spellStart"/>
      <w:r w:rsidRPr="006D126A">
        <w:rPr>
          <w:rFonts w:asciiTheme="minorHAnsi" w:hAnsiTheme="minorHAnsi"/>
          <w:b/>
          <w:sz w:val="22"/>
        </w:rPr>
        <w:t>Transact</w:t>
      </w:r>
      <w:proofErr w:type="spellEnd"/>
      <w:r w:rsidRPr="006D126A">
        <w:rPr>
          <w:rFonts w:asciiTheme="minorHAnsi" w:hAnsiTheme="minorHAnsi"/>
          <w:b/>
          <w:sz w:val="22"/>
        </w:rPr>
        <w:t>:</w:t>
      </w:r>
      <w:r>
        <w:rPr>
          <w:rFonts w:asciiTheme="minorHAnsi" w:hAnsiTheme="minorHAnsi"/>
          <w:sz w:val="22"/>
        </w:rPr>
        <w:tab/>
        <w:t>Empleada en el proceso de subasta.</w:t>
      </w:r>
    </w:p>
    <w:p w:rsidR="006D126A" w:rsidRPr="006D126A" w:rsidRDefault="006D126A" w:rsidP="006D126A">
      <w:pPr>
        <w:pStyle w:val="Prrafodelista"/>
        <w:numPr>
          <w:ilvl w:val="0"/>
          <w:numId w:val="18"/>
        </w:numPr>
        <w:tabs>
          <w:tab w:val="left" w:pos="1985"/>
        </w:tabs>
        <w:ind w:left="284" w:hanging="284"/>
        <w:rPr>
          <w:rFonts w:asciiTheme="minorHAnsi" w:hAnsiTheme="minorHAnsi"/>
          <w:sz w:val="22"/>
        </w:rPr>
      </w:pPr>
      <w:proofErr w:type="spellStart"/>
      <w:r w:rsidRPr="006D126A">
        <w:rPr>
          <w:rFonts w:asciiTheme="minorHAnsi" w:hAnsiTheme="minorHAnsi"/>
          <w:b/>
          <w:sz w:val="22"/>
        </w:rPr>
        <w:t>POManager</w:t>
      </w:r>
      <w:proofErr w:type="spellEnd"/>
      <w:r w:rsidRPr="006D126A">
        <w:rPr>
          <w:rFonts w:asciiTheme="minorHAnsi" w:hAnsiTheme="minorHAnsi"/>
          <w:b/>
          <w:sz w:val="22"/>
        </w:rPr>
        <w:t>:</w:t>
      </w:r>
      <w:r>
        <w:rPr>
          <w:rFonts w:asciiTheme="minorHAnsi" w:hAnsiTheme="minorHAnsi"/>
          <w:sz w:val="22"/>
        </w:rPr>
        <w:tab/>
        <w:t>Controla las órdenes de compra realizadas por los clientes</w:t>
      </w:r>
    </w:p>
    <w:p w:rsidR="006D126A" w:rsidRDefault="006D126A" w:rsidP="00523E45">
      <w:pPr>
        <w:rPr>
          <w:rFonts w:asciiTheme="minorHAnsi" w:hAnsiTheme="minorHAnsi"/>
          <w:sz w:val="22"/>
        </w:rPr>
      </w:pPr>
    </w:p>
    <w:p w:rsidR="006E7AF1" w:rsidRDefault="006E7AF1" w:rsidP="00523E45">
      <w:pPr>
        <w:rPr>
          <w:rFonts w:asciiTheme="minorHAnsi" w:hAnsiTheme="minorHAnsi"/>
          <w:sz w:val="22"/>
        </w:rPr>
      </w:pPr>
      <w:r>
        <w:rPr>
          <w:rFonts w:asciiTheme="minorHAnsi" w:hAnsiTheme="minorHAnsi"/>
          <w:sz w:val="22"/>
        </w:rPr>
        <w:t>A continuación se describe el modelo de datos de cada una de las bases de datos modificadas</w:t>
      </w:r>
    </w:p>
    <w:p w:rsidR="00FD3F96" w:rsidRPr="00FD3F96" w:rsidRDefault="00FD3F96" w:rsidP="00523E45">
      <w:pPr>
        <w:rPr>
          <w:rFonts w:asciiTheme="minorHAnsi" w:hAnsiTheme="minorHAnsi"/>
          <w:sz w:val="22"/>
        </w:rPr>
      </w:pPr>
    </w:p>
    <w:p w:rsidR="006402E8" w:rsidRPr="00FD3F96" w:rsidRDefault="006402E8" w:rsidP="00523E45">
      <w:pPr>
        <w:rPr>
          <w:rFonts w:asciiTheme="minorHAnsi" w:hAnsiTheme="minorHAnsi"/>
          <w:b/>
          <w:i/>
          <w:sz w:val="22"/>
        </w:rPr>
      </w:pPr>
      <w:bookmarkStart w:id="157" w:name="_Toc309802362"/>
      <w:r w:rsidRPr="00FD3F96">
        <w:rPr>
          <w:rFonts w:asciiTheme="minorHAnsi" w:hAnsiTheme="minorHAnsi"/>
          <w:b/>
          <w:i/>
          <w:sz w:val="22"/>
        </w:rPr>
        <w:t>Modelo de datos</w:t>
      </w:r>
      <w:bookmarkEnd w:id="157"/>
    </w:p>
    <w:p w:rsidR="008014E1" w:rsidRDefault="008014E1" w:rsidP="00523E45">
      <w:pPr>
        <w:rPr>
          <w:rFonts w:asciiTheme="minorHAnsi" w:hAnsiTheme="minorHAnsi"/>
          <w:sz w:val="22"/>
        </w:rPr>
      </w:pPr>
    </w:p>
    <w:p w:rsidR="006E7AF1" w:rsidRDefault="006E7AF1" w:rsidP="006E7AF1">
      <w:pPr>
        <w:jc w:val="both"/>
        <w:rPr>
          <w:rFonts w:asciiTheme="minorHAnsi" w:hAnsiTheme="minorHAnsi"/>
          <w:sz w:val="22"/>
        </w:rPr>
      </w:pPr>
      <w:r>
        <w:rPr>
          <w:rFonts w:asciiTheme="minorHAnsi" w:hAnsiTheme="minorHAnsi"/>
          <w:sz w:val="22"/>
        </w:rPr>
        <w:t xml:space="preserve">Se muestran los diagramas de entidad para </w:t>
      </w:r>
      <w:proofErr w:type="spellStart"/>
      <w:r>
        <w:rPr>
          <w:rFonts w:asciiTheme="minorHAnsi" w:hAnsiTheme="minorHAnsi"/>
          <w:sz w:val="22"/>
        </w:rPr>
        <w:t>RiskQualification</w:t>
      </w:r>
      <w:proofErr w:type="spellEnd"/>
      <w:r>
        <w:rPr>
          <w:rFonts w:asciiTheme="minorHAnsi" w:hAnsiTheme="minorHAnsi"/>
          <w:sz w:val="22"/>
        </w:rPr>
        <w:t xml:space="preserve">, </w:t>
      </w:r>
      <w:proofErr w:type="spellStart"/>
      <w:r>
        <w:rPr>
          <w:rFonts w:asciiTheme="minorHAnsi" w:hAnsiTheme="minorHAnsi"/>
          <w:sz w:val="22"/>
        </w:rPr>
        <w:t>BillingCharges</w:t>
      </w:r>
      <w:proofErr w:type="spellEnd"/>
      <w:r>
        <w:rPr>
          <w:rFonts w:asciiTheme="minorHAnsi" w:hAnsiTheme="minorHAnsi"/>
          <w:sz w:val="22"/>
        </w:rPr>
        <w:t xml:space="preserve"> y LDAP que son las aplicaciones principalmente afectadas en este ciclo, el detalle de </w:t>
      </w:r>
      <w:proofErr w:type="spellStart"/>
      <w:r>
        <w:rPr>
          <w:rFonts w:asciiTheme="minorHAnsi" w:hAnsiTheme="minorHAnsi"/>
          <w:sz w:val="22"/>
        </w:rPr>
        <w:t>Transact</w:t>
      </w:r>
      <w:proofErr w:type="spellEnd"/>
      <w:r>
        <w:rPr>
          <w:rFonts w:asciiTheme="minorHAnsi" w:hAnsiTheme="minorHAnsi"/>
          <w:sz w:val="22"/>
        </w:rPr>
        <w:t xml:space="preserve"> y </w:t>
      </w:r>
      <w:proofErr w:type="spellStart"/>
      <w:r>
        <w:rPr>
          <w:rFonts w:asciiTheme="minorHAnsi" w:hAnsiTheme="minorHAnsi"/>
          <w:sz w:val="22"/>
        </w:rPr>
        <w:t>POManager</w:t>
      </w:r>
      <w:proofErr w:type="spellEnd"/>
      <w:r>
        <w:rPr>
          <w:rFonts w:asciiTheme="minorHAnsi" w:hAnsiTheme="minorHAnsi"/>
          <w:sz w:val="22"/>
        </w:rPr>
        <w:t xml:space="preserve"> se encuentra en el documento del ciclo 2. Los colores en los diagramas de entidad representan lo siguiente:</w:t>
      </w:r>
    </w:p>
    <w:p w:rsidR="006E7AF1" w:rsidRDefault="006E7AF1" w:rsidP="00523E45">
      <w:pPr>
        <w:rPr>
          <w:rFonts w:asciiTheme="minorHAnsi" w:hAnsiTheme="minorHAnsi"/>
          <w:sz w:val="22"/>
        </w:rPr>
      </w:pPr>
    </w:p>
    <w:p w:rsidR="006E7AF1" w:rsidRDefault="006E7AF1" w:rsidP="006E7AF1">
      <w:pPr>
        <w:pStyle w:val="Prrafodelista"/>
        <w:numPr>
          <w:ilvl w:val="0"/>
          <w:numId w:val="18"/>
        </w:numPr>
        <w:ind w:left="284" w:hanging="284"/>
        <w:rPr>
          <w:rFonts w:asciiTheme="minorHAnsi" w:hAnsiTheme="minorHAnsi"/>
          <w:sz w:val="22"/>
        </w:rPr>
      </w:pPr>
      <w:r>
        <w:rPr>
          <w:rFonts w:asciiTheme="minorHAnsi" w:hAnsiTheme="minorHAnsi"/>
          <w:sz w:val="22"/>
        </w:rPr>
        <w:t>Sin Cambios: La entidad no sufre cambios</w:t>
      </w:r>
    </w:p>
    <w:p w:rsidR="006E7AF1" w:rsidRDefault="006E7AF1" w:rsidP="006E7AF1">
      <w:pPr>
        <w:pStyle w:val="Prrafodelista"/>
        <w:numPr>
          <w:ilvl w:val="0"/>
          <w:numId w:val="18"/>
        </w:numPr>
        <w:ind w:left="284" w:hanging="284"/>
        <w:rPr>
          <w:rFonts w:asciiTheme="minorHAnsi" w:hAnsiTheme="minorHAnsi"/>
          <w:sz w:val="22"/>
        </w:rPr>
      </w:pPr>
      <w:r w:rsidRPr="006E7AF1">
        <w:rPr>
          <w:rFonts w:asciiTheme="minorHAnsi" w:hAnsiTheme="minorHAnsi"/>
          <w:sz w:val="22"/>
          <w:shd w:val="clear" w:color="auto" w:fill="D6E3BC" w:themeFill="accent3" w:themeFillTint="66"/>
        </w:rPr>
        <w:t>Modificada</w:t>
      </w:r>
      <w:r>
        <w:rPr>
          <w:rFonts w:asciiTheme="minorHAnsi" w:hAnsiTheme="minorHAnsi"/>
          <w:sz w:val="22"/>
        </w:rPr>
        <w:t>: La entidad fue modificada para soportar las nuevas funcionalidades</w:t>
      </w:r>
    </w:p>
    <w:p w:rsidR="006E7AF1" w:rsidRPr="006E7AF1" w:rsidRDefault="006E7AF1" w:rsidP="006E7AF1">
      <w:pPr>
        <w:pStyle w:val="Prrafodelista"/>
        <w:numPr>
          <w:ilvl w:val="0"/>
          <w:numId w:val="18"/>
        </w:numPr>
        <w:ind w:left="284" w:hanging="284"/>
        <w:rPr>
          <w:rFonts w:asciiTheme="minorHAnsi" w:hAnsiTheme="minorHAnsi"/>
          <w:sz w:val="22"/>
        </w:rPr>
      </w:pPr>
      <w:r w:rsidRPr="006E7AF1">
        <w:rPr>
          <w:rFonts w:asciiTheme="minorHAnsi" w:hAnsiTheme="minorHAnsi"/>
          <w:sz w:val="22"/>
          <w:shd w:val="clear" w:color="auto" w:fill="B8CCE4" w:themeFill="accent1" w:themeFillTint="66"/>
        </w:rPr>
        <w:t>Nueva</w:t>
      </w:r>
      <w:r>
        <w:rPr>
          <w:rFonts w:asciiTheme="minorHAnsi" w:hAnsiTheme="minorHAnsi"/>
          <w:sz w:val="22"/>
        </w:rPr>
        <w:t>: La entidad fue creada para dar soporte a las nuevas funcionalidades.</w:t>
      </w:r>
    </w:p>
    <w:p w:rsidR="006E7AF1" w:rsidRDefault="006E7AF1" w:rsidP="00523E45">
      <w:pPr>
        <w:rPr>
          <w:rFonts w:asciiTheme="minorHAnsi" w:hAnsiTheme="minorHAnsi"/>
          <w:sz w:val="22"/>
        </w:rPr>
      </w:pPr>
    </w:p>
    <w:p w:rsidR="006E7AF1" w:rsidRDefault="006E7AF1" w:rsidP="006E7AF1">
      <w:pPr>
        <w:jc w:val="center"/>
        <w:rPr>
          <w:rFonts w:asciiTheme="minorHAnsi" w:hAnsiTheme="minorHAnsi"/>
          <w:sz w:val="22"/>
        </w:rPr>
      </w:pPr>
      <w:r>
        <w:object w:dxaOrig="7444" w:dyaOrig="2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78pt" o:ole="">
            <v:imagedata r:id="rId27" o:title=""/>
          </v:shape>
          <o:OLEObject Type="Embed" ProgID="Visio.Drawing.11" ShapeID="_x0000_i1025" DrawAspect="Content" ObjectID="_1383923805" r:id="rId28"/>
        </w:object>
      </w:r>
    </w:p>
    <w:p w:rsidR="008014E1" w:rsidRPr="00FD3F96" w:rsidRDefault="008014E1" w:rsidP="00523E45">
      <w:pPr>
        <w:pStyle w:val="Epgrafe"/>
        <w:spacing w:before="120" w:after="0"/>
        <w:jc w:val="center"/>
        <w:rPr>
          <w:rFonts w:asciiTheme="minorHAnsi" w:hAnsiTheme="minorHAnsi"/>
          <w:color w:val="auto"/>
          <w:sz w:val="20"/>
          <w:szCs w:val="20"/>
        </w:rPr>
      </w:pPr>
      <w:bookmarkStart w:id="158" w:name="_Toc309802363"/>
      <w:bookmarkStart w:id="159" w:name="_Toc309802571"/>
      <w:bookmarkStart w:id="160" w:name="_Toc310177111"/>
      <w:r w:rsidRPr="00FD3F96">
        <w:rPr>
          <w:rFonts w:asciiTheme="minorHAnsi" w:hAnsiTheme="minorHAnsi"/>
          <w:color w:val="auto"/>
          <w:sz w:val="20"/>
          <w:szCs w:val="20"/>
        </w:rPr>
        <w:t xml:space="preserve">Figura </w:t>
      </w:r>
      <w:r w:rsidR="00ED4970" w:rsidRPr="00FD3F96">
        <w:rPr>
          <w:rFonts w:asciiTheme="minorHAnsi" w:hAnsiTheme="minorHAnsi"/>
          <w:color w:val="auto"/>
          <w:sz w:val="20"/>
          <w:szCs w:val="20"/>
        </w:rPr>
        <w:fldChar w:fldCharType="begin"/>
      </w:r>
      <w:r w:rsidRPr="00FD3F96">
        <w:rPr>
          <w:rFonts w:asciiTheme="minorHAnsi" w:hAnsiTheme="minorHAnsi"/>
          <w:color w:val="auto"/>
          <w:sz w:val="20"/>
          <w:szCs w:val="20"/>
        </w:rPr>
        <w:instrText xml:space="preserve"> SEQ Figura \* ARABIC </w:instrText>
      </w:r>
      <w:r w:rsidR="00ED4970" w:rsidRPr="00FD3F96">
        <w:rPr>
          <w:rFonts w:asciiTheme="minorHAnsi" w:hAnsiTheme="minorHAnsi"/>
          <w:color w:val="auto"/>
          <w:sz w:val="20"/>
          <w:szCs w:val="20"/>
        </w:rPr>
        <w:fldChar w:fldCharType="separate"/>
      </w:r>
      <w:r w:rsidR="005A1E73">
        <w:rPr>
          <w:rFonts w:asciiTheme="minorHAnsi" w:hAnsiTheme="minorHAnsi"/>
          <w:noProof/>
          <w:color w:val="auto"/>
          <w:sz w:val="20"/>
          <w:szCs w:val="20"/>
        </w:rPr>
        <w:t>12</w:t>
      </w:r>
      <w:r w:rsidR="00ED4970" w:rsidRPr="00FD3F96">
        <w:rPr>
          <w:rFonts w:asciiTheme="minorHAnsi" w:hAnsiTheme="minorHAnsi"/>
          <w:color w:val="auto"/>
          <w:sz w:val="20"/>
          <w:szCs w:val="20"/>
        </w:rPr>
        <w:fldChar w:fldCharType="end"/>
      </w:r>
      <w:r w:rsidRPr="00FD3F96">
        <w:rPr>
          <w:rFonts w:asciiTheme="minorHAnsi" w:hAnsiTheme="minorHAnsi"/>
          <w:color w:val="auto"/>
          <w:sz w:val="20"/>
          <w:szCs w:val="20"/>
        </w:rPr>
        <w:t xml:space="preserve">. Diagrama de entidad-relación de la base de datos </w:t>
      </w:r>
      <w:bookmarkEnd w:id="158"/>
      <w:bookmarkEnd w:id="159"/>
      <w:proofErr w:type="spellStart"/>
      <w:r w:rsidR="006E7AF1">
        <w:rPr>
          <w:rFonts w:asciiTheme="minorHAnsi" w:hAnsiTheme="minorHAnsi"/>
          <w:color w:val="auto"/>
          <w:sz w:val="20"/>
          <w:szCs w:val="20"/>
        </w:rPr>
        <w:t>RiskQualification</w:t>
      </w:r>
      <w:bookmarkEnd w:id="160"/>
      <w:proofErr w:type="spellEnd"/>
    </w:p>
    <w:p w:rsidR="008014E1" w:rsidRPr="00FD3F96" w:rsidRDefault="008014E1" w:rsidP="003C7DB2">
      <w:pPr>
        <w:jc w:val="both"/>
        <w:rPr>
          <w:rFonts w:asciiTheme="minorHAnsi" w:hAnsiTheme="minorHAnsi"/>
          <w:sz w:val="22"/>
        </w:rPr>
      </w:pPr>
    </w:p>
    <w:p w:rsidR="008014E1" w:rsidRPr="00FD3F96" w:rsidRDefault="008014E1" w:rsidP="008014E1">
      <w:pPr>
        <w:jc w:val="both"/>
        <w:rPr>
          <w:rFonts w:asciiTheme="minorHAnsi" w:hAnsiTheme="minorHAnsi"/>
          <w:sz w:val="22"/>
        </w:rPr>
      </w:pPr>
      <w:r w:rsidRPr="00FD3F96">
        <w:rPr>
          <w:rFonts w:asciiTheme="minorHAnsi" w:hAnsiTheme="minorHAnsi"/>
          <w:sz w:val="22"/>
        </w:rPr>
        <w:t xml:space="preserve">Del diagrama entidad relación de la base de datos </w:t>
      </w:r>
      <w:proofErr w:type="spellStart"/>
      <w:r w:rsidR="006E7AF1">
        <w:rPr>
          <w:rFonts w:asciiTheme="minorHAnsi" w:hAnsiTheme="minorHAnsi"/>
          <w:b/>
          <w:sz w:val="22"/>
        </w:rPr>
        <w:t>RiskQualification</w:t>
      </w:r>
      <w:proofErr w:type="spellEnd"/>
      <w:r w:rsidRPr="00FD3F96">
        <w:rPr>
          <w:rFonts w:asciiTheme="minorHAnsi" w:hAnsiTheme="minorHAnsi"/>
          <w:sz w:val="22"/>
        </w:rPr>
        <w:t xml:space="preserve"> se debe resaltar lo siguiente:</w:t>
      </w:r>
    </w:p>
    <w:p w:rsidR="008014E1" w:rsidRPr="00FD3F96" w:rsidRDefault="008014E1" w:rsidP="008014E1">
      <w:pPr>
        <w:jc w:val="both"/>
        <w:rPr>
          <w:rFonts w:asciiTheme="minorHAnsi" w:hAnsiTheme="minorHAnsi"/>
          <w:sz w:val="22"/>
        </w:rPr>
      </w:pPr>
    </w:p>
    <w:p w:rsidR="008014E1" w:rsidRDefault="006E7AF1" w:rsidP="001021D6">
      <w:pPr>
        <w:pStyle w:val="Prrafodelista"/>
        <w:numPr>
          <w:ilvl w:val="0"/>
          <w:numId w:val="7"/>
        </w:numPr>
        <w:ind w:left="284" w:hanging="284"/>
        <w:jc w:val="both"/>
        <w:rPr>
          <w:rFonts w:asciiTheme="minorHAnsi" w:hAnsiTheme="minorHAnsi"/>
          <w:sz w:val="22"/>
        </w:rPr>
      </w:pPr>
      <w:r>
        <w:rPr>
          <w:rFonts w:asciiTheme="minorHAnsi" w:hAnsiTheme="minorHAnsi"/>
          <w:sz w:val="22"/>
        </w:rPr>
        <w:t>Una entidad es certificada por un determinado periodo de tiempo configurado desde el proceso, por esta razón todas las tambas guardan el atributo fecha, el cual indica la fecha desde la cual la entidad es certificada y es empleado para validar si debe ser certificada nuevamente.</w:t>
      </w:r>
    </w:p>
    <w:p w:rsidR="006E7AF1" w:rsidRDefault="006E7AF1" w:rsidP="001021D6">
      <w:pPr>
        <w:pStyle w:val="Prrafodelista"/>
        <w:numPr>
          <w:ilvl w:val="0"/>
          <w:numId w:val="7"/>
        </w:numPr>
        <w:ind w:left="284" w:hanging="284"/>
        <w:jc w:val="both"/>
        <w:rPr>
          <w:rFonts w:asciiTheme="minorHAnsi" w:hAnsiTheme="minorHAnsi"/>
          <w:sz w:val="22"/>
        </w:rPr>
      </w:pPr>
      <w:proofErr w:type="spellStart"/>
      <w:r>
        <w:rPr>
          <w:rFonts w:asciiTheme="minorHAnsi" w:hAnsiTheme="minorHAnsi"/>
          <w:sz w:val="22"/>
        </w:rPr>
        <w:t>Confecamara</w:t>
      </w:r>
      <w:proofErr w:type="spellEnd"/>
      <w:r>
        <w:rPr>
          <w:rFonts w:asciiTheme="minorHAnsi" w:hAnsiTheme="minorHAnsi"/>
          <w:sz w:val="22"/>
        </w:rPr>
        <w:t xml:space="preserve"> indica por medio de un booleano si la empresa es válida o no.</w:t>
      </w:r>
    </w:p>
    <w:p w:rsidR="006E7AF1" w:rsidRDefault="006E7AF1" w:rsidP="001021D6">
      <w:pPr>
        <w:pStyle w:val="Prrafodelista"/>
        <w:numPr>
          <w:ilvl w:val="0"/>
          <w:numId w:val="7"/>
        </w:numPr>
        <w:ind w:left="284" w:hanging="284"/>
        <w:jc w:val="both"/>
        <w:rPr>
          <w:rFonts w:asciiTheme="minorHAnsi" w:hAnsiTheme="minorHAnsi"/>
          <w:sz w:val="22"/>
        </w:rPr>
      </w:pPr>
      <w:proofErr w:type="spellStart"/>
      <w:r>
        <w:rPr>
          <w:rFonts w:asciiTheme="minorHAnsi" w:hAnsiTheme="minorHAnsi"/>
          <w:sz w:val="22"/>
        </w:rPr>
        <w:t>Datacredito</w:t>
      </w:r>
      <w:proofErr w:type="spellEnd"/>
      <w:r>
        <w:rPr>
          <w:rFonts w:asciiTheme="minorHAnsi" w:hAnsiTheme="minorHAnsi"/>
          <w:sz w:val="22"/>
        </w:rPr>
        <w:t xml:space="preserve"> indica por medio de una calificación positiva (A) o negativa (D) si la entidad es válida.</w:t>
      </w:r>
    </w:p>
    <w:p w:rsidR="006E7AF1" w:rsidRDefault="006E7AF1" w:rsidP="001021D6">
      <w:pPr>
        <w:pStyle w:val="Prrafodelista"/>
        <w:numPr>
          <w:ilvl w:val="0"/>
          <w:numId w:val="7"/>
        </w:numPr>
        <w:ind w:left="284" w:hanging="284"/>
        <w:jc w:val="both"/>
        <w:rPr>
          <w:rFonts w:asciiTheme="minorHAnsi" w:hAnsiTheme="minorHAnsi"/>
          <w:sz w:val="22"/>
        </w:rPr>
      </w:pPr>
      <w:proofErr w:type="spellStart"/>
      <w:r>
        <w:rPr>
          <w:rFonts w:asciiTheme="minorHAnsi" w:hAnsiTheme="minorHAnsi"/>
          <w:sz w:val="22"/>
        </w:rPr>
        <w:lastRenderedPageBreak/>
        <w:t>ListasNegras</w:t>
      </w:r>
      <w:proofErr w:type="spellEnd"/>
      <w:r>
        <w:rPr>
          <w:rFonts w:asciiTheme="minorHAnsi" w:hAnsiTheme="minorHAnsi"/>
          <w:sz w:val="22"/>
        </w:rPr>
        <w:t xml:space="preserve"> contiene la información tanto de </w:t>
      </w:r>
      <w:proofErr w:type="spellStart"/>
      <w:r>
        <w:rPr>
          <w:rFonts w:asciiTheme="minorHAnsi" w:hAnsiTheme="minorHAnsi"/>
          <w:sz w:val="22"/>
        </w:rPr>
        <w:t>Antilavado</w:t>
      </w:r>
      <w:proofErr w:type="spellEnd"/>
      <w:r>
        <w:rPr>
          <w:rFonts w:asciiTheme="minorHAnsi" w:hAnsiTheme="minorHAnsi"/>
          <w:sz w:val="22"/>
        </w:rPr>
        <w:t xml:space="preserve"> como de </w:t>
      </w:r>
      <w:proofErr w:type="spellStart"/>
      <w:r>
        <w:rPr>
          <w:rFonts w:asciiTheme="minorHAnsi" w:hAnsiTheme="minorHAnsi"/>
          <w:sz w:val="22"/>
        </w:rPr>
        <w:t>ListaClinton</w:t>
      </w:r>
      <w:proofErr w:type="spellEnd"/>
      <w:r>
        <w:rPr>
          <w:rFonts w:asciiTheme="minorHAnsi" w:hAnsiTheme="minorHAnsi"/>
          <w:sz w:val="22"/>
        </w:rPr>
        <w:t>, y realiza la diferenciación por medio del atributo tipo.</w:t>
      </w:r>
    </w:p>
    <w:p w:rsidR="006E7AF1" w:rsidRPr="00FD3F96" w:rsidRDefault="006E7AF1" w:rsidP="001021D6">
      <w:pPr>
        <w:pStyle w:val="Prrafodelista"/>
        <w:numPr>
          <w:ilvl w:val="0"/>
          <w:numId w:val="7"/>
        </w:numPr>
        <w:ind w:left="284" w:hanging="284"/>
        <w:jc w:val="both"/>
        <w:rPr>
          <w:rFonts w:asciiTheme="minorHAnsi" w:hAnsiTheme="minorHAnsi"/>
          <w:sz w:val="22"/>
        </w:rPr>
      </w:pPr>
      <w:r>
        <w:rPr>
          <w:rFonts w:asciiTheme="minorHAnsi" w:hAnsiTheme="minorHAnsi"/>
          <w:sz w:val="22"/>
        </w:rPr>
        <w:t xml:space="preserve">La tabla </w:t>
      </w:r>
      <w:proofErr w:type="spellStart"/>
      <w:r>
        <w:rPr>
          <w:rFonts w:asciiTheme="minorHAnsi" w:hAnsiTheme="minorHAnsi"/>
          <w:sz w:val="22"/>
        </w:rPr>
        <w:t>ListaInternacional</w:t>
      </w:r>
      <w:proofErr w:type="spellEnd"/>
      <w:r>
        <w:rPr>
          <w:rFonts w:asciiTheme="minorHAnsi" w:hAnsiTheme="minorHAnsi"/>
          <w:sz w:val="22"/>
        </w:rPr>
        <w:t xml:space="preserve"> es nueva y considera el código del país para poder realizar la validación.</w:t>
      </w:r>
    </w:p>
    <w:p w:rsidR="008014E1" w:rsidRDefault="008014E1" w:rsidP="003C7DB2">
      <w:pPr>
        <w:jc w:val="both"/>
        <w:rPr>
          <w:rFonts w:asciiTheme="minorHAnsi" w:hAnsiTheme="minorHAnsi"/>
          <w:sz w:val="22"/>
        </w:rPr>
      </w:pPr>
    </w:p>
    <w:p w:rsidR="00DB0446" w:rsidRDefault="00DB0446" w:rsidP="003C7DB2">
      <w:pPr>
        <w:jc w:val="both"/>
        <w:rPr>
          <w:rFonts w:asciiTheme="minorHAnsi" w:hAnsiTheme="minorHAnsi"/>
          <w:sz w:val="22"/>
        </w:rPr>
      </w:pPr>
    </w:p>
    <w:p w:rsidR="006E7AF1" w:rsidRDefault="00DB0446" w:rsidP="006E7AF1">
      <w:pPr>
        <w:jc w:val="center"/>
        <w:rPr>
          <w:rFonts w:asciiTheme="minorHAnsi" w:hAnsiTheme="minorHAnsi"/>
          <w:sz w:val="22"/>
        </w:rPr>
      </w:pPr>
      <w:r>
        <w:object w:dxaOrig="9712" w:dyaOrig="4895">
          <v:shape id="_x0000_i1026" type="#_x0000_t75" style="width:364.5pt;height:183pt;mso-position-horizontal:absolute" o:ole="">
            <v:imagedata r:id="rId29" o:title=""/>
          </v:shape>
          <o:OLEObject Type="Embed" ProgID="Visio.Drawing.11" ShapeID="_x0000_i1026" DrawAspect="Content" ObjectID="_1383923806" r:id="rId30"/>
        </w:object>
      </w:r>
    </w:p>
    <w:p w:rsidR="006E7AF1" w:rsidRPr="00FD3F96" w:rsidRDefault="006E7AF1" w:rsidP="006E7AF1">
      <w:pPr>
        <w:pStyle w:val="Epgrafe"/>
        <w:spacing w:before="120" w:after="0"/>
        <w:jc w:val="center"/>
        <w:rPr>
          <w:rFonts w:asciiTheme="minorHAnsi" w:hAnsiTheme="minorHAnsi"/>
          <w:color w:val="auto"/>
          <w:sz w:val="20"/>
          <w:szCs w:val="20"/>
        </w:rPr>
      </w:pPr>
      <w:bookmarkStart w:id="161" w:name="_Toc310177112"/>
      <w:r w:rsidRPr="00FD3F96">
        <w:rPr>
          <w:rFonts w:asciiTheme="minorHAnsi" w:hAnsiTheme="minorHAnsi"/>
          <w:color w:val="auto"/>
          <w:sz w:val="20"/>
          <w:szCs w:val="20"/>
        </w:rPr>
        <w:t xml:space="preserve">Figura </w:t>
      </w:r>
      <w:r w:rsidR="00ED4970" w:rsidRPr="00FD3F96">
        <w:rPr>
          <w:rFonts w:asciiTheme="minorHAnsi" w:hAnsiTheme="minorHAnsi"/>
          <w:color w:val="auto"/>
          <w:sz w:val="20"/>
          <w:szCs w:val="20"/>
        </w:rPr>
        <w:fldChar w:fldCharType="begin"/>
      </w:r>
      <w:r w:rsidRPr="00FD3F96">
        <w:rPr>
          <w:rFonts w:asciiTheme="minorHAnsi" w:hAnsiTheme="minorHAnsi"/>
          <w:color w:val="auto"/>
          <w:sz w:val="20"/>
          <w:szCs w:val="20"/>
        </w:rPr>
        <w:instrText xml:space="preserve"> SEQ Figura \* ARABIC </w:instrText>
      </w:r>
      <w:r w:rsidR="00ED4970" w:rsidRPr="00FD3F96">
        <w:rPr>
          <w:rFonts w:asciiTheme="minorHAnsi" w:hAnsiTheme="minorHAnsi"/>
          <w:color w:val="auto"/>
          <w:sz w:val="20"/>
          <w:szCs w:val="20"/>
        </w:rPr>
        <w:fldChar w:fldCharType="separate"/>
      </w:r>
      <w:r w:rsidR="005A1E73">
        <w:rPr>
          <w:rFonts w:asciiTheme="minorHAnsi" w:hAnsiTheme="minorHAnsi"/>
          <w:noProof/>
          <w:color w:val="auto"/>
          <w:sz w:val="20"/>
          <w:szCs w:val="20"/>
        </w:rPr>
        <w:t>13</w:t>
      </w:r>
      <w:r w:rsidR="00ED4970" w:rsidRPr="00FD3F96">
        <w:rPr>
          <w:rFonts w:asciiTheme="minorHAnsi" w:hAnsiTheme="minorHAnsi"/>
          <w:color w:val="auto"/>
          <w:sz w:val="20"/>
          <w:szCs w:val="20"/>
        </w:rPr>
        <w:fldChar w:fldCharType="end"/>
      </w:r>
      <w:r w:rsidRPr="00FD3F96">
        <w:rPr>
          <w:rFonts w:asciiTheme="minorHAnsi" w:hAnsiTheme="minorHAnsi"/>
          <w:color w:val="auto"/>
          <w:sz w:val="20"/>
          <w:szCs w:val="20"/>
        </w:rPr>
        <w:t xml:space="preserve">. Diagrama de entidad-relación de la base de datos </w:t>
      </w:r>
      <w:proofErr w:type="spellStart"/>
      <w:r w:rsidR="00DB0446">
        <w:rPr>
          <w:rFonts w:asciiTheme="minorHAnsi" w:hAnsiTheme="minorHAnsi"/>
          <w:color w:val="auto"/>
          <w:sz w:val="20"/>
          <w:szCs w:val="20"/>
        </w:rPr>
        <w:t>BillingCharges</w:t>
      </w:r>
      <w:bookmarkEnd w:id="161"/>
      <w:proofErr w:type="spellEnd"/>
    </w:p>
    <w:p w:rsidR="00DB0446" w:rsidRPr="00FD3F96" w:rsidRDefault="00DB0446" w:rsidP="00DB0446">
      <w:pPr>
        <w:jc w:val="both"/>
        <w:rPr>
          <w:rFonts w:asciiTheme="minorHAnsi" w:hAnsiTheme="minorHAnsi"/>
          <w:sz w:val="22"/>
        </w:rPr>
      </w:pPr>
    </w:p>
    <w:p w:rsidR="00DB0446" w:rsidRPr="00FD3F96" w:rsidRDefault="00DB0446" w:rsidP="00DB0446">
      <w:pPr>
        <w:jc w:val="both"/>
        <w:rPr>
          <w:rFonts w:asciiTheme="minorHAnsi" w:hAnsiTheme="minorHAnsi"/>
          <w:sz w:val="22"/>
        </w:rPr>
      </w:pPr>
      <w:r w:rsidRPr="00FD3F96">
        <w:rPr>
          <w:rFonts w:asciiTheme="minorHAnsi" w:hAnsiTheme="minorHAnsi"/>
          <w:sz w:val="22"/>
        </w:rPr>
        <w:t xml:space="preserve">Del diagrama entidad relación de la base de datos </w:t>
      </w:r>
      <w:proofErr w:type="spellStart"/>
      <w:r>
        <w:rPr>
          <w:rFonts w:asciiTheme="minorHAnsi" w:hAnsiTheme="minorHAnsi"/>
          <w:b/>
          <w:sz w:val="22"/>
        </w:rPr>
        <w:t>BillingCharges</w:t>
      </w:r>
      <w:proofErr w:type="spellEnd"/>
      <w:r w:rsidRPr="00FD3F96">
        <w:rPr>
          <w:rFonts w:asciiTheme="minorHAnsi" w:hAnsiTheme="minorHAnsi"/>
          <w:sz w:val="22"/>
        </w:rPr>
        <w:t xml:space="preserve"> se debe resaltar lo siguiente:</w:t>
      </w:r>
    </w:p>
    <w:p w:rsidR="00DB0446" w:rsidRPr="00FD3F96" w:rsidRDefault="00DB0446" w:rsidP="00DB0446">
      <w:pPr>
        <w:jc w:val="both"/>
        <w:rPr>
          <w:rFonts w:asciiTheme="minorHAnsi" w:hAnsiTheme="minorHAnsi"/>
          <w:sz w:val="22"/>
        </w:rPr>
      </w:pP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t>Cuando un usuario se registra en el sistema se le crea una cuenta de facturación.</w:t>
      </w: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t>El cliente abarca tanto a Comercios como Fabricantes pero no se hace una diferenciación de ellos.</w:t>
      </w: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t>El estado del cliente indica si ya fue habilitado en el sistema o no.</w:t>
      </w: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t>No se reviso la mayor parte de funcionalidades de este sistema dado que es empleado principalmente para facturación y ese proyecto no hace parte del alcance de este ciclo, únicamente se valida el proceso de creación de cuenta de facturación.</w:t>
      </w:r>
    </w:p>
    <w:p w:rsidR="006E7AF1" w:rsidRDefault="006E7AF1" w:rsidP="003C7DB2">
      <w:pPr>
        <w:jc w:val="both"/>
        <w:rPr>
          <w:rFonts w:asciiTheme="minorHAnsi" w:hAnsiTheme="minorHAnsi"/>
          <w:sz w:val="22"/>
        </w:rPr>
      </w:pPr>
    </w:p>
    <w:p w:rsidR="00DB0446" w:rsidRDefault="00DB0446" w:rsidP="003C7DB2">
      <w:pPr>
        <w:jc w:val="both"/>
        <w:rPr>
          <w:rFonts w:asciiTheme="minorHAnsi" w:hAnsiTheme="minorHAnsi"/>
          <w:sz w:val="22"/>
        </w:rPr>
      </w:pPr>
    </w:p>
    <w:p w:rsidR="00DB0446" w:rsidRDefault="00DB0446" w:rsidP="00DB0446">
      <w:pPr>
        <w:jc w:val="center"/>
        <w:rPr>
          <w:rFonts w:asciiTheme="minorHAnsi" w:hAnsiTheme="minorHAnsi"/>
          <w:sz w:val="22"/>
        </w:rPr>
      </w:pPr>
      <w:r>
        <w:object w:dxaOrig="1742" w:dyaOrig="3754">
          <v:shape id="_x0000_i1027" type="#_x0000_t75" style="width:65.25pt;height:140.25pt" o:ole="">
            <v:imagedata r:id="rId31" o:title=""/>
          </v:shape>
          <o:OLEObject Type="Embed" ProgID="Visio.Drawing.11" ShapeID="_x0000_i1027" DrawAspect="Content" ObjectID="_1383923807" r:id="rId32"/>
        </w:object>
      </w:r>
    </w:p>
    <w:p w:rsidR="00DB0446" w:rsidRPr="00FD3F96" w:rsidRDefault="00DB0446" w:rsidP="00DB0446">
      <w:pPr>
        <w:pStyle w:val="Epgrafe"/>
        <w:spacing w:before="120" w:after="0"/>
        <w:jc w:val="center"/>
        <w:rPr>
          <w:rFonts w:asciiTheme="minorHAnsi" w:hAnsiTheme="minorHAnsi"/>
          <w:color w:val="auto"/>
          <w:sz w:val="20"/>
          <w:szCs w:val="20"/>
        </w:rPr>
      </w:pPr>
      <w:bookmarkStart w:id="162" w:name="_Toc310177113"/>
      <w:r w:rsidRPr="00FD3F96">
        <w:rPr>
          <w:rFonts w:asciiTheme="minorHAnsi" w:hAnsiTheme="minorHAnsi"/>
          <w:color w:val="auto"/>
          <w:sz w:val="20"/>
          <w:szCs w:val="20"/>
        </w:rPr>
        <w:t xml:space="preserve">Figura </w:t>
      </w:r>
      <w:r w:rsidR="00ED4970" w:rsidRPr="00FD3F96">
        <w:rPr>
          <w:rFonts w:asciiTheme="minorHAnsi" w:hAnsiTheme="minorHAnsi"/>
          <w:color w:val="auto"/>
          <w:sz w:val="20"/>
          <w:szCs w:val="20"/>
        </w:rPr>
        <w:fldChar w:fldCharType="begin"/>
      </w:r>
      <w:r w:rsidRPr="00FD3F96">
        <w:rPr>
          <w:rFonts w:asciiTheme="minorHAnsi" w:hAnsiTheme="minorHAnsi"/>
          <w:color w:val="auto"/>
          <w:sz w:val="20"/>
          <w:szCs w:val="20"/>
        </w:rPr>
        <w:instrText xml:space="preserve"> SEQ Figura \* ARABIC </w:instrText>
      </w:r>
      <w:r w:rsidR="00ED4970" w:rsidRPr="00FD3F96">
        <w:rPr>
          <w:rFonts w:asciiTheme="minorHAnsi" w:hAnsiTheme="minorHAnsi"/>
          <w:color w:val="auto"/>
          <w:sz w:val="20"/>
          <w:szCs w:val="20"/>
        </w:rPr>
        <w:fldChar w:fldCharType="separate"/>
      </w:r>
      <w:r w:rsidR="005A1E73">
        <w:rPr>
          <w:rFonts w:asciiTheme="minorHAnsi" w:hAnsiTheme="minorHAnsi"/>
          <w:noProof/>
          <w:color w:val="auto"/>
          <w:sz w:val="20"/>
          <w:szCs w:val="20"/>
        </w:rPr>
        <w:t>14</w:t>
      </w:r>
      <w:r w:rsidR="00ED4970" w:rsidRPr="00FD3F96">
        <w:rPr>
          <w:rFonts w:asciiTheme="minorHAnsi" w:hAnsiTheme="minorHAnsi"/>
          <w:color w:val="auto"/>
          <w:sz w:val="20"/>
          <w:szCs w:val="20"/>
        </w:rPr>
        <w:fldChar w:fldCharType="end"/>
      </w:r>
      <w:r w:rsidRPr="00FD3F96">
        <w:rPr>
          <w:rFonts w:asciiTheme="minorHAnsi" w:hAnsiTheme="minorHAnsi"/>
          <w:color w:val="auto"/>
          <w:sz w:val="20"/>
          <w:szCs w:val="20"/>
        </w:rPr>
        <w:t xml:space="preserve">. Diagrama de entidad-relación de la base de datos </w:t>
      </w:r>
      <w:r>
        <w:rPr>
          <w:rFonts w:asciiTheme="minorHAnsi" w:hAnsiTheme="minorHAnsi"/>
          <w:color w:val="auto"/>
          <w:sz w:val="20"/>
          <w:szCs w:val="20"/>
        </w:rPr>
        <w:t>LDAP</w:t>
      </w:r>
      <w:bookmarkEnd w:id="162"/>
    </w:p>
    <w:p w:rsidR="00DB0446" w:rsidRPr="00FD3F96" w:rsidRDefault="00DB0446" w:rsidP="00DB0446">
      <w:pPr>
        <w:jc w:val="both"/>
        <w:rPr>
          <w:rFonts w:asciiTheme="minorHAnsi" w:hAnsiTheme="minorHAnsi"/>
          <w:sz w:val="22"/>
        </w:rPr>
      </w:pPr>
    </w:p>
    <w:p w:rsidR="00DB0446" w:rsidRPr="00FD3F96" w:rsidRDefault="00DB0446" w:rsidP="00DB0446">
      <w:pPr>
        <w:jc w:val="both"/>
        <w:rPr>
          <w:rFonts w:asciiTheme="minorHAnsi" w:hAnsiTheme="minorHAnsi"/>
          <w:sz w:val="22"/>
        </w:rPr>
      </w:pPr>
      <w:r w:rsidRPr="00FD3F96">
        <w:rPr>
          <w:rFonts w:asciiTheme="minorHAnsi" w:hAnsiTheme="minorHAnsi"/>
          <w:sz w:val="22"/>
        </w:rPr>
        <w:t xml:space="preserve">Del diagrama entidad relación de la base de datos </w:t>
      </w:r>
      <w:r>
        <w:rPr>
          <w:rFonts w:asciiTheme="minorHAnsi" w:hAnsiTheme="minorHAnsi"/>
          <w:b/>
          <w:sz w:val="22"/>
        </w:rPr>
        <w:t>LDAP</w:t>
      </w:r>
      <w:r w:rsidRPr="00FD3F96">
        <w:rPr>
          <w:rFonts w:asciiTheme="minorHAnsi" w:hAnsiTheme="minorHAnsi"/>
          <w:sz w:val="22"/>
        </w:rPr>
        <w:t xml:space="preserve"> se debe resaltar lo siguiente:</w:t>
      </w:r>
    </w:p>
    <w:p w:rsidR="00DB0446" w:rsidRPr="00FD3F96" w:rsidRDefault="00DB0446" w:rsidP="00DB0446">
      <w:pPr>
        <w:jc w:val="both"/>
        <w:rPr>
          <w:rFonts w:asciiTheme="minorHAnsi" w:hAnsiTheme="minorHAnsi"/>
          <w:sz w:val="22"/>
        </w:rPr>
      </w:pP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lastRenderedPageBreak/>
        <w:t>Un usuario posee estado que indica el estado dentro del sistema: registrado, habilitado, verificado, etc.</w:t>
      </w: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t>El rol puede ser Fabricante, Comercio, MarketPlace Consultas, MarketPlace Reportes</w:t>
      </w:r>
    </w:p>
    <w:p w:rsidR="00DB0446" w:rsidRDefault="00DB0446" w:rsidP="00DB0446">
      <w:pPr>
        <w:pStyle w:val="Prrafodelista"/>
        <w:numPr>
          <w:ilvl w:val="0"/>
          <w:numId w:val="7"/>
        </w:numPr>
        <w:ind w:left="284" w:hanging="284"/>
        <w:jc w:val="both"/>
        <w:rPr>
          <w:rFonts w:asciiTheme="minorHAnsi" w:hAnsiTheme="minorHAnsi"/>
          <w:sz w:val="22"/>
        </w:rPr>
      </w:pPr>
      <w:r>
        <w:rPr>
          <w:rFonts w:asciiTheme="minorHAnsi" w:hAnsiTheme="minorHAnsi"/>
          <w:sz w:val="22"/>
        </w:rPr>
        <w:t xml:space="preserve">A la entidad usuario se le agregan los campos </w:t>
      </w:r>
      <w:proofErr w:type="spellStart"/>
      <w:r>
        <w:rPr>
          <w:rFonts w:asciiTheme="minorHAnsi" w:hAnsiTheme="minorHAnsi"/>
          <w:sz w:val="22"/>
        </w:rPr>
        <w:t>Direccion</w:t>
      </w:r>
      <w:proofErr w:type="spellEnd"/>
      <w:r>
        <w:rPr>
          <w:rFonts w:asciiTheme="minorHAnsi" w:hAnsiTheme="minorHAnsi"/>
          <w:sz w:val="22"/>
        </w:rPr>
        <w:t xml:space="preserve">, Nombre, </w:t>
      </w:r>
      <w:proofErr w:type="spellStart"/>
      <w:r>
        <w:rPr>
          <w:rFonts w:asciiTheme="minorHAnsi" w:hAnsiTheme="minorHAnsi"/>
          <w:sz w:val="22"/>
        </w:rPr>
        <w:t>Telefono</w:t>
      </w:r>
      <w:proofErr w:type="spellEnd"/>
      <w:r>
        <w:rPr>
          <w:rFonts w:asciiTheme="minorHAnsi" w:hAnsiTheme="minorHAnsi"/>
          <w:sz w:val="22"/>
        </w:rPr>
        <w:t xml:space="preserve">, </w:t>
      </w:r>
      <w:proofErr w:type="spellStart"/>
      <w:r>
        <w:rPr>
          <w:rFonts w:asciiTheme="minorHAnsi" w:hAnsiTheme="minorHAnsi"/>
          <w:sz w:val="22"/>
        </w:rPr>
        <w:t>CodPostal</w:t>
      </w:r>
      <w:proofErr w:type="spellEnd"/>
      <w:r>
        <w:rPr>
          <w:rFonts w:asciiTheme="minorHAnsi" w:hAnsiTheme="minorHAnsi"/>
          <w:sz w:val="22"/>
        </w:rPr>
        <w:t xml:space="preserve"> y </w:t>
      </w:r>
      <w:proofErr w:type="spellStart"/>
      <w:r>
        <w:rPr>
          <w:rFonts w:asciiTheme="minorHAnsi" w:hAnsiTheme="minorHAnsi"/>
          <w:sz w:val="22"/>
        </w:rPr>
        <w:t>CodPais</w:t>
      </w:r>
      <w:proofErr w:type="spellEnd"/>
    </w:p>
    <w:p w:rsidR="006E7AF1" w:rsidRDefault="006E7AF1" w:rsidP="003C7DB2">
      <w:pPr>
        <w:jc w:val="both"/>
        <w:rPr>
          <w:rFonts w:asciiTheme="minorHAnsi" w:hAnsiTheme="minorHAnsi"/>
          <w:sz w:val="22"/>
        </w:rPr>
      </w:pPr>
    </w:p>
    <w:p w:rsidR="00FD3F96" w:rsidRPr="00FD3F96" w:rsidRDefault="00FD3F96" w:rsidP="00523E45">
      <w:pPr>
        <w:rPr>
          <w:rFonts w:asciiTheme="minorHAnsi" w:hAnsiTheme="minorHAnsi"/>
          <w:sz w:val="22"/>
        </w:rPr>
      </w:pPr>
    </w:p>
    <w:p w:rsidR="00814352" w:rsidRPr="00FD3F96" w:rsidRDefault="006402E8" w:rsidP="00523E45">
      <w:pPr>
        <w:rPr>
          <w:rFonts w:asciiTheme="minorHAnsi" w:hAnsiTheme="minorHAnsi"/>
          <w:b/>
          <w:i/>
          <w:sz w:val="22"/>
        </w:rPr>
      </w:pPr>
      <w:bookmarkStart w:id="163" w:name="_Toc309802365"/>
      <w:r w:rsidRPr="00FD3F96">
        <w:rPr>
          <w:rFonts w:asciiTheme="minorHAnsi" w:hAnsiTheme="minorHAnsi"/>
          <w:b/>
          <w:i/>
          <w:sz w:val="22"/>
        </w:rPr>
        <w:t>Portafolio de Servicios</w:t>
      </w:r>
      <w:bookmarkEnd w:id="163"/>
    </w:p>
    <w:p w:rsidR="006402E8" w:rsidRPr="00FD3F96" w:rsidRDefault="006402E8" w:rsidP="00523E45">
      <w:pPr>
        <w:rPr>
          <w:rFonts w:asciiTheme="minorHAnsi" w:hAnsiTheme="minorHAnsi"/>
          <w:sz w:val="22"/>
        </w:rPr>
      </w:pPr>
    </w:p>
    <w:p w:rsidR="006402E8" w:rsidRDefault="006402E8" w:rsidP="00281BD0">
      <w:pPr>
        <w:jc w:val="both"/>
        <w:rPr>
          <w:rFonts w:asciiTheme="minorHAnsi" w:hAnsiTheme="minorHAnsi"/>
          <w:sz w:val="22"/>
        </w:rPr>
      </w:pPr>
      <w:r w:rsidRPr="00FD3F96">
        <w:rPr>
          <w:rFonts w:asciiTheme="minorHAnsi" w:hAnsiTheme="minorHAnsi"/>
          <w:sz w:val="22"/>
        </w:rPr>
        <w:t xml:space="preserve">A continuación se muestra el portafolio de servicios </w:t>
      </w:r>
      <w:r w:rsidR="00C63571">
        <w:rPr>
          <w:rFonts w:asciiTheme="minorHAnsi" w:hAnsiTheme="minorHAnsi"/>
          <w:sz w:val="22"/>
        </w:rPr>
        <w:t>de las aplicaciones legado que fueron modificadas, solo se describe el detalle para las operaciones relevantes al ciclo.</w:t>
      </w:r>
    </w:p>
    <w:p w:rsidR="00C63571" w:rsidRPr="00FD3F96" w:rsidRDefault="00C63571" w:rsidP="00281BD0">
      <w:pPr>
        <w:jc w:val="both"/>
        <w:rPr>
          <w:rFonts w:asciiTheme="minorHAnsi" w:hAnsiTheme="minorHAnsi"/>
          <w:sz w:val="22"/>
        </w:rPr>
      </w:pPr>
    </w:p>
    <w:p w:rsidR="006402E8" w:rsidRDefault="006402E8" w:rsidP="00523E45">
      <w:pPr>
        <w:pStyle w:val="Epgrafe"/>
        <w:keepNext/>
        <w:spacing w:after="120"/>
        <w:jc w:val="center"/>
        <w:rPr>
          <w:rFonts w:asciiTheme="minorHAnsi" w:hAnsiTheme="minorHAnsi"/>
          <w:color w:val="auto"/>
          <w:sz w:val="20"/>
        </w:rPr>
      </w:pPr>
      <w:bookmarkStart w:id="164" w:name="_Toc309802366"/>
      <w:bookmarkStart w:id="165" w:name="_Toc309802615"/>
      <w:bookmarkStart w:id="166" w:name="_Toc310177147"/>
      <w:r w:rsidRPr="00FD3F96">
        <w:rPr>
          <w:rFonts w:asciiTheme="minorHAnsi" w:hAnsiTheme="minorHAnsi"/>
          <w:color w:val="auto"/>
          <w:sz w:val="20"/>
        </w:rPr>
        <w:t xml:space="preserve">Tabla </w:t>
      </w:r>
      <w:r w:rsidR="00ED4970" w:rsidRPr="00FD3F96">
        <w:rPr>
          <w:rFonts w:asciiTheme="minorHAnsi" w:hAnsiTheme="minorHAnsi"/>
          <w:color w:val="auto"/>
          <w:sz w:val="20"/>
        </w:rPr>
        <w:fldChar w:fldCharType="begin"/>
      </w:r>
      <w:r w:rsidRPr="00FD3F96">
        <w:rPr>
          <w:rFonts w:asciiTheme="minorHAnsi" w:hAnsiTheme="minorHAnsi"/>
          <w:color w:val="auto"/>
          <w:sz w:val="20"/>
        </w:rPr>
        <w:instrText xml:space="preserve"> SEQ Tabla \* ARABIC </w:instrText>
      </w:r>
      <w:r w:rsidR="00ED4970" w:rsidRPr="00FD3F96">
        <w:rPr>
          <w:rFonts w:asciiTheme="minorHAnsi" w:hAnsiTheme="minorHAnsi"/>
          <w:color w:val="auto"/>
          <w:sz w:val="20"/>
        </w:rPr>
        <w:fldChar w:fldCharType="separate"/>
      </w:r>
      <w:r w:rsidR="00774816">
        <w:rPr>
          <w:rFonts w:asciiTheme="minorHAnsi" w:hAnsiTheme="minorHAnsi"/>
          <w:noProof/>
          <w:color w:val="auto"/>
          <w:sz w:val="20"/>
        </w:rPr>
        <w:t>35</w:t>
      </w:r>
      <w:r w:rsidR="00ED4970" w:rsidRPr="00FD3F96">
        <w:rPr>
          <w:rFonts w:asciiTheme="minorHAnsi" w:hAnsiTheme="minorHAnsi"/>
          <w:color w:val="auto"/>
          <w:sz w:val="20"/>
        </w:rPr>
        <w:fldChar w:fldCharType="end"/>
      </w:r>
      <w:r w:rsidRPr="00FD3F96">
        <w:rPr>
          <w:rFonts w:asciiTheme="minorHAnsi" w:hAnsiTheme="minorHAnsi"/>
          <w:color w:val="auto"/>
          <w:sz w:val="20"/>
        </w:rPr>
        <w:t xml:space="preserve">. Portafolio de servicios </w:t>
      </w:r>
      <w:bookmarkEnd w:id="164"/>
      <w:bookmarkEnd w:id="165"/>
      <w:proofErr w:type="spellStart"/>
      <w:r w:rsidR="00C63571">
        <w:rPr>
          <w:rFonts w:asciiTheme="minorHAnsi" w:hAnsiTheme="minorHAnsi"/>
          <w:color w:val="auto"/>
          <w:sz w:val="20"/>
        </w:rPr>
        <w:t>RiskQualification</w:t>
      </w:r>
      <w:proofErr w:type="spellEnd"/>
      <w:r w:rsidR="00C63571">
        <w:rPr>
          <w:rFonts w:asciiTheme="minorHAnsi" w:hAnsiTheme="minorHAnsi"/>
          <w:color w:val="auto"/>
          <w:sz w:val="20"/>
        </w:rPr>
        <w:t xml:space="preserve">: </w:t>
      </w:r>
      <w:proofErr w:type="spellStart"/>
      <w:r w:rsidR="00C63571" w:rsidRPr="00C63571">
        <w:rPr>
          <w:rFonts w:asciiTheme="minorHAnsi" w:hAnsiTheme="minorHAnsi"/>
          <w:color w:val="auto"/>
          <w:sz w:val="20"/>
        </w:rPr>
        <w:t>RiskQualificationCreditVerificationManagement</w:t>
      </w:r>
      <w:bookmarkEnd w:id="166"/>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1418"/>
        <w:gridCol w:w="8222"/>
      </w:tblGrid>
      <w:tr w:rsidR="008014E1" w:rsidRPr="00774816" w:rsidTr="008014E1">
        <w:trPr>
          <w:jc w:val="center"/>
        </w:trPr>
        <w:tc>
          <w:tcPr>
            <w:tcW w:w="1418" w:type="dxa"/>
            <w:shd w:val="clear" w:color="auto" w:fill="B8CCE4" w:themeFill="accent1" w:themeFillTint="66"/>
            <w:vAlign w:val="center"/>
          </w:tcPr>
          <w:p w:rsidR="008014E1" w:rsidRPr="00FD3F96" w:rsidRDefault="008014E1" w:rsidP="008014E1">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8014E1" w:rsidRPr="005C646C" w:rsidRDefault="00C63571" w:rsidP="008014E1">
            <w:pPr>
              <w:rPr>
                <w:rFonts w:asciiTheme="minorHAnsi" w:hAnsiTheme="minorHAnsi"/>
                <w:b/>
                <w:lang w:val="en-US"/>
              </w:rPr>
            </w:pPr>
            <w:proofErr w:type="spellStart"/>
            <w:r w:rsidRPr="005C646C">
              <w:rPr>
                <w:rFonts w:asciiTheme="minorHAnsi" w:hAnsiTheme="minorHAnsi"/>
                <w:b/>
                <w:lang w:val="en-US"/>
              </w:rPr>
              <w:t>verificarComfecamara</w:t>
            </w:r>
            <w:proofErr w:type="spellEnd"/>
            <w:r w:rsidRPr="005C646C">
              <w:rPr>
                <w:rFonts w:asciiTheme="minorHAnsi" w:hAnsiTheme="minorHAnsi"/>
                <w:b/>
                <w:lang w:val="en-US"/>
              </w:rPr>
              <w:t>(</w:t>
            </w:r>
            <w:r w:rsidR="007F7CAB" w:rsidRPr="005C646C">
              <w:rPr>
                <w:rFonts w:asciiTheme="minorHAnsi" w:hAnsiTheme="minorHAnsi"/>
                <w:b/>
                <w:lang w:val="en-US"/>
              </w:rPr>
              <w:t>String</w:t>
            </w:r>
            <w:r w:rsidRPr="005C646C">
              <w:rPr>
                <w:rFonts w:asciiTheme="minorHAnsi" w:hAnsiTheme="minorHAnsi"/>
                <w:b/>
                <w:lang w:val="en-US"/>
              </w:rPr>
              <w:t xml:space="preserve"> nit, </w:t>
            </w:r>
            <w:proofErr w:type="spellStart"/>
            <w:r w:rsidRPr="005C646C">
              <w:rPr>
                <w:rFonts w:asciiTheme="minorHAnsi" w:hAnsiTheme="minorHAnsi"/>
                <w:b/>
                <w:lang w:val="en-US"/>
              </w:rPr>
              <w:t>int</w:t>
            </w:r>
            <w:proofErr w:type="spellEnd"/>
            <w:r w:rsidRPr="005C646C">
              <w:rPr>
                <w:rFonts w:asciiTheme="minorHAnsi" w:hAnsiTheme="minorHAnsi"/>
                <w:b/>
                <w:lang w:val="en-US"/>
              </w:rPr>
              <w:t xml:space="preserve"> </w:t>
            </w:r>
            <w:proofErr w:type="spellStart"/>
            <w:r w:rsidRPr="005C646C">
              <w:rPr>
                <w:rFonts w:asciiTheme="minorHAnsi" w:hAnsiTheme="minorHAnsi"/>
                <w:b/>
                <w:lang w:val="en-US"/>
              </w:rPr>
              <w:t>reglaVal</w:t>
            </w:r>
            <w:proofErr w:type="spellEnd"/>
            <w:r w:rsidRPr="005C646C">
              <w:rPr>
                <w:rFonts w:asciiTheme="minorHAnsi" w:hAnsiTheme="minorHAnsi"/>
                <w:b/>
                <w:lang w:val="en-US"/>
              </w:rPr>
              <w:t>)</w:t>
            </w:r>
          </w:p>
        </w:tc>
      </w:tr>
      <w:tr w:rsidR="008014E1" w:rsidRPr="00FD3F96" w:rsidTr="008014E1">
        <w:trPr>
          <w:jc w:val="center"/>
        </w:trPr>
        <w:tc>
          <w:tcPr>
            <w:tcW w:w="1418" w:type="dxa"/>
            <w:tcBorders>
              <w:bottom w:val="single" w:sz="4" w:space="0" w:color="auto"/>
            </w:tcBorders>
            <w:shd w:val="clear" w:color="auto" w:fill="B8CCE4" w:themeFill="accent1" w:themeFillTint="66"/>
            <w:vAlign w:val="center"/>
          </w:tcPr>
          <w:p w:rsidR="008014E1" w:rsidRPr="00FD3F96" w:rsidRDefault="008014E1" w:rsidP="008014E1">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8014E1" w:rsidRPr="00FD3F96" w:rsidRDefault="00C63571" w:rsidP="008014E1">
            <w:pPr>
              <w:rPr>
                <w:rFonts w:asciiTheme="minorHAnsi" w:hAnsiTheme="minorHAnsi"/>
              </w:rPr>
            </w:pPr>
            <w:proofErr w:type="spellStart"/>
            <w:r w:rsidRPr="00C63571">
              <w:rPr>
                <w:rFonts w:asciiTheme="minorHAnsi" w:hAnsiTheme="minorHAnsi"/>
              </w:rPr>
              <w:t>Boolean</w:t>
            </w:r>
            <w:proofErr w:type="spellEnd"/>
          </w:p>
        </w:tc>
      </w:tr>
      <w:tr w:rsidR="00C63571" w:rsidRPr="00774816" w:rsidTr="006101CE">
        <w:trPr>
          <w:jc w:val="center"/>
        </w:trPr>
        <w:tc>
          <w:tcPr>
            <w:tcW w:w="1418" w:type="dxa"/>
            <w:shd w:val="clear" w:color="auto" w:fill="B8CCE4" w:themeFill="accent1" w:themeFillTint="66"/>
            <w:vAlign w:val="center"/>
          </w:tcPr>
          <w:p w:rsidR="00C63571" w:rsidRPr="00FD3F96" w:rsidRDefault="00C63571"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C63571" w:rsidRPr="005C646C" w:rsidRDefault="00C63571" w:rsidP="006101CE">
            <w:pPr>
              <w:rPr>
                <w:rFonts w:asciiTheme="minorHAnsi" w:hAnsiTheme="minorHAnsi"/>
                <w:b/>
                <w:lang w:val="en-US"/>
              </w:rPr>
            </w:pPr>
            <w:proofErr w:type="spellStart"/>
            <w:r w:rsidRPr="005C646C">
              <w:rPr>
                <w:rFonts w:asciiTheme="minorHAnsi" w:hAnsiTheme="minorHAnsi"/>
                <w:b/>
                <w:lang w:val="en-US"/>
              </w:rPr>
              <w:t>verificarDataCredito</w:t>
            </w:r>
            <w:proofErr w:type="spellEnd"/>
            <w:r w:rsidRPr="005C646C">
              <w:rPr>
                <w:rFonts w:asciiTheme="minorHAnsi" w:hAnsiTheme="minorHAnsi"/>
                <w:b/>
                <w:lang w:val="en-US"/>
              </w:rPr>
              <w:t>(</w:t>
            </w:r>
            <w:r w:rsidR="007F7CAB" w:rsidRPr="005C646C">
              <w:rPr>
                <w:rFonts w:asciiTheme="minorHAnsi" w:hAnsiTheme="minorHAnsi"/>
                <w:b/>
                <w:lang w:val="en-US"/>
              </w:rPr>
              <w:t>String</w:t>
            </w:r>
            <w:r w:rsidRPr="005C646C">
              <w:rPr>
                <w:rFonts w:asciiTheme="minorHAnsi" w:hAnsiTheme="minorHAnsi"/>
                <w:b/>
                <w:lang w:val="en-US"/>
              </w:rPr>
              <w:t xml:space="preserve"> nit, </w:t>
            </w:r>
            <w:proofErr w:type="spellStart"/>
            <w:r w:rsidRPr="005C646C">
              <w:rPr>
                <w:rFonts w:asciiTheme="minorHAnsi" w:hAnsiTheme="minorHAnsi"/>
                <w:b/>
                <w:lang w:val="en-US"/>
              </w:rPr>
              <w:t>int</w:t>
            </w:r>
            <w:proofErr w:type="spellEnd"/>
            <w:r w:rsidRPr="005C646C">
              <w:rPr>
                <w:rFonts w:asciiTheme="minorHAnsi" w:hAnsiTheme="minorHAnsi"/>
                <w:b/>
                <w:lang w:val="en-US"/>
              </w:rPr>
              <w:t xml:space="preserve"> </w:t>
            </w:r>
            <w:proofErr w:type="spellStart"/>
            <w:r w:rsidRPr="005C646C">
              <w:rPr>
                <w:rFonts w:asciiTheme="minorHAnsi" w:hAnsiTheme="minorHAnsi"/>
                <w:b/>
                <w:lang w:val="en-US"/>
              </w:rPr>
              <w:t>reglaVal</w:t>
            </w:r>
            <w:proofErr w:type="spellEnd"/>
            <w:r w:rsidRPr="005C646C">
              <w:rPr>
                <w:rFonts w:asciiTheme="minorHAnsi" w:hAnsiTheme="minorHAnsi"/>
                <w:b/>
                <w:lang w:val="en-US"/>
              </w:rPr>
              <w:t>)</w:t>
            </w:r>
          </w:p>
        </w:tc>
      </w:tr>
      <w:tr w:rsidR="00C63571" w:rsidRPr="00FD3F96" w:rsidTr="006101CE">
        <w:trPr>
          <w:jc w:val="center"/>
        </w:trPr>
        <w:tc>
          <w:tcPr>
            <w:tcW w:w="1418" w:type="dxa"/>
            <w:tcBorders>
              <w:bottom w:val="single" w:sz="4" w:space="0" w:color="auto"/>
            </w:tcBorders>
            <w:shd w:val="clear" w:color="auto" w:fill="B8CCE4" w:themeFill="accent1" w:themeFillTint="66"/>
            <w:vAlign w:val="center"/>
          </w:tcPr>
          <w:p w:rsidR="00C63571" w:rsidRPr="00FD3F96" w:rsidRDefault="00C63571"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C63571" w:rsidRPr="00FD3F96" w:rsidRDefault="00C63571" w:rsidP="006101CE">
            <w:pPr>
              <w:rPr>
                <w:rFonts w:asciiTheme="minorHAnsi" w:hAnsiTheme="minorHAnsi"/>
              </w:rPr>
            </w:pPr>
            <w:proofErr w:type="spellStart"/>
            <w:r>
              <w:rPr>
                <w:rFonts w:asciiTheme="minorHAnsi" w:hAnsiTheme="minorHAnsi"/>
              </w:rPr>
              <w:t>String</w:t>
            </w:r>
            <w:proofErr w:type="spellEnd"/>
            <w:r w:rsidR="00063ED9">
              <w:rPr>
                <w:rFonts w:asciiTheme="minorHAnsi" w:hAnsiTheme="minorHAnsi"/>
              </w:rPr>
              <w:t>: Calificación</w:t>
            </w:r>
          </w:p>
        </w:tc>
      </w:tr>
      <w:tr w:rsidR="00C63571" w:rsidRPr="00FD3F96" w:rsidTr="006101CE">
        <w:trPr>
          <w:jc w:val="center"/>
        </w:trPr>
        <w:tc>
          <w:tcPr>
            <w:tcW w:w="1418" w:type="dxa"/>
            <w:shd w:val="clear" w:color="auto" w:fill="B8CCE4" w:themeFill="accent1" w:themeFillTint="66"/>
            <w:vAlign w:val="center"/>
          </w:tcPr>
          <w:p w:rsidR="00C63571" w:rsidRPr="00FD3F96" w:rsidRDefault="00C63571"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C63571" w:rsidRPr="00FD3F96" w:rsidRDefault="00C63571" w:rsidP="006101CE">
            <w:pPr>
              <w:rPr>
                <w:rFonts w:asciiTheme="minorHAnsi" w:hAnsiTheme="minorHAnsi"/>
                <w:b/>
              </w:rPr>
            </w:pPr>
            <w:proofErr w:type="spellStart"/>
            <w:r w:rsidRPr="00C63571">
              <w:rPr>
                <w:rFonts w:asciiTheme="minorHAnsi" w:hAnsiTheme="minorHAnsi"/>
                <w:b/>
              </w:rPr>
              <w:t>verificarListaAntiLavado</w:t>
            </w:r>
            <w:proofErr w:type="spellEnd"/>
            <w:r w:rsidRPr="00C63571">
              <w:rPr>
                <w:rFonts w:asciiTheme="minorHAnsi" w:hAnsiTheme="minorHAnsi"/>
                <w:b/>
              </w:rPr>
              <w:t>(</w:t>
            </w:r>
            <w:proofErr w:type="spellStart"/>
            <w:r w:rsidR="007F7CAB">
              <w:rPr>
                <w:rFonts w:asciiTheme="minorHAnsi" w:hAnsiTheme="minorHAnsi"/>
                <w:b/>
              </w:rPr>
              <w:t>String</w:t>
            </w:r>
            <w:proofErr w:type="spellEnd"/>
            <w:r w:rsidRPr="00C63571">
              <w:rPr>
                <w:rFonts w:asciiTheme="minorHAnsi" w:hAnsiTheme="minorHAnsi"/>
                <w:b/>
              </w:rPr>
              <w:t xml:space="preserve"> </w:t>
            </w:r>
            <w:proofErr w:type="spellStart"/>
            <w:r w:rsidRPr="00C63571">
              <w:rPr>
                <w:rFonts w:asciiTheme="minorHAnsi" w:hAnsiTheme="minorHAnsi"/>
                <w:b/>
              </w:rPr>
              <w:t>nit</w:t>
            </w:r>
            <w:proofErr w:type="spellEnd"/>
            <w:r w:rsidRPr="00C63571">
              <w:rPr>
                <w:rFonts w:asciiTheme="minorHAnsi" w:hAnsiTheme="minorHAnsi"/>
                <w:b/>
              </w:rPr>
              <w:t xml:space="preserve">, </w:t>
            </w:r>
            <w:proofErr w:type="spellStart"/>
            <w:r w:rsidRPr="00C63571">
              <w:rPr>
                <w:rFonts w:asciiTheme="minorHAnsi" w:hAnsiTheme="minorHAnsi"/>
                <w:b/>
              </w:rPr>
              <w:t>int</w:t>
            </w:r>
            <w:proofErr w:type="spellEnd"/>
            <w:r w:rsidRPr="00C63571">
              <w:rPr>
                <w:rFonts w:asciiTheme="minorHAnsi" w:hAnsiTheme="minorHAnsi"/>
                <w:b/>
              </w:rPr>
              <w:t xml:space="preserve"> </w:t>
            </w:r>
            <w:proofErr w:type="spellStart"/>
            <w:r w:rsidRPr="00C63571">
              <w:rPr>
                <w:rFonts w:asciiTheme="minorHAnsi" w:hAnsiTheme="minorHAnsi"/>
                <w:b/>
              </w:rPr>
              <w:t>reglaVal</w:t>
            </w:r>
            <w:proofErr w:type="spellEnd"/>
            <w:r w:rsidRPr="00C63571">
              <w:rPr>
                <w:rFonts w:asciiTheme="minorHAnsi" w:hAnsiTheme="minorHAnsi"/>
                <w:b/>
              </w:rPr>
              <w:t>)</w:t>
            </w:r>
          </w:p>
        </w:tc>
      </w:tr>
      <w:tr w:rsidR="00C63571" w:rsidRPr="00FD3F96" w:rsidTr="006101CE">
        <w:trPr>
          <w:jc w:val="center"/>
        </w:trPr>
        <w:tc>
          <w:tcPr>
            <w:tcW w:w="1418" w:type="dxa"/>
            <w:tcBorders>
              <w:bottom w:val="single" w:sz="4" w:space="0" w:color="auto"/>
            </w:tcBorders>
            <w:shd w:val="clear" w:color="auto" w:fill="B8CCE4" w:themeFill="accent1" w:themeFillTint="66"/>
            <w:vAlign w:val="center"/>
          </w:tcPr>
          <w:p w:rsidR="00C63571" w:rsidRPr="00FD3F96" w:rsidRDefault="00C63571"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C63571" w:rsidRPr="00FD3F96" w:rsidRDefault="00C63571" w:rsidP="006101CE">
            <w:pPr>
              <w:rPr>
                <w:rFonts w:asciiTheme="minorHAnsi" w:hAnsiTheme="minorHAnsi"/>
              </w:rPr>
            </w:pPr>
            <w:proofErr w:type="spellStart"/>
            <w:r w:rsidRPr="00C63571">
              <w:rPr>
                <w:rFonts w:asciiTheme="minorHAnsi" w:hAnsiTheme="minorHAnsi"/>
              </w:rPr>
              <w:t>Boolean</w:t>
            </w:r>
            <w:proofErr w:type="spellEnd"/>
          </w:p>
        </w:tc>
      </w:tr>
      <w:tr w:rsidR="00C63571" w:rsidRPr="00774816" w:rsidTr="006101CE">
        <w:trPr>
          <w:jc w:val="center"/>
        </w:trPr>
        <w:tc>
          <w:tcPr>
            <w:tcW w:w="1418" w:type="dxa"/>
            <w:shd w:val="clear" w:color="auto" w:fill="B8CCE4" w:themeFill="accent1" w:themeFillTint="66"/>
            <w:vAlign w:val="center"/>
          </w:tcPr>
          <w:p w:rsidR="00C63571" w:rsidRPr="00FD3F96" w:rsidRDefault="00C63571"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C63571" w:rsidRPr="005C646C" w:rsidRDefault="00C63571" w:rsidP="006101CE">
            <w:pPr>
              <w:rPr>
                <w:rFonts w:asciiTheme="minorHAnsi" w:hAnsiTheme="minorHAnsi"/>
                <w:b/>
                <w:lang w:val="en-US"/>
              </w:rPr>
            </w:pPr>
            <w:proofErr w:type="spellStart"/>
            <w:r w:rsidRPr="005C646C">
              <w:rPr>
                <w:rFonts w:asciiTheme="minorHAnsi" w:hAnsiTheme="minorHAnsi"/>
                <w:b/>
                <w:lang w:val="en-US"/>
              </w:rPr>
              <w:t>verificarListaClinton</w:t>
            </w:r>
            <w:proofErr w:type="spellEnd"/>
            <w:r w:rsidRPr="005C646C">
              <w:rPr>
                <w:rFonts w:asciiTheme="minorHAnsi" w:hAnsiTheme="minorHAnsi"/>
                <w:b/>
                <w:lang w:val="en-US"/>
              </w:rPr>
              <w:t>(</w:t>
            </w:r>
            <w:r w:rsidR="007F7CAB" w:rsidRPr="005C646C">
              <w:rPr>
                <w:rFonts w:asciiTheme="minorHAnsi" w:hAnsiTheme="minorHAnsi"/>
                <w:b/>
                <w:lang w:val="en-US"/>
              </w:rPr>
              <w:t>String</w:t>
            </w:r>
            <w:r w:rsidRPr="005C646C">
              <w:rPr>
                <w:rFonts w:asciiTheme="minorHAnsi" w:hAnsiTheme="minorHAnsi"/>
                <w:b/>
                <w:lang w:val="en-US"/>
              </w:rPr>
              <w:t xml:space="preserve"> nit, </w:t>
            </w:r>
            <w:proofErr w:type="spellStart"/>
            <w:r w:rsidRPr="005C646C">
              <w:rPr>
                <w:rFonts w:asciiTheme="minorHAnsi" w:hAnsiTheme="minorHAnsi"/>
                <w:b/>
                <w:lang w:val="en-US"/>
              </w:rPr>
              <w:t>int</w:t>
            </w:r>
            <w:proofErr w:type="spellEnd"/>
            <w:r w:rsidRPr="005C646C">
              <w:rPr>
                <w:rFonts w:asciiTheme="minorHAnsi" w:hAnsiTheme="minorHAnsi"/>
                <w:b/>
                <w:lang w:val="en-US"/>
              </w:rPr>
              <w:t xml:space="preserve"> </w:t>
            </w:r>
            <w:proofErr w:type="spellStart"/>
            <w:r w:rsidRPr="005C646C">
              <w:rPr>
                <w:rFonts w:asciiTheme="minorHAnsi" w:hAnsiTheme="minorHAnsi"/>
                <w:b/>
                <w:lang w:val="en-US"/>
              </w:rPr>
              <w:t>reglaVal</w:t>
            </w:r>
            <w:proofErr w:type="spellEnd"/>
            <w:r w:rsidRPr="005C646C">
              <w:rPr>
                <w:rFonts w:asciiTheme="minorHAnsi" w:hAnsiTheme="minorHAnsi"/>
                <w:b/>
                <w:lang w:val="en-US"/>
              </w:rPr>
              <w:t>)</w:t>
            </w:r>
          </w:p>
        </w:tc>
      </w:tr>
      <w:tr w:rsidR="00C63571" w:rsidRPr="00FD3F96" w:rsidTr="006101CE">
        <w:trPr>
          <w:jc w:val="center"/>
        </w:trPr>
        <w:tc>
          <w:tcPr>
            <w:tcW w:w="1418" w:type="dxa"/>
            <w:tcBorders>
              <w:bottom w:val="single" w:sz="4" w:space="0" w:color="auto"/>
            </w:tcBorders>
            <w:shd w:val="clear" w:color="auto" w:fill="B8CCE4" w:themeFill="accent1" w:themeFillTint="66"/>
            <w:vAlign w:val="center"/>
          </w:tcPr>
          <w:p w:rsidR="00C63571" w:rsidRPr="00FD3F96" w:rsidRDefault="00C63571"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C63571" w:rsidRPr="00FD3F96" w:rsidRDefault="00C63571" w:rsidP="006101CE">
            <w:pPr>
              <w:rPr>
                <w:rFonts w:asciiTheme="minorHAnsi" w:hAnsiTheme="minorHAnsi"/>
              </w:rPr>
            </w:pPr>
            <w:proofErr w:type="spellStart"/>
            <w:r w:rsidRPr="00C63571">
              <w:rPr>
                <w:rFonts w:asciiTheme="minorHAnsi" w:hAnsiTheme="minorHAnsi"/>
              </w:rPr>
              <w:t>Boolean</w:t>
            </w:r>
            <w:proofErr w:type="spellEnd"/>
          </w:p>
        </w:tc>
      </w:tr>
      <w:tr w:rsidR="008014E1" w:rsidRPr="00FD3F96" w:rsidTr="008014E1">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8014E1" w:rsidRPr="00FD3F96" w:rsidRDefault="008014E1" w:rsidP="008014E1">
            <w:pPr>
              <w:rPr>
                <w:rFonts w:asciiTheme="minorHAnsi" w:hAnsiTheme="minorHAnsi"/>
              </w:rPr>
            </w:pPr>
            <w:r w:rsidRPr="00FD3F96">
              <w:rPr>
                <w:rFonts w:asciiTheme="minorHAnsi" w:hAnsiTheme="minorHAnsi"/>
                <w:b/>
              </w:rPr>
              <w:t>Descripción</w:t>
            </w:r>
          </w:p>
        </w:tc>
        <w:tc>
          <w:tcPr>
            <w:tcW w:w="8222" w:type="dxa"/>
            <w:tcBorders>
              <w:top w:val="single" w:sz="4" w:space="0" w:color="auto"/>
              <w:bottom w:val="single" w:sz="4" w:space="0" w:color="auto"/>
              <w:right w:val="single" w:sz="4" w:space="0" w:color="auto"/>
            </w:tcBorders>
            <w:vAlign w:val="center"/>
          </w:tcPr>
          <w:p w:rsidR="00C63571" w:rsidRPr="00C63571" w:rsidRDefault="00C63571" w:rsidP="00C63571">
            <w:pPr>
              <w:rPr>
                <w:rFonts w:asciiTheme="minorHAnsi" w:hAnsiTheme="minorHAnsi"/>
              </w:rPr>
            </w:pPr>
            <w:r>
              <w:rPr>
                <w:rFonts w:asciiTheme="minorHAnsi" w:hAnsiTheme="minorHAnsi"/>
              </w:rPr>
              <w:t>Todas las operaciones anteriores siguen las siguientes reglas:</w:t>
            </w:r>
          </w:p>
          <w:p w:rsidR="00C63571" w:rsidRPr="00C63571" w:rsidRDefault="00C63571" w:rsidP="00C63571">
            <w:pPr>
              <w:numPr>
                <w:ilvl w:val="0"/>
                <w:numId w:val="33"/>
              </w:numPr>
              <w:tabs>
                <w:tab w:val="clear" w:pos="720"/>
              </w:tabs>
              <w:ind w:left="202" w:hanging="202"/>
              <w:rPr>
                <w:rFonts w:asciiTheme="minorHAnsi" w:hAnsiTheme="minorHAnsi"/>
              </w:rPr>
            </w:pPr>
            <w:r w:rsidRPr="00C63571">
              <w:rPr>
                <w:rFonts w:asciiTheme="minorHAnsi" w:hAnsiTheme="minorHAnsi"/>
              </w:rPr>
              <w:t xml:space="preserve">Si la entidad no existe se registra, el </w:t>
            </w:r>
            <w:proofErr w:type="spellStart"/>
            <w:r w:rsidRPr="00C63571">
              <w:rPr>
                <w:rFonts w:asciiTheme="minorHAnsi" w:hAnsiTheme="minorHAnsi"/>
              </w:rPr>
              <w:t>nit</w:t>
            </w:r>
            <w:proofErr w:type="spellEnd"/>
            <w:r w:rsidRPr="00C63571">
              <w:rPr>
                <w:rFonts w:asciiTheme="minorHAnsi" w:hAnsiTheme="minorHAnsi"/>
              </w:rPr>
              <w:t xml:space="preserve"> es obligatorio</w:t>
            </w:r>
          </w:p>
          <w:p w:rsidR="00C63571" w:rsidRPr="00C63571" w:rsidRDefault="00C63571" w:rsidP="00C63571">
            <w:pPr>
              <w:numPr>
                <w:ilvl w:val="0"/>
                <w:numId w:val="33"/>
              </w:numPr>
              <w:tabs>
                <w:tab w:val="clear" w:pos="720"/>
              </w:tabs>
              <w:ind w:left="202" w:hanging="202"/>
              <w:rPr>
                <w:rFonts w:asciiTheme="minorHAnsi" w:hAnsiTheme="minorHAnsi"/>
              </w:rPr>
            </w:pPr>
            <w:r w:rsidRPr="00C63571">
              <w:rPr>
                <w:rFonts w:asciiTheme="minorHAnsi" w:hAnsiTheme="minorHAnsi"/>
              </w:rPr>
              <w:t xml:space="preserve">Si la cantidad de </w:t>
            </w:r>
            <w:proofErr w:type="spellStart"/>
            <w:r w:rsidRPr="00C63571">
              <w:rPr>
                <w:rFonts w:asciiTheme="minorHAnsi" w:hAnsiTheme="minorHAnsi"/>
              </w:rPr>
              <w:t>dias</w:t>
            </w:r>
            <w:proofErr w:type="spellEnd"/>
            <w:r w:rsidRPr="00C63571">
              <w:rPr>
                <w:rFonts w:asciiTheme="minorHAnsi" w:hAnsiTheme="minorHAnsi"/>
              </w:rPr>
              <w:t xml:space="preserve"> del certificado supera a la </w:t>
            </w:r>
            <w:proofErr w:type="spellStart"/>
            <w:r w:rsidRPr="00C63571">
              <w:rPr>
                <w:rFonts w:asciiTheme="minorHAnsi" w:hAnsiTheme="minorHAnsi"/>
              </w:rPr>
              <w:t>maxima</w:t>
            </w:r>
            <w:proofErr w:type="spellEnd"/>
            <w:r w:rsidRPr="00C63571">
              <w:rPr>
                <w:rFonts w:asciiTheme="minorHAnsi" w:hAnsiTheme="minorHAnsi"/>
              </w:rPr>
              <w:t xml:space="preserve"> cantidad de </w:t>
            </w:r>
            <w:proofErr w:type="spellStart"/>
            <w:r w:rsidRPr="00C63571">
              <w:rPr>
                <w:rFonts w:asciiTheme="minorHAnsi" w:hAnsiTheme="minorHAnsi"/>
              </w:rPr>
              <w:t>dias</w:t>
            </w:r>
            <w:proofErr w:type="spellEnd"/>
            <w:r w:rsidRPr="00C63571">
              <w:rPr>
                <w:rFonts w:asciiTheme="minorHAnsi" w:hAnsiTheme="minorHAnsi"/>
              </w:rPr>
              <w:t xml:space="preserve"> se registra nuevamente</w:t>
            </w:r>
          </w:p>
          <w:p w:rsidR="00C63571" w:rsidRPr="00C63571" w:rsidRDefault="00C63571" w:rsidP="00C63571">
            <w:pPr>
              <w:numPr>
                <w:ilvl w:val="0"/>
                <w:numId w:val="33"/>
              </w:numPr>
              <w:tabs>
                <w:tab w:val="clear" w:pos="720"/>
              </w:tabs>
              <w:ind w:left="202" w:hanging="202"/>
              <w:rPr>
                <w:rFonts w:asciiTheme="minorHAnsi" w:hAnsiTheme="minorHAnsi"/>
              </w:rPr>
            </w:pPr>
            <w:r w:rsidRPr="00C63571">
              <w:rPr>
                <w:rFonts w:asciiTheme="minorHAnsi" w:hAnsiTheme="minorHAnsi"/>
              </w:rPr>
              <w:t xml:space="preserve">Si la entidad se registra por primera vez, es verificada solo si su </w:t>
            </w:r>
            <w:proofErr w:type="spellStart"/>
            <w:r w:rsidRPr="00C63571">
              <w:rPr>
                <w:rFonts w:asciiTheme="minorHAnsi" w:hAnsiTheme="minorHAnsi"/>
              </w:rPr>
              <w:t>nit</w:t>
            </w:r>
            <w:proofErr w:type="spellEnd"/>
            <w:r w:rsidRPr="00C63571">
              <w:rPr>
                <w:rFonts w:asciiTheme="minorHAnsi" w:hAnsiTheme="minorHAnsi"/>
              </w:rPr>
              <w:t xml:space="preserve"> no contiene 7, 8, o 9</w:t>
            </w:r>
          </w:p>
          <w:p w:rsidR="008014E1" w:rsidRPr="00C63571" w:rsidRDefault="00C63571" w:rsidP="00C63571">
            <w:pPr>
              <w:numPr>
                <w:ilvl w:val="0"/>
                <w:numId w:val="33"/>
              </w:numPr>
              <w:tabs>
                <w:tab w:val="clear" w:pos="720"/>
              </w:tabs>
              <w:ind w:left="202" w:hanging="202"/>
              <w:rPr>
                <w:rFonts w:asciiTheme="minorHAnsi" w:hAnsiTheme="minorHAnsi"/>
              </w:rPr>
            </w:pPr>
            <w:r w:rsidRPr="00C63571">
              <w:rPr>
                <w:rFonts w:asciiTheme="minorHAnsi" w:hAnsiTheme="minorHAnsi"/>
              </w:rPr>
              <w:t>Si ha expirado el certificado de la entidad existe un 50% de posibilidades de que sea certificada</w:t>
            </w:r>
          </w:p>
        </w:tc>
      </w:tr>
      <w:tr w:rsidR="008014E1" w:rsidRPr="00FD3F96" w:rsidTr="008014E1">
        <w:trPr>
          <w:jc w:val="center"/>
        </w:trPr>
        <w:tc>
          <w:tcPr>
            <w:tcW w:w="1418" w:type="dxa"/>
            <w:tcBorders>
              <w:top w:val="single" w:sz="4" w:space="0" w:color="auto"/>
              <w:left w:val="nil"/>
              <w:bottom w:val="single" w:sz="4" w:space="0" w:color="auto"/>
              <w:right w:val="nil"/>
            </w:tcBorders>
            <w:vAlign w:val="center"/>
          </w:tcPr>
          <w:p w:rsidR="008014E1" w:rsidRPr="00FD3F96" w:rsidRDefault="008014E1" w:rsidP="008014E1">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8014E1" w:rsidRPr="00FD3F96" w:rsidRDefault="008014E1" w:rsidP="008014E1">
            <w:pPr>
              <w:rPr>
                <w:rFonts w:asciiTheme="minorHAnsi" w:hAnsiTheme="minorHAnsi"/>
              </w:rPr>
            </w:pPr>
          </w:p>
        </w:tc>
      </w:tr>
      <w:tr w:rsidR="008014E1" w:rsidRPr="00774816" w:rsidTr="008014E1">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FD3F96" w:rsidRDefault="008014E1" w:rsidP="002F20C9">
            <w:pPr>
              <w:rPr>
                <w:rFonts w:asciiTheme="minorHAnsi" w:hAnsiTheme="minorHAnsi"/>
                <w:b/>
              </w:rPr>
            </w:pPr>
            <w:r w:rsidRPr="00FD3F96">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5C646C" w:rsidRDefault="00C63571" w:rsidP="002F20C9">
            <w:pPr>
              <w:rPr>
                <w:rFonts w:asciiTheme="minorHAnsi" w:hAnsiTheme="minorHAnsi"/>
                <w:b/>
                <w:lang w:val="en-US"/>
              </w:rPr>
            </w:pPr>
            <w:proofErr w:type="spellStart"/>
            <w:r w:rsidRPr="005C646C">
              <w:rPr>
                <w:rFonts w:asciiTheme="minorHAnsi" w:hAnsiTheme="minorHAnsi"/>
                <w:b/>
                <w:lang w:val="en-US"/>
              </w:rPr>
              <w:t>verificarListaInternacional</w:t>
            </w:r>
            <w:proofErr w:type="spellEnd"/>
            <w:r w:rsidRPr="005C646C">
              <w:rPr>
                <w:rFonts w:asciiTheme="minorHAnsi" w:hAnsiTheme="minorHAnsi"/>
                <w:b/>
                <w:lang w:val="en-US"/>
              </w:rPr>
              <w:t>(</w:t>
            </w:r>
            <w:r w:rsidR="007F7CAB" w:rsidRPr="005C646C">
              <w:rPr>
                <w:rFonts w:asciiTheme="minorHAnsi" w:hAnsiTheme="minorHAnsi"/>
                <w:b/>
                <w:lang w:val="en-US"/>
              </w:rPr>
              <w:t>String</w:t>
            </w:r>
            <w:r w:rsidRPr="005C646C">
              <w:rPr>
                <w:rFonts w:asciiTheme="minorHAnsi" w:hAnsiTheme="minorHAnsi"/>
                <w:b/>
                <w:lang w:val="en-US"/>
              </w:rPr>
              <w:t xml:space="preserve"> nit, </w:t>
            </w:r>
            <w:proofErr w:type="spellStart"/>
            <w:r w:rsidRPr="005C646C">
              <w:rPr>
                <w:rFonts w:asciiTheme="minorHAnsi" w:hAnsiTheme="minorHAnsi"/>
                <w:b/>
                <w:lang w:val="en-US"/>
              </w:rPr>
              <w:t>int</w:t>
            </w:r>
            <w:proofErr w:type="spellEnd"/>
            <w:r w:rsidRPr="005C646C">
              <w:rPr>
                <w:rFonts w:asciiTheme="minorHAnsi" w:hAnsiTheme="minorHAnsi"/>
                <w:b/>
                <w:lang w:val="en-US"/>
              </w:rPr>
              <w:t xml:space="preserve"> </w:t>
            </w:r>
            <w:proofErr w:type="spellStart"/>
            <w:r w:rsidRPr="005C646C">
              <w:rPr>
                <w:rFonts w:asciiTheme="minorHAnsi" w:hAnsiTheme="minorHAnsi"/>
                <w:b/>
                <w:lang w:val="en-US"/>
              </w:rPr>
              <w:t>reglaVal</w:t>
            </w:r>
            <w:proofErr w:type="spellEnd"/>
            <w:r w:rsidRPr="005C646C">
              <w:rPr>
                <w:rFonts w:asciiTheme="minorHAnsi" w:hAnsiTheme="minorHAnsi"/>
                <w:b/>
                <w:lang w:val="en-US"/>
              </w:rPr>
              <w:t xml:space="preserve">, </w:t>
            </w:r>
            <w:r w:rsidR="007F7CAB" w:rsidRPr="005C646C">
              <w:rPr>
                <w:rFonts w:asciiTheme="minorHAnsi" w:hAnsiTheme="minorHAnsi"/>
                <w:b/>
                <w:lang w:val="en-US"/>
              </w:rPr>
              <w:t>String</w:t>
            </w:r>
            <w:r w:rsidRPr="005C646C">
              <w:rPr>
                <w:rFonts w:asciiTheme="minorHAnsi" w:hAnsiTheme="minorHAnsi"/>
                <w:b/>
                <w:lang w:val="en-US"/>
              </w:rPr>
              <w:t xml:space="preserve"> </w:t>
            </w:r>
            <w:proofErr w:type="spellStart"/>
            <w:r w:rsidRPr="005C646C">
              <w:rPr>
                <w:rFonts w:asciiTheme="minorHAnsi" w:hAnsiTheme="minorHAnsi"/>
                <w:b/>
                <w:lang w:val="en-US"/>
              </w:rPr>
              <w:t>codPais</w:t>
            </w:r>
            <w:proofErr w:type="spellEnd"/>
            <w:r w:rsidRPr="005C646C">
              <w:rPr>
                <w:rFonts w:asciiTheme="minorHAnsi" w:hAnsiTheme="minorHAnsi"/>
                <w:b/>
                <w:lang w:val="en-US"/>
              </w:rPr>
              <w:t>)</w:t>
            </w:r>
          </w:p>
        </w:tc>
      </w:tr>
      <w:tr w:rsidR="008014E1" w:rsidRPr="00FD3F96" w:rsidTr="008014E1">
        <w:trPr>
          <w:jc w:val="center"/>
        </w:trPr>
        <w:tc>
          <w:tcPr>
            <w:tcW w:w="1418" w:type="dxa"/>
            <w:tcBorders>
              <w:left w:val="single" w:sz="4" w:space="0" w:color="auto"/>
            </w:tcBorders>
            <w:shd w:val="clear" w:color="auto" w:fill="B8CCE4" w:themeFill="accent1" w:themeFillTint="66"/>
            <w:vAlign w:val="center"/>
          </w:tcPr>
          <w:p w:rsidR="008014E1" w:rsidRPr="00FD3F96" w:rsidRDefault="008014E1" w:rsidP="002F20C9">
            <w:pPr>
              <w:rPr>
                <w:rFonts w:asciiTheme="minorHAnsi" w:hAnsiTheme="minorHAnsi"/>
              </w:rPr>
            </w:pPr>
            <w:r w:rsidRPr="00FD3F96">
              <w:rPr>
                <w:rFonts w:asciiTheme="minorHAnsi" w:hAnsiTheme="minorHAnsi"/>
                <w:b/>
              </w:rPr>
              <w:t>Salidas</w:t>
            </w:r>
          </w:p>
        </w:tc>
        <w:tc>
          <w:tcPr>
            <w:tcW w:w="8222" w:type="dxa"/>
            <w:tcBorders>
              <w:right w:val="single" w:sz="4" w:space="0" w:color="auto"/>
            </w:tcBorders>
            <w:vAlign w:val="center"/>
          </w:tcPr>
          <w:p w:rsidR="008014E1" w:rsidRPr="00FD3F96" w:rsidRDefault="00063ED9" w:rsidP="002F20C9">
            <w:pPr>
              <w:rPr>
                <w:rFonts w:asciiTheme="minorHAnsi" w:hAnsiTheme="minorHAnsi"/>
              </w:rPr>
            </w:pPr>
            <w:proofErr w:type="spellStart"/>
            <w:r>
              <w:rPr>
                <w:rFonts w:asciiTheme="minorHAnsi" w:hAnsiTheme="minorHAnsi"/>
              </w:rPr>
              <w:t>Boolean</w:t>
            </w:r>
            <w:proofErr w:type="spellEnd"/>
          </w:p>
        </w:tc>
      </w:tr>
      <w:tr w:rsidR="008014E1" w:rsidRPr="00FD3F96" w:rsidTr="008014E1">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FD3F96" w:rsidRDefault="008014E1" w:rsidP="002F20C9">
            <w:pPr>
              <w:rPr>
                <w:rFonts w:asciiTheme="minorHAnsi" w:hAnsiTheme="minorHAnsi"/>
              </w:rPr>
            </w:pPr>
            <w:r w:rsidRPr="00FD3F96">
              <w:rPr>
                <w:rFonts w:asciiTheme="minorHAnsi" w:hAnsiTheme="minorHAnsi"/>
                <w:b/>
              </w:rPr>
              <w:t>Descripción</w:t>
            </w:r>
          </w:p>
        </w:tc>
        <w:tc>
          <w:tcPr>
            <w:tcW w:w="8222" w:type="dxa"/>
            <w:tcBorders>
              <w:bottom w:val="single" w:sz="4" w:space="0" w:color="auto"/>
              <w:right w:val="single" w:sz="4" w:space="0" w:color="auto"/>
            </w:tcBorders>
            <w:vAlign w:val="center"/>
          </w:tcPr>
          <w:p w:rsidR="00063ED9" w:rsidRPr="00063ED9" w:rsidRDefault="00063ED9" w:rsidP="00063ED9">
            <w:pPr>
              <w:pStyle w:val="Prrafodelista"/>
              <w:ind w:left="202" w:hanging="202"/>
              <w:rPr>
                <w:rFonts w:asciiTheme="minorHAnsi" w:hAnsiTheme="minorHAnsi"/>
              </w:rPr>
            </w:pPr>
            <w:r w:rsidRPr="00063ED9">
              <w:rPr>
                <w:rFonts w:asciiTheme="minorHAnsi" w:hAnsiTheme="minorHAnsi"/>
              </w:rPr>
              <w:t>Verifica una entidad internacionalmente con la</w:t>
            </w:r>
            <w:r>
              <w:rPr>
                <w:rFonts w:asciiTheme="minorHAnsi" w:hAnsiTheme="minorHAnsi"/>
              </w:rPr>
              <w:t>s</w:t>
            </w:r>
            <w:r w:rsidRPr="00063ED9">
              <w:rPr>
                <w:rFonts w:asciiTheme="minorHAnsi" w:hAnsiTheme="minorHAnsi"/>
              </w:rPr>
              <w:t xml:space="preserve"> siguientes reglas.</w:t>
            </w:r>
          </w:p>
          <w:p w:rsidR="00063ED9" w:rsidRPr="00063ED9" w:rsidRDefault="00063ED9" w:rsidP="00063ED9">
            <w:pPr>
              <w:pStyle w:val="Prrafodelista"/>
              <w:numPr>
                <w:ilvl w:val="0"/>
                <w:numId w:val="34"/>
              </w:numPr>
              <w:ind w:left="202" w:hanging="202"/>
              <w:rPr>
                <w:rFonts w:asciiTheme="minorHAnsi" w:hAnsiTheme="minorHAnsi"/>
              </w:rPr>
            </w:pPr>
            <w:r w:rsidRPr="00063ED9">
              <w:rPr>
                <w:rFonts w:asciiTheme="minorHAnsi" w:hAnsiTheme="minorHAnsi"/>
              </w:rPr>
              <w:t xml:space="preserve">Si la entidad no existe se registra, el </w:t>
            </w:r>
            <w:proofErr w:type="spellStart"/>
            <w:r w:rsidRPr="00063ED9">
              <w:rPr>
                <w:rFonts w:asciiTheme="minorHAnsi" w:hAnsiTheme="minorHAnsi"/>
              </w:rPr>
              <w:t>nit</w:t>
            </w:r>
            <w:proofErr w:type="spellEnd"/>
            <w:r w:rsidRPr="00063ED9">
              <w:rPr>
                <w:rFonts w:asciiTheme="minorHAnsi" w:hAnsiTheme="minorHAnsi"/>
              </w:rPr>
              <w:t xml:space="preserve"> es obligatorio</w:t>
            </w:r>
          </w:p>
          <w:p w:rsidR="00063ED9" w:rsidRPr="00063ED9" w:rsidRDefault="00063ED9" w:rsidP="00063ED9">
            <w:pPr>
              <w:pStyle w:val="Prrafodelista"/>
              <w:numPr>
                <w:ilvl w:val="0"/>
                <w:numId w:val="34"/>
              </w:numPr>
              <w:ind w:left="202" w:hanging="202"/>
              <w:rPr>
                <w:rFonts w:asciiTheme="minorHAnsi" w:hAnsiTheme="minorHAnsi"/>
              </w:rPr>
            </w:pPr>
            <w:r w:rsidRPr="00063ED9">
              <w:rPr>
                <w:rFonts w:asciiTheme="minorHAnsi" w:hAnsiTheme="minorHAnsi"/>
              </w:rPr>
              <w:t xml:space="preserve">Si la cantidad de </w:t>
            </w:r>
            <w:proofErr w:type="spellStart"/>
            <w:r w:rsidRPr="00063ED9">
              <w:rPr>
                <w:rFonts w:asciiTheme="minorHAnsi" w:hAnsiTheme="minorHAnsi"/>
              </w:rPr>
              <w:t>dias</w:t>
            </w:r>
            <w:proofErr w:type="spellEnd"/>
            <w:r w:rsidRPr="00063ED9">
              <w:rPr>
                <w:rFonts w:asciiTheme="minorHAnsi" w:hAnsiTheme="minorHAnsi"/>
              </w:rPr>
              <w:t xml:space="preserve"> del certificado supera a la </w:t>
            </w:r>
            <w:proofErr w:type="spellStart"/>
            <w:r w:rsidRPr="00063ED9">
              <w:rPr>
                <w:rFonts w:asciiTheme="minorHAnsi" w:hAnsiTheme="minorHAnsi"/>
              </w:rPr>
              <w:t>maxima</w:t>
            </w:r>
            <w:proofErr w:type="spellEnd"/>
            <w:r w:rsidRPr="00063ED9">
              <w:rPr>
                <w:rFonts w:asciiTheme="minorHAnsi" w:hAnsiTheme="minorHAnsi"/>
              </w:rPr>
              <w:t xml:space="preserve"> cantidad de </w:t>
            </w:r>
            <w:proofErr w:type="spellStart"/>
            <w:r w:rsidRPr="00063ED9">
              <w:rPr>
                <w:rFonts w:asciiTheme="minorHAnsi" w:hAnsiTheme="minorHAnsi"/>
              </w:rPr>
              <w:t>dias</w:t>
            </w:r>
            <w:proofErr w:type="spellEnd"/>
            <w:r w:rsidRPr="00063ED9">
              <w:rPr>
                <w:rFonts w:asciiTheme="minorHAnsi" w:hAnsiTheme="minorHAnsi"/>
              </w:rPr>
              <w:t xml:space="preserve"> se registra nuevamente</w:t>
            </w:r>
          </w:p>
          <w:p w:rsidR="00063ED9" w:rsidRPr="00063ED9" w:rsidRDefault="00063ED9" w:rsidP="00063ED9">
            <w:pPr>
              <w:pStyle w:val="Prrafodelista"/>
              <w:numPr>
                <w:ilvl w:val="0"/>
                <w:numId w:val="34"/>
              </w:numPr>
              <w:ind w:left="202" w:hanging="202"/>
              <w:rPr>
                <w:rFonts w:asciiTheme="minorHAnsi" w:hAnsiTheme="minorHAnsi"/>
              </w:rPr>
            </w:pPr>
            <w:r w:rsidRPr="00063ED9">
              <w:rPr>
                <w:rFonts w:asciiTheme="minorHAnsi" w:hAnsiTheme="minorHAnsi"/>
              </w:rPr>
              <w:t xml:space="preserve">Si la entidad se registra por primera vez, es verificada solo si su </w:t>
            </w:r>
            <w:proofErr w:type="spellStart"/>
            <w:r w:rsidRPr="00063ED9">
              <w:rPr>
                <w:rFonts w:asciiTheme="minorHAnsi" w:hAnsiTheme="minorHAnsi"/>
              </w:rPr>
              <w:t>nit</w:t>
            </w:r>
            <w:proofErr w:type="spellEnd"/>
            <w:r w:rsidRPr="00063ED9">
              <w:rPr>
                <w:rFonts w:asciiTheme="minorHAnsi" w:hAnsiTheme="minorHAnsi"/>
              </w:rPr>
              <w:t xml:space="preserve"> no contiene 7, 8, o 9</w:t>
            </w:r>
          </w:p>
          <w:p w:rsidR="00063ED9" w:rsidRPr="00063ED9" w:rsidRDefault="00063ED9" w:rsidP="00063ED9">
            <w:pPr>
              <w:pStyle w:val="Prrafodelista"/>
              <w:numPr>
                <w:ilvl w:val="0"/>
                <w:numId w:val="34"/>
              </w:numPr>
              <w:ind w:left="202" w:hanging="202"/>
              <w:rPr>
                <w:rFonts w:asciiTheme="minorHAnsi" w:hAnsiTheme="minorHAnsi"/>
              </w:rPr>
            </w:pPr>
            <w:r w:rsidRPr="00063ED9">
              <w:rPr>
                <w:rFonts w:asciiTheme="minorHAnsi" w:hAnsiTheme="minorHAnsi"/>
              </w:rPr>
              <w:t>Si ha expirado el certificado de la entidad existe un 50% de posibilidades de que sea certificada</w:t>
            </w:r>
          </w:p>
          <w:p w:rsidR="00063ED9" w:rsidRPr="00063ED9" w:rsidRDefault="00063ED9" w:rsidP="00063ED9">
            <w:pPr>
              <w:pStyle w:val="Prrafodelista"/>
              <w:numPr>
                <w:ilvl w:val="0"/>
                <w:numId w:val="34"/>
              </w:numPr>
              <w:ind w:left="202" w:hanging="202"/>
              <w:rPr>
                <w:rFonts w:asciiTheme="minorHAnsi" w:hAnsiTheme="minorHAnsi"/>
              </w:rPr>
            </w:pPr>
            <w:r w:rsidRPr="00063ED9">
              <w:rPr>
                <w:rFonts w:asciiTheme="minorHAnsi" w:hAnsiTheme="minorHAnsi"/>
              </w:rPr>
              <w:t xml:space="preserve">El </w:t>
            </w:r>
            <w:proofErr w:type="spellStart"/>
            <w:r w:rsidRPr="00063ED9">
              <w:rPr>
                <w:rFonts w:asciiTheme="minorHAnsi" w:hAnsiTheme="minorHAnsi"/>
              </w:rPr>
              <w:t>codigo</w:t>
            </w:r>
            <w:proofErr w:type="spellEnd"/>
            <w:r w:rsidRPr="00063ED9">
              <w:rPr>
                <w:rFonts w:asciiTheme="minorHAnsi" w:hAnsiTheme="minorHAnsi"/>
              </w:rPr>
              <w:t xml:space="preserve"> de </w:t>
            </w:r>
            <w:proofErr w:type="spellStart"/>
            <w:r w:rsidRPr="00063ED9">
              <w:rPr>
                <w:rFonts w:asciiTheme="minorHAnsi" w:hAnsiTheme="minorHAnsi"/>
              </w:rPr>
              <w:t>pais</w:t>
            </w:r>
            <w:proofErr w:type="spellEnd"/>
            <w:r w:rsidRPr="00063ED9">
              <w:rPr>
                <w:rFonts w:asciiTheme="minorHAnsi" w:hAnsiTheme="minorHAnsi"/>
              </w:rPr>
              <w:t xml:space="preserve"> es de dos letras, por ejemplo, </w:t>
            </w:r>
            <w:proofErr w:type="spellStart"/>
            <w:r w:rsidRPr="00063ED9">
              <w:rPr>
                <w:rFonts w:asciiTheme="minorHAnsi" w:hAnsiTheme="minorHAnsi"/>
              </w:rPr>
              <w:t>co</w:t>
            </w:r>
            <w:proofErr w:type="spellEnd"/>
            <w:r w:rsidRPr="00063ED9">
              <w:rPr>
                <w:rFonts w:asciiTheme="minorHAnsi" w:hAnsiTheme="minorHAnsi"/>
              </w:rPr>
              <w:t xml:space="preserve">, </w:t>
            </w:r>
            <w:proofErr w:type="spellStart"/>
            <w:r w:rsidRPr="00063ED9">
              <w:rPr>
                <w:rFonts w:asciiTheme="minorHAnsi" w:hAnsiTheme="minorHAnsi"/>
              </w:rPr>
              <w:t>uk</w:t>
            </w:r>
            <w:proofErr w:type="spellEnd"/>
            <w:r w:rsidRPr="00063ED9">
              <w:rPr>
                <w:rFonts w:asciiTheme="minorHAnsi" w:hAnsiTheme="minorHAnsi"/>
              </w:rPr>
              <w:t xml:space="preserve">, </w:t>
            </w:r>
            <w:proofErr w:type="spellStart"/>
            <w:r w:rsidRPr="00063ED9">
              <w:rPr>
                <w:rFonts w:asciiTheme="minorHAnsi" w:hAnsiTheme="minorHAnsi"/>
              </w:rPr>
              <w:t>eu</w:t>
            </w:r>
            <w:proofErr w:type="spellEnd"/>
          </w:p>
          <w:p w:rsidR="00DD68AE" w:rsidRPr="00FD3F96" w:rsidRDefault="00063ED9" w:rsidP="00063ED9">
            <w:pPr>
              <w:pStyle w:val="Prrafodelista"/>
              <w:numPr>
                <w:ilvl w:val="0"/>
                <w:numId w:val="34"/>
              </w:numPr>
              <w:ind w:left="202" w:hanging="202"/>
              <w:rPr>
                <w:rFonts w:asciiTheme="minorHAnsi" w:hAnsiTheme="minorHAnsi"/>
              </w:rPr>
            </w:pPr>
            <w:r w:rsidRPr="00063ED9">
              <w:rPr>
                <w:rFonts w:asciiTheme="minorHAnsi" w:hAnsiTheme="minorHAnsi"/>
              </w:rPr>
              <w:t xml:space="preserve">Si el </w:t>
            </w:r>
            <w:proofErr w:type="spellStart"/>
            <w:r w:rsidRPr="00063ED9">
              <w:rPr>
                <w:rFonts w:asciiTheme="minorHAnsi" w:hAnsiTheme="minorHAnsi"/>
              </w:rPr>
              <w:t>codigo</w:t>
            </w:r>
            <w:proofErr w:type="spellEnd"/>
            <w:r w:rsidRPr="00063ED9">
              <w:rPr>
                <w:rFonts w:asciiTheme="minorHAnsi" w:hAnsiTheme="minorHAnsi"/>
              </w:rPr>
              <w:t xml:space="preserve"> de </w:t>
            </w:r>
            <w:proofErr w:type="spellStart"/>
            <w:r w:rsidRPr="00063ED9">
              <w:rPr>
                <w:rFonts w:asciiTheme="minorHAnsi" w:hAnsiTheme="minorHAnsi"/>
              </w:rPr>
              <w:t>pais</w:t>
            </w:r>
            <w:proofErr w:type="spellEnd"/>
            <w:r w:rsidRPr="00063ED9">
              <w:rPr>
                <w:rFonts w:asciiTheme="minorHAnsi" w:hAnsiTheme="minorHAnsi"/>
              </w:rPr>
              <w:t xml:space="preserve"> es PE (</w:t>
            </w:r>
            <w:proofErr w:type="spellStart"/>
            <w:r w:rsidRPr="00063ED9">
              <w:rPr>
                <w:rFonts w:asciiTheme="minorHAnsi" w:hAnsiTheme="minorHAnsi"/>
              </w:rPr>
              <w:t>Peru</w:t>
            </w:r>
            <w:proofErr w:type="spellEnd"/>
            <w:r w:rsidRPr="00063ED9">
              <w:rPr>
                <w:rFonts w:asciiTheme="minorHAnsi" w:hAnsiTheme="minorHAnsi"/>
              </w:rPr>
              <w:t>) o AR (Argentina) se retorna false</w:t>
            </w:r>
          </w:p>
        </w:tc>
      </w:tr>
    </w:tbl>
    <w:p w:rsidR="00063ED9" w:rsidRDefault="00063ED9" w:rsidP="00063ED9">
      <w:pPr>
        <w:jc w:val="both"/>
        <w:rPr>
          <w:rFonts w:asciiTheme="minorHAnsi" w:hAnsiTheme="minorHAnsi"/>
          <w:sz w:val="22"/>
        </w:rPr>
      </w:pPr>
    </w:p>
    <w:p w:rsidR="00063ED9" w:rsidRPr="00FD3F96" w:rsidRDefault="00063ED9" w:rsidP="00063ED9">
      <w:pPr>
        <w:jc w:val="both"/>
        <w:rPr>
          <w:rFonts w:asciiTheme="minorHAnsi" w:hAnsiTheme="minorHAnsi"/>
          <w:sz w:val="22"/>
        </w:rPr>
      </w:pPr>
    </w:p>
    <w:p w:rsidR="00063ED9" w:rsidRDefault="00063ED9" w:rsidP="00063ED9">
      <w:pPr>
        <w:pStyle w:val="Epgrafe"/>
        <w:keepNext/>
        <w:spacing w:after="120"/>
        <w:jc w:val="center"/>
        <w:rPr>
          <w:rFonts w:asciiTheme="minorHAnsi" w:hAnsiTheme="minorHAnsi"/>
          <w:color w:val="auto"/>
          <w:sz w:val="20"/>
        </w:rPr>
      </w:pPr>
      <w:bookmarkStart w:id="167" w:name="_Toc310177148"/>
      <w:r w:rsidRPr="00FD3F96">
        <w:rPr>
          <w:rFonts w:asciiTheme="minorHAnsi" w:hAnsiTheme="minorHAnsi"/>
          <w:color w:val="auto"/>
          <w:sz w:val="20"/>
        </w:rPr>
        <w:t xml:space="preserve">Tabla </w:t>
      </w:r>
      <w:r w:rsidR="00ED4970" w:rsidRPr="00FD3F96">
        <w:rPr>
          <w:rFonts w:asciiTheme="minorHAnsi" w:hAnsiTheme="minorHAnsi"/>
          <w:color w:val="auto"/>
          <w:sz w:val="20"/>
        </w:rPr>
        <w:fldChar w:fldCharType="begin"/>
      </w:r>
      <w:r w:rsidRPr="00FD3F96">
        <w:rPr>
          <w:rFonts w:asciiTheme="minorHAnsi" w:hAnsiTheme="minorHAnsi"/>
          <w:color w:val="auto"/>
          <w:sz w:val="20"/>
        </w:rPr>
        <w:instrText xml:space="preserve"> SEQ Tabla \* ARABIC </w:instrText>
      </w:r>
      <w:r w:rsidR="00ED4970" w:rsidRPr="00FD3F96">
        <w:rPr>
          <w:rFonts w:asciiTheme="minorHAnsi" w:hAnsiTheme="minorHAnsi"/>
          <w:color w:val="auto"/>
          <w:sz w:val="20"/>
        </w:rPr>
        <w:fldChar w:fldCharType="separate"/>
      </w:r>
      <w:r w:rsidR="00774816">
        <w:rPr>
          <w:rFonts w:asciiTheme="minorHAnsi" w:hAnsiTheme="minorHAnsi"/>
          <w:noProof/>
          <w:color w:val="auto"/>
          <w:sz w:val="20"/>
        </w:rPr>
        <w:t>36</w:t>
      </w:r>
      <w:r w:rsidR="00ED4970" w:rsidRPr="00FD3F96">
        <w:rPr>
          <w:rFonts w:asciiTheme="minorHAnsi" w:hAnsiTheme="minorHAnsi"/>
          <w:color w:val="auto"/>
          <w:sz w:val="20"/>
        </w:rPr>
        <w:fldChar w:fldCharType="end"/>
      </w:r>
      <w:r w:rsidRPr="00FD3F96">
        <w:rPr>
          <w:rFonts w:asciiTheme="minorHAnsi" w:hAnsiTheme="minorHAnsi"/>
          <w:color w:val="auto"/>
          <w:sz w:val="20"/>
        </w:rPr>
        <w:t xml:space="preserve">. Portafolio de servicios </w:t>
      </w:r>
      <w:proofErr w:type="spellStart"/>
      <w:r>
        <w:rPr>
          <w:rFonts w:asciiTheme="minorHAnsi" w:hAnsiTheme="minorHAnsi"/>
          <w:color w:val="auto"/>
          <w:sz w:val="20"/>
        </w:rPr>
        <w:t>BillingCharges</w:t>
      </w:r>
      <w:proofErr w:type="spellEnd"/>
      <w:r>
        <w:rPr>
          <w:rFonts w:asciiTheme="minorHAnsi" w:hAnsiTheme="minorHAnsi"/>
          <w:color w:val="auto"/>
          <w:sz w:val="20"/>
        </w:rPr>
        <w:t xml:space="preserve">: </w:t>
      </w:r>
      <w:proofErr w:type="spellStart"/>
      <w:r w:rsidRPr="00063ED9">
        <w:rPr>
          <w:rFonts w:asciiTheme="minorHAnsi" w:hAnsiTheme="minorHAnsi"/>
          <w:color w:val="auto"/>
          <w:sz w:val="20"/>
        </w:rPr>
        <w:t>BillingChargesCuentaFacturacionManagment</w:t>
      </w:r>
      <w:bookmarkEnd w:id="167"/>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1418"/>
        <w:gridCol w:w="8222"/>
      </w:tblGrid>
      <w:tr w:rsidR="00063ED9" w:rsidRPr="00FD3F96" w:rsidTr="00063ED9">
        <w:trPr>
          <w:jc w:val="center"/>
        </w:trPr>
        <w:tc>
          <w:tcPr>
            <w:tcW w:w="1418" w:type="dxa"/>
            <w:tcBorders>
              <w:top w:val="nil"/>
              <w:left w:val="nil"/>
            </w:tcBorders>
            <w:shd w:val="clear" w:color="auto" w:fill="auto"/>
            <w:vAlign w:val="center"/>
          </w:tcPr>
          <w:p w:rsidR="00063ED9" w:rsidRPr="00FD3F96" w:rsidRDefault="00063ED9" w:rsidP="006101CE">
            <w:pPr>
              <w:rPr>
                <w:rFonts w:asciiTheme="minorHAnsi" w:hAnsiTheme="minorHAnsi"/>
                <w:b/>
              </w:rPr>
            </w:pPr>
          </w:p>
        </w:tc>
        <w:tc>
          <w:tcPr>
            <w:tcW w:w="8222" w:type="dxa"/>
            <w:shd w:val="clear" w:color="auto" w:fill="B8CCE4" w:themeFill="accent1" w:themeFillTint="66"/>
            <w:vAlign w:val="center"/>
          </w:tcPr>
          <w:p w:rsidR="00063ED9" w:rsidRPr="00FD3F96" w:rsidRDefault="00063ED9" w:rsidP="006101CE">
            <w:pPr>
              <w:rPr>
                <w:rFonts w:asciiTheme="minorHAnsi" w:hAnsiTheme="minorHAnsi"/>
                <w:b/>
              </w:rPr>
            </w:pPr>
            <w:r>
              <w:rPr>
                <w:rFonts w:asciiTheme="minorHAnsi" w:hAnsiTheme="minorHAnsi"/>
                <w:b/>
              </w:rPr>
              <w:t>Operaciones que no fueron modificadas</w:t>
            </w:r>
          </w:p>
        </w:tc>
      </w:tr>
      <w:tr w:rsidR="00063ED9" w:rsidRPr="00FD3F96" w:rsidTr="00063ED9">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cambiarEstadoCliente</w:t>
            </w:r>
            <w:proofErr w:type="spellEnd"/>
            <w:r w:rsidRPr="00063ED9">
              <w:rPr>
                <w:rFonts w:asciiTheme="minorHAnsi" w:hAnsiTheme="minorHAnsi"/>
                <w:b/>
              </w:rPr>
              <w:t>(</w:t>
            </w:r>
            <w:proofErr w:type="spellStart"/>
            <w:r w:rsidR="007F7CAB">
              <w:rPr>
                <w:rFonts w:asciiTheme="minorHAnsi" w:hAnsiTheme="minorHAnsi"/>
                <w:b/>
              </w:rPr>
              <w:t>String</w:t>
            </w:r>
            <w:proofErr w:type="spellEnd"/>
            <w:r w:rsidRPr="00063ED9">
              <w:rPr>
                <w:rFonts w:asciiTheme="minorHAnsi" w:hAnsiTheme="minorHAnsi"/>
                <w:b/>
              </w:rPr>
              <w:t xml:space="preserve"> </w:t>
            </w:r>
            <w:proofErr w:type="spellStart"/>
            <w:r w:rsidRPr="00063ED9">
              <w:rPr>
                <w:rFonts w:asciiTheme="minorHAnsi" w:hAnsiTheme="minorHAnsi"/>
                <w:b/>
              </w:rPr>
              <w:t>nit</w:t>
            </w:r>
            <w:proofErr w:type="spellEnd"/>
            <w:r w:rsidRPr="00063ED9">
              <w:rPr>
                <w:rFonts w:asciiTheme="minorHAnsi" w:hAnsiTheme="minorHAnsi"/>
                <w:b/>
              </w:rPr>
              <w:t xml:space="preserve">, </w:t>
            </w:r>
            <w:proofErr w:type="spellStart"/>
            <w:r w:rsidR="007F7CAB">
              <w:rPr>
                <w:rFonts w:asciiTheme="minorHAnsi" w:hAnsiTheme="minorHAnsi"/>
                <w:b/>
              </w:rPr>
              <w:t>String</w:t>
            </w:r>
            <w:proofErr w:type="spellEnd"/>
            <w:r w:rsidRPr="00063ED9">
              <w:rPr>
                <w:rFonts w:asciiTheme="minorHAnsi" w:hAnsiTheme="minorHAnsi"/>
                <w:b/>
              </w:rPr>
              <w:t xml:space="preserve"> estado)</w:t>
            </w:r>
          </w:p>
        </w:tc>
      </w:tr>
      <w:tr w:rsidR="00063ED9" w:rsidRPr="00FD3F96" w:rsidTr="00063ED9">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063ED9" w:rsidP="006101CE">
            <w:pPr>
              <w:rPr>
                <w:rFonts w:asciiTheme="minorHAnsi" w:hAnsiTheme="minorHAnsi"/>
              </w:rPr>
            </w:pPr>
            <w:proofErr w:type="spellStart"/>
            <w:r w:rsidRPr="00063ED9">
              <w:rPr>
                <w:rFonts w:asciiTheme="minorHAnsi" w:hAnsiTheme="minorHAnsi"/>
              </w:rPr>
              <w:t>Boolean</w:t>
            </w:r>
            <w:proofErr w:type="spellEnd"/>
          </w:p>
        </w:tc>
      </w:tr>
      <w:tr w:rsidR="00063ED9" w:rsidRPr="00FD3F96" w:rsidTr="00063ED9">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consultarCuentaFacturacion</w:t>
            </w:r>
            <w:proofErr w:type="spellEnd"/>
            <w:r w:rsidRPr="00063ED9">
              <w:rPr>
                <w:rFonts w:asciiTheme="minorHAnsi" w:hAnsiTheme="minorHAnsi"/>
                <w:b/>
              </w:rPr>
              <w:t>(</w:t>
            </w:r>
            <w:proofErr w:type="spellStart"/>
            <w:r w:rsidR="007F7CAB">
              <w:rPr>
                <w:rFonts w:asciiTheme="minorHAnsi" w:hAnsiTheme="minorHAnsi"/>
                <w:b/>
              </w:rPr>
              <w:t>String</w:t>
            </w:r>
            <w:proofErr w:type="spellEnd"/>
            <w:r w:rsidRPr="00063ED9">
              <w:rPr>
                <w:rFonts w:asciiTheme="minorHAnsi" w:hAnsiTheme="minorHAnsi"/>
                <w:b/>
              </w:rPr>
              <w:t xml:space="preserve"> </w:t>
            </w:r>
            <w:proofErr w:type="spellStart"/>
            <w:r w:rsidRPr="00063ED9">
              <w:rPr>
                <w:rFonts w:asciiTheme="minorHAnsi" w:hAnsiTheme="minorHAnsi"/>
                <w:b/>
              </w:rPr>
              <w:t>numeroCuenta</w:t>
            </w:r>
            <w:proofErr w:type="spellEnd"/>
            <w:r w:rsidRPr="00063ED9">
              <w:rPr>
                <w:rFonts w:asciiTheme="minorHAnsi" w:hAnsiTheme="minorHAnsi"/>
                <w:b/>
              </w:rPr>
              <w:t>)</w:t>
            </w:r>
          </w:p>
        </w:tc>
      </w:tr>
      <w:tr w:rsidR="00063ED9" w:rsidRPr="00FD3F96" w:rsidTr="00063ED9">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063ED9" w:rsidP="006101CE">
            <w:pPr>
              <w:rPr>
                <w:rFonts w:asciiTheme="minorHAnsi" w:hAnsiTheme="minorHAnsi"/>
              </w:rPr>
            </w:pPr>
            <w:proofErr w:type="spellStart"/>
            <w:r w:rsidRPr="00063ED9">
              <w:rPr>
                <w:rFonts w:asciiTheme="minorHAnsi" w:hAnsiTheme="minorHAnsi"/>
              </w:rPr>
              <w:t>CuentaFacturacionBO</w:t>
            </w:r>
            <w:proofErr w:type="spellEnd"/>
          </w:p>
        </w:tc>
      </w:tr>
      <w:tr w:rsidR="00063ED9" w:rsidRPr="00FD3F96" w:rsidTr="00063ED9">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consultarCuentaFacturacionCliente</w:t>
            </w:r>
            <w:proofErr w:type="spellEnd"/>
            <w:r w:rsidRPr="00063ED9">
              <w:rPr>
                <w:rFonts w:asciiTheme="minorHAnsi" w:hAnsiTheme="minorHAnsi"/>
                <w:b/>
              </w:rPr>
              <w:t>(</w:t>
            </w:r>
            <w:proofErr w:type="spellStart"/>
            <w:r w:rsidR="007F7CAB">
              <w:rPr>
                <w:rFonts w:asciiTheme="minorHAnsi" w:hAnsiTheme="minorHAnsi"/>
                <w:b/>
              </w:rPr>
              <w:t>String</w:t>
            </w:r>
            <w:proofErr w:type="spellEnd"/>
            <w:r w:rsidRPr="00063ED9">
              <w:rPr>
                <w:rFonts w:asciiTheme="minorHAnsi" w:hAnsiTheme="minorHAnsi"/>
                <w:b/>
              </w:rPr>
              <w:t xml:space="preserve"> </w:t>
            </w:r>
            <w:proofErr w:type="spellStart"/>
            <w:r w:rsidRPr="00063ED9">
              <w:rPr>
                <w:rFonts w:asciiTheme="minorHAnsi" w:hAnsiTheme="minorHAnsi"/>
                <w:b/>
              </w:rPr>
              <w:t>nit</w:t>
            </w:r>
            <w:proofErr w:type="spellEnd"/>
            <w:r w:rsidRPr="00063ED9">
              <w:rPr>
                <w:rFonts w:asciiTheme="minorHAnsi" w:hAnsiTheme="minorHAnsi"/>
                <w:b/>
              </w:rPr>
              <w:t>)</w:t>
            </w:r>
          </w:p>
        </w:tc>
      </w:tr>
      <w:tr w:rsidR="00063ED9" w:rsidRPr="00FD3F96" w:rsidTr="00063ED9">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lastRenderedPageBreak/>
              <w:t>Salidas</w:t>
            </w:r>
          </w:p>
        </w:tc>
        <w:tc>
          <w:tcPr>
            <w:tcW w:w="8222" w:type="dxa"/>
            <w:tcBorders>
              <w:bottom w:val="single" w:sz="4" w:space="0" w:color="auto"/>
            </w:tcBorders>
            <w:vAlign w:val="center"/>
          </w:tcPr>
          <w:p w:rsidR="00063ED9" w:rsidRPr="00FD3F96" w:rsidRDefault="00063ED9" w:rsidP="006101CE">
            <w:pPr>
              <w:rPr>
                <w:rFonts w:asciiTheme="minorHAnsi" w:hAnsiTheme="minorHAnsi"/>
              </w:rPr>
            </w:pPr>
            <w:proofErr w:type="spellStart"/>
            <w:r w:rsidRPr="00063ED9">
              <w:rPr>
                <w:rFonts w:asciiTheme="minorHAnsi" w:hAnsiTheme="minorHAnsi"/>
              </w:rPr>
              <w:t>CuentaFacturacionBO</w:t>
            </w:r>
            <w:proofErr w:type="spellEnd"/>
          </w:p>
        </w:tc>
      </w:tr>
      <w:tr w:rsidR="00063ED9" w:rsidRPr="00FD3F9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generarFacturaCorte</w:t>
            </w:r>
            <w:proofErr w:type="spellEnd"/>
            <w:r w:rsidRPr="00063ED9">
              <w:rPr>
                <w:rFonts w:asciiTheme="minorHAnsi" w:hAnsiTheme="minorHAnsi"/>
                <w:b/>
              </w:rPr>
              <w:t>(</w:t>
            </w:r>
            <w:proofErr w:type="spellStart"/>
            <w:r w:rsidRPr="00063ED9">
              <w:rPr>
                <w:rFonts w:asciiTheme="minorHAnsi" w:hAnsiTheme="minorHAnsi"/>
                <w:b/>
              </w:rPr>
              <w:t>int</w:t>
            </w:r>
            <w:proofErr w:type="spellEnd"/>
            <w:r w:rsidRPr="00063ED9">
              <w:rPr>
                <w:rFonts w:asciiTheme="minorHAnsi" w:hAnsiTheme="minorHAnsi"/>
                <w:b/>
              </w:rPr>
              <w:t xml:space="preserve"> corte, </w:t>
            </w:r>
            <w:proofErr w:type="spellStart"/>
            <w:r w:rsidRPr="00063ED9">
              <w:rPr>
                <w:rFonts w:asciiTheme="minorHAnsi" w:hAnsiTheme="minorHAnsi"/>
                <w:b/>
              </w:rPr>
              <w:t>int</w:t>
            </w:r>
            <w:proofErr w:type="spellEnd"/>
            <w:r w:rsidRPr="00063ED9">
              <w:rPr>
                <w:rFonts w:asciiTheme="minorHAnsi" w:hAnsiTheme="minorHAnsi"/>
                <w:b/>
              </w:rPr>
              <w:t xml:space="preserve"> plazo)</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063ED9" w:rsidP="006101CE">
            <w:pPr>
              <w:rPr>
                <w:rFonts w:asciiTheme="minorHAnsi" w:hAnsiTheme="minorHAnsi"/>
              </w:rPr>
            </w:pPr>
            <w:proofErr w:type="spellStart"/>
            <w:r>
              <w:rPr>
                <w:rFonts w:asciiTheme="minorHAnsi" w:hAnsiTheme="minorHAnsi"/>
              </w:rPr>
              <w:t>Boolean</w:t>
            </w:r>
            <w:proofErr w:type="spellEnd"/>
          </w:p>
        </w:tc>
      </w:tr>
      <w:tr w:rsidR="00063ED9" w:rsidRPr="00FD3F9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registrarTransaccion</w:t>
            </w:r>
            <w:proofErr w:type="spellEnd"/>
            <w:r w:rsidRPr="00063ED9">
              <w:rPr>
                <w:rFonts w:asciiTheme="minorHAnsi" w:hAnsiTheme="minorHAnsi"/>
                <w:b/>
              </w:rPr>
              <w:t>(</w:t>
            </w:r>
            <w:proofErr w:type="spellStart"/>
            <w:r w:rsidRPr="00063ED9">
              <w:rPr>
                <w:rFonts w:asciiTheme="minorHAnsi" w:hAnsiTheme="minorHAnsi"/>
                <w:b/>
              </w:rPr>
              <w:t>CargoBO</w:t>
            </w:r>
            <w:proofErr w:type="spellEnd"/>
            <w:r w:rsidRPr="00063ED9">
              <w:rPr>
                <w:rFonts w:asciiTheme="minorHAnsi" w:hAnsiTheme="minorHAnsi"/>
                <w:b/>
              </w:rPr>
              <w:t xml:space="preserve"> cargo, </w:t>
            </w:r>
            <w:proofErr w:type="spellStart"/>
            <w:r w:rsidR="007F7CAB">
              <w:rPr>
                <w:rFonts w:asciiTheme="minorHAnsi" w:hAnsiTheme="minorHAnsi"/>
                <w:b/>
              </w:rPr>
              <w:t>String</w:t>
            </w:r>
            <w:proofErr w:type="spellEnd"/>
            <w:r w:rsidRPr="00063ED9">
              <w:rPr>
                <w:rFonts w:asciiTheme="minorHAnsi" w:hAnsiTheme="minorHAnsi"/>
                <w:b/>
              </w:rPr>
              <w:t xml:space="preserve"> </w:t>
            </w:r>
            <w:proofErr w:type="spellStart"/>
            <w:r w:rsidRPr="00063ED9">
              <w:rPr>
                <w:rFonts w:asciiTheme="minorHAnsi" w:hAnsiTheme="minorHAnsi"/>
                <w:b/>
              </w:rPr>
              <w:t>numeroCuenta</w:t>
            </w:r>
            <w:proofErr w:type="spellEnd"/>
            <w:r w:rsidRPr="00063ED9">
              <w:rPr>
                <w:rFonts w:asciiTheme="minorHAnsi" w:hAnsiTheme="minorHAnsi"/>
                <w:b/>
              </w:rPr>
              <w:t>)</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063ED9" w:rsidP="006101CE">
            <w:pPr>
              <w:rPr>
                <w:rFonts w:asciiTheme="minorHAnsi" w:hAnsiTheme="minorHAnsi"/>
              </w:rPr>
            </w:pPr>
            <w:proofErr w:type="spellStart"/>
            <w:r>
              <w:rPr>
                <w:rFonts w:asciiTheme="minorHAnsi" w:hAnsiTheme="minorHAnsi"/>
              </w:rPr>
              <w:t>Boolean</w:t>
            </w:r>
            <w:proofErr w:type="spellEnd"/>
          </w:p>
        </w:tc>
      </w:tr>
      <w:tr w:rsidR="00063ED9" w:rsidRPr="00FD3F9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reportarClientesMorosos</w:t>
            </w:r>
            <w:proofErr w:type="spellEnd"/>
            <w:r w:rsidRPr="00063ED9">
              <w:rPr>
                <w:rFonts w:asciiTheme="minorHAnsi" w:hAnsiTheme="minorHAnsi"/>
                <w:b/>
              </w:rPr>
              <w:t>(</w:t>
            </w:r>
            <w:proofErr w:type="spellStart"/>
            <w:r w:rsidRPr="00063ED9">
              <w:rPr>
                <w:rFonts w:asciiTheme="minorHAnsi" w:hAnsiTheme="minorHAnsi"/>
                <w:b/>
              </w:rPr>
              <w:t>java.lang.Integer</w:t>
            </w:r>
            <w:proofErr w:type="spellEnd"/>
            <w:r w:rsidRPr="00063ED9">
              <w:rPr>
                <w:rFonts w:asciiTheme="minorHAnsi" w:hAnsiTheme="minorHAnsi"/>
                <w:b/>
              </w:rPr>
              <w:t xml:space="preserve"> corte)</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063ED9" w:rsidP="006101CE">
            <w:pPr>
              <w:rPr>
                <w:rFonts w:asciiTheme="minorHAnsi" w:hAnsiTheme="minorHAnsi"/>
              </w:rPr>
            </w:pPr>
            <w:proofErr w:type="spellStart"/>
            <w:r>
              <w:rPr>
                <w:rFonts w:asciiTheme="minorHAnsi" w:hAnsiTheme="minorHAnsi"/>
              </w:rPr>
              <w:t>Boolean</w:t>
            </w:r>
            <w:proofErr w:type="spellEnd"/>
          </w:p>
        </w:tc>
      </w:tr>
      <w:tr w:rsidR="00063ED9" w:rsidRPr="00FD3F96" w:rsidTr="00063ED9">
        <w:trPr>
          <w:jc w:val="center"/>
        </w:trPr>
        <w:tc>
          <w:tcPr>
            <w:tcW w:w="1418" w:type="dxa"/>
            <w:tcBorders>
              <w:top w:val="single" w:sz="4" w:space="0" w:color="auto"/>
              <w:left w:val="nil"/>
              <w:bottom w:val="single" w:sz="4" w:space="0" w:color="auto"/>
              <w:right w:val="nil"/>
            </w:tcBorders>
            <w:vAlign w:val="center"/>
          </w:tcPr>
          <w:p w:rsidR="00063ED9" w:rsidRPr="00FD3F96" w:rsidRDefault="00063ED9" w:rsidP="006101CE">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063ED9" w:rsidRPr="00FD3F96" w:rsidRDefault="00063ED9" w:rsidP="006101CE">
            <w:pPr>
              <w:rPr>
                <w:rFonts w:asciiTheme="minorHAnsi" w:hAnsiTheme="minorHAnsi"/>
              </w:rPr>
            </w:pPr>
          </w:p>
        </w:tc>
      </w:tr>
      <w:tr w:rsidR="00063ED9" w:rsidRPr="00FD3F96" w:rsidTr="00063ED9">
        <w:trPr>
          <w:jc w:val="center"/>
        </w:trPr>
        <w:tc>
          <w:tcPr>
            <w:tcW w:w="1418" w:type="dxa"/>
            <w:tcBorders>
              <w:top w:val="single" w:sz="4" w:space="0" w:color="auto"/>
              <w:left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063ED9" w:rsidRPr="00FD3F96" w:rsidRDefault="00063ED9" w:rsidP="006101CE">
            <w:pPr>
              <w:rPr>
                <w:rFonts w:asciiTheme="minorHAnsi" w:hAnsiTheme="minorHAnsi"/>
                <w:b/>
              </w:rPr>
            </w:pPr>
            <w:proofErr w:type="spellStart"/>
            <w:r w:rsidRPr="00063ED9">
              <w:rPr>
                <w:rFonts w:asciiTheme="minorHAnsi" w:hAnsiTheme="minorHAnsi"/>
                <w:b/>
              </w:rPr>
              <w:t>crearCuentaFacturacion</w:t>
            </w:r>
            <w:proofErr w:type="spellEnd"/>
            <w:r w:rsidRPr="00063ED9">
              <w:rPr>
                <w:rFonts w:asciiTheme="minorHAnsi" w:hAnsiTheme="minorHAnsi"/>
                <w:b/>
              </w:rPr>
              <w:t>(</w:t>
            </w:r>
            <w:proofErr w:type="spellStart"/>
            <w:r w:rsidRPr="00063ED9">
              <w:rPr>
                <w:rFonts w:asciiTheme="minorHAnsi" w:hAnsiTheme="minorHAnsi"/>
                <w:b/>
              </w:rPr>
              <w:t>ClienteBO</w:t>
            </w:r>
            <w:proofErr w:type="spellEnd"/>
            <w:r w:rsidRPr="00063ED9">
              <w:rPr>
                <w:rFonts w:asciiTheme="minorHAnsi" w:hAnsiTheme="minorHAnsi"/>
                <w:b/>
              </w:rPr>
              <w:t xml:space="preserve"> cliente)</w:t>
            </w:r>
          </w:p>
        </w:tc>
      </w:tr>
      <w:tr w:rsidR="00063ED9" w:rsidRPr="00FD3F96" w:rsidTr="00063ED9">
        <w:trPr>
          <w:jc w:val="center"/>
        </w:trPr>
        <w:tc>
          <w:tcPr>
            <w:tcW w:w="1418" w:type="dxa"/>
            <w:tcBorders>
              <w:left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right w:val="single" w:sz="4" w:space="0" w:color="auto"/>
            </w:tcBorders>
            <w:vAlign w:val="center"/>
          </w:tcPr>
          <w:p w:rsidR="00063ED9" w:rsidRPr="00FD3F96" w:rsidRDefault="00063ED9" w:rsidP="006101CE">
            <w:pPr>
              <w:rPr>
                <w:rFonts w:asciiTheme="minorHAnsi" w:hAnsiTheme="minorHAnsi"/>
              </w:rPr>
            </w:pPr>
            <w:proofErr w:type="spellStart"/>
            <w:r>
              <w:rPr>
                <w:rFonts w:asciiTheme="minorHAnsi" w:hAnsiTheme="minorHAnsi"/>
              </w:rPr>
              <w:t>String</w:t>
            </w:r>
            <w:proofErr w:type="spellEnd"/>
            <w:r>
              <w:rPr>
                <w:rFonts w:asciiTheme="minorHAnsi" w:hAnsiTheme="minorHAnsi"/>
              </w:rPr>
              <w:t>: Numero de cuenta de facturación</w:t>
            </w:r>
          </w:p>
        </w:tc>
      </w:tr>
      <w:tr w:rsidR="00063ED9" w:rsidRPr="00FD3F96" w:rsidTr="00063ED9">
        <w:trPr>
          <w:jc w:val="center"/>
        </w:trPr>
        <w:tc>
          <w:tcPr>
            <w:tcW w:w="1418" w:type="dxa"/>
            <w:tcBorders>
              <w:left w:val="single" w:sz="4" w:space="0" w:color="auto"/>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Descripción</w:t>
            </w:r>
          </w:p>
        </w:tc>
        <w:tc>
          <w:tcPr>
            <w:tcW w:w="8222" w:type="dxa"/>
            <w:tcBorders>
              <w:bottom w:val="single" w:sz="4" w:space="0" w:color="auto"/>
              <w:right w:val="single" w:sz="4" w:space="0" w:color="auto"/>
            </w:tcBorders>
            <w:vAlign w:val="center"/>
          </w:tcPr>
          <w:p w:rsidR="00063ED9" w:rsidRPr="00063ED9" w:rsidRDefault="00063ED9" w:rsidP="00063ED9">
            <w:pPr>
              <w:pStyle w:val="Prrafodelista"/>
              <w:ind w:left="202" w:hanging="202"/>
              <w:rPr>
                <w:rFonts w:asciiTheme="minorHAnsi" w:hAnsiTheme="minorHAnsi"/>
              </w:rPr>
            </w:pPr>
            <w:r w:rsidRPr="00063ED9">
              <w:rPr>
                <w:rFonts w:asciiTheme="minorHAnsi" w:hAnsiTheme="minorHAnsi"/>
              </w:rPr>
              <w:t>Crea una cuenta de facturación para el cliente indicado siguiendo las siguientes reglas.</w:t>
            </w:r>
          </w:p>
          <w:p w:rsidR="00063ED9" w:rsidRPr="00063ED9" w:rsidRDefault="00063ED9" w:rsidP="00063ED9">
            <w:pPr>
              <w:pStyle w:val="Prrafodelista"/>
              <w:numPr>
                <w:ilvl w:val="0"/>
                <w:numId w:val="35"/>
              </w:numPr>
              <w:ind w:left="202" w:hanging="202"/>
              <w:rPr>
                <w:rFonts w:asciiTheme="minorHAnsi" w:hAnsiTheme="minorHAnsi"/>
              </w:rPr>
            </w:pPr>
            <w:r w:rsidRPr="00063ED9">
              <w:rPr>
                <w:rFonts w:asciiTheme="minorHAnsi" w:hAnsiTheme="minorHAnsi"/>
              </w:rPr>
              <w:t xml:space="preserve">El </w:t>
            </w:r>
            <w:proofErr w:type="spellStart"/>
            <w:r w:rsidRPr="00063ED9">
              <w:rPr>
                <w:rFonts w:asciiTheme="minorHAnsi" w:hAnsiTheme="minorHAnsi"/>
              </w:rPr>
              <w:t>nit</w:t>
            </w:r>
            <w:proofErr w:type="spellEnd"/>
            <w:r w:rsidRPr="00063ED9">
              <w:rPr>
                <w:rFonts w:asciiTheme="minorHAnsi" w:hAnsiTheme="minorHAnsi"/>
              </w:rPr>
              <w:t xml:space="preserve"> es obligatorio</w:t>
            </w:r>
          </w:p>
          <w:p w:rsidR="00063ED9" w:rsidRPr="00063ED9" w:rsidRDefault="00063ED9" w:rsidP="00063ED9">
            <w:pPr>
              <w:pStyle w:val="Prrafodelista"/>
              <w:numPr>
                <w:ilvl w:val="0"/>
                <w:numId w:val="35"/>
              </w:numPr>
              <w:ind w:left="202" w:hanging="202"/>
              <w:rPr>
                <w:rFonts w:asciiTheme="minorHAnsi" w:hAnsiTheme="minorHAnsi"/>
              </w:rPr>
            </w:pPr>
            <w:r w:rsidRPr="00063ED9">
              <w:rPr>
                <w:rFonts w:asciiTheme="minorHAnsi" w:hAnsiTheme="minorHAnsi"/>
              </w:rPr>
              <w:t>No debe venir ID ni Estado</w:t>
            </w:r>
          </w:p>
          <w:p w:rsidR="00063ED9" w:rsidRPr="00063ED9" w:rsidRDefault="00063ED9" w:rsidP="00063ED9">
            <w:pPr>
              <w:pStyle w:val="Prrafodelista"/>
              <w:numPr>
                <w:ilvl w:val="0"/>
                <w:numId w:val="35"/>
              </w:numPr>
              <w:ind w:left="202" w:hanging="202"/>
              <w:rPr>
                <w:rFonts w:asciiTheme="minorHAnsi" w:hAnsiTheme="minorHAnsi"/>
              </w:rPr>
            </w:pPr>
            <w:r w:rsidRPr="00063ED9">
              <w:rPr>
                <w:rFonts w:asciiTheme="minorHAnsi" w:hAnsiTheme="minorHAnsi"/>
              </w:rPr>
              <w:t xml:space="preserve">Si se debe crear el cliente debe venir </w:t>
            </w:r>
            <w:proofErr w:type="spellStart"/>
            <w:r w:rsidRPr="00063ED9">
              <w:rPr>
                <w:rFonts w:asciiTheme="minorHAnsi" w:hAnsiTheme="minorHAnsi"/>
              </w:rPr>
              <w:t>nit</w:t>
            </w:r>
            <w:proofErr w:type="spellEnd"/>
            <w:r w:rsidRPr="00063ED9">
              <w:rPr>
                <w:rFonts w:asciiTheme="minorHAnsi" w:hAnsiTheme="minorHAnsi"/>
              </w:rPr>
              <w:t>, email, dirección y nombre</w:t>
            </w:r>
          </w:p>
          <w:p w:rsidR="00063ED9" w:rsidRPr="00063ED9" w:rsidRDefault="00063ED9" w:rsidP="00063ED9">
            <w:pPr>
              <w:pStyle w:val="Prrafodelista"/>
              <w:numPr>
                <w:ilvl w:val="0"/>
                <w:numId w:val="35"/>
              </w:numPr>
              <w:ind w:left="202" w:hanging="202"/>
              <w:rPr>
                <w:rFonts w:asciiTheme="minorHAnsi" w:hAnsiTheme="minorHAnsi"/>
              </w:rPr>
            </w:pPr>
            <w:r w:rsidRPr="00063ED9">
              <w:rPr>
                <w:rFonts w:asciiTheme="minorHAnsi" w:hAnsiTheme="minorHAnsi"/>
              </w:rPr>
              <w:t xml:space="preserve">El número de cuenta de facturación tiene el formato </w:t>
            </w:r>
            <w:proofErr w:type="spellStart"/>
            <w:r w:rsidRPr="00063ED9">
              <w:rPr>
                <w:rFonts w:asciiTheme="minorHAnsi" w:hAnsiTheme="minorHAnsi"/>
              </w:rPr>
              <w:t>idCliente-yyMMddhhmm</w:t>
            </w:r>
            <w:proofErr w:type="spellEnd"/>
          </w:p>
          <w:p w:rsidR="00063ED9" w:rsidRPr="00FD3F96" w:rsidRDefault="00063ED9" w:rsidP="00063ED9">
            <w:pPr>
              <w:pStyle w:val="Prrafodelista"/>
              <w:numPr>
                <w:ilvl w:val="0"/>
                <w:numId w:val="35"/>
              </w:numPr>
              <w:ind w:left="202" w:hanging="202"/>
              <w:rPr>
                <w:rFonts w:asciiTheme="minorHAnsi" w:hAnsiTheme="minorHAnsi"/>
              </w:rPr>
            </w:pPr>
            <w:r w:rsidRPr="00063ED9">
              <w:rPr>
                <w:rFonts w:asciiTheme="minorHAnsi" w:hAnsiTheme="minorHAnsi"/>
              </w:rPr>
              <w:t>Si el cliente ya existe se retorna la cuenta de facturación correspondiente</w:t>
            </w:r>
          </w:p>
        </w:tc>
      </w:tr>
    </w:tbl>
    <w:p w:rsidR="00063ED9" w:rsidRDefault="00063ED9" w:rsidP="00063ED9">
      <w:pPr>
        <w:jc w:val="both"/>
        <w:rPr>
          <w:rFonts w:asciiTheme="minorHAnsi" w:hAnsiTheme="minorHAnsi"/>
          <w:sz w:val="22"/>
        </w:rPr>
      </w:pPr>
    </w:p>
    <w:p w:rsidR="00063ED9" w:rsidRPr="00FD3F96" w:rsidRDefault="00063ED9" w:rsidP="00063ED9">
      <w:pPr>
        <w:jc w:val="both"/>
        <w:rPr>
          <w:rFonts w:asciiTheme="minorHAnsi" w:hAnsiTheme="minorHAnsi"/>
          <w:sz w:val="22"/>
        </w:rPr>
      </w:pPr>
    </w:p>
    <w:p w:rsidR="00063ED9" w:rsidRDefault="00063ED9" w:rsidP="00063ED9">
      <w:pPr>
        <w:pStyle w:val="Epgrafe"/>
        <w:keepNext/>
        <w:spacing w:after="120"/>
        <w:jc w:val="center"/>
        <w:rPr>
          <w:rFonts w:asciiTheme="minorHAnsi" w:hAnsiTheme="minorHAnsi"/>
          <w:color w:val="auto"/>
          <w:sz w:val="20"/>
        </w:rPr>
      </w:pPr>
      <w:bookmarkStart w:id="168" w:name="_Toc310177149"/>
      <w:r w:rsidRPr="00FD3F96">
        <w:rPr>
          <w:rFonts w:asciiTheme="minorHAnsi" w:hAnsiTheme="minorHAnsi"/>
          <w:color w:val="auto"/>
          <w:sz w:val="20"/>
        </w:rPr>
        <w:t xml:space="preserve">Tabla </w:t>
      </w:r>
      <w:r w:rsidR="00ED4970" w:rsidRPr="00FD3F96">
        <w:rPr>
          <w:rFonts w:asciiTheme="minorHAnsi" w:hAnsiTheme="minorHAnsi"/>
          <w:color w:val="auto"/>
          <w:sz w:val="20"/>
        </w:rPr>
        <w:fldChar w:fldCharType="begin"/>
      </w:r>
      <w:r w:rsidRPr="00FD3F96">
        <w:rPr>
          <w:rFonts w:asciiTheme="minorHAnsi" w:hAnsiTheme="minorHAnsi"/>
          <w:color w:val="auto"/>
          <w:sz w:val="20"/>
        </w:rPr>
        <w:instrText xml:space="preserve"> SEQ Tabla \* ARABIC </w:instrText>
      </w:r>
      <w:r w:rsidR="00ED4970" w:rsidRPr="00FD3F96">
        <w:rPr>
          <w:rFonts w:asciiTheme="minorHAnsi" w:hAnsiTheme="minorHAnsi"/>
          <w:color w:val="auto"/>
          <w:sz w:val="20"/>
        </w:rPr>
        <w:fldChar w:fldCharType="separate"/>
      </w:r>
      <w:r w:rsidR="00774816">
        <w:rPr>
          <w:rFonts w:asciiTheme="minorHAnsi" w:hAnsiTheme="minorHAnsi"/>
          <w:noProof/>
          <w:color w:val="auto"/>
          <w:sz w:val="20"/>
        </w:rPr>
        <w:t>37</w:t>
      </w:r>
      <w:r w:rsidR="00ED4970" w:rsidRPr="00FD3F96">
        <w:rPr>
          <w:rFonts w:asciiTheme="minorHAnsi" w:hAnsiTheme="minorHAnsi"/>
          <w:color w:val="auto"/>
          <w:sz w:val="20"/>
        </w:rPr>
        <w:fldChar w:fldCharType="end"/>
      </w:r>
      <w:r w:rsidRPr="00FD3F96">
        <w:rPr>
          <w:rFonts w:asciiTheme="minorHAnsi" w:hAnsiTheme="minorHAnsi"/>
          <w:color w:val="auto"/>
          <w:sz w:val="20"/>
        </w:rPr>
        <w:t xml:space="preserve">. Portafolio de servicios </w:t>
      </w:r>
      <w:proofErr w:type="spellStart"/>
      <w:r>
        <w:rPr>
          <w:rFonts w:asciiTheme="minorHAnsi" w:hAnsiTheme="minorHAnsi"/>
          <w:color w:val="auto"/>
          <w:sz w:val="20"/>
        </w:rPr>
        <w:t>Ldap</w:t>
      </w:r>
      <w:proofErr w:type="spellEnd"/>
      <w:r>
        <w:rPr>
          <w:rFonts w:asciiTheme="minorHAnsi" w:hAnsiTheme="minorHAnsi"/>
          <w:color w:val="auto"/>
          <w:sz w:val="20"/>
        </w:rPr>
        <w:t xml:space="preserve">: </w:t>
      </w:r>
      <w:proofErr w:type="spellStart"/>
      <w:r w:rsidRPr="00063ED9">
        <w:rPr>
          <w:rFonts w:asciiTheme="minorHAnsi" w:hAnsiTheme="minorHAnsi"/>
          <w:color w:val="auto"/>
          <w:sz w:val="20"/>
        </w:rPr>
        <w:t>LDAPAuthenticationManagement</w:t>
      </w:r>
      <w:bookmarkEnd w:id="168"/>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1418"/>
        <w:gridCol w:w="8222"/>
      </w:tblGrid>
      <w:tr w:rsidR="00063ED9" w:rsidRPr="00FD3F96" w:rsidTr="006101CE">
        <w:trPr>
          <w:jc w:val="center"/>
        </w:trPr>
        <w:tc>
          <w:tcPr>
            <w:tcW w:w="1418" w:type="dxa"/>
            <w:tcBorders>
              <w:top w:val="nil"/>
              <w:left w:val="nil"/>
            </w:tcBorders>
            <w:shd w:val="clear" w:color="auto" w:fill="auto"/>
            <w:vAlign w:val="center"/>
          </w:tcPr>
          <w:p w:rsidR="00063ED9" w:rsidRPr="00FD3F96" w:rsidRDefault="00063ED9" w:rsidP="006101CE">
            <w:pPr>
              <w:rPr>
                <w:rFonts w:asciiTheme="minorHAnsi" w:hAnsiTheme="minorHAnsi"/>
                <w:b/>
              </w:rPr>
            </w:pPr>
          </w:p>
        </w:tc>
        <w:tc>
          <w:tcPr>
            <w:tcW w:w="8222" w:type="dxa"/>
            <w:shd w:val="clear" w:color="auto" w:fill="B8CCE4" w:themeFill="accent1" w:themeFillTint="66"/>
            <w:vAlign w:val="center"/>
          </w:tcPr>
          <w:p w:rsidR="00063ED9" w:rsidRPr="00FD3F96" w:rsidRDefault="00063ED9" w:rsidP="006101CE">
            <w:pPr>
              <w:rPr>
                <w:rFonts w:asciiTheme="minorHAnsi" w:hAnsiTheme="minorHAnsi"/>
                <w:b/>
              </w:rPr>
            </w:pPr>
            <w:r>
              <w:rPr>
                <w:rFonts w:asciiTheme="minorHAnsi" w:hAnsiTheme="minorHAnsi"/>
                <w:b/>
              </w:rPr>
              <w:t>Operaciones que no fueron modificadas</w:t>
            </w:r>
          </w:p>
        </w:tc>
      </w:tr>
      <w:tr w:rsidR="00063ED9" w:rsidRPr="00FD3F9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7F7CAB" w:rsidP="006101CE">
            <w:pPr>
              <w:rPr>
                <w:rFonts w:asciiTheme="minorHAnsi" w:hAnsiTheme="minorHAnsi"/>
                <w:b/>
              </w:rPr>
            </w:pPr>
            <w:proofErr w:type="spellStart"/>
            <w:r w:rsidRPr="007F7CAB">
              <w:rPr>
                <w:rFonts w:asciiTheme="minorHAnsi" w:hAnsiTheme="minorHAnsi"/>
                <w:b/>
              </w:rPr>
              <w:t>actualizarEstadoUsuario</w:t>
            </w:r>
            <w:proofErr w:type="spellEnd"/>
            <w:r w:rsidRPr="007F7CAB">
              <w:rPr>
                <w:rFonts w:asciiTheme="minorHAnsi" w:hAnsiTheme="minorHAnsi"/>
                <w:b/>
              </w:rPr>
              <w:t>(</w:t>
            </w:r>
            <w:proofErr w:type="spellStart"/>
            <w:r>
              <w:rPr>
                <w:rFonts w:asciiTheme="minorHAnsi" w:hAnsiTheme="minorHAnsi"/>
                <w:b/>
              </w:rPr>
              <w:t>String</w:t>
            </w:r>
            <w:proofErr w:type="spellEnd"/>
            <w:r w:rsidRPr="007F7CAB">
              <w:rPr>
                <w:rFonts w:asciiTheme="minorHAnsi" w:hAnsiTheme="minorHAnsi"/>
                <w:b/>
              </w:rPr>
              <w:t xml:space="preserve"> </w:t>
            </w:r>
            <w:proofErr w:type="spellStart"/>
            <w:r w:rsidRPr="007F7CAB">
              <w:rPr>
                <w:rFonts w:asciiTheme="minorHAnsi" w:hAnsiTheme="minorHAnsi"/>
                <w:b/>
              </w:rPr>
              <w:t>login</w:t>
            </w:r>
            <w:proofErr w:type="spellEnd"/>
            <w:r w:rsidRPr="007F7CAB">
              <w:rPr>
                <w:rFonts w:asciiTheme="minorHAnsi" w:hAnsiTheme="minorHAnsi"/>
                <w:b/>
              </w:rPr>
              <w:t xml:space="preserve">, </w:t>
            </w:r>
            <w:proofErr w:type="spellStart"/>
            <w:r>
              <w:rPr>
                <w:rFonts w:asciiTheme="minorHAnsi" w:hAnsiTheme="minorHAnsi"/>
                <w:b/>
              </w:rPr>
              <w:t>String</w:t>
            </w:r>
            <w:proofErr w:type="spellEnd"/>
            <w:r w:rsidRPr="007F7CAB">
              <w:rPr>
                <w:rFonts w:asciiTheme="minorHAnsi" w:hAnsiTheme="minorHAnsi"/>
                <w:b/>
              </w:rPr>
              <w:t xml:space="preserve"> estado)</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7F7CAB" w:rsidP="006101CE">
            <w:pPr>
              <w:rPr>
                <w:rFonts w:asciiTheme="minorHAnsi" w:hAnsiTheme="minorHAnsi"/>
              </w:rPr>
            </w:pPr>
            <w:proofErr w:type="spellStart"/>
            <w:r>
              <w:rPr>
                <w:rFonts w:asciiTheme="minorHAnsi" w:hAnsiTheme="minorHAnsi"/>
              </w:rPr>
              <w:t>Boolean</w:t>
            </w:r>
            <w:proofErr w:type="spellEnd"/>
          </w:p>
        </w:tc>
      </w:tr>
      <w:tr w:rsidR="00063ED9" w:rsidRPr="0077481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5C646C" w:rsidRDefault="007F7CAB" w:rsidP="006101CE">
            <w:pPr>
              <w:rPr>
                <w:rFonts w:asciiTheme="minorHAnsi" w:hAnsiTheme="minorHAnsi"/>
                <w:b/>
                <w:lang w:val="en-US"/>
              </w:rPr>
            </w:pPr>
            <w:proofErr w:type="spellStart"/>
            <w:r w:rsidRPr="005C646C">
              <w:rPr>
                <w:rFonts w:asciiTheme="minorHAnsi" w:hAnsiTheme="minorHAnsi"/>
                <w:b/>
                <w:lang w:val="en-US"/>
              </w:rPr>
              <w:t>autenticar</w:t>
            </w:r>
            <w:proofErr w:type="spellEnd"/>
            <w:r w:rsidRPr="005C646C">
              <w:rPr>
                <w:rFonts w:asciiTheme="minorHAnsi" w:hAnsiTheme="minorHAnsi"/>
                <w:b/>
                <w:lang w:val="en-US"/>
              </w:rPr>
              <w:t>(String login, String password)</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7F7CAB" w:rsidP="006101CE">
            <w:pPr>
              <w:rPr>
                <w:rFonts w:asciiTheme="minorHAnsi" w:hAnsiTheme="minorHAnsi"/>
              </w:rPr>
            </w:pPr>
            <w:proofErr w:type="spellStart"/>
            <w:r w:rsidRPr="007F7CAB">
              <w:rPr>
                <w:rFonts w:asciiTheme="minorHAnsi" w:hAnsiTheme="minorHAnsi"/>
              </w:rPr>
              <w:t>UsuarioBO</w:t>
            </w:r>
            <w:proofErr w:type="spellEnd"/>
          </w:p>
        </w:tc>
      </w:tr>
      <w:tr w:rsidR="00063ED9" w:rsidRPr="00FD3F9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7F7CAB" w:rsidP="007F7CAB">
            <w:pPr>
              <w:rPr>
                <w:rFonts w:asciiTheme="minorHAnsi" w:hAnsiTheme="minorHAnsi"/>
                <w:b/>
              </w:rPr>
            </w:pPr>
            <w:proofErr w:type="spellStart"/>
            <w:r w:rsidRPr="007F7CAB">
              <w:rPr>
                <w:rFonts w:asciiTheme="minorHAnsi" w:hAnsiTheme="minorHAnsi"/>
                <w:b/>
              </w:rPr>
              <w:t>cambiarClave</w:t>
            </w:r>
            <w:proofErr w:type="spellEnd"/>
            <w:r w:rsidRPr="007F7CAB">
              <w:rPr>
                <w:rFonts w:asciiTheme="minorHAnsi" w:hAnsiTheme="minorHAnsi"/>
                <w:b/>
              </w:rPr>
              <w:t>(</w:t>
            </w:r>
            <w:proofErr w:type="spellStart"/>
            <w:r w:rsidRPr="007F7CAB">
              <w:rPr>
                <w:rFonts w:asciiTheme="minorHAnsi" w:hAnsiTheme="minorHAnsi"/>
                <w:b/>
              </w:rPr>
              <w:t>String</w:t>
            </w:r>
            <w:proofErr w:type="spellEnd"/>
            <w:r w:rsidRPr="007F7CAB">
              <w:rPr>
                <w:rFonts w:asciiTheme="minorHAnsi" w:hAnsiTheme="minorHAnsi"/>
                <w:b/>
              </w:rPr>
              <w:t xml:space="preserve"> </w:t>
            </w:r>
            <w:proofErr w:type="spellStart"/>
            <w:r w:rsidRPr="007F7CAB">
              <w:rPr>
                <w:rFonts w:asciiTheme="minorHAnsi" w:hAnsiTheme="minorHAnsi"/>
                <w:b/>
              </w:rPr>
              <w:t>login</w:t>
            </w:r>
            <w:proofErr w:type="spellEnd"/>
            <w:r w:rsidRPr="007F7CAB">
              <w:rPr>
                <w:rFonts w:asciiTheme="minorHAnsi" w:hAnsiTheme="minorHAnsi"/>
                <w:b/>
              </w:rPr>
              <w:t xml:space="preserve">, </w:t>
            </w:r>
            <w:proofErr w:type="spellStart"/>
            <w:r>
              <w:rPr>
                <w:rFonts w:asciiTheme="minorHAnsi" w:hAnsiTheme="minorHAnsi"/>
                <w:b/>
              </w:rPr>
              <w:t>String</w:t>
            </w:r>
            <w:proofErr w:type="spellEnd"/>
            <w:r w:rsidRPr="007F7CAB">
              <w:rPr>
                <w:rFonts w:asciiTheme="minorHAnsi" w:hAnsiTheme="minorHAnsi"/>
                <w:b/>
              </w:rPr>
              <w:t xml:space="preserve"> </w:t>
            </w:r>
            <w:proofErr w:type="spellStart"/>
            <w:r w:rsidRPr="007F7CAB">
              <w:rPr>
                <w:rFonts w:asciiTheme="minorHAnsi" w:hAnsiTheme="minorHAnsi"/>
                <w:b/>
              </w:rPr>
              <w:t>nuevaClave</w:t>
            </w:r>
            <w:proofErr w:type="spellEnd"/>
            <w:r w:rsidRPr="007F7CAB">
              <w:rPr>
                <w:rFonts w:asciiTheme="minorHAnsi" w:hAnsiTheme="minorHAnsi"/>
                <w:b/>
              </w:rPr>
              <w:t>)</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7F7CAB" w:rsidP="006101CE">
            <w:pPr>
              <w:rPr>
                <w:rFonts w:asciiTheme="minorHAnsi" w:hAnsiTheme="minorHAnsi"/>
              </w:rPr>
            </w:pPr>
            <w:proofErr w:type="spellStart"/>
            <w:r w:rsidRPr="007F7CAB">
              <w:rPr>
                <w:rFonts w:asciiTheme="minorHAnsi" w:hAnsiTheme="minorHAnsi"/>
              </w:rPr>
              <w:t>Boolean</w:t>
            </w:r>
            <w:proofErr w:type="spellEnd"/>
          </w:p>
        </w:tc>
      </w:tr>
      <w:tr w:rsidR="00063ED9" w:rsidRPr="00FD3F9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FD3F96" w:rsidRDefault="007F7CAB" w:rsidP="007F7CAB">
            <w:pPr>
              <w:rPr>
                <w:rFonts w:asciiTheme="minorHAnsi" w:hAnsiTheme="minorHAnsi"/>
                <w:b/>
              </w:rPr>
            </w:pPr>
            <w:proofErr w:type="spellStart"/>
            <w:r w:rsidRPr="007F7CAB">
              <w:rPr>
                <w:rFonts w:asciiTheme="minorHAnsi" w:hAnsiTheme="minorHAnsi"/>
                <w:b/>
              </w:rPr>
              <w:t>obtenerNitUsuario</w:t>
            </w:r>
            <w:proofErr w:type="spellEnd"/>
            <w:r w:rsidRPr="007F7CAB">
              <w:rPr>
                <w:rFonts w:asciiTheme="minorHAnsi" w:hAnsiTheme="minorHAnsi"/>
                <w:b/>
              </w:rPr>
              <w:t>(</w:t>
            </w:r>
            <w:proofErr w:type="spellStart"/>
            <w:r w:rsidRPr="007F7CAB">
              <w:rPr>
                <w:rFonts w:asciiTheme="minorHAnsi" w:hAnsiTheme="minorHAnsi"/>
                <w:b/>
              </w:rPr>
              <w:t>String</w:t>
            </w:r>
            <w:proofErr w:type="spellEnd"/>
            <w:r w:rsidRPr="007F7CAB">
              <w:rPr>
                <w:rFonts w:asciiTheme="minorHAnsi" w:hAnsiTheme="minorHAnsi"/>
                <w:b/>
              </w:rPr>
              <w:t xml:space="preserve"> </w:t>
            </w:r>
            <w:proofErr w:type="spellStart"/>
            <w:r w:rsidRPr="007F7CAB">
              <w:rPr>
                <w:rFonts w:asciiTheme="minorHAnsi" w:hAnsiTheme="minorHAnsi"/>
                <w:b/>
              </w:rPr>
              <w:t>login</w:t>
            </w:r>
            <w:proofErr w:type="spellEnd"/>
            <w:r w:rsidRPr="007F7CAB">
              <w:rPr>
                <w:rFonts w:asciiTheme="minorHAnsi" w:hAnsiTheme="minorHAnsi"/>
                <w:b/>
              </w:rPr>
              <w:t>)</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7F7CAB" w:rsidP="006101CE">
            <w:pPr>
              <w:rPr>
                <w:rFonts w:asciiTheme="minorHAnsi" w:hAnsiTheme="minorHAnsi"/>
              </w:rPr>
            </w:pPr>
            <w:proofErr w:type="spellStart"/>
            <w:r>
              <w:rPr>
                <w:rFonts w:asciiTheme="minorHAnsi" w:hAnsiTheme="minorHAnsi"/>
              </w:rPr>
              <w:t>String</w:t>
            </w:r>
            <w:proofErr w:type="spellEnd"/>
            <w:r>
              <w:rPr>
                <w:rFonts w:asciiTheme="minorHAnsi" w:hAnsiTheme="minorHAnsi"/>
              </w:rPr>
              <w:t xml:space="preserve">: </w:t>
            </w:r>
            <w:proofErr w:type="spellStart"/>
            <w:r>
              <w:rPr>
                <w:rFonts w:asciiTheme="minorHAnsi" w:hAnsiTheme="minorHAnsi"/>
              </w:rPr>
              <w:t>Nit</w:t>
            </w:r>
            <w:proofErr w:type="spellEnd"/>
          </w:p>
        </w:tc>
      </w:tr>
      <w:tr w:rsidR="00063ED9" w:rsidRPr="00774816" w:rsidTr="006101CE">
        <w:trPr>
          <w:jc w:val="center"/>
        </w:trPr>
        <w:tc>
          <w:tcPr>
            <w:tcW w:w="1418" w:type="dxa"/>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shd w:val="clear" w:color="auto" w:fill="DBE5F1" w:themeFill="accent1" w:themeFillTint="33"/>
            <w:vAlign w:val="center"/>
          </w:tcPr>
          <w:p w:rsidR="00063ED9" w:rsidRPr="005C646C" w:rsidRDefault="007F7CAB" w:rsidP="007F7CAB">
            <w:pPr>
              <w:rPr>
                <w:rFonts w:asciiTheme="minorHAnsi" w:hAnsiTheme="minorHAnsi"/>
                <w:b/>
                <w:lang w:val="en-US"/>
              </w:rPr>
            </w:pPr>
            <w:proofErr w:type="spellStart"/>
            <w:r w:rsidRPr="005C646C">
              <w:rPr>
                <w:rFonts w:asciiTheme="minorHAnsi" w:hAnsiTheme="minorHAnsi"/>
                <w:b/>
                <w:lang w:val="en-US"/>
              </w:rPr>
              <w:t>recuperarClave</w:t>
            </w:r>
            <w:proofErr w:type="spellEnd"/>
            <w:r w:rsidRPr="005C646C">
              <w:rPr>
                <w:rFonts w:asciiTheme="minorHAnsi" w:hAnsiTheme="minorHAnsi"/>
                <w:b/>
                <w:lang w:val="en-US"/>
              </w:rPr>
              <w:t>(String login, String email)</w:t>
            </w:r>
          </w:p>
        </w:tc>
      </w:tr>
      <w:tr w:rsidR="00063ED9" w:rsidRPr="00FD3F96" w:rsidTr="006101CE">
        <w:trPr>
          <w:jc w:val="center"/>
        </w:trPr>
        <w:tc>
          <w:tcPr>
            <w:tcW w:w="1418" w:type="dxa"/>
            <w:tcBorders>
              <w:bottom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bottom w:val="single" w:sz="4" w:space="0" w:color="auto"/>
            </w:tcBorders>
            <w:vAlign w:val="center"/>
          </w:tcPr>
          <w:p w:rsidR="00063ED9" w:rsidRPr="00FD3F96" w:rsidRDefault="007F7CAB" w:rsidP="006101CE">
            <w:pPr>
              <w:rPr>
                <w:rFonts w:asciiTheme="minorHAnsi" w:hAnsiTheme="minorHAnsi"/>
              </w:rPr>
            </w:pPr>
            <w:proofErr w:type="spellStart"/>
            <w:r>
              <w:rPr>
                <w:rFonts w:asciiTheme="minorHAnsi" w:hAnsiTheme="minorHAnsi"/>
              </w:rPr>
              <w:t>Boolean</w:t>
            </w:r>
            <w:proofErr w:type="spellEnd"/>
          </w:p>
        </w:tc>
      </w:tr>
      <w:tr w:rsidR="00063ED9" w:rsidRPr="00FD3F96" w:rsidTr="006101CE">
        <w:trPr>
          <w:jc w:val="center"/>
        </w:trPr>
        <w:tc>
          <w:tcPr>
            <w:tcW w:w="1418" w:type="dxa"/>
            <w:tcBorders>
              <w:top w:val="single" w:sz="4" w:space="0" w:color="auto"/>
              <w:left w:val="nil"/>
              <w:bottom w:val="single" w:sz="4" w:space="0" w:color="auto"/>
              <w:right w:val="nil"/>
            </w:tcBorders>
            <w:vAlign w:val="center"/>
          </w:tcPr>
          <w:p w:rsidR="00063ED9" w:rsidRPr="00FD3F96" w:rsidRDefault="00063ED9" w:rsidP="006101CE">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063ED9" w:rsidRPr="00FD3F96" w:rsidRDefault="00063ED9" w:rsidP="006101CE">
            <w:pPr>
              <w:rPr>
                <w:rFonts w:asciiTheme="minorHAnsi" w:hAnsiTheme="minorHAnsi"/>
              </w:rPr>
            </w:pPr>
          </w:p>
        </w:tc>
      </w:tr>
      <w:tr w:rsidR="00063ED9" w:rsidRPr="00774816" w:rsidTr="006101CE">
        <w:trPr>
          <w:jc w:val="center"/>
        </w:trPr>
        <w:tc>
          <w:tcPr>
            <w:tcW w:w="1418" w:type="dxa"/>
            <w:tcBorders>
              <w:top w:val="single" w:sz="4" w:space="0" w:color="auto"/>
              <w:left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b/>
              </w:rPr>
            </w:pPr>
            <w:r w:rsidRPr="00FD3F96">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063ED9" w:rsidRPr="005C646C" w:rsidRDefault="007F7CAB" w:rsidP="007F7CAB">
            <w:pPr>
              <w:rPr>
                <w:rFonts w:asciiTheme="minorHAnsi" w:hAnsiTheme="minorHAnsi"/>
                <w:b/>
                <w:lang w:val="en-US"/>
              </w:rPr>
            </w:pPr>
            <w:proofErr w:type="spellStart"/>
            <w:r w:rsidRPr="005C646C">
              <w:rPr>
                <w:rFonts w:asciiTheme="minorHAnsi" w:hAnsiTheme="minorHAnsi"/>
                <w:b/>
                <w:lang w:val="en-US"/>
              </w:rPr>
              <w:t>crearUsuario</w:t>
            </w:r>
            <w:proofErr w:type="spellEnd"/>
            <w:r w:rsidRPr="005C646C">
              <w:rPr>
                <w:rFonts w:asciiTheme="minorHAnsi" w:hAnsiTheme="minorHAnsi"/>
                <w:b/>
                <w:lang w:val="en-US"/>
              </w:rPr>
              <w:t xml:space="preserve">(String nit, String </w:t>
            </w:r>
            <w:proofErr w:type="spellStart"/>
            <w:r w:rsidRPr="005C646C">
              <w:rPr>
                <w:rFonts w:asciiTheme="minorHAnsi" w:hAnsiTheme="minorHAnsi"/>
                <w:b/>
                <w:lang w:val="en-US"/>
              </w:rPr>
              <w:t>nombre</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rol</w:t>
            </w:r>
            <w:proofErr w:type="spellEnd"/>
            <w:r w:rsidRPr="005C646C">
              <w:rPr>
                <w:rFonts w:asciiTheme="minorHAnsi" w:hAnsiTheme="minorHAnsi"/>
                <w:b/>
                <w:lang w:val="en-US"/>
              </w:rPr>
              <w:t xml:space="preserve">, String email, String </w:t>
            </w:r>
            <w:proofErr w:type="spellStart"/>
            <w:r w:rsidRPr="005C646C">
              <w:rPr>
                <w:rFonts w:asciiTheme="minorHAnsi" w:hAnsiTheme="minorHAnsi"/>
                <w:b/>
                <w:lang w:val="en-US"/>
              </w:rPr>
              <w:t>direccion</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telefono</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codPostal</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codPais</w:t>
            </w:r>
            <w:proofErr w:type="spellEnd"/>
            <w:r w:rsidRPr="005C646C">
              <w:rPr>
                <w:rFonts w:asciiTheme="minorHAnsi" w:hAnsiTheme="minorHAnsi"/>
                <w:b/>
                <w:lang w:val="en-US"/>
              </w:rPr>
              <w:t>)</w:t>
            </w:r>
          </w:p>
        </w:tc>
      </w:tr>
      <w:tr w:rsidR="00063ED9" w:rsidRPr="00FD3F96" w:rsidTr="006101CE">
        <w:trPr>
          <w:jc w:val="center"/>
        </w:trPr>
        <w:tc>
          <w:tcPr>
            <w:tcW w:w="1418" w:type="dxa"/>
            <w:tcBorders>
              <w:left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Salidas</w:t>
            </w:r>
          </w:p>
        </w:tc>
        <w:tc>
          <w:tcPr>
            <w:tcW w:w="8222" w:type="dxa"/>
            <w:tcBorders>
              <w:right w:val="single" w:sz="4" w:space="0" w:color="auto"/>
            </w:tcBorders>
            <w:vAlign w:val="center"/>
          </w:tcPr>
          <w:p w:rsidR="00063ED9" w:rsidRPr="00FD3F96" w:rsidRDefault="007F7CAB" w:rsidP="006101CE">
            <w:pPr>
              <w:rPr>
                <w:rFonts w:asciiTheme="minorHAnsi" w:hAnsiTheme="minorHAnsi"/>
              </w:rPr>
            </w:pPr>
            <w:proofErr w:type="spellStart"/>
            <w:r w:rsidRPr="007F7CAB">
              <w:rPr>
                <w:rFonts w:asciiTheme="minorHAnsi" w:hAnsiTheme="minorHAnsi"/>
              </w:rPr>
              <w:t>UsuarioBO</w:t>
            </w:r>
            <w:proofErr w:type="spellEnd"/>
            <w:r>
              <w:rPr>
                <w:rFonts w:asciiTheme="minorHAnsi" w:hAnsiTheme="minorHAnsi"/>
              </w:rPr>
              <w:t>: Usuario creado</w:t>
            </w:r>
          </w:p>
        </w:tc>
      </w:tr>
      <w:tr w:rsidR="00063ED9" w:rsidRPr="00FD3F96" w:rsidTr="007F7CAB">
        <w:trPr>
          <w:jc w:val="center"/>
        </w:trPr>
        <w:tc>
          <w:tcPr>
            <w:tcW w:w="1418" w:type="dxa"/>
            <w:tcBorders>
              <w:left w:val="single" w:sz="4" w:space="0" w:color="auto"/>
            </w:tcBorders>
            <w:shd w:val="clear" w:color="auto" w:fill="B8CCE4" w:themeFill="accent1" w:themeFillTint="66"/>
            <w:vAlign w:val="center"/>
          </w:tcPr>
          <w:p w:rsidR="00063ED9" w:rsidRPr="00FD3F96" w:rsidRDefault="00063ED9" w:rsidP="006101CE">
            <w:pPr>
              <w:rPr>
                <w:rFonts w:asciiTheme="minorHAnsi" w:hAnsiTheme="minorHAnsi"/>
              </w:rPr>
            </w:pPr>
            <w:r w:rsidRPr="00FD3F96">
              <w:rPr>
                <w:rFonts w:asciiTheme="minorHAnsi" w:hAnsiTheme="minorHAnsi"/>
                <w:b/>
              </w:rPr>
              <w:t>Descripción</w:t>
            </w:r>
          </w:p>
        </w:tc>
        <w:tc>
          <w:tcPr>
            <w:tcW w:w="8222" w:type="dxa"/>
            <w:tcBorders>
              <w:right w:val="single" w:sz="4" w:space="0" w:color="auto"/>
            </w:tcBorders>
            <w:vAlign w:val="center"/>
          </w:tcPr>
          <w:p w:rsidR="007F7CAB" w:rsidRPr="007F7CAB" w:rsidRDefault="007F7CAB" w:rsidP="007F7CAB">
            <w:pPr>
              <w:ind w:left="202" w:hanging="202"/>
              <w:rPr>
                <w:rFonts w:asciiTheme="minorHAnsi" w:eastAsia="Times New Roman" w:hAnsiTheme="minorHAnsi" w:cs="Times New Roman"/>
                <w:color w:val="auto"/>
              </w:rPr>
            </w:pPr>
            <w:r w:rsidRPr="007F7CAB">
              <w:rPr>
                <w:rFonts w:asciiTheme="minorHAnsi" w:eastAsia="Times New Roman" w:hAnsiTheme="minorHAnsi" w:cs="Times New Roman"/>
                <w:color w:val="auto"/>
              </w:rPr>
              <w:t xml:space="preserve">Crea un usuario en </w:t>
            </w:r>
            <w:proofErr w:type="spellStart"/>
            <w:r w:rsidRPr="007F7CAB">
              <w:rPr>
                <w:rFonts w:asciiTheme="minorHAnsi" w:eastAsia="Times New Roman" w:hAnsiTheme="minorHAnsi" w:cs="Times New Roman"/>
                <w:color w:val="auto"/>
              </w:rPr>
              <w:t>Ldap</w:t>
            </w:r>
            <w:proofErr w:type="spellEnd"/>
            <w:r w:rsidRPr="007F7CAB">
              <w:rPr>
                <w:rFonts w:asciiTheme="minorHAnsi" w:eastAsia="Times New Roman" w:hAnsiTheme="minorHAnsi" w:cs="Times New Roman"/>
                <w:color w:val="auto"/>
              </w:rPr>
              <w:t>.</w:t>
            </w:r>
          </w:p>
          <w:p w:rsidR="007F7CAB" w:rsidRPr="007F7CAB" w:rsidRDefault="007F7CAB" w:rsidP="007F7CAB">
            <w:pPr>
              <w:numPr>
                <w:ilvl w:val="0"/>
                <w:numId w:val="36"/>
              </w:numPr>
              <w:ind w:left="202" w:hanging="202"/>
              <w:rPr>
                <w:rFonts w:asciiTheme="minorHAnsi" w:eastAsia="Times New Roman" w:hAnsiTheme="minorHAnsi" w:cs="Times New Roman"/>
                <w:color w:val="auto"/>
              </w:rPr>
            </w:pPr>
            <w:r w:rsidRPr="007F7CAB">
              <w:rPr>
                <w:rFonts w:asciiTheme="minorHAnsi" w:eastAsia="Times New Roman" w:hAnsiTheme="minorHAnsi" w:cs="Times New Roman"/>
                <w:color w:val="auto"/>
              </w:rPr>
              <w:t xml:space="preserve">El </w:t>
            </w:r>
            <w:proofErr w:type="spellStart"/>
            <w:r w:rsidRPr="007F7CAB">
              <w:rPr>
                <w:rFonts w:asciiTheme="minorHAnsi" w:eastAsia="Times New Roman" w:hAnsiTheme="minorHAnsi" w:cs="Times New Roman"/>
                <w:color w:val="auto"/>
              </w:rPr>
              <w:t>nit</w:t>
            </w:r>
            <w:proofErr w:type="spellEnd"/>
            <w:r w:rsidRPr="007F7CAB">
              <w:rPr>
                <w:rFonts w:asciiTheme="minorHAnsi" w:eastAsia="Times New Roman" w:hAnsiTheme="minorHAnsi" w:cs="Times New Roman"/>
                <w:color w:val="auto"/>
              </w:rPr>
              <w:t xml:space="preserve"> es obligatorio</w:t>
            </w:r>
          </w:p>
          <w:p w:rsidR="007F7CAB" w:rsidRPr="007F7CAB" w:rsidRDefault="007F7CAB" w:rsidP="007F7CAB">
            <w:pPr>
              <w:numPr>
                <w:ilvl w:val="0"/>
                <w:numId w:val="36"/>
              </w:numPr>
              <w:ind w:left="202" w:hanging="202"/>
              <w:rPr>
                <w:rFonts w:asciiTheme="minorHAnsi" w:eastAsia="Times New Roman" w:hAnsiTheme="minorHAnsi" w:cs="Times New Roman"/>
                <w:color w:val="auto"/>
              </w:rPr>
            </w:pPr>
            <w:r w:rsidRPr="007F7CAB">
              <w:rPr>
                <w:rFonts w:asciiTheme="minorHAnsi" w:eastAsia="Times New Roman" w:hAnsiTheme="minorHAnsi" w:cs="Times New Roman"/>
                <w:color w:val="auto"/>
              </w:rPr>
              <w:t>El rol es obligatorio y debe ser un rol valido</w:t>
            </w:r>
          </w:p>
          <w:p w:rsidR="007F7CAB" w:rsidRPr="007F7CAB" w:rsidRDefault="007F7CAB" w:rsidP="007F7CAB">
            <w:pPr>
              <w:numPr>
                <w:ilvl w:val="0"/>
                <w:numId w:val="36"/>
              </w:numPr>
              <w:ind w:left="202" w:hanging="202"/>
              <w:rPr>
                <w:rFonts w:asciiTheme="minorHAnsi" w:eastAsia="Times New Roman" w:hAnsiTheme="minorHAnsi" w:cs="Times New Roman"/>
                <w:color w:val="auto"/>
              </w:rPr>
            </w:pPr>
            <w:r w:rsidRPr="007F7CAB">
              <w:rPr>
                <w:rFonts w:asciiTheme="minorHAnsi" w:eastAsia="Times New Roman" w:hAnsiTheme="minorHAnsi" w:cs="Times New Roman"/>
                <w:color w:val="auto"/>
              </w:rPr>
              <w:t>El email es obligatorio</w:t>
            </w:r>
          </w:p>
          <w:p w:rsidR="007F7CAB" w:rsidRPr="007F7CAB" w:rsidRDefault="007F7CAB" w:rsidP="007F7CAB">
            <w:pPr>
              <w:numPr>
                <w:ilvl w:val="0"/>
                <w:numId w:val="36"/>
              </w:numPr>
              <w:ind w:left="202" w:hanging="202"/>
              <w:rPr>
                <w:rFonts w:asciiTheme="minorHAnsi" w:eastAsia="Times New Roman" w:hAnsiTheme="minorHAnsi" w:cs="Times New Roman"/>
                <w:color w:val="auto"/>
              </w:rPr>
            </w:pPr>
            <w:r w:rsidRPr="007F7CAB">
              <w:rPr>
                <w:rFonts w:asciiTheme="minorHAnsi" w:eastAsia="Times New Roman" w:hAnsiTheme="minorHAnsi" w:cs="Times New Roman"/>
                <w:color w:val="auto"/>
              </w:rPr>
              <w:t xml:space="preserve">El </w:t>
            </w:r>
            <w:proofErr w:type="spellStart"/>
            <w:r w:rsidRPr="007F7CAB">
              <w:rPr>
                <w:rFonts w:asciiTheme="minorHAnsi" w:eastAsia="Times New Roman" w:hAnsiTheme="minorHAnsi" w:cs="Times New Roman"/>
                <w:color w:val="auto"/>
              </w:rPr>
              <w:t>login</w:t>
            </w:r>
            <w:proofErr w:type="spellEnd"/>
            <w:r w:rsidRPr="007F7CAB">
              <w:rPr>
                <w:rFonts w:asciiTheme="minorHAnsi" w:eastAsia="Times New Roman" w:hAnsiTheme="minorHAnsi" w:cs="Times New Roman"/>
                <w:color w:val="auto"/>
              </w:rPr>
              <w:t xml:space="preserve"> se autogenera con base al </w:t>
            </w:r>
            <w:proofErr w:type="spellStart"/>
            <w:r w:rsidRPr="007F7CAB">
              <w:rPr>
                <w:rFonts w:asciiTheme="minorHAnsi" w:eastAsia="Times New Roman" w:hAnsiTheme="minorHAnsi" w:cs="Times New Roman"/>
                <w:color w:val="auto"/>
              </w:rPr>
              <w:t>nit</w:t>
            </w:r>
            <w:proofErr w:type="spellEnd"/>
            <w:r w:rsidRPr="007F7CAB">
              <w:rPr>
                <w:rFonts w:asciiTheme="minorHAnsi" w:eastAsia="Times New Roman" w:hAnsiTheme="minorHAnsi" w:cs="Times New Roman"/>
                <w:color w:val="auto"/>
              </w:rPr>
              <w:t xml:space="preserve"> y el nombre</w:t>
            </w:r>
          </w:p>
          <w:p w:rsidR="00063ED9" w:rsidRPr="007F7CAB" w:rsidRDefault="007F7CAB" w:rsidP="007F7CAB">
            <w:pPr>
              <w:numPr>
                <w:ilvl w:val="0"/>
                <w:numId w:val="36"/>
              </w:numPr>
              <w:ind w:left="202" w:hanging="202"/>
              <w:rPr>
                <w:rFonts w:asciiTheme="minorHAnsi" w:hAnsiTheme="minorHAnsi"/>
              </w:rPr>
            </w:pPr>
            <w:r w:rsidRPr="007F7CAB">
              <w:rPr>
                <w:rFonts w:asciiTheme="minorHAnsi" w:eastAsia="Times New Roman" w:hAnsiTheme="minorHAnsi" w:cs="Times New Roman"/>
                <w:color w:val="auto"/>
              </w:rPr>
              <w:t xml:space="preserve">El </w:t>
            </w:r>
            <w:proofErr w:type="spellStart"/>
            <w:r w:rsidRPr="007F7CAB">
              <w:rPr>
                <w:rFonts w:asciiTheme="minorHAnsi" w:eastAsia="Times New Roman" w:hAnsiTheme="minorHAnsi" w:cs="Times New Roman"/>
                <w:color w:val="auto"/>
              </w:rPr>
              <w:t>password</w:t>
            </w:r>
            <w:proofErr w:type="spellEnd"/>
            <w:r w:rsidRPr="007F7CAB">
              <w:rPr>
                <w:rFonts w:asciiTheme="minorHAnsi" w:eastAsia="Times New Roman" w:hAnsiTheme="minorHAnsi" w:cs="Times New Roman"/>
                <w:color w:val="auto"/>
              </w:rPr>
              <w:t xml:space="preserve"> se autogenera</w:t>
            </w:r>
          </w:p>
        </w:tc>
      </w:tr>
      <w:tr w:rsidR="007F7CAB" w:rsidRPr="00FD3F96" w:rsidTr="006101CE">
        <w:trPr>
          <w:jc w:val="center"/>
        </w:trPr>
        <w:tc>
          <w:tcPr>
            <w:tcW w:w="1418" w:type="dxa"/>
            <w:tcBorders>
              <w:top w:val="single" w:sz="4" w:space="0" w:color="auto"/>
              <w:left w:val="nil"/>
              <w:bottom w:val="single" w:sz="4" w:space="0" w:color="auto"/>
              <w:right w:val="nil"/>
            </w:tcBorders>
            <w:vAlign w:val="center"/>
          </w:tcPr>
          <w:p w:rsidR="007F7CAB" w:rsidRPr="00FD3F96" w:rsidRDefault="007F7CAB" w:rsidP="006101CE">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7F7CAB" w:rsidRPr="00FD3F96" w:rsidRDefault="007F7CAB" w:rsidP="006101CE">
            <w:pPr>
              <w:rPr>
                <w:rFonts w:asciiTheme="minorHAnsi" w:hAnsiTheme="minorHAnsi"/>
              </w:rPr>
            </w:pPr>
          </w:p>
        </w:tc>
      </w:tr>
      <w:tr w:rsidR="007F7CAB" w:rsidRPr="00774816" w:rsidTr="006101CE">
        <w:trPr>
          <w:jc w:val="center"/>
        </w:trPr>
        <w:tc>
          <w:tcPr>
            <w:tcW w:w="1418" w:type="dxa"/>
            <w:tcBorders>
              <w:top w:val="single" w:sz="4" w:space="0" w:color="auto"/>
              <w:left w:val="single" w:sz="4" w:space="0" w:color="auto"/>
            </w:tcBorders>
            <w:shd w:val="clear" w:color="auto" w:fill="B8CCE4" w:themeFill="accent1" w:themeFillTint="66"/>
            <w:vAlign w:val="center"/>
          </w:tcPr>
          <w:p w:rsidR="007F7CAB" w:rsidRPr="00FD3F96" w:rsidRDefault="007F7CAB" w:rsidP="006101CE">
            <w:pPr>
              <w:rPr>
                <w:rFonts w:asciiTheme="minorHAnsi" w:hAnsiTheme="minorHAnsi"/>
                <w:b/>
              </w:rPr>
            </w:pPr>
            <w:r w:rsidRPr="00FD3F96">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7F7CAB" w:rsidRPr="005C646C" w:rsidRDefault="007F7CAB" w:rsidP="006101CE">
            <w:pPr>
              <w:rPr>
                <w:rFonts w:asciiTheme="minorHAnsi" w:hAnsiTheme="minorHAnsi"/>
                <w:b/>
                <w:lang w:val="en-US"/>
              </w:rPr>
            </w:pPr>
            <w:proofErr w:type="spellStart"/>
            <w:r w:rsidRPr="005C646C">
              <w:rPr>
                <w:rFonts w:asciiTheme="minorHAnsi" w:hAnsiTheme="minorHAnsi"/>
                <w:b/>
                <w:lang w:val="en-US"/>
              </w:rPr>
              <w:t>actualizarUsuario</w:t>
            </w:r>
            <w:proofErr w:type="spellEnd"/>
            <w:r w:rsidRPr="005C646C">
              <w:rPr>
                <w:rFonts w:asciiTheme="minorHAnsi" w:hAnsiTheme="minorHAnsi"/>
                <w:b/>
                <w:lang w:val="en-US"/>
              </w:rPr>
              <w:t xml:space="preserve">(String nit, String </w:t>
            </w:r>
            <w:proofErr w:type="spellStart"/>
            <w:r w:rsidRPr="005C646C">
              <w:rPr>
                <w:rFonts w:asciiTheme="minorHAnsi" w:hAnsiTheme="minorHAnsi"/>
                <w:b/>
                <w:lang w:val="en-US"/>
              </w:rPr>
              <w:t>nombre</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rol</w:t>
            </w:r>
            <w:proofErr w:type="spellEnd"/>
            <w:r w:rsidRPr="005C646C">
              <w:rPr>
                <w:rFonts w:asciiTheme="minorHAnsi" w:hAnsiTheme="minorHAnsi"/>
                <w:b/>
                <w:lang w:val="en-US"/>
              </w:rPr>
              <w:t xml:space="preserve">, String email, String </w:t>
            </w:r>
            <w:proofErr w:type="spellStart"/>
            <w:r w:rsidRPr="005C646C">
              <w:rPr>
                <w:rFonts w:asciiTheme="minorHAnsi" w:hAnsiTheme="minorHAnsi"/>
                <w:b/>
                <w:lang w:val="en-US"/>
              </w:rPr>
              <w:t>direccion</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lastRenderedPageBreak/>
              <w:t>telefono</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codPostal</w:t>
            </w:r>
            <w:proofErr w:type="spellEnd"/>
            <w:r w:rsidRPr="005C646C">
              <w:rPr>
                <w:rFonts w:asciiTheme="minorHAnsi" w:hAnsiTheme="minorHAnsi"/>
                <w:b/>
                <w:lang w:val="en-US"/>
              </w:rPr>
              <w:t xml:space="preserve">, String </w:t>
            </w:r>
            <w:proofErr w:type="spellStart"/>
            <w:r w:rsidRPr="005C646C">
              <w:rPr>
                <w:rFonts w:asciiTheme="minorHAnsi" w:hAnsiTheme="minorHAnsi"/>
                <w:b/>
                <w:lang w:val="en-US"/>
              </w:rPr>
              <w:t>codPais</w:t>
            </w:r>
            <w:proofErr w:type="spellEnd"/>
            <w:r w:rsidRPr="005C646C">
              <w:rPr>
                <w:rFonts w:asciiTheme="minorHAnsi" w:hAnsiTheme="minorHAnsi"/>
                <w:b/>
                <w:lang w:val="en-US"/>
              </w:rPr>
              <w:t>)</w:t>
            </w:r>
          </w:p>
        </w:tc>
      </w:tr>
      <w:tr w:rsidR="007F7CAB" w:rsidRPr="00FD3F96" w:rsidTr="006101CE">
        <w:trPr>
          <w:jc w:val="center"/>
        </w:trPr>
        <w:tc>
          <w:tcPr>
            <w:tcW w:w="1418" w:type="dxa"/>
            <w:tcBorders>
              <w:left w:val="single" w:sz="4" w:space="0" w:color="auto"/>
            </w:tcBorders>
            <w:shd w:val="clear" w:color="auto" w:fill="B8CCE4" w:themeFill="accent1" w:themeFillTint="66"/>
            <w:vAlign w:val="center"/>
          </w:tcPr>
          <w:p w:rsidR="007F7CAB" w:rsidRPr="00FD3F96" w:rsidRDefault="007F7CAB" w:rsidP="006101CE">
            <w:pPr>
              <w:rPr>
                <w:rFonts w:asciiTheme="minorHAnsi" w:hAnsiTheme="minorHAnsi"/>
              </w:rPr>
            </w:pPr>
            <w:r w:rsidRPr="00FD3F96">
              <w:rPr>
                <w:rFonts w:asciiTheme="minorHAnsi" w:hAnsiTheme="minorHAnsi"/>
                <w:b/>
              </w:rPr>
              <w:lastRenderedPageBreak/>
              <w:t>Salidas</w:t>
            </w:r>
          </w:p>
        </w:tc>
        <w:tc>
          <w:tcPr>
            <w:tcW w:w="8222" w:type="dxa"/>
            <w:tcBorders>
              <w:right w:val="single" w:sz="4" w:space="0" w:color="auto"/>
            </w:tcBorders>
            <w:vAlign w:val="center"/>
          </w:tcPr>
          <w:p w:rsidR="007F7CAB" w:rsidRPr="00FD3F96" w:rsidRDefault="007F7CAB" w:rsidP="007F7CAB">
            <w:pPr>
              <w:rPr>
                <w:rFonts w:asciiTheme="minorHAnsi" w:hAnsiTheme="minorHAnsi"/>
              </w:rPr>
            </w:pPr>
            <w:proofErr w:type="spellStart"/>
            <w:r w:rsidRPr="007F7CAB">
              <w:rPr>
                <w:rFonts w:asciiTheme="minorHAnsi" w:hAnsiTheme="minorHAnsi"/>
              </w:rPr>
              <w:t>UsuarioBO</w:t>
            </w:r>
            <w:proofErr w:type="spellEnd"/>
            <w:r>
              <w:rPr>
                <w:rFonts w:asciiTheme="minorHAnsi" w:hAnsiTheme="minorHAnsi"/>
              </w:rPr>
              <w:t>: Usuario actualizado</w:t>
            </w:r>
          </w:p>
        </w:tc>
      </w:tr>
      <w:tr w:rsidR="007F7CAB" w:rsidRPr="007F7CAB" w:rsidTr="006101CE">
        <w:trPr>
          <w:jc w:val="center"/>
        </w:trPr>
        <w:tc>
          <w:tcPr>
            <w:tcW w:w="1418" w:type="dxa"/>
            <w:tcBorders>
              <w:left w:val="single" w:sz="4" w:space="0" w:color="auto"/>
              <w:bottom w:val="single" w:sz="4" w:space="0" w:color="auto"/>
            </w:tcBorders>
            <w:shd w:val="clear" w:color="auto" w:fill="B8CCE4" w:themeFill="accent1" w:themeFillTint="66"/>
            <w:vAlign w:val="center"/>
          </w:tcPr>
          <w:p w:rsidR="007F7CAB" w:rsidRPr="00FD3F96" w:rsidRDefault="007F7CAB" w:rsidP="006101CE">
            <w:pPr>
              <w:rPr>
                <w:rFonts w:asciiTheme="minorHAnsi" w:hAnsiTheme="minorHAnsi"/>
              </w:rPr>
            </w:pPr>
            <w:r w:rsidRPr="00FD3F96">
              <w:rPr>
                <w:rFonts w:asciiTheme="minorHAnsi" w:hAnsiTheme="minorHAnsi"/>
                <w:b/>
              </w:rPr>
              <w:t>Descripción</w:t>
            </w:r>
          </w:p>
        </w:tc>
        <w:tc>
          <w:tcPr>
            <w:tcW w:w="8222" w:type="dxa"/>
            <w:tcBorders>
              <w:bottom w:val="single" w:sz="4" w:space="0" w:color="auto"/>
              <w:right w:val="single" w:sz="4" w:space="0" w:color="auto"/>
            </w:tcBorders>
            <w:vAlign w:val="center"/>
          </w:tcPr>
          <w:p w:rsidR="007F7CAB" w:rsidRPr="007F7CAB" w:rsidRDefault="007F7CAB" w:rsidP="007F7CAB">
            <w:pPr>
              <w:rPr>
                <w:rFonts w:asciiTheme="minorHAnsi" w:hAnsiTheme="minorHAnsi"/>
              </w:rPr>
            </w:pPr>
            <w:r w:rsidRPr="007F7CAB">
              <w:rPr>
                <w:rFonts w:asciiTheme="minorHAnsi" w:hAnsiTheme="minorHAnsi"/>
              </w:rPr>
              <w:t>Actualiza un usuario en el sistema.</w:t>
            </w:r>
          </w:p>
          <w:p w:rsidR="007F7CAB" w:rsidRPr="007F7CAB" w:rsidRDefault="007F7CAB" w:rsidP="007F7CAB">
            <w:pPr>
              <w:pStyle w:val="Prrafodelista"/>
              <w:numPr>
                <w:ilvl w:val="0"/>
                <w:numId w:val="37"/>
              </w:numPr>
              <w:ind w:left="202" w:hanging="202"/>
              <w:rPr>
                <w:rFonts w:asciiTheme="minorHAnsi" w:hAnsiTheme="minorHAnsi"/>
              </w:rPr>
            </w:pPr>
            <w:r w:rsidRPr="007F7CAB">
              <w:rPr>
                <w:rFonts w:asciiTheme="minorHAnsi" w:hAnsiTheme="minorHAnsi"/>
              </w:rPr>
              <w:t xml:space="preserve">La </w:t>
            </w:r>
            <w:proofErr w:type="spellStart"/>
            <w:r w:rsidRPr="007F7CAB">
              <w:rPr>
                <w:rFonts w:asciiTheme="minorHAnsi" w:hAnsiTheme="minorHAnsi"/>
              </w:rPr>
              <w:t>identificacion</w:t>
            </w:r>
            <w:proofErr w:type="spellEnd"/>
            <w:r w:rsidRPr="007F7CAB">
              <w:rPr>
                <w:rFonts w:asciiTheme="minorHAnsi" w:hAnsiTheme="minorHAnsi"/>
              </w:rPr>
              <w:t xml:space="preserve"> se hace por medio del </w:t>
            </w:r>
            <w:proofErr w:type="spellStart"/>
            <w:r w:rsidRPr="007F7CAB">
              <w:rPr>
                <w:rFonts w:asciiTheme="minorHAnsi" w:hAnsiTheme="minorHAnsi"/>
              </w:rPr>
              <w:t>nit</w:t>
            </w:r>
            <w:proofErr w:type="spellEnd"/>
            <w:r w:rsidRPr="007F7CAB">
              <w:rPr>
                <w:rFonts w:asciiTheme="minorHAnsi" w:hAnsiTheme="minorHAnsi"/>
              </w:rPr>
              <w:t xml:space="preserve"> y el rol</w:t>
            </w:r>
          </w:p>
          <w:p w:rsidR="007F7CAB" w:rsidRPr="007F7CAB" w:rsidRDefault="007F7CAB" w:rsidP="007F7CAB">
            <w:pPr>
              <w:pStyle w:val="Prrafodelista"/>
              <w:numPr>
                <w:ilvl w:val="0"/>
                <w:numId w:val="37"/>
              </w:numPr>
              <w:ind w:left="202" w:hanging="202"/>
              <w:rPr>
                <w:rFonts w:asciiTheme="minorHAnsi" w:hAnsiTheme="minorHAnsi"/>
              </w:rPr>
            </w:pPr>
            <w:r w:rsidRPr="007F7CAB">
              <w:rPr>
                <w:rFonts w:asciiTheme="minorHAnsi" w:hAnsiTheme="minorHAnsi"/>
              </w:rPr>
              <w:t xml:space="preserve">El rol debe </w:t>
            </w:r>
            <w:proofErr w:type="spellStart"/>
            <w:r w:rsidRPr="007F7CAB">
              <w:rPr>
                <w:rFonts w:asciiTheme="minorHAnsi" w:hAnsiTheme="minorHAnsi"/>
              </w:rPr>
              <w:t>exisistir</w:t>
            </w:r>
            <w:proofErr w:type="spellEnd"/>
          </w:p>
          <w:p w:rsidR="007F7CAB" w:rsidRPr="007F7CAB" w:rsidRDefault="007F7CAB" w:rsidP="007F7CAB">
            <w:pPr>
              <w:pStyle w:val="Prrafodelista"/>
              <w:numPr>
                <w:ilvl w:val="0"/>
                <w:numId w:val="37"/>
              </w:numPr>
              <w:ind w:left="202" w:hanging="202"/>
              <w:rPr>
                <w:rFonts w:asciiTheme="minorHAnsi" w:hAnsiTheme="minorHAnsi"/>
              </w:rPr>
            </w:pPr>
            <w:r w:rsidRPr="007F7CAB">
              <w:rPr>
                <w:rFonts w:asciiTheme="minorHAnsi" w:hAnsiTheme="minorHAnsi"/>
              </w:rPr>
              <w:t>El usuario debe existir</w:t>
            </w:r>
          </w:p>
          <w:p w:rsidR="007F7CAB" w:rsidRPr="007F7CAB" w:rsidRDefault="007F7CAB" w:rsidP="007F7CAB">
            <w:pPr>
              <w:pStyle w:val="Prrafodelista"/>
              <w:numPr>
                <w:ilvl w:val="0"/>
                <w:numId w:val="37"/>
              </w:numPr>
              <w:ind w:left="202" w:hanging="202"/>
              <w:rPr>
                <w:rFonts w:asciiTheme="minorHAnsi" w:hAnsiTheme="minorHAnsi"/>
              </w:rPr>
            </w:pPr>
            <w:r w:rsidRPr="007F7CAB">
              <w:rPr>
                <w:rFonts w:asciiTheme="minorHAnsi" w:hAnsiTheme="minorHAnsi"/>
              </w:rPr>
              <w:t xml:space="preserve">Solo es posible actualizar el nombre, email, </w:t>
            </w:r>
            <w:proofErr w:type="spellStart"/>
            <w:r w:rsidRPr="007F7CAB">
              <w:rPr>
                <w:rFonts w:asciiTheme="minorHAnsi" w:hAnsiTheme="minorHAnsi"/>
              </w:rPr>
              <w:t>direccion</w:t>
            </w:r>
            <w:proofErr w:type="spellEnd"/>
            <w:r w:rsidRPr="007F7CAB">
              <w:rPr>
                <w:rFonts w:asciiTheme="minorHAnsi" w:hAnsiTheme="minorHAnsi"/>
              </w:rPr>
              <w:t xml:space="preserve">, </w:t>
            </w:r>
            <w:proofErr w:type="spellStart"/>
            <w:r w:rsidRPr="007F7CAB">
              <w:rPr>
                <w:rFonts w:asciiTheme="minorHAnsi" w:hAnsiTheme="minorHAnsi"/>
              </w:rPr>
              <w:t>telefono</w:t>
            </w:r>
            <w:proofErr w:type="spellEnd"/>
            <w:r w:rsidRPr="007F7CAB">
              <w:rPr>
                <w:rFonts w:asciiTheme="minorHAnsi" w:hAnsiTheme="minorHAnsi"/>
              </w:rPr>
              <w:t xml:space="preserve">, </w:t>
            </w:r>
            <w:proofErr w:type="spellStart"/>
            <w:r w:rsidRPr="007F7CAB">
              <w:rPr>
                <w:rFonts w:asciiTheme="minorHAnsi" w:hAnsiTheme="minorHAnsi"/>
              </w:rPr>
              <w:t>codPostal</w:t>
            </w:r>
            <w:proofErr w:type="spellEnd"/>
            <w:r w:rsidRPr="007F7CAB">
              <w:rPr>
                <w:rFonts w:asciiTheme="minorHAnsi" w:hAnsiTheme="minorHAnsi"/>
              </w:rPr>
              <w:t xml:space="preserve">, </w:t>
            </w:r>
            <w:proofErr w:type="spellStart"/>
            <w:r w:rsidRPr="007F7CAB">
              <w:rPr>
                <w:rFonts w:asciiTheme="minorHAnsi" w:hAnsiTheme="minorHAnsi"/>
              </w:rPr>
              <w:t>codPais</w:t>
            </w:r>
            <w:proofErr w:type="spellEnd"/>
          </w:p>
        </w:tc>
      </w:tr>
    </w:tbl>
    <w:p w:rsidR="00063ED9" w:rsidRDefault="00063ED9" w:rsidP="00063ED9">
      <w:pPr>
        <w:jc w:val="both"/>
        <w:rPr>
          <w:rFonts w:asciiTheme="minorHAnsi" w:hAnsiTheme="minorHAnsi"/>
          <w:sz w:val="22"/>
        </w:rPr>
      </w:pPr>
    </w:p>
    <w:p w:rsidR="00C63571" w:rsidRDefault="00C63571" w:rsidP="00C63571">
      <w:pPr>
        <w:rPr>
          <w:rFonts w:asciiTheme="minorHAnsi" w:hAnsiTheme="minorHAnsi"/>
          <w:sz w:val="22"/>
        </w:rPr>
      </w:pPr>
      <w:r>
        <w:rPr>
          <w:rFonts w:asciiTheme="minorHAnsi" w:hAnsiTheme="minorHAnsi"/>
          <w:sz w:val="22"/>
        </w:rPr>
        <w:t>La documentación de las aplicaciones legado se puede localizar en los siguientes link:</w:t>
      </w:r>
    </w:p>
    <w:p w:rsidR="00C63571" w:rsidRDefault="00C63571" w:rsidP="00C63571">
      <w:pPr>
        <w:rPr>
          <w:rFonts w:asciiTheme="minorHAnsi" w:hAnsiTheme="minorHAnsi"/>
          <w:sz w:val="22"/>
        </w:rPr>
      </w:pPr>
    </w:p>
    <w:p w:rsidR="00C63571" w:rsidRPr="006D126A" w:rsidRDefault="00C63571" w:rsidP="00C63571">
      <w:pPr>
        <w:rPr>
          <w:rFonts w:asciiTheme="minorHAnsi" w:hAnsiTheme="minorHAnsi"/>
          <w:b/>
          <w:sz w:val="22"/>
        </w:rPr>
      </w:pPr>
      <w:proofErr w:type="spellStart"/>
      <w:r>
        <w:rPr>
          <w:rFonts w:asciiTheme="minorHAnsi" w:hAnsiTheme="minorHAnsi"/>
          <w:b/>
          <w:sz w:val="22"/>
        </w:rPr>
        <w:t>RiskQualification</w:t>
      </w:r>
      <w:proofErr w:type="spellEnd"/>
    </w:p>
    <w:p w:rsidR="00C63571" w:rsidRDefault="00ED4970" w:rsidP="00C63571">
      <w:pPr>
        <w:rPr>
          <w:rFonts w:asciiTheme="minorHAnsi" w:hAnsiTheme="minorHAnsi"/>
        </w:rPr>
      </w:pPr>
      <w:hyperlink r:id="rId33" w:history="1">
        <w:r w:rsidR="00C63571" w:rsidRPr="00AD1746">
          <w:rPr>
            <w:rStyle w:val="Hipervnculo"/>
            <w:rFonts w:asciiTheme="minorHAnsi" w:hAnsiTheme="minorHAnsi"/>
          </w:rPr>
          <w:t>http://ingenium-managment.googlecode.com/svn/trunk/MarketPlaceJavadoc/AppLegado/RiskQualification/index.html</w:t>
        </w:r>
      </w:hyperlink>
    </w:p>
    <w:p w:rsidR="00C63571" w:rsidRDefault="00C63571" w:rsidP="00C63571">
      <w:pPr>
        <w:rPr>
          <w:rFonts w:asciiTheme="minorHAnsi" w:hAnsiTheme="minorHAnsi"/>
          <w:sz w:val="22"/>
        </w:rPr>
      </w:pPr>
    </w:p>
    <w:p w:rsidR="00C63571" w:rsidRPr="006D126A" w:rsidRDefault="00C63571" w:rsidP="00C63571">
      <w:pPr>
        <w:rPr>
          <w:rFonts w:asciiTheme="minorHAnsi" w:hAnsiTheme="minorHAnsi"/>
          <w:b/>
          <w:sz w:val="22"/>
        </w:rPr>
      </w:pPr>
      <w:proofErr w:type="spellStart"/>
      <w:r>
        <w:rPr>
          <w:rFonts w:asciiTheme="minorHAnsi" w:hAnsiTheme="minorHAnsi"/>
          <w:b/>
          <w:sz w:val="22"/>
        </w:rPr>
        <w:t>BillingCharges</w:t>
      </w:r>
      <w:proofErr w:type="spellEnd"/>
    </w:p>
    <w:p w:rsidR="00C63571" w:rsidRDefault="00ED4970" w:rsidP="00C63571">
      <w:pPr>
        <w:rPr>
          <w:rFonts w:asciiTheme="minorHAnsi" w:hAnsiTheme="minorHAnsi"/>
        </w:rPr>
      </w:pPr>
      <w:hyperlink r:id="rId34" w:history="1">
        <w:r w:rsidR="00C63571" w:rsidRPr="00AD1746">
          <w:rPr>
            <w:rStyle w:val="Hipervnculo"/>
            <w:rFonts w:asciiTheme="minorHAnsi" w:hAnsiTheme="minorHAnsi"/>
          </w:rPr>
          <w:t>http://ingenium-managment.googlecode.com/svn/trunk/MarketPlaceJavadoc/AppLegado/BillingCharges/index.html</w:t>
        </w:r>
      </w:hyperlink>
    </w:p>
    <w:p w:rsidR="00C63571" w:rsidRDefault="00C63571" w:rsidP="00C63571">
      <w:pPr>
        <w:rPr>
          <w:rFonts w:asciiTheme="minorHAnsi" w:hAnsiTheme="minorHAnsi"/>
          <w:sz w:val="22"/>
        </w:rPr>
      </w:pPr>
    </w:p>
    <w:p w:rsidR="00C63571" w:rsidRPr="006D126A" w:rsidRDefault="00C63571" w:rsidP="00C63571">
      <w:pPr>
        <w:rPr>
          <w:rFonts w:asciiTheme="minorHAnsi" w:hAnsiTheme="minorHAnsi"/>
          <w:b/>
          <w:sz w:val="22"/>
        </w:rPr>
      </w:pPr>
      <w:r>
        <w:rPr>
          <w:rFonts w:asciiTheme="minorHAnsi" w:hAnsiTheme="minorHAnsi"/>
          <w:b/>
          <w:sz w:val="22"/>
        </w:rPr>
        <w:t>LDAP</w:t>
      </w:r>
    </w:p>
    <w:p w:rsidR="00C63571" w:rsidRDefault="00ED4970" w:rsidP="00C63571">
      <w:pPr>
        <w:rPr>
          <w:rFonts w:asciiTheme="minorHAnsi" w:hAnsiTheme="minorHAnsi"/>
          <w:sz w:val="22"/>
        </w:rPr>
      </w:pPr>
      <w:hyperlink r:id="rId35" w:history="1">
        <w:r w:rsidR="00C63571" w:rsidRPr="006D126A">
          <w:rPr>
            <w:rStyle w:val="Hipervnculo"/>
            <w:rFonts w:asciiTheme="minorHAnsi" w:hAnsiTheme="minorHAnsi"/>
          </w:rPr>
          <w:t>http://ingenium-managment.googlecode.com/svn/trunk/MarketPlaceJavadoc/AppLegado/Ldap/index.html</w:t>
        </w:r>
      </w:hyperlink>
    </w:p>
    <w:p w:rsidR="00C63571" w:rsidRDefault="00C63571" w:rsidP="00C63571">
      <w:pPr>
        <w:rPr>
          <w:rFonts w:asciiTheme="minorHAnsi" w:hAnsiTheme="minorHAnsi"/>
          <w:sz w:val="22"/>
        </w:rPr>
      </w:pPr>
    </w:p>
    <w:p w:rsidR="00C63571" w:rsidRDefault="00C63571" w:rsidP="00C63571">
      <w:pPr>
        <w:rPr>
          <w:rFonts w:asciiTheme="minorHAnsi" w:hAnsiTheme="minorHAnsi"/>
          <w:b/>
          <w:sz w:val="22"/>
        </w:rPr>
      </w:pPr>
      <w:proofErr w:type="spellStart"/>
      <w:r>
        <w:rPr>
          <w:rFonts w:asciiTheme="minorHAnsi" w:hAnsiTheme="minorHAnsi"/>
          <w:b/>
          <w:sz w:val="22"/>
        </w:rPr>
        <w:t>POManager</w:t>
      </w:r>
      <w:proofErr w:type="spellEnd"/>
    </w:p>
    <w:p w:rsidR="00C63571" w:rsidRPr="006D126A" w:rsidRDefault="00ED4970" w:rsidP="00C63571">
      <w:pPr>
        <w:rPr>
          <w:rFonts w:asciiTheme="minorHAnsi" w:hAnsiTheme="minorHAnsi"/>
        </w:rPr>
      </w:pPr>
      <w:hyperlink r:id="rId36" w:history="1">
        <w:r w:rsidR="00C63571" w:rsidRPr="006D126A">
          <w:rPr>
            <w:rStyle w:val="Hipervnculo"/>
            <w:rFonts w:asciiTheme="minorHAnsi" w:hAnsiTheme="minorHAnsi"/>
          </w:rPr>
          <w:t>http://ingenium-managment.googlecode.com/svn/trunk/MarketPlaceJavadoc/AppLegado/POManager/index.html</w:t>
        </w:r>
      </w:hyperlink>
    </w:p>
    <w:p w:rsidR="00C63571" w:rsidRDefault="00C63571" w:rsidP="00C63571">
      <w:pPr>
        <w:rPr>
          <w:rFonts w:asciiTheme="minorHAnsi" w:hAnsiTheme="minorHAnsi"/>
          <w:sz w:val="22"/>
        </w:rPr>
      </w:pPr>
    </w:p>
    <w:p w:rsidR="00C63571" w:rsidRPr="006D126A" w:rsidRDefault="00C63571" w:rsidP="00C63571">
      <w:pPr>
        <w:rPr>
          <w:rFonts w:asciiTheme="minorHAnsi" w:hAnsiTheme="minorHAnsi"/>
          <w:b/>
          <w:sz w:val="22"/>
        </w:rPr>
      </w:pPr>
      <w:proofErr w:type="spellStart"/>
      <w:r>
        <w:rPr>
          <w:rFonts w:asciiTheme="minorHAnsi" w:hAnsiTheme="minorHAnsi"/>
          <w:b/>
          <w:sz w:val="22"/>
        </w:rPr>
        <w:t>TranscatManager</w:t>
      </w:r>
      <w:proofErr w:type="spellEnd"/>
    </w:p>
    <w:p w:rsidR="00C63571" w:rsidRDefault="00ED4970" w:rsidP="00C63571">
      <w:pPr>
        <w:rPr>
          <w:rFonts w:asciiTheme="minorHAnsi" w:hAnsiTheme="minorHAnsi"/>
        </w:rPr>
      </w:pPr>
      <w:hyperlink r:id="rId37" w:history="1">
        <w:r w:rsidR="00C63571" w:rsidRPr="00AD1746">
          <w:rPr>
            <w:rStyle w:val="Hipervnculo"/>
            <w:rFonts w:asciiTheme="minorHAnsi" w:hAnsiTheme="minorHAnsi"/>
          </w:rPr>
          <w:t>http://ingenium-managment.googlecode.com/svn/trunk/MarketPlaceJavadoc/AppLegado/TransactManager/index.html</w:t>
        </w:r>
      </w:hyperlink>
    </w:p>
    <w:p w:rsidR="00C63571" w:rsidRDefault="00C63571" w:rsidP="00281BD0">
      <w:pPr>
        <w:jc w:val="both"/>
        <w:rPr>
          <w:rFonts w:asciiTheme="minorHAnsi" w:hAnsiTheme="minorHAnsi"/>
          <w:sz w:val="22"/>
        </w:rPr>
      </w:pPr>
    </w:p>
    <w:p w:rsidR="00C63571" w:rsidRPr="00FD3F96" w:rsidRDefault="00C63571" w:rsidP="00281BD0">
      <w:pPr>
        <w:jc w:val="both"/>
        <w:rPr>
          <w:rFonts w:asciiTheme="minorHAnsi" w:hAnsiTheme="minorHAnsi"/>
          <w:sz w:val="22"/>
        </w:rPr>
      </w:pPr>
    </w:p>
    <w:p w:rsidR="008C026A" w:rsidRPr="00FD3F96" w:rsidRDefault="008C026A">
      <w:pPr>
        <w:spacing w:after="200" w:line="276" w:lineRule="auto"/>
        <w:rPr>
          <w:rFonts w:asciiTheme="minorHAnsi" w:hAnsiTheme="minorHAnsi"/>
          <w:sz w:val="22"/>
        </w:rPr>
      </w:pPr>
      <w:r w:rsidRPr="00FD3F96">
        <w:rPr>
          <w:rFonts w:asciiTheme="minorHAnsi" w:hAnsiTheme="minorHAnsi"/>
          <w:sz w:val="22"/>
        </w:rPr>
        <w:br w:type="page"/>
      </w:r>
    </w:p>
    <w:p w:rsidR="008C026A" w:rsidRPr="00A7050F" w:rsidRDefault="008C026A" w:rsidP="00281BD0">
      <w:pPr>
        <w:jc w:val="both"/>
        <w:rPr>
          <w:rFonts w:asciiTheme="minorHAnsi" w:hAnsiTheme="minorHAnsi"/>
          <w:sz w:val="22"/>
          <w:highlight w:val="yellow"/>
        </w:rPr>
      </w:pPr>
    </w:p>
    <w:p w:rsidR="00281BD0" w:rsidRPr="00A7050F" w:rsidRDefault="00281BD0" w:rsidP="00523E45">
      <w:pPr>
        <w:pStyle w:val="Prrafodelista"/>
        <w:numPr>
          <w:ilvl w:val="1"/>
          <w:numId w:val="1"/>
        </w:numPr>
        <w:ind w:left="567" w:hanging="425"/>
        <w:jc w:val="both"/>
        <w:outlineLvl w:val="1"/>
        <w:rPr>
          <w:rFonts w:asciiTheme="minorHAnsi" w:hAnsiTheme="minorHAnsi"/>
          <w:b/>
          <w:smallCaps/>
          <w:sz w:val="22"/>
          <w:highlight w:val="yellow"/>
        </w:rPr>
      </w:pPr>
      <w:bookmarkStart w:id="169" w:name="_Toc309802367"/>
      <w:bookmarkStart w:id="170" w:name="_Toc310177087"/>
      <w:r w:rsidRPr="00A7050F">
        <w:rPr>
          <w:rFonts w:asciiTheme="minorHAnsi" w:hAnsiTheme="minorHAnsi"/>
          <w:b/>
          <w:smallCaps/>
          <w:sz w:val="22"/>
          <w:highlight w:val="yellow"/>
        </w:rPr>
        <w:t>Descripción adiciones/modificaciones</w:t>
      </w:r>
      <w:bookmarkEnd w:id="169"/>
      <w:bookmarkEnd w:id="170"/>
    </w:p>
    <w:p w:rsidR="008C026A" w:rsidRPr="00A7050F" w:rsidRDefault="008C026A" w:rsidP="008C026A">
      <w:pPr>
        <w:jc w:val="both"/>
        <w:rPr>
          <w:rFonts w:asciiTheme="minorHAnsi" w:hAnsiTheme="minorHAnsi"/>
          <w:sz w:val="22"/>
          <w:highlight w:val="yellow"/>
        </w:rPr>
      </w:pPr>
    </w:p>
    <w:p w:rsidR="008C026A" w:rsidRPr="00A7050F" w:rsidRDefault="008C026A" w:rsidP="008C026A">
      <w:pPr>
        <w:jc w:val="both"/>
        <w:rPr>
          <w:rFonts w:asciiTheme="minorHAnsi" w:hAnsiTheme="minorHAnsi"/>
          <w:sz w:val="22"/>
          <w:highlight w:val="yellow"/>
        </w:rPr>
      </w:pPr>
      <w:r w:rsidRPr="00A7050F">
        <w:rPr>
          <w:rFonts w:asciiTheme="minorHAnsi" w:hAnsiTheme="minorHAnsi"/>
          <w:sz w:val="22"/>
          <w:highlight w:val="yellow"/>
        </w:rPr>
        <w:t>A continuación se describen los cambios que fueron necesarios en los procesos existentes del As-</w:t>
      </w:r>
      <w:proofErr w:type="spellStart"/>
      <w:r w:rsidRPr="00A7050F">
        <w:rPr>
          <w:rFonts w:asciiTheme="minorHAnsi" w:hAnsiTheme="minorHAnsi"/>
          <w:sz w:val="22"/>
          <w:highlight w:val="yellow"/>
        </w:rPr>
        <w:t>Is</w:t>
      </w:r>
      <w:proofErr w:type="spellEnd"/>
      <w:r w:rsidRPr="00A7050F">
        <w:rPr>
          <w:rFonts w:asciiTheme="minorHAnsi" w:hAnsiTheme="minorHAnsi"/>
          <w:sz w:val="22"/>
          <w:highlight w:val="yellow"/>
        </w:rPr>
        <w:t xml:space="preserve"> de las aplicaciones legado durante este ciclo, teniendo en cuenta que:</w:t>
      </w:r>
    </w:p>
    <w:p w:rsidR="008C026A" w:rsidRPr="00A7050F" w:rsidRDefault="008C026A" w:rsidP="008C026A">
      <w:pPr>
        <w:jc w:val="both"/>
        <w:rPr>
          <w:rFonts w:asciiTheme="minorHAnsi" w:hAnsiTheme="minorHAnsi"/>
          <w:sz w:val="22"/>
          <w:highlight w:val="yellow"/>
        </w:rPr>
      </w:pPr>
    </w:p>
    <w:p w:rsidR="008C026A" w:rsidRPr="00A7050F" w:rsidRDefault="008C026A" w:rsidP="001021D6">
      <w:pPr>
        <w:pStyle w:val="Prrafodelista"/>
        <w:numPr>
          <w:ilvl w:val="0"/>
          <w:numId w:val="5"/>
        </w:numPr>
        <w:ind w:left="284" w:hanging="284"/>
        <w:jc w:val="both"/>
        <w:rPr>
          <w:rFonts w:asciiTheme="minorHAnsi" w:hAnsiTheme="minorHAnsi"/>
          <w:sz w:val="22"/>
          <w:highlight w:val="yellow"/>
        </w:rPr>
      </w:pPr>
      <w:r w:rsidRPr="00A7050F">
        <w:rPr>
          <w:rFonts w:asciiTheme="minorHAnsi" w:hAnsiTheme="minorHAnsi"/>
          <w:b/>
          <w:sz w:val="22"/>
          <w:highlight w:val="yellow"/>
          <w:shd w:val="clear" w:color="auto" w:fill="E5B8B7" w:themeFill="accent2" w:themeFillTint="66"/>
        </w:rPr>
        <w:t>Error As-</w:t>
      </w:r>
      <w:proofErr w:type="spellStart"/>
      <w:r w:rsidRPr="00A7050F">
        <w:rPr>
          <w:rFonts w:asciiTheme="minorHAnsi" w:hAnsiTheme="minorHAnsi"/>
          <w:b/>
          <w:sz w:val="22"/>
          <w:highlight w:val="yellow"/>
          <w:shd w:val="clear" w:color="auto" w:fill="E5B8B7" w:themeFill="accent2" w:themeFillTint="66"/>
        </w:rPr>
        <w:t>Is</w:t>
      </w:r>
      <w:proofErr w:type="spellEnd"/>
      <w:r w:rsidRPr="00A7050F">
        <w:rPr>
          <w:rFonts w:asciiTheme="minorHAnsi" w:hAnsiTheme="minorHAnsi"/>
          <w:sz w:val="22"/>
          <w:highlight w:val="yellow"/>
        </w:rPr>
        <w:t>: Indica que el servicio u operación no está funcionando de manera correcta ya sea por mala codificación o porque no tiene en cuenta las reglas de negocio o el proceso de subasta inversa.</w:t>
      </w:r>
    </w:p>
    <w:p w:rsidR="008C026A" w:rsidRPr="00A7050F" w:rsidRDefault="008C026A" w:rsidP="001021D6">
      <w:pPr>
        <w:pStyle w:val="Prrafodelista"/>
        <w:numPr>
          <w:ilvl w:val="0"/>
          <w:numId w:val="5"/>
        </w:numPr>
        <w:ind w:left="284" w:hanging="284"/>
        <w:jc w:val="both"/>
        <w:rPr>
          <w:rFonts w:asciiTheme="minorHAnsi" w:hAnsiTheme="minorHAnsi"/>
          <w:sz w:val="22"/>
          <w:highlight w:val="yellow"/>
        </w:rPr>
      </w:pPr>
      <w:r w:rsidRPr="00A7050F">
        <w:rPr>
          <w:rFonts w:asciiTheme="minorHAnsi" w:hAnsiTheme="minorHAnsi"/>
          <w:b/>
          <w:sz w:val="22"/>
          <w:highlight w:val="yellow"/>
          <w:shd w:val="clear" w:color="auto" w:fill="D6E3BC" w:themeFill="accent3" w:themeFillTint="66"/>
        </w:rPr>
        <w:t>Modificación As-</w:t>
      </w:r>
      <w:proofErr w:type="spellStart"/>
      <w:r w:rsidRPr="00A7050F">
        <w:rPr>
          <w:rFonts w:asciiTheme="minorHAnsi" w:hAnsiTheme="minorHAnsi"/>
          <w:b/>
          <w:sz w:val="22"/>
          <w:highlight w:val="yellow"/>
          <w:shd w:val="clear" w:color="auto" w:fill="D6E3BC" w:themeFill="accent3" w:themeFillTint="66"/>
        </w:rPr>
        <w:t>Is</w:t>
      </w:r>
      <w:proofErr w:type="spellEnd"/>
      <w:r w:rsidRPr="00A7050F">
        <w:rPr>
          <w:rFonts w:asciiTheme="minorHAnsi" w:hAnsiTheme="minorHAnsi"/>
          <w:sz w:val="22"/>
          <w:highlight w:val="yellow"/>
        </w:rPr>
        <w:t>: Indica que el servicio u operación debía ser modificado para poder cumplir con los nuevos requerimientos</w:t>
      </w:r>
    </w:p>
    <w:p w:rsidR="008C026A" w:rsidRPr="00A7050F" w:rsidRDefault="008C026A" w:rsidP="001021D6">
      <w:pPr>
        <w:pStyle w:val="Prrafodelista"/>
        <w:numPr>
          <w:ilvl w:val="0"/>
          <w:numId w:val="5"/>
        </w:numPr>
        <w:ind w:left="284" w:hanging="284"/>
        <w:jc w:val="both"/>
        <w:rPr>
          <w:rFonts w:asciiTheme="minorHAnsi" w:hAnsiTheme="minorHAnsi"/>
          <w:sz w:val="22"/>
          <w:highlight w:val="yellow"/>
        </w:rPr>
      </w:pPr>
      <w:r w:rsidRPr="00A7050F">
        <w:rPr>
          <w:rFonts w:asciiTheme="minorHAnsi" w:hAnsiTheme="minorHAnsi"/>
          <w:b/>
          <w:sz w:val="22"/>
          <w:highlight w:val="yellow"/>
          <w:shd w:val="clear" w:color="auto" w:fill="B8CCE4" w:themeFill="accent1" w:themeFillTint="66"/>
        </w:rPr>
        <w:t>Nuevo</w:t>
      </w:r>
      <w:r w:rsidRPr="00A7050F">
        <w:rPr>
          <w:rFonts w:asciiTheme="minorHAnsi" w:hAnsiTheme="minorHAnsi"/>
          <w:sz w:val="22"/>
          <w:highlight w:val="yellow"/>
        </w:rPr>
        <w:t>: Indica una nueva funcionalidad que fue agregada para mejorar el funcionamiento de la aplicación legado.</w:t>
      </w:r>
    </w:p>
    <w:p w:rsidR="00281BD0" w:rsidRPr="00A7050F" w:rsidRDefault="00281BD0" w:rsidP="008D2B7F">
      <w:pPr>
        <w:jc w:val="both"/>
        <w:rPr>
          <w:rFonts w:asciiTheme="minorHAnsi" w:hAnsiTheme="minorHAnsi"/>
          <w:sz w:val="22"/>
          <w:highlight w:val="yellow"/>
        </w:rPr>
      </w:pPr>
    </w:p>
    <w:p w:rsidR="002815ED" w:rsidRPr="00A7050F" w:rsidRDefault="002815ED" w:rsidP="008D2B7F">
      <w:pPr>
        <w:jc w:val="both"/>
        <w:rPr>
          <w:rFonts w:asciiTheme="minorHAnsi" w:hAnsiTheme="minorHAnsi"/>
          <w:sz w:val="22"/>
          <w:highlight w:val="yellow"/>
        </w:rPr>
      </w:pPr>
    </w:p>
    <w:p w:rsidR="008C026A" w:rsidRPr="00A7050F" w:rsidRDefault="008C026A" w:rsidP="00523E45">
      <w:pPr>
        <w:pStyle w:val="Prrafodelista"/>
        <w:numPr>
          <w:ilvl w:val="2"/>
          <w:numId w:val="1"/>
        </w:numPr>
        <w:ind w:left="993" w:hanging="709"/>
        <w:jc w:val="both"/>
        <w:outlineLvl w:val="2"/>
        <w:rPr>
          <w:rFonts w:asciiTheme="minorHAnsi" w:hAnsiTheme="minorHAnsi"/>
          <w:b/>
          <w:smallCaps/>
          <w:sz w:val="22"/>
          <w:highlight w:val="yellow"/>
        </w:rPr>
      </w:pPr>
      <w:bookmarkStart w:id="171" w:name="_Toc309802368"/>
      <w:bookmarkStart w:id="172" w:name="_Toc310177088"/>
      <w:r w:rsidRPr="00A7050F">
        <w:rPr>
          <w:rFonts w:asciiTheme="minorHAnsi" w:hAnsiTheme="minorHAnsi"/>
          <w:b/>
          <w:smallCaps/>
          <w:sz w:val="22"/>
          <w:highlight w:val="yellow"/>
        </w:rPr>
        <w:t>Presentación</w:t>
      </w:r>
      <w:bookmarkEnd w:id="171"/>
      <w:bookmarkEnd w:id="172"/>
    </w:p>
    <w:p w:rsidR="008C026A" w:rsidRPr="00A7050F" w:rsidRDefault="008C026A" w:rsidP="008C026A">
      <w:pPr>
        <w:jc w:val="both"/>
        <w:rPr>
          <w:rFonts w:asciiTheme="minorHAnsi" w:hAnsiTheme="minorHAnsi"/>
          <w:sz w:val="22"/>
          <w:highlight w:val="yellow"/>
        </w:rPr>
      </w:pPr>
    </w:p>
    <w:p w:rsidR="002815ED" w:rsidRPr="00A7050F" w:rsidRDefault="002815ED" w:rsidP="00523E45">
      <w:pPr>
        <w:pStyle w:val="Epgrafe"/>
        <w:keepNext/>
        <w:spacing w:after="120"/>
        <w:jc w:val="center"/>
        <w:rPr>
          <w:rFonts w:asciiTheme="minorHAnsi" w:hAnsiTheme="minorHAnsi"/>
          <w:color w:val="auto"/>
          <w:sz w:val="20"/>
          <w:highlight w:val="yellow"/>
        </w:rPr>
      </w:pPr>
      <w:bookmarkStart w:id="173" w:name="_Toc309802369"/>
      <w:bookmarkStart w:id="174" w:name="_Toc309802616"/>
      <w:bookmarkStart w:id="175" w:name="_Toc310177150"/>
      <w:r w:rsidRPr="00A7050F">
        <w:rPr>
          <w:rFonts w:asciiTheme="minorHAnsi" w:hAnsiTheme="minorHAnsi"/>
          <w:color w:val="auto"/>
          <w:sz w:val="20"/>
          <w:highlight w:val="yellow"/>
        </w:rPr>
        <w:t xml:space="preserve">Tabla </w:t>
      </w:r>
      <w:r w:rsidR="00ED4970" w:rsidRPr="00A7050F">
        <w:rPr>
          <w:rFonts w:asciiTheme="minorHAnsi" w:hAnsiTheme="minorHAnsi"/>
          <w:color w:val="auto"/>
          <w:sz w:val="20"/>
          <w:highlight w:val="yellow"/>
        </w:rPr>
        <w:fldChar w:fldCharType="begin"/>
      </w:r>
      <w:r w:rsidRPr="00A7050F">
        <w:rPr>
          <w:rFonts w:asciiTheme="minorHAnsi" w:hAnsiTheme="minorHAnsi"/>
          <w:color w:val="auto"/>
          <w:sz w:val="20"/>
          <w:highlight w:val="yellow"/>
        </w:rPr>
        <w:instrText xml:space="preserve"> SEQ Tabla \* ARABIC </w:instrText>
      </w:r>
      <w:r w:rsidR="00ED4970" w:rsidRPr="00A7050F">
        <w:rPr>
          <w:rFonts w:asciiTheme="minorHAnsi" w:hAnsiTheme="minorHAnsi"/>
          <w:color w:val="auto"/>
          <w:sz w:val="20"/>
          <w:highlight w:val="yellow"/>
        </w:rPr>
        <w:fldChar w:fldCharType="separate"/>
      </w:r>
      <w:r w:rsidR="00774816">
        <w:rPr>
          <w:rFonts w:asciiTheme="minorHAnsi" w:hAnsiTheme="minorHAnsi"/>
          <w:noProof/>
          <w:color w:val="auto"/>
          <w:sz w:val="20"/>
          <w:highlight w:val="yellow"/>
        </w:rPr>
        <w:t>38</w:t>
      </w:r>
      <w:r w:rsidR="00ED4970" w:rsidRPr="00A7050F">
        <w:rPr>
          <w:rFonts w:asciiTheme="minorHAnsi" w:hAnsiTheme="minorHAnsi"/>
          <w:color w:val="auto"/>
          <w:sz w:val="20"/>
          <w:highlight w:val="yellow"/>
        </w:rPr>
        <w:fldChar w:fldCharType="end"/>
      </w:r>
      <w:r w:rsidRPr="00A7050F">
        <w:rPr>
          <w:rFonts w:asciiTheme="minorHAnsi" w:hAnsiTheme="minorHAnsi"/>
          <w:color w:val="auto"/>
          <w:sz w:val="20"/>
          <w:highlight w:val="yellow"/>
        </w:rPr>
        <w:t>. Modificaciones en Presentación</w:t>
      </w:r>
      <w:bookmarkEnd w:id="173"/>
      <w:bookmarkEnd w:id="174"/>
      <w:bookmarkEnd w:id="175"/>
    </w:p>
    <w:tbl>
      <w:tblPr>
        <w:tblW w:w="10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858"/>
        <w:gridCol w:w="1260"/>
        <w:gridCol w:w="5918"/>
      </w:tblGrid>
      <w:tr w:rsidR="002815ED" w:rsidRPr="00A7050F" w:rsidTr="00F13B9E">
        <w:trPr>
          <w:cantSplit/>
          <w:trHeight w:val="20"/>
          <w:tblHeader/>
          <w:jc w:val="center"/>
        </w:trPr>
        <w:tc>
          <w:tcPr>
            <w:tcW w:w="2858" w:type="dxa"/>
            <w:shd w:val="clear" w:color="auto" w:fill="B8CCE4" w:themeFill="accent1" w:themeFillTint="66"/>
            <w:noWrap/>
            <w:vAlign w:val="center"/>
            <w:hideMark/>
          </w:tcPr>
          <w:p w:rsidR="002815ED" w:rsidRPr="00A7050F" w:rsidRDefault="002815ED" w:rsidP="00F13B9E">
            <w:pPr>
              <w:jc w:val="center"/>
              <w:rPr>
                <w:rFonts w:asciiTheme="minorHAnsi" w:eastAsia="Times New Roman" w:hAnsiTheme="minorHAnsi" w:cstheme="minorHAnsi"/>
                <w:b/>
                <w:highlight w:val="yellow"/>
                <w:lang w:eastAsia="en-US"/>
              </w:rPr>
            </w:pPr>
            <w:r w:rsidRPr="00A7050F">
              <w:rPr>
                <w:rFonts w:asciiTheme="minorHAnsi" w:eastAsia="Times New Roman" w:hAnsiTheme="minorHAnsi" w:cstheme="minorHAnsi"/>
                <w:b/>
                <w:highlight w:val="yellow"/>
                <w:lang w:eastAsia="en-US"/>
              </w:rPr>
              <w:t>Aplicación</w:t>
            </w:r>
          </w:p>
        </w:tc>
        <w:tc>
          <w:tcPr>
            <w:tcW w:w="1260" w:type="dxa"/>
            <w:shd w:val="clear" w:color="auto" w:fill="B8CCE4" w:themeFill="accent1" w:themeFillTint="66"/>
            <w:vAlign w:val="center"/>
          </w:tcPr>
          <w:p w:rsidR="002815ED" w:rsidRPr="00A7050F" w:rsidRDefault="002815ED" w:rsidP="00F13B9E">
            <w:pPr>
              <w:jc w:val="center"/>
              <w:rPr>
                <w:rFonts w:asciiTheme="minorHAnsi" w:eastAsia="Times New Roman" w:hAnsiTheme="minorHAnsi" w:cstheme="minorHAnsi"/>
                <w:b/>
                <w:highlight w:val="yellow"/>
                <w:lang w:eastAsia="en-US"/>
              </w:rPr>
            </w:pPr>
            <w:r w:rsidRPr="00A7050F">
              <w:rPr>
                <w:rFonts w:asciiTheme="minorHAnsi" w:eastAsia="Times New Roman" w:hAnsiTheme="minorHAnsi" w:cstheme="minorHAnsi"/>
                <w:b/>
                <w:highlight w:val="yellow"/>
                <w:lang w:eastAsia="en-US"/>
              </w:rPr>
              <w:t>Estado</w:t>
            </w:r>
          </w:p>
        </w:tc>
        <w:tc>
          <w:tcPr>
            <w:tcW w:w="5918" w:type="dxa"/>
            <w:shd w:val="clear" w:color="auto" w:fill="B8CCE4" w:themeFill="accent1" w:themeFillTint="66"/>
            <w:noWrap/>
            <w:vAlign w:val="center"/>
            <w:hideMark/>
          </w:tcPr>
          <w:p w:rsidR="002815ED" w:rsidRPr="00A7050F" w:rsidRDefault="002815ED" w:rsidP="00F13B9E">
            <w:pPr>
              <w:jc w:val="center"/>
              <w:rPr>
                <w:rFonts w:asciiTheme="minorHAnsi" w:eastAsia="Times New Roman" w:hAnsiTheme="minorHAnsi" w:cstheme="minorHAnsi"/>
                <w:b/>
                <w:highlight w:val="yellow"/>
                <w:lang w:eastAsia="en-US"/>
              </w:rPr>
            </w:pPr>
            <w:r w:rsidRPr="00A7050F">
              <w:rPr>
                <w:rFonts w:asciiTheme="minorHAnsi" w:eastAsia="Times New Roman" w:hAnsiTheme="minorHAnsi" w:cstheme="minorHAnsi"/>
                <w:b/>
                <w:highlight w:val="yellow"/>
                <w:lang w:eastAsia="en-US"/>
              </w:rPr>
              <w:t>Descripción</w:t>
            </w:r>
          </w:p>
        </w:tc>
      </w:tr>
      <w:tr w:rsidR="002815ED" w:rsidRPr="00A7050F" w:rsidTr="00F13B9E">
        <w:trPr>
          <w:cantSplit/>
          <w:trHeight w:val="20"/>
          <w:jc w:val="center"/>
        </w:trPr>
        <w:tc>
          <w:tcPr>
            <w:tcW w:w="2858" w:type="dxa"/>
            <w:shd w:val="clear" w:color="auto" w:fill="DBE5F1" w:themeFill="accent1" w:themeFillTint="33"/>
            <w:noWrap/>
            <w:vAlign w:val="center"/>
            <w:hideMark/>
          </w:tcPr>
          <w:p w:rsidR="002815ED" w:rsidRPr="00A7050F" w:rsidRDefault="002815ED" w:rsidP="00F13B9E">
            <w:pPr>
              <w:jc w:val="center"/>
              <w:rPr>
                <w:rFonts w:asciiTheme="minorHAnsi" w:eastAsia="Times New Roman" w:hAnsiTheme="minorHAnsi" w:cstheme="minorHAnsi"/>
                <w:b/>
                <w:highlight w:val="yellow"/>
                <w:lang w:eastAsia="en-US"/>
              </w:rPr>
            </w:pPr>
            <w:r w:rsidRPr="00A7050F">
              <w:rPr>
                <w:rFonts w:asciiTheme="minorHAnsi" w:eastAsia="Times New Roman" w:hAnsiTheme="minorHAnsi" w:cstheme="minorHAnsi"/>
                <w:b/>
                <w:highlight w:val="yellow"/>
                <w:lang w:eastAsia="en-US"/>
              </w:rPr>
              <w:t>CrearOferta.java</w:t>
            </w:r>
          </w:p>
        </w:tc>
        <w:tc>
          <w:tcPr>
            <w:tcW w:w="1260" w:type="dxa"/>
            <w:shd w:val="clear" w:color="auto" w:fill="E5B8B7" w:themeFill="accent2" w:themeFillTint="66"/>
            <w:vAlign w:val="center"/>
          </w:tcPr>
          <w:p w:rsidR="002815ED" w:rsidRPr="00A7050F" w:rsidRDefault="002815ED" w:rsidP="00F13B9E">
            <w:pPr>
              <w:jc w:val="center"/>
              <w:rPr>
                <w:rFonts w:asciiTheme="minorHAnsi" w:eastAsia="Times New Roman" w:hAnsiTheme="minorHAnsi" w:cstheme="minorHAnsi"/>
                <w:highlight w:val="yellow"/>
                <w:lang w:eastAsia="en-US"/>
              </w:rPr>
            </w:pPr>
            <w:r w:rsidRPr="00A7050F">
              <w:rPr>
                <w:rFonts w:asciiTheme="minorHAnsi" w:eastAsia="Times New Roman" w:hAnsiTheme="minorHAnsi" w:cstheme="minorHAnsi"/>
                <w:highlight w:val="yellow"/>
                <w:lang w:eastAsia="en-US"/>
              </w:rPr>
              <w:t>Error As-</w:t>
            </w:r>
            <w:proofErr w:type="spellStart"/>
            <w:r w:rsidRPr="00A7050F">
              <w:rPr>
                <w:rFonts w:asciiTheme="minorHAnsi" w:eastAsia="Times New Roman" w:hAnsiTheme="minorHAnsi" w:cstheme="minorHAnsi"/>
                <w:highlight w:val="yellow"/>
                <w:lang w:eastAsia="en-US"/>
              </w:rPr>
              <w:t>Is</w:t>
            </w:r>
            <w:proofErr w:type="spellEnd"/>
          </w:p>
        </w:tc>
        <w:tc>
          <w:tcPr>
            <w:tcW w:w="5918" w:type="dxa"/>
            <w:shd w:val="clear" w:color="auto" w:fill="auto"/>
            <w:noWrap/>
            <w:vAlign w:val="center"/>
            <w:hideMark/>
          </w:tcPr>
          <w:p w:rsidR="002815ED" w:rsidRPr="00A7050F" w:rsidRDefault="002815ED" w:rsidP="00F13B9E">
            <w:pPr>
              <w:rPr>
                <w:rFonts w:asciiTheme="minorHAnsi" w:eastAsia="Times New Roman" w:hAnsiTheme="minorHAnsi" w:cstheme="minorHAnsi"/>
                <w:highlight w:val="yellow"/>
                <w:lang w:eastAsia="en-US"/>
              </w:rPr>
            </w:pPr>
            <w:r w:rsidRPr="00A7050F">
              <w:rPr>
                <w:rFonts w:asciiTheme="minorHAnsi" w:eastAsia="Times New Roman" w:hAnsiTheme="minorHAnsi" w:cstheme="minorHAnsi"/>
                <w:highlight w:val="yellow"/>
                <w:lang w:eastAsia="en-US"/>
              </w:rPr>
              <w:t xml:space="preserve">No se obtenía la información de la subasta y presentaba error al obtener el </w:t>
            </w:r>
            <w:proofErr w:type="spellStart"/>
            <w:r w:rsidRPr="00A7050F">
              <w:rPr>
                <w:rFonts w:asciiTheme="minorHAnsi" w:eastAsia="Times New Roman" w:hAnsiTheme="minorHAnsi" w:cstheme="minorHAnsi"/>
                <w:highlight w:val="yellow"/>
                <w:lang w:eastAsia="en-US"/>
              </w:rPr>
              <w:t>nit</w:t>
            </w:r>
            <w:proofErr w:type="spellEnd"/>
            <w:r w:rsidRPr="00A7050F">
              <w:rPr>
                <w:rFonts w:asciiTheme="minorHAnsi" w:eastAsia="Times New Roman" w:hAnsiTheme="minorHAnsi" w:cstheme="minorHAnsi"/>
                <w:highlight w:val="yellow"/>
                <w:lang w:eastAsia="en-US"/>
              </w:rPr>
              <w:t xml:space="preserve"> del fabricante.</w:t>
            </w:r>
          </w:p>
        </w:tc>
      </w:tr>
      <w:tr w:rsidR="002815ED" w:rsidRPr="00A7050F" w:rsidTr="00F13B9E">
        <w:trPr>
          <w:cantSplit/>
          <w:trHeight w:val="20"/>
          <w:jc w:val="center"/>
        </w:trPr>
        <w:tc>
          <w:tcPr>
            <w:tcW w:w="2858" w:type="dxa"/>
            <w:shd w:val="clear" w:color="auto" w:fill="DBE5F1" w:themeFill="accent1" w:themeFillTint="33"/>
            <w:noWrap/>
            <w:vAlign w:val="center"/>
            <w:hideMark/>
          </w:tcPr>
          <w:p w:rsidR="002815ED" w:rsidRPr="00A7050F" w:rsidRDefault="002815ED" w:rsidP="00F13B9E">
            <w:pPr>
              <w:jc w:val="center"/>
              <w:rPr>
                <w:highlight w:val="yellow"/>
              </w:rPr>
            </w:pPr>
            <w:r w:rsidRPr="00A7050F">
              <w:rPr>
                <w:rFonts w:asciiTheme="minorHAnsi" w:eastAsia="Times New Roman" w:hAnsiTheme="minorHAnsi" w:cstheme="minorHAnsi"/>
                <w:b/>
                <w:highlight w:val="yellow"/>
                <w:lang w:eastAsia="en-US"/>
              </w:rPr>
              <w:t>InfoSubastas.java</w:t>
            </w:r>
          </w:p>
        </w:tc>
        <w:tc>
          <w:tcPr>
            <w:tcW w:w="1260" w:type="dxa"/>
            <w:shd w:val="clear" w:color="auto" w:fill="E5B8B7" w:themeFill="accent2" w:themeFillTint="66"/>
            <w:vAlign w:val="center"/>
          </w:tcPr>
          <w:p w:rsidR="002815ED" w:rsidRPr="00A7050F" w:rsidRDefault="002815ED" w:rsidP="00F13B9E">
            <w:pPr>
              <w:jc w:val="center"/>
              <w:rPr>
                <w:rFonts w:eastAsia="Times New Roman" w:cstheme="minorHAnsi"/>
                <w:highlight w:val="yellow"/>
              </w:rPr>
            </w:pPr>
            <w:r w:rsidRPr="00A7050F">
              <w:rPr>
                <w:rFonts w:asciiTheme="minorHAnsi" w:eastAsia="Times New Roman" w:hAnsiTheme="minorHAnsi" w:cstheme="minorHAnsi"/>
                <w:highlight w:val="yellow"/>
                <w:lang w:eastAsia="en-US"/>
              </w:rPr>
              <w:t>Error As-</w:t>
            </w:r>
            <w:proofErr w:type="spellStart"/>
            <w:r w:rsidRPr="00A7050F">
              <w:rPr>
                <w:rFonts w:asciiTheme="minorHAnsi" w:eastAsia="Times New Roman" w:hAnsiTheme="minorHAnsi" w:cstheme="minorHAnsi"/>
                <w:highlight w:val="yellow"/>
                <w:lang w:eastAsia="en-US"/>
              </w:rPr>
              <w:t>Is</w:t>
            </w:r>
            <w:proofErr w:type="spellEnd"/>
          </w:p>
        </w:tc>
        <w:tc>
          <w:tcPr>
            <w:tcW w:w="5918" w:type="dxa"/>
            <w:shd w:val="clear" w:color="auto" w:fill="auto"/>
            <w:noWrap/>
            <w:vAlign w:val="center"/>
            <w:hideMark/>
          </w:tcPr>
          <w:p w:rsidR="002815ED" w:rsidRPr="00A7050F" w:rsidRDefault="002815ED" w:rsidP="00F13B9E">
            <w:pPr>
              <w:rPr>
                <w:rFonts w:asciiTheme="minorHAnsi" w:eastAsia="Times New Roman" w:hAnsiTheme="minorHAnsi" w:cstheme="minorHAnsi"/>
                <w:highlight w:val="yellow"/>
                <w:lang w:eastAsia="en-US"/>
              </w:rPr>
            </w:pPr>
            <w:r w:rsidRPr="00A7050F">
              <w:rPr>
                <w:rFonts w:asciiTheme="minorHAnsi" w:eastAsia="Times New Roman" w:hAnsiTheme="minorHAnsi" w:cstheme="minorHAnsi"/>
                <w:highlight w:val="yellow"/>
                <w:lang w:eastAsia="en-US"/>
              </w:rPr>
              <w:t>No se obtenía la información de la subasta.</w:t>
            </w:r>
          </w:p>
        </w:tc>
      </w:tr>
      <w:tr w:rsidR="002815ED" w:rsidRPr="00A7050F" w:rsidTr="00F13B9E">
        <w:trPr>
          <w:cantSplit/>
          <w:trHeight w:val="20"/>
          <w:jc w:val="center"/>
        </w:trPr>
        <w:tc>
          <w:tcPr>
            <w:tcW w:w="2858" w:type="dxa"/>
            <w:shd w:val="clear" w:color="auto" w:fill="DBE5F1" w:themeFill="accent1" w:themeFillTint="33"/>
            <w:noWrap/>
            <w:vAlign w:val="center"/>
            <w:hideMark/>
          </w:tcPr>
          <w:p w:rsidR="002815ED" w:rsidRPr="00A7050F" w:rsidRDefault="002815ED" w:rsidP="00F13B9E">
            <w:pPr>
              <w:jc w:val="center"/>
              <w:rPr>
                <w:highlight w:val="yellow"/>
              </w:rPr>
            </w:pPr>
            <w:r w:rsidRPr="00A7050F">
              <w:rPr>
                <w:rFonts w:asciiTheme="minorHAnsi" w:eastAsia="Times New Roman" w:hAnsiTheme="minorHAnsi" w:cstheme="minorHAnsi"/>
                <w:b/>
                <w:highlight w:val="yellow"/>
                <w:lang w:eastAsia="en-US"/>
              </w:rPr>
              <w:t>ListaSubastas.java</w:t>
            </w:r>
          </w:p>
        </w:tc>
        <w:tc>
          <w:tcPr>
            <w:tcW w:w="1260" w:type="dxa"/>
            <w:shd w:val="clear" w:color="auto" w:fill="D6E3BC" w:themeFill="accent3" w:themeFillTint="66"/>
            <w:vAlign w:val="center"/>
          </w:tcPr>
          <w:p w:rsidR="002815ED" w:rsidRPr="00A7050F" w:rsidRDefault="002815ED" w:rsidP="00F13B9E">
            <w:pPr>
              <w:jc w:val="center"/>
              <w:rPr>
                <w:rFonts w:eastAsia="Times New Roman" w:cstheme="minorHAnsi"/>
                <w:highlight w:val="yellow"/>
              </w:rPr>
            </w:pPr>
            <w:r w:rsidRPr="00A7050F">
              <w:rPr>
                <w:rFonts w:asciiTheme="minorHAnsi" w:eastAsia="Times New Roman" w:hAnsiTheme="minorHAnsi" w:cstheme="minorHAnsi"/>
                <w:highlight w:val="yellow"/>
                <w:lang w:eastAsia="en-US"/>
              </w:rPr>
              <w:t>Modificación As-</w:t>
            </w:r>
            <w:proofErr w:type="spellStart"/>
            <w:r w:rsidRPr="00A7050F">
              <w:rPr>
                <w:rFonts w:asciiTheme="minorHAnsi" w:eastAsia="Times New Roman" w:hAnsiTheme="minorHAnsi" w:cstheme="minorHAnsi"/>
                <w:highlight w:val="yellow"/>
                <w:lang w:eastAsia="en-US"/>
              </w:rPr>
              <w:t>Is</w:t>
            </w:r>
            <w:proofErr w:type="spellEnd"/>
          </w:p>
        </w:tc>
        <w:tc>
          <w:tcPr>
            <w:tcW w:w="5918" w:type="dxa"/>
            <w:shd w:val="clear" w:color="auto" w:fill="auto"/>
            <w:noWrap/>
            <w:vAlign w:val="center"/>
            <w:hideMark/>
          </w:tcPr>
          <w:p w:rsidR="002815ED" w:rsidRPr="00A7050F" w:rsidRDefault="002815ED" w:rsidP="00F13B9E">
            <w:pPr>
              <w:rPr>
                <w:rFonts w:asciiTheme="minorHAnsi" w:eastAsia="Times New Roman" w:hAnsiTheme="minorHAnsi" w:cstheme="minorHAnsi"/>
                <w:highlight w:val="yellow"/>
                <w:lang w:eastAsia="en-US"/>
              </w:rPr>
            </w:pPr>
            <w:r w:rsidRPr="00A7050F">
              <w:rPr>
                <w:rFonts w:asciiTheme="minorHAnsi" w:eastAsia="Times New Roman" w:hAnsiTheme="minorHAnsi" w:cstheme="minorHAnsi"/>
                <w:highlight w:val="yellow"/>
                <w:lang w:eastAsia="en-US"/>
              </w:rPr>
              <w:t>Se agregan nuevos campos a la tabla mostrada.</w:t>
            </w:r>
          </w:p>
        </w:tc>
      </w:tr>
      <w:tr w:rsidR="002815ED" w:rsidRPr="00A7050F" w:rsidTr="00F13B9E">
        <w:trPr>
          <w:cantSplit/>
          <w:trHeight w:val="20"/>
          <w:jc w:val="center"/>
        </w:trPr>
        <w:tc>
          <w:tcPr>
            <w:tcW w:w="2858" w:type="dxa"/>
            <w:shd w:val="clear" w:color="auto" w:fill="DBE5F1" w:themeFill="accent1" w:themeFillTint="33"/>
            <w:noWrap/>
            <w:vAlign w:val="center"/>
            <w:hideMark/>
          </w:tcPr>
          <w:p w:rsidR="002815ED" w:rsidRPr="00A7050F" w:rsidRDefault="002815ED" w:rsidP="00F13B9E">
            <w:pPr>
              <w:jc w:val="center"/>
              <w:rPr>
                <w:highlight w:val="yellow"/>
              </w:rPr>
            </w:pPr>
            <w:r w:rsidRPr="00A7050F">
              <w:rPr>
                <w:rFonts w:asciiTheme="minorHAnsi" w:eastAsia="Times New Roman" w:hAnsiTheme="minorHAnsi" w:cstheme="minorHAnsi"/>
                <w:b/>
                <w:highlight w:val="yellow"/>
                <w:lang w:eastAsia="en-US"/>
              </w:rPr>
              <w:t>TipoClienteConstants.java</w:t>
            </w:r>
          </w:p>
        </w:tc>
        <w:tc>
          <w:tcPr>
            <w:tcW w:w="1260" w:type="dxa"/>
            <w:shd w:val="clear" w:color="auto" w:fill="B8CCE4" w:themeFill="accent1" w:themeFillTint="66"/>
            <w:vAlign w:val="center"/>
          </w:tcPr>
          <w:p w:rsidR="002815ED" w:rsidRPr="00A7050F" w:rsidRDefault="002815ED" w:rsidP="00F13B9E">
            <w:pPr>
              <w:jc w:val="center"/>
              <w:rPr>
                <w:rFonts w:eastAsia="Times New Roman" w:cstheme="minorHAnsi"/>
                <w:highlight w:val="yellow"/>
              </w:rPr>
            </w:pPr>
            <w:r w:rsidRPr="00A7050F">
              <w:rPr>
                <w:rFonts w:asciiTheme="minorHAnsi" w:eastAsia="Times New Roman" w:hAnsiTheme="minorHAnsi" w:cstheme="minorHAnsi"/>
                <w:highlight w:val="yellow"/>
                <w:lang w:eastAsia="en-US"/>
              </w:rPr>
              <w:t>Nuevo</w:t>
            </w:r>
          </w:p>
        </w:tc>
        <w:tc>
          <w:tcPr>
            <w:tcW w:w="5918" w:type="dxa"/>
            <w:shd w:val="clear" w:color="auto" w:fill="auto"/>
            <w:noWrap/>
            <w:vAlign w:val="center"/>
            <w:hideMark/>
          </w:tcPr>
          <w:p w:rsidR="002815ED" w:rsidRPr="00A7050F" w:rsidRDefault="002815ED" w:rsidP="00F13B9E">
            <w:pPr>
              <w:rPr>
                <w:rFonts w:asciiTheme="minorHAnsi" w:eastAsia="Times New Roman" w:hAnsiTheme="minorHAnsi" w:cstheme="minorHAnsi"/>
                <w:highlight w:val="yellow"/>
                <w:lang w:eastAsia="en-US"/>
              </w:rPr>
            </w:pPr>
            <w:r w:rsidRPr="00A7050F">
              <w:rPr>
                <w:rFonts w:asciiTheme="minorHAnsi" w:eastAsia="Times New Roman" w:hAnsiTheme="minorHAnsi" w:cstheme="minorHAnsi"/>
                <w:highlight w:val="yellow"/>
                <w:lang w:eastAsia="en-US"/>
              </w:rPr>
              <w:t>Se adiciona para el manejo de los tipos de clientes.</w:t>
            </w:r>
          </w:p>
        </w:tc>
      </w:tr>
    </w:tbl>
    <w:p w:rsidR="002815ED" w:rsidRPr="00A7050F" w:rsidRDefault="002815ED" w:rsidP="008D2B7F">
      <w:pPr>
        <w:jc w:val="both"/>
        <w:rPr>
          <w:rFonts w:asciiTheme="minorHAnsi" w:hAnsiTheme="minorHAnsi"/>
          <w:sz w:val="22"/>
          <w:highlight w:val="yellow"/>
        </w:rPr>
      </w:pPr>
    </w:p>
    <w:p w:rsidR="00F13B9E" w:rsidRPr="00A7050F" w:rsidRDefault="00F13B9E" w:rsidP="00F13B9E">
      <w:pPr>
        <w:jc w:val="both"/>
        <w:rPr>
          <w:rFonts w:asciiTheme="minorHAnsi" w:hAnsiTheme="minorHAnsi"/>
          <w:sz w:val="22"/>
          <w:highlight w:val="yellow"/>
        </w:rPr>
      </w:pPr>
    </w:p>
    <w:p w:rsidR="00F05AA9" w:rsidRPr="00A7050F" w:rsidRDefault="00F05AA9" w:rsidP="00523E45">
      <w:pPr>
        <w:pStyle w:val="Prrafodelista"/>
        <w:numPr>
          <w:ilvl w:val="2"/>
          <w:numId w:val="1"/>
        </w:numPr>
        <w:ind w:left="993" w:hanging="709"/>
        <w:jc w:val="both"/>
        <w:outlineLvl w:val="2"/>
        <w:rPr>
          <w:rFonts w:asciiTheme="minorHAnsi" w:hAnsiTheme="minorHAnsi"/>
          <w:b/>
          <w:smallCaps/>
          <w:sz w:val="22"/>
          <w:highlight w:val="yellow"/>
        </w:rPr>
      </w:pPr>
      <w:bookmarkStart w:id="176" w:name="_Toc309802370"/>
      <w:bookmarkStart w:id="177" w:name="_Toc310177089"/>
      <w:r w:rsidRPr="00A7050F">
        <w:rPr>
          <w:rFonts w:asciiTheme="minorHAnsi" w:hAnsiTheme="minorHAnsi"/>
          <w:b/>
          <w:smallCaps/>
          <w:sz w:val="22"/>
          <w:highlight w:val="yellow"/>
        </w:rPr>
        <w:t>BPEL</w:t>
      </w:r>
      <w:bookmarkEnd w:id="176"/>
      <w:bookmarkEnd w:id="177"/>
    </w:p>
    <w:p w:rsidR="00F348D3" w:rsidRPr="00A7050F" w:rsidRDefault="00F348D3" w:rsidP="00F348D3">
      <w:pPr>
        <w:jc w:val="both"/>
        <w:rPr>
          <w:rFonts w:asciiTheme="minorHAnsi" w:hAnsiTheme="minorHAnsi"/>
          <w:sz w:val="22"/>
          <w:highlight w:val="yellow"/>
        </w:rPr>
      </w:pPr>
    </w:p>
    <w:p w:rsidR="00F05AA9" w:rsidRPr="00A7050F" w:rsidRDefault="00F05AA9" w:rsidP="00F348D3">
      <w:pPr>
        <w:jc w:val="both"/>
        <w:rPr>
          <w:rFonts w:asciiTheme="minorHAnsi" w:hAnsiTheme="minorHAnsi"/>
          <w:sz w:val="22"/>
          <w:highlight w:val="yellow"/>
        </w:rPr>
      </w:pPr>
      <w:r w:rsidRPr="00A7050F">
        <w:rPr>
          <w:rFonts w:asciiTheme="minorHAnsi" w:hAnsiTheme="minorHAnsi"/>
          <w:sz w:val="22"/>
          <w:highlight w:val="yellow"/>
        </w:rPr>
        <w:t xml:space="preserve">En cuanto a los procesos </w:t>
      </w:r>
      <w:proofErr w:type="spellStart"/>
      <w:r w:rsidRPr="00A7050F">
        <w:rPr>
          <w:rFonts w:asciiTheme="minorHAnsi" w:hAnsiTheme="minorHAnsi"/>
          <w:sz w:val="22"/>
          <w:highlight w:val="yellow"/>
        </w:rPr>
        <w:t>bpel</w:t>
      </w:r>
      <w:proofErr w:type="spellEnd"/>
      <w:r w:rsidRPr="00A7050F">
        <w:rPr>
          <w:rFonts w:asciiTheme="minorHAnsi" w:hAnsiTheme="minorHAnsi"/>
          <w:sz w:val="22"/>
          <w:highlight w:val="yellow"/>
        </w:rPr>
        <w:t xml:space="preserve"> tenidos en cuenta en este ciclo, orden de compra y subasta inversa, se modificaron todas las actividades y se adicionaron las relacionadas al </w:t>
      </w:r>
      <w:proofErr w:type="spellStart"/>
      <w:r w:rsidRPr="00A7050F">
        <w:rPr>
          <w:rFonts w:asciiTheme="minorHAnsi" w:hAnsiTheme="minorHAnsi"/>
          <w:sz w:val="22"/>
          <w:highlight w:val="yellow"/>
        </w:rPr>
        <w:t>over</w:t>
      </w:r>
      <w:proofErr w:type="spellEnd"/>
      <w:r w:rsidRPr="00A7050F">
        <w:rPr>
          <w:rFonts w:asciiTheme="minorHAnsi" w:hAnsiTheme="minorHAnsi"/>
          <w:sz w:val="22"/>
          <w:highlight w:val="yellow"/>
        </w:rPr>
        <w:t xml:space="preserve"> head de tiempo y costo.</w:t>
      </w:r>
      <w:r w:rsidR="00BF2492" w:rsidRPr="00A7050F">
        <w:rPr>
          <w:rFonts w:asciiTheme="minorHAnsi" w:hAnsiTheme="minorHAnsi"/>
          <w:sz w:val="22"/>
          <w:highlight w:val="yellow"/>
        </w:rPr>
        <w:t xml:space="preserve"> La modificación en todas las actividades de los procesos está dada debido a que el AS-IS de estos procesos no se encontraba funcional</w:t>
      </w:r>
      <w:r w:rsidR="00924540" w:rsidRPr="00A7050F">
        <w:rPr>
          <w:rFonts w:asciiTheme="minorHAnsi" w:hAnsiTheme="minorHAnsi"/>
          <w:sz w:val="22"/>
          <w:highlight w:val="yellow"/>
        </w:rPr>
        <w:t xml:space="preserve"> y prueba de ello es el correo enviado </w:t>
      </w:r>
      <w:r w:rsidR="00F808C7" w:rsidRPr="00A7050F">
        <w:rPr>
          <w:rFonts w:asciiTheme="minorHAnsi" w:hAnsiTheme="minorHAnsi"/>
          <w:sz w:val="22"/>
          <w:highlight w:val="yellow"/>
        </w:rPr>
        <w:t>desde ecos@uniandes.edu.co</w:t>
      </w:r>
      <w:r w:rsidR="00924540" w:rsidRPr="00A7050F">
        <w:rPr>
          <w:rFonts w:asciiTheme="minorHAnsi" w:hAnsiTheme="minorHAnsi"/>
          <w:sz w:val="22"/>
          <w:highlight w:val="yellow"/>
        </w:rPr>
        <w:t xml:space="preserve"> el día </w:t>
      </w:r>
      <w:r w:rsidR="007E2040" w:rsidRPr="00A7050F">
        <w:rPr>
          <w:rFonts w:asciiTheme="minorHAnsi" w:hAnsiTheme="minorHAnsi"/>
          <w:sz w:val="22"/>
          <w:highlight w:val="yellow"/>
        </w:rPr>
        <w:t>22 de octubre de 2011 a las 10:37 a.m</w:t>
      </w:r>
      <w:r w:rsidR="00F348D3" w:rsidRPr="00A7050F">
        <w:rPr>
          <w:rFonts w:asciiTheme="minorHAnsi" w:hAnsiTheme="minorHAnsi"/>
          <w:sz w:val="22"/>
          <w:highlight w:val="yellow"/>
        </w:rPr>
        <w:t>.</w:t>
      </w:r>
    </w:p>
    <w:p w:rsidR="00F05AA9" w:rsidRPr="00A7050F" w:rsidRDefault="00F05AA9" w:rsidP="00F348D3">
      <w:pPr>
        <w:jc w:val="both"/>
        <w:rPr>
          <w:rFonts w:asciiTheme="minorHAnsi" w:hAnsiTheme="minorHAnsi"/>
          <w:sz w:val="22"/>
          <w:highlight w:val="yellow"/>
        </w:rPr>
      </w:pPr>
    </w:p>
    <w:p w:rsidR="00F348D3" w:rsidRPr="00A7050F" w:rsidRDefault="00F348D3" w:rsidP="00F348D3">
      <w:pPr>
        <w:jc w:val="both"/>
        <w:rPr>
          <w:rFonts w:asciiTheme="minorHAnsi" w:hAnsiTheme="minorHAnsi"/>
          <w:sz w:val="22"/>
          <w:highlight w:val="yellow"/>
        </w:rPr>
      </w:pPr>
    </w:p>
    <w:p w:rsidR="00F13B9E" w:rsidRPr="002A2605" w:rsidRDefault="00F13B9E" w:rsidP="00523E45">
      <w:pPr>
        <w:pStyle w:val="Prrafodelista"/>
        <w:numPr>
          <w:ilvl w:val="2"/>
          <w:numId w:val="1"/>
        </w:numPr>
        <w:ind w:left="993" w:hanging="709"/>
        <w:jc w:val="both"/>
        <w:outlineLvl w:val="2"/>
        <w:rPr>
          <w:rFonts w:asciiTheme="minorHAnsi" w:hAnsiTheme="minorHAnsi"/>
          <w:b/>
          <w:smallCaps/>
          <w:sz w:val="22"/>
        </w:rPr>
      </w:pPr>
      <w:bookmarkStart w:id="178" w:name="_Toc309802371"/>
      <w:bookmarkStart w:id="179" w:name="_Toc310177090"/>
      <w:r w:rsidRPr="002A2605">
        <w:rPr>
          <w:rFonts w:asciiTheme="minorHAnsi" w:hAnsiTheme="minorHAnsi"/>
          <w:b/>
          <w:smallCaps/>
          <w:sz w:val="22"/>
        </w:rPr>
        <w:t>OSB</w:t>
      </w:r>
      <w:bookmarkEnd w:id="178"/>
      <w:bookmarkEnd w:id="179"/>
    </w:p>
    <w:p w:rsidR="00F13B9E" w:rsidRPr="002A2605" w:rsidRDefault="00F13B9E" w:rsidP="00523E45">
      <w:pPr>
        <w:rPr>
          <w:rFonts w:asciiTheme="minorHAnsi" w:hAnsiTheme="minorHAnsi"/>
          <w:sz w:val="24"/>
        </w:rPr>
      </w:pPr>
    </w:p>
    <w:p w:rsidR="00F13B9E" w:rsidRPr="002A2605" w:rsidRDefault="00552D4D" w:rsidP="00523E45">
      <w:pPr>
        <w:rPr>
          <w:rFonts w:asciiTheme="minorHAnsi" w:hAnsiTheme="minorHAnsi"/>
          <w:b/>
          <w:i/>
          <w:sz w:val="22"/>
        </w:rPr>
      </w:pPr>
      <w:bookmarkStart w:id="180" w:name="_Toc309802372"/>
      <w:r w:rsidRPr="002A2605">
        <w:rPr>
          <w:rFonts w:asciiTheme="minorHAnsi" w:hAnsiTheme="minorHAnsi"/>
          <w:b/>
          <w:i/>
          <w:sz w:val="22"/>
        </w:rPr>
        <w:t>Problemas:</w:t>
      </w:r>
      <w:bookmarkEnd w:id="180"/>
    </w:p>
    <w:p w:rsidR="00552D4D" w:rsidRPr="002A2605" w:rsidRDefault="00552D4D" w:rsidP="00523E45">
      <w:pPr>
        <w:rPr>
          <w:rFonts w:asciiTheme="minorHAnsi" w:hAnsiTheme="minorHAnsi"/>
          <w:sz w:val="22"/>
        </w:rPr>
      </w:pPr>
    </w:p>
    <w:p w:rsidR="00F13B9E" w:rsidRDefault="00F13B9E" w:rsidP="00F13B9E">
      <w:pPr>
        <w:jc w:val="both"/>
        <w:rPr>
          <w:rFonts w:asciiTheme="minorHAnsi" w:hAnsiTheme="minorHAnsi"/>
          <w:sz w:val="22"/>
        </w:rPr>
      </w:pPr>
      <w:r w:rsidRPr="002A2605">
        <w:rPr>
          <w:rFonts w:asciiTheme="minorHAnsi" w:hAnsiTheme="minorHAnsi"/>
          <w:sz w:val="22"/>
        </w:rPr>
        <w:t xml:space="preserve">El desarrollo para la parte de OSB se realizó en ambientes locales para facilidad en la división de actividades. Luego del inicio del desarrollo de estas actividades, pruebas, entregas  y envío al repositorio y de esta forma que estos cambios pudieran quedaran disponibles a los demás desarrolladores, se detectaron fallas e inconvenientes al actualizar todos los cambios realizados sobre el ambiente de la maquina virtual, ya que cuando se realizaban las pruebas de los servicios expuestos en el OSB algunos datos no quedaban disponibles o se entregaba un mensaje de respuesta un error. Por lo tanto debíamos dedicar tiempo extra que no se había </w:t>
      </w:r>
      <w:r w:rsidRPr="002A2605">
        <w:rPr>
          <w:rFonts w:asciiTheme="minorHAnsi" w:hAnsiTheme="minorHAnsi"/>
          <w:sz w:val="22"/>
        </w:rPr>
        <w:lastRenderedPageBreak/>
        <w:t xml:space="preserve">tenido en cuenta para la solución de  estos inconvenientes de forma que no basta con realizar pruebas de forma local y enviar los archivos actualizados, porque de alguna u otra forma existen puntos de falla y se ve reflejado en la configuración de los archivos fuente o datos disponibles en las bases de datos de cada ambiente. Estos problemas y el tiempo empleado para resolver estos producía retrasos en el trabajo de otras actividades asignadas y de las personas dependientes de estas. </w:t>
      </w:r>
    </w:p>
    <w:p w:rsidR="002A2605" w:rsidRDefault="002A2605" w:rsidP="00F13B9E">
      <w:pPr>
        <w:jc w:val="both"/>
        <w:rPr>
          <w:rFonts w:asciiTheme="minorHAnsi" w:hAnsiTheme="minorHAnsi"/>
          <w:sz w:val="22"/>
        </w:rPr>
      </w:pPr>
    </w:p>
    <w:p w:rsidR="002A2605" w:rsidRDefault="002A2605" w:rsidP="00F13B9E">
      <w:pPr>
        <w:jc w:val="both"/>
        <w:rPr>
          <w:rFonts w:asciiTheme="minorHAnsi" w:hAnsiTheme="minorHAnsi"/>
          <w:sz w:val="22"/>
        </w:rPr>
      </w:pPr>
      <w:r>
        <w:rPr>
          <w:rFonts w:asciiTheme="minorHAnsi" w:hAnsiTheme="minorHAnsi"/>
          <w:sz w:val="22"/>
        </w:rPr>
        <w:t xml:space="preserve">En el </w:t>
      </w:r>
      <w:proofErr w:type="spellStart"/>
      <w:r w:rsidR="00FC7686">
        <w:rPr>
          <w:rFonts w:asciiTheme="minorHAnsi" w:hAnsiTheme="minorHAnsi"/>
          <w:sz w:val="22"/>
        </w:rPr>
        <w:t>WebServices</w:t>
      </w:r>
      <w:proofErr w:type="spellEnd"/>
      <w:r>
        <w:rPr>
          <w:rFonts w:asciiTheme="minorHAnsi" w:hAnsiTheme="minorHAnsi"/>
          <w:sz w:val="22"/>
        </w:rPr>
        <w:t xml:space="preserve"> </w:t>
      </w:r>
      <w:proofErr w:type="spellStart"/>
      <w:r>
        <w:rPr>
          <w:rFonts w:asciiTheme="minorHAnsi" w:hAnsiTheme="minorHAnsi"/>
          <w:sz w:val="22"/>
        </w:rPr>
        <w:t>GestionCliente</w:t>
      </w:r>
      <w:proofErr w:type="spellEnd"/>
      <w:r>
        <w:rPr>
          <w:rFonts w:asciiTheme="minorHAnsi" w:hAnsiTheme="minorHAnsi"/>
          <w:sz w:val="22"/>
        </w:rPr>
        <w:t xml:space="preserve"> que consume los servicios del CRM se encontraron varios errores del AS-IS que tuvieron que ser solucionados</w:t>
      </w:r>
      <w:r w:rsidR="00FC7686">
        <w:rPr>
          <w:rFonts w:asciiTheme="minorHAnsi" w:hAnsiTheme="minorHAnsi"/>
          <w:sz w:val="22"/>
        </w:rPr>
        <w:t xml:space="preserve"> para la implementación del TO-BE</w:t>
      </w:r>
      <w:r>
        <w:rPr>
          <w:rFonts w:asciiTheme="minorHAnsi" w:hAnsiTheme="minorHAnsi"/>
          <w:sz w:val="22"/>
        </w:rPr>
        <w:t>, estas modificaciones fueron las siguientes:</w:t>
      </w:r>
    </w:p>
    <w:p w:rsidR="00DB6CE3" w:rsidRPr="007F0A02" w:rsidRDefault="00DB6CE3" w:rsidP="00DB6CE3">
      <w:pPr>
        <w:jc w:val="both"/>
        <w:rPr>
          <w:rFonts w:asciiTheme="minorHAnsi" w:hAnsiTheme="minorHAnsi"/>
          <w:sz w:val="22"/>
        </w:rPr>
      </w:pPr>
    </w:p>
    <w:p w:rsidR="002A2605" w:rsidRPr="00DB6CE3" w:rsidRDefault="00DB6CE3" w:rsidP="00DB6CE3">
      <w:pPr>
        <w:pStyle w:val="Epgrafe"/>
        <w:keepNext/>
        <w:spacing w:after="120"/>
        <w:jc w:val="center"/>
        <w:rPr>
          <w:rFonts w:asciiTheme="minorHAnsi" w:hAnsiTheme="minorHAnsi"/>
          <w:color w:val="auto"/>
          <w:sz w:val="20"/>
          <w:szCs w:val="22"/>
        </w:rPr>
      </w:pPr>
      <w:bookmarkStart w:id="181" w:name="_Toc310177151"/>
      <w:r w:rsidRPr="007F0A02">
        <w:rPr>
          <w:rFonts w:asciiTheme="minorHAnsi" w:hAnsiTheme="minorHAnsi"/>
          <w:color w:val="auto"/>
          <w:sz w:val="20"/>
          <w:szCs w:val="22"/>
        </w:rPr>
        <w:t xml:space="preserve">Tabla </w:t>
      </w:r>
      <w:r w:rsidR="00ED4970" w:rsidRPr="007F0A02">
        <w:rPr>
          <w:rFonts w:asciiTheme="minorHAnsi" w:hAnsiTheme="minorHAnsi"/>
          <w:color w:val="auto"/>
          <w:sz w:val="20"/>
          <w:szCs w:val="22"/>
        </w:rPr>
        <w:fldChar w:fldCharType="begin"/>
      </w:r>
      <w:r w:rsidRPr="007F0A02">
        <w:rPr>
          <w:rFonts w:asciiTheme="minorHAnsi" w:hAnsiTheme="minorHAnsi"/>
          <w:color w:val="auto"/>
          <w:sz w:val="20"/>
          <w:szCs w:val="22"/>
        </w:rPr>
        <w:instrText xml:space="preserve"> SEQ Tabla \* ARABIC </w:instrText>
      </w:r>
      <w:r w:rsidR="00ED4970" w:rsidRPr="007F0A02">
        <w:rPr>
          <w:rFonts w:asciiTheme="minorHAnsi" w:hAnsiTheme="minorHAnsi"/>
          <w:color w:val="auto"/>
          <w:sz w:val="20"/>
          <w:szCs w:val="22"/>
        </w:rPr>
        <w:fldChar w:fldCharType="separate"/>
      </w:r>
      <w:r w:rsidR="00774816">
        <w:rPr>
          <w:rFonts w:asciiTheme="minorHAnsi" w:hAnsiTheme="minorHAnsi"/>
          <w:noProof/>
          <w:color w:val="auto"/>
          <w:sz w:val="20"/>
          <w:szCs w:val="22"/>
        </w:rPr>
        <w:t>39</w:t>
      </w:r>
      <w:r w:rsidR="00ED4970" w:rsidRPr="007F0A02">
        <w:rPr>
          <w:rFonts w:asciiTheme="minorHAnsi" w:hAnsiTheme="minorHAnsi"/>
          <w:color w:val="auto"/>
          <w:sz w:val="20"/>
          <w:szCs w:val="22"/>
        </w:rPr>
        <w:fldChar w:fldCharType="end"/>
      </w:r>
      <w:r w:rsidRPr="007F0A02">
        <w:rPr>
          <w:rFonts w:asciiTheme="minorHAnsi" w:hAnsiTheme="minorHAnsi"/>
          <w:color w:val="auto"/>
          <w:sz w:val="20"/>
          <w:szCs w:val="22"/>
        </w:rPr>
        <w:t xml:space="preserve">. </w:t>
      </w:r>
      <w:r w:rsidR="005C7FF5">
        <w:rPr>
          <w:rFonts w:asciiTheme="minorHAnsi" w:hAnsiTheme="minorHAnsi"/>
          <w:color w:val="auto"/>
          <w:sz w:val="20"/>
          <w:szCs w:val="22"/>
        </w:rPr>
        <w:t>Modificaciones AS-IS</w:t>
      </w:r>
      <w:r>
        <w:rPr>
          <w:rFonts w:asciiTheme="minorHAnsi" w:hAnsiTheme="minorHAnsi"/>
          <w:color w:val="auto"/>
          <w:sz w:val="20"/>
          <w:szCs w:val="22"/>
        </w:rPr>
        <w:t xml:space="preserve"> </w:t>
      </w:r>
      <w:proofErr w:type="spellStart"/>
      <w:r>
        <w:rPr>
          <w:rFonts w:asciiTheme="minorHAnsi" w:hAnsiTheme="minorHAnsi"/>
          <w:color w:val="auto"/>
          <w:sz w:val="20"/>
          <w:szCs w:val="22"/>
        </w:rPr>
        <w:t>GestionCliente</w:t>
      </w:r>
      <w:bookmarkEnd w:id="181"/>
      <w:proofErr w:type="spellEnd"/>
      <w:r>
        <w:rPr>
          <w:rFonts w:asciiTheme="minorHAnsi" w:hAnsiTheme="minorHAnsi"/>
          <w:color w:val="auto"/>
          <w:sz w:val="20"/>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7"/>
        <w:gridCol w:w="2881"/>
        <w:gridCol w:w="5400"/>
      </w:tblGrid>
      <w:tr w:rsidR="00901994" w:rsidRPr="00901994" w:rsidTr="00901994">
        <w:trPr>
          <w:trHeight w:val="300"/>
        </w:trPr>
        <w:tc>
          <w:tcPr>
            <w:tcW w:w="936" w:type="pct"/>
            <w:shd w:val="clear" w:color="auto" w:fill="B8CCE4" w:themeFill="accent1" w:themeFillTint="66"/>
            <w:noWrap/>
            <w:vAlign w:val="center"/>
          </w:tcPr>
          <w:p w:rsidR="00901994" w:rsidRPr="00901994" w:rsidRDefault="00901994" w:rsidP="00901994">
            <w:pPr>
              <w:jc w:val="center"/>
              <w:rPr>
                <w:rFonts w:asciiTheme="minorHAnsi" w:eastAsia="Times New Roman" w:hAnsiTheme="minorHAnsi" w:cstheme="minorHAnsi"/>
                <w:b/>
                <w:bCs/>
                <w:color w:val="auto"/>
                <w:lang w:eastAsia="en-US"/>
              </w:rPr>
            </w:pPr>
            <w:r w:rsidRPr="00901994">
              <w:rPr>
                <w:rFonts w:asciiTheme="minorHAnsi" w:eastAsia="Times New Roman" w:hAnsiTheme="minorHAnsi" w:cstheme="minorHAnsi"/>
                <w:b/>
                <w:bCs/>
                <w:color w:val="auto"/>
                <w:lang w:eastAsia="en-US"/>
              </w:rPr>
              <w:t>Servicio</w:t>
            </w:r>
          </w:p>
        </w:tc>
        <w:tc>
          <w:tcPr>
            <w:tcW w:w="1414" w:type="pct"/>
            <w:shd w:val="clear" w:color="auto" w:fill="B8CCE4" w:themeFill="accent1" w:themeFillTint="66"/>
            <w:noWrap/>
            <w:vAlign w:val="center"/>
          </w:tcPr>
          <w:p w:rsidR="00901994" w:rsidRPr="00901994" w:rsidRDefault="00901994" w:rsidP="00901994">
            <w:pPr>
              <w:jc w:val="center"/>
              <w:rPr>
                <w:rFonts w:asciiTheme="minorHAnsi" w:eastAsia="Times New Roman" w:hAnsiTheme="minorHAnsi" w:cstheme="minorHAnsi"/>
                <w:b/>
                <w:lang w:val="en-US" w:eastAsia="en-US"/>
              </w:rPr>
            </w:pPr>
            <w:proofErr w:type="spellStart"/>
            <w:r w:rsidRPr="00901994">
              <w:rPr>
                <w:rFonts w:asciiTheme="minorHAnsi" w:eastAsia="Times New Roman" w:hAnsiTheme="minorHAnsi" w:cstheme="minorHAnsi"/>
                <w:b/>
                <w:lang w:val="en-US" w:eastAsia="en-US"/>
              </w:rPr>
              <w:t>Archivo</w:t>
            </w:r>
            <w:proofErr w:type="spellEnd"/>
          </w:p>
        </w:tc>
        <w:tc>
          <w:tcPr>
            <w:tcW w:w="2650" w:type="pct"/>
            <w:shd w:val="clear" w:color="auto" w:fill="B8CCE4" w:themeFill="accent1" w:themeFillTint="66"/>
            <w:noWrap/>
            <w:vAlign w:val="center"/>
          </w:tcPr>
          <w:p w:rsidR="00901994" w:rsidRPr="00901994" w:rsidRDefault="00901994" w:rsidP="00901994">
            <w:pPr>
              <w:jc w:val="center"/>
              <w:rPr>
                <w:rFonts w:asciiTheme="minorHAnsi" w:eastAsia="Times New Roman" w:hAnsiTheme="minorHAnsi" w:cstheme="minorHAnsi"/>
                <w:b/>
                <w:lang w:val="es-ES" w:eastAsia="en-US"/>
              </w:rPr>
            </w:pPr>
            <w:r w:rsidRPr="00901994">
              <w:rPr>
                <w:rFonts w:asciiTheme="minorHAnsi" w:eastAsia="Times New Roman" w:hAnsiTheme="minorHAnsi" w:cstheme="minorHAnsi"/>
                <w:b/>
                <w:lang w:val="es-ES" w:eastAsia="en-US"/>
              </w:rPr>
              <w:t>Modificación</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CrearCliente</w:t>
            </w:r>
            <w:proofErr w:type="spellEnd"/>
          </w:p>
        </w:tc>
        <w:tc>
          <w:tcPr>
            <w:tcW w:w="1414" w:type="pct"/>
            <w:shd w:val="clear" w:color="auto" w:fill="auto"/>
            <w:noWrap/>
            <w:vAlign w:val="center"/>
            <w:hideMark/>
          </w:tcPr>
          <w:p w:rsidR="00901994" w:rsidRPr="00901994" w:rsidRDefault="00901994" w:rsidP="00901994">
            <w:pPr>
              <w:rPr>
                <w:rFonts w:asciiTheme="minorHAnsi" w:eastAsia="Times New Roman" w:hAnsiTheme="minorHAnsi" w:cstheme="minorHAnsi"/>
                <w:lang w:val="en-US" w:eastAsia="en-US"/>
              </w:rPr>
            </w:pPr>
            <w:r w:rsidRPr="00901994">
              <w:rPr>
                <w:rFonts w:asciiTheme="minorHAnsi" w:eastAsia="Times New Roman" w:hAnsiTheme="minorHAnsi" w:cstheme="minorHAnsi"/>
                <w:lang w:val="en-US" w:eastAsia="en-US"/>
              </w:rPr>
              <w:t>CrearClienteRequest.xsl</w:t>
            </w:r>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 el dato que almacena la descripción porque no se está ingresando</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CrearContactos</w:t>
            </w:r>
            <w:proofErr w:type="spellEnd"/>
          </w:p>
        </w:tc>
        <w:tc>
          <w:tcPr>
            <w:tcW w:w="1414" w:type="pct"/>
            <w:shd w:val="clear" w:color="auto" w:fill="auto"/>
            <w:noWrap/>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CrearContactosRequest.xq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 las concatenaciones "=''"</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CrearProductos</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CrearProductosRequest.xq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 las concatenaciones "=''"</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RadicarSolicitud</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ServiceRequest.wsdl</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 xml:space="preserve">Se genera nuevamente el </w:t>
            </w:r>
            <w:proofErr w:type="spellStart"/>
            <w:r w:rsidRPr="00901994">
              <w:rPr>
                <w:rFonts w:asciiTheme="minorHAnsi" w:eastAsia="Times New Roman" w:hAnsiTheme="minorHAnsi" w:cstheme="minorHAnsi"/>
                <w:lang w:val="es-ES" w:eastAsia="en-US"/>
              </w:rPr>
              <w:t>wsdl</w:t>
            </w:r>
            <w:proofErr w:type="spellEnd"/>
            <w:r w:rsidRPr="00901994">
              <w:rPr>
                <w:rFonts w:asciiTheme="minorHAnsi" w:eastAsia="Times New Roman" w:hAnsiTheme="minorHAnsi" w:cstheme="minorHAnsi"/>
                <w:lang w:val="es-ES" w:eastAsia="en-US"/>
              </w:rPr>
              <w:t xml:space="preserve"> y su </w:t>
            </w:r>
            <w:proofErr w:type="spellStart"/>
            <w:r w:rsidRPr="00901994">
              <w:rPr>
                <w:rFonts w:asciiTheme="minorHAnsi" w:eastAsia="Times New Roman" w:hAnsiTheme="minorHAnsi" w:cstheme="minorHAnsi"/>
                <w:lang w:val="es-ES" w:eastAsia="en-US"/>
              </w:rPr>
              <w:t>xsd</w:t>
            </w:r>
            <w:proofErr w:type="spellEnd"/>
            <w:r w:rsidRPr="00901994">
              <w:rPr>
                <w:rFonts w:asciiTheme="minorHAnsi" w:eastAsia="Times New Roman" w:hAnsiTheme="minorHAnsi" w:cstheme="minorHAnsi"/>
                <w:lang w:val="es-ES" w:eastAsia="en-US"/>
              </w:rPr>
              <w:t xml:space="preserve"> asociado por error en la configuración del campo número de radicación</w:t>
            </w:r>
          </w:p>
        </w:tc>
      </w:tr>
      <w:tr w:rsidR="00901994" w:rsidRPr="00901994" w:rsidTr="00901994">
        <w:trPr>
          <w:trHeight w:val="300"/>
        </w:trPr>
        <w:tc>
          <w:tcPr>
            <w:tcW w:w="936" w:type="pct"/>
            <w:vMerge w:val="restar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ConsultarCliente</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ConsultarClienteRequest.xq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No estaba solicitando la información completa de los productos</w:t>
            </w:r>
          </w:p>
        </w:tc>
      </w:tr>
      <w:tr w:rsidR="00901994" w:rsidRPr="00901994" w:rsidTr="00901994">
        <w:trPr>
          <w:trHeight w:val="300"/>
        </w:trPr>
        <w:tc>
          <w:tcPr>
            <w:tcW w:w="936" w:type="pct"/>
            <w:vMerge/>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s-ES" w:eastAsia="en-US"/>
              </w:rPr>
            </w:pPr>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ConsultarClienteResponse.xq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No estaba configurando la información completa de los productos</w:t>
            </w:r>
          </w:p>
        </w:tc>
      </w:tr>
      <w:tr w:rsidR="00901994" w:rsidRPr="00901994" w:rsidTr="00901994">
        <w:trPr>
          <w:trHeight w:val="300"/>
        </w:trPr>
        <w:tc>
          <w:tcPr>
            <w:tcW w:w="936" w:type="pct"/>
            <w:vMerge w:val="restar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val="es-ES" w:eastAsia="en-US"/>
              </w:rPr>
              <w:t>ConsultarContacto</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ConsultarContactoRequest.xq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eliminan campos que estaban repetidos</w:t>
            </w:r>
          </w:p>
        </w:tc>
      </w:tr>
      <w:tr w:rsidR="00901994" w:rsidRPr="00901994" w:rsidTr="00901994">
        <w:trPr>
          <w:trHeight w:val="300"/>
        </w:trPr>
        <w:tc>
          <w:tcPr>
            <w:tcW w:w="936" w:type="pct"/>
            <w:vMerge/>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s-ES" w:eastAsia="en-US"/>
              </w:rPr>
            </w:pPr>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ConsultarContactoResponse.xq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modifica error con el número de celular</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ModificarCliente</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r w:rsidRPr="00901994">
              <w:rPr>
                <w:rFonts w:asciiTheme="minorHAnsi" w:eastAsia="Times New Roman" w:hAnsiTheme="minorHAnsi" w:cstheme="minorHAnsi"/>
                <w:lang w:val="en-US" w:eastAsia="en-US"/>
              </w:rPr>
              <w:t>ModificarClienteRequest.xsl</w:t>
            </w:r>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 el dato que almacena la descripción porque no se está ingresando</w:t>
            </w:r>
          </w:p>
        </w:tc>
      </w:tr>
      <w:tr w:rsidR="00901994" w:rsidRPr="00901994" w:rsidTr="00901994">
        <w:trPr>
          <w:trHeight w:val="300"/>
        </w:trPr>
        <w:tc>
          <w:tcPr>
            <w:tcW w:w="936" w:type="pct"/>
            <w:vMerge w:val="restar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ModificarContacto</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ModificarContactoRequest.xq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 las concatenaciones "=''"</w:t>
            </w:r>
          </w:p>
        </w:tc>
      </w:tr>
      <w:tr w:rsidR="00901994" w:rsidRPr="00901994" w:rsidTr="00901994">
        <w:trPr>
          <w:trHeight w:val="300"/>
        </w:trPr>
        <w:tc>
          <w:tcPr>
            <w:tcW w:w="936" w:type="pct"/>
            <w:vMerge/>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s-ES" w:eastAsia="en-US"/>
              </w:rPr>
            </w:pPr>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ModificarContactoResponse.xq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Está devolviendo false siempre por el dato que se estaba evaluando</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proofErr w:type="spellStart"/>
            <w:r w:rsidRPr="00901994">
              <w:rPr>
                <w:rFonts w:asciiTheme="minorHAnsi" w:eastAsia="Times New Roman" w:hAnsiTheme="minorHAnsi" w:cstheme="minorHAnsi"/>
                <w:b/>
                <w:bCs/>
                <w:color w:val="auto"/>
                <w:lang w:eastAsia="en-US"/>
              </w:rPr>
              <w:t>ModificarProducto</w:t>
            </w:r>
            <w:proofErr w:type="spellEnd"/>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ModificarProductoRequest.xq</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elimina las concatenaciones "=''"</w:t>
            </w:r>
          </w:p>
        </w:tc>
      </w:tr>
      <w:tr w:rsidR="00901994" w:rsidRPr="00901994" w:rsidTr="00901994">
        <w:trPr>
          <w:trHeight w:val="300"/>
        </w:trPr>
        <w:tc>
          <w:tcPr>
            <w:tcW w:w="936" w:type="pct"/>
            <w:shd w:val="clear" w:color="auto" w:fill="DBE5F1" w:themeFill="accent1" w:themeFillTint="33"/>
            <w:noWrap/>
            <w:vAlign w:val="center"/>
            <w:hideMark/>
          </w:tcPr>
          <w:p w:rsidR="00901994" w:rsidRPr="00901994" w:rsidRDefault="00901994" w:rsidP="00901994">
            <w:pPr>
              <w:rPr>
                <w:rFonts w:asciiTheme="minorHAnsi" w:eastAsia="Times New Roman" w:hAnsiTheme="minorHAnsi" w:cstheme="minorHAnsi"/>
                <w:b/>
                <w:bCs/>
                <w:color w:val="auto"/>
                <w:lang w:val="en-US" w:eastAsia="en-US"/>
              </w:rPr>
            </w:pPr>
            <w:r w:rsidRPr="00901994">
              <w:rPr>
                <w:rFonts w:asciiTheme="minorHAnsi" w:eastAsia="Times New Roman" w:hAnsiTheme="minorHAnsi" w:cstheme="minorHAnsi"/>
                <w:b/>
                <w:bCs/>
                <w:color w:val="auto"/>
                <w:lang w:val="en-US" w:eastAsia="en-US"/>
              </w:rPr>
              <w:t>Proxy</w:t>
            </w:r>
          </w:p>
        </w:tc>
        <w:tc>
          <w:tcPr>
            <w:tcW w:w="1414" w:type="pct"/>
            <w:shd w:val="clear" w:color="auto" w:fill="auto"/>
            <w:vAlign w:val="center"/>
            <w:hideMark/>
          </w:tcPr>
          <w:p w:rsidR="00901994" w:rsidRPr="00901994" w:rsidRDefault="00901994" w:rsidP="00901994">
            <w:pPr>
              <w:rPr>
                <w:rFonts w:asciiTheme="minorHAnsi" w:eastAsia="Times New Roman" w:hAnsiTheme="minorHAnsi" w:cstheme="minorHAnsi"/>
                <w:lang w:val="en-US" w:eastAsia="en-US"/>
              </w:rPr>
            </w:pPr>
            <w:proofErr w:type="spellStart"/>
            <w:r w:rsidRPr="00901994">
              <w:rPr>
                <w:rFonts w:asciiTheme="minorHAnsi" w:eastAsia="Times New Roman" w:hAnsiTheme="minorHAnsi" w:cstheme="minorHAnsi"/>
                <w:lang w:val="en-US" w:eastAsia="en-US"/>
              </w:rPr>
              <w:t>GestionCliente.proxy</w:t>
            </w:r>
            <w:proofErr w:type="spellEnd"/>
          </w:p>
        </w:tc>
        <w:tc>
          <w:tcPr>
            <w:tcW w:w="2650" w:type="pct"/>
            <w:shd w:val="clear" w:color="auto" w:fill="auto"/>
            <w:noWrap/>
            <w:vAlign w:val="center"/>
            <w:hideMark/>
          </w:tcPr>
          <w:p w:rsidR="00901994" w:rsidRPr="00901994" w:rsidRDefault="00901994" w:rsidP="00901994">
            <w:pPr>
              <w:rPr>
                <w:rFonts w:asciiTheme="minorHAnsi" w:eastAsia="Times New Roman" w:hAnsiTheme="minorHAnsi" w:cstheme="minorHAnsi"/>
                <w:lang w:val="es-ES" w:eastAsia="en-US"/>
              </w:rPr>
            </w:pPr>
            <w:r w:rsidRPr="00901994">
              <w:rPr>
                <w:rFonts w:asciiTheme="minorHAnsi" w:eastAsia="Times New Roman" w:hAnsiTheme="minorHAnsi" w:cstheme="minorHAnsi"/>
                <w:lang w:val="es-ES" w:eastAsia="en-US"/>
              </w:rPr>
              <w:t>Se modifica el servicio de actualizar estado del cliente</w:t>
            </w:r>
          </w:p>
        </w:tc>
      </w:tr>
    </w:tbl>
    <w:p w:rsidR="00901994" w:rsidRPr="00901994" w:rsidRDefault="00901994" w:rsidP="00F13B9E">
      <w:pPr>
        <w:jc w:val="both"/>
        <w:rPr>
          <w:rFonts w:asciiTheme="minorHAnsi" w:hAnsiTheme="minorHAnsi"/>
          <w:sz w:val="22"/>
          <w:lang w:val="es-ES"/>
        </w:rPr>
      </w:pPr>
    </w:p>
    <w:p w:rsidR="00552D4D" w:rsidRPr="003B39DC" w:rsidRDefault="00552D4D" w:rsidP="00523E45">
      <w:pPr>
        <w:rPr>
          <w:rFonts w:asciiTheme="minorHAnsi" w:hAnsiTheme="minorHAnsi"/>
          <w:b/>
          <w:i/>
          <w:sz w:val="22"/>
        </w:rPr>
      </w:pPr>
      <w:bookmarkStart w:id="182" w:name="_Toc309802373"/>
      <w:r w:rsidRPr="003B39DC">
        <w:rPr>
          <w:rFonts w:asciiTheme="minorHAnsi" w:hAnsiTheme="minorHAnsi"/>
          <w:b/>
          <w:i/>
          <w:sz w:val="22"/>
        </w:rPr>
        <w:t>Cambios</w:t>
      </w:r>
      <w:bookmarkEnd w:id="182"/>
    </w:p>
    <w:p w:rsidR="00F13B9E" w:rsidRPr="003B39DC" w:rsidRDefault="00F13B9E" w:rsidP="00523E45">
      <w:pPr>
        <w:rPr>
          <w:rFonts w:asciiTheme="minorHAnsi" w:hAnsiTheme="minorHAnsi"/>
          <w:sz w:val="22"/>
        </w:rPr>
      </w:pPr>
    </w:p>
    <w:p w:rsidR="00F13B9E" w:rsidRDefault="00F13B9E" w:rsidP="00F13B9E">
      <w:pPr>
        <w:jc w:val="both"/>
        <w:rPr>
          <w:rFonts w:asciiTheme="minorHAnsi" w:hAnsiTheme="minorHAnsi"/>
          <w:sz w:val="22"/>
        </w:rPr>
      </w:pPr>
      <w:r w:rsidRPr="003B39DC">
        <w:rPr>
          <w:rFonts w:asciiTheme="minorHAnsi" w:hAnsiTheme="minorHAnsi"/>
          <w:sz w:val="22"/>
        </w:rPr>
        <w:t>En genera</w:t>
      </w:r>
      <w:r w:rsidR="00FC7686">
        <w:rPr>
          <w:rFonts w:asciiTheme="minorHAnsi" w:hAnsiTheme="minorHAnsi"/>
          <w:sz w:val="22"/>
        </w:rPr>
        <w:t>l los cambios realizados en el O</w:t>
      </w:r>
      <w:r w:rsidRPr="003B39DC">
        <w:rPr>
          <w:rFonts w:asciiTheme="minorHAnsi" w:hAnsiTheme="minorHAnsi"/>
          <w:sz w:val="22"/>
        </w:rPr>
        <w:t>SB fueron modificaciones sobre algunas entidades definidas en XSD (</w:t>
      </w:r>
      <w:proofErr w:type="spellStart"/>
      <w:r w:rsidRPr="003B39DC">
        <w:rPr>
          <w:rFonts w:asciiTheme="minorHAnsi" w:hAnsiTheme="minorHAnsi"/>
          <w:sz w:val="22"/>
        </w:rPr>
        <w:t>Canonicos</w:t>
      </w:r>
      <w:proofErr w:type="spellEnd"/>
      <w:r w:rsidRPr="003B39DC">
        <w:rPr>
          <w:rFonts w:asciiTheme="minorHAnsi" w:hAnsiTheme="minorHAnsi"/>
          <w:sz w:val="22"/>
        </w:rPr>
        <w:t xml:space="preserve">),  transformaciones de mensajes, actualización de los servicios Business y Proxy de cada operación ofrecida. Para las entidades fue necesario adicionar nuevos datos que son necesarios para la transformación, procesamiento de la información y la ejecución correcta del proceso. En cuanto a las transformaciones de los mensajes se cambiaron y se asignaron los datos correspondientes para cumplir con la información enviada desde las aplicaciones legado hacia los consumidores. </w:t>
      </w:r>
    </w:p>
    <w:p w:rsidR="00FC7686" w:rsidRDefault="00FC7686" w:rsidP="00F13B9E">
      <w:pPr>
        <w:jc w:val="both"/>
        <w:rPr>
          <w:rFonts w:asciiTheme="minorHAnsi" w:hAnsiTheme="minorHAnsi"/>
          <w:sz w:val="22"/>
        </w:rPr>
      </w:pPr>
    </w:p>
    <w:p w:rsidR="00FC7686" w:rsidRDefault="00FC7686" w:rsidP="00FC7686">
      <w:pPr>
        <w:jc w:val="both"/>
        <w:rPr>
          <w:rFonts w:asciiTheme="minorHAnsi" w:hAnsiTheme="minorHAnsi"/>
          <w:sz w:val="22"/>
        </w:rPr>
      </w:pPr>
      <w:r>
        <w:rPr>
          <w:rFonts w:asciiTheme="minorHAnsi" w:hAnsiTheme="minorHAnsi"/>
          <w:sz w:val="22"/>
        </w:rPr>
        <w:t xml:space="preserve">En el </w:t>
      </w:r>
      <w:proofErr w:type="spellStart"/>
      <w:r w:rsidR="00E133AC">
        <w:rPr>
          <w:rFonts w:asciiTheme="minorHAnsi" w:hAnsiTheme="minorHAnsi"/>
          <w:sz w:val="22"/>
        </w:rPr>
        <w:t>WebServices</w:t>
      </w:r>
      <w:proofErr w:type="spellEnd"/>
      <w:r>
        <w:rPr>
          <w:rFonts w:asciiTheme="minorHAnsi" w:hAnsiTheme="minorHAnsi"/>
          <w:sz w:val="22"/>
        </w:rPr>
        <w:t xml:space="preserve"> </w:t>
      </w:r>
      <w:proofErr w:type="spellStart"/>
      <w:r>
        <w:rPr>
          <w:rFonts w:asciiTheme="minorHAnsi" w:hAnsiTheme="minorHAnsi"/>
          <w:sz w:val="22"/>
        </w:rPr>
        <w:t>GestionCliente</w:t>
      </w:r>
      <w:proofErr w:type="spellEnd"/>
      <w:r>
        <w:rPr>
          <w:rFonts w:asciiTheme="minorHAnsi" w:hAnsiTheme="minorHAnsi"/>
          <w:sz w:val="22"/>
        </w:rPr>
        <w:t xml:space="preserve"> que consume los servicios del CRM se </w:t>
      </w:r>
      <w:r w:rsidR="00E133AC">
        <w:rPr>
          <w:rFonts w:asciiTheme="minorHAnsi" w:hAnsiTheme="minorHAnsi"/>
          <w:sz w:val="22"/>
        </w:rPr>
        <w:t>realizaron las siguientes modificaciones</w:t>
      </w:r>
      <w:r>
        <w:rPr>
          <w:rFonts w:asciiTheme="minorHAnsi" w:hAnsiTheme="minorHAnsi"/>
          <w:sz w:val="22"/>
        </w:rPr>
        <w:t>:</w:t>
      </w:r>
    </w:p>
    <w:p w:rsidR="00B508AF" w:rsidRPr="007F0A02" w:rsidRDefault="00B508AF" w:rsidP="00B508AF">
      <w:pPr>
        <w:jc w:val="both"/>
        <w:rPr>
          <w:rFonts w:asciiTheme="minorHAnsi" w:hAnsiTheme="minorHAnsi"/>
          <w:sz w:val="22"/>
        </w:rPr>
      </w:pPr>
    </w:p>
    <w:p w:rsidR="00B508AF" w:rsidRPr="00DB6CE3" w:rsidRDefault="00B508AF" w:rsidP="005C7FF5">
      <w:pPr>
        <w:pStyle w:val="Epgrafe"/>
        <w:keepNext/>
        <w:spacing w:after="120"/>
        <w:jc w:val="center"/>
        <w:rPr>
          <w:rFonts w:asciiTheme="minorHAnsi" w:hAnsiTheme="minorHAnsi"/>
          <w:color w:val="auto"/>
          <w:sz w:val="20"/>
          <w:szCs w:val="22"/>
        </w:rPr>
      </w:pPr>
      <w:bookmarkStart w:id="183" w:name="_Toc310177152"/>
      <w:r w:rsidRPr="007F0A02">
        <w:rPr>
          <w:rFonts w:asciiTheme="minorHAnsi" w:hAnsiTheme="minorHAnsi"/>
          <w:color w:val="auto"/>
          <w:sz w:val="20"/>
          <w:szCs w:val="22"/>
        </w:rPr>
        <w:t xml:space="preserve">Tabla </w:t>
      </w:r>
      <w:r w:rsidR="00ED4970" w:rsidRPr="007F0A02">
        <w:rPr>
          <w:rFonts w:asciiTheme="minorHAnsi" w:hAnsiTheme="minorHAnsi"/>
          <w:color w:val="auto"/>
          <w:sz w:val="20"/>
          <w:szCs w:val="22"/>
        </w:rPr>
        <w:fldChar w:fldCharType="begin"/>
      </w:r>
      <w:r w:rsidRPr="007F0A02">
        <w:rPr>
          <w:rFonts w:asciiTheme="minorHAnsi" w:hAnsiTheme="minorHAnsi"/>
          <w:color w:val="auto"/>
          <w:sz w:val="20"/>
          <w:szCs w:val="22"/>
        </w:rPr>
        <w:instrText xml:space="preserve"> SEQ Tabla \* ARABIC </w:instrText>
      </w:r>
      <w:r w:rsidR="00ED4970" w:rsidRPr="007F0A02">
        <w:rPr>
          <w:rFonts w:asciiTheme="minorHAnsi" w:hAnsiTheme="minorHAnsi"/>
          <w:color w:val="auto"/>
          <w:sz w:val="20"/>
          <w:szCs w:val="22"/>
        </w:rPr>
        <w:fldChar w:fldCharType="separate"/>
      </w:r>
      <w:r w:rsidR="00774816">
        <w:rPr>
          <w:rFonts w:asciiTheme="minorHAnsi" w:hAnsiTheme="minorHAnsi"/>
          <w:noProof/>
          <w:color w:val="auto"/>
          <w:sz w:val="20"/>
          <w:szCs w:val="22"/>
        </w:rPr>
        <w:t>40</w:t>
      </w:r>
      <w:r w:rsidR="00ED4970" w:rsidRPr="007F0A02">
        <w:rPr>
          <w:rFonts w:asciiTheme="minorHAnsi" w:hAnsiTheme="minorHAnsi"/>
          <w:color w:val="auto"/>
          <w:sz w:val="20"/>
          <w:szCs w:val="22"/>
        </w:rPr>
        <w:fldChar w:fldCharType="end"/>
      </w:r>
      <w:r w:rsidRPr="007F0A02">
        <w:rPr>
          <w:rFonts w:asciiTheme="minorHAnsi" w:hAnsiTheme="minorHAnsi"/>
          <w:color w:val="auto"/>
          <w:sz w:val="20"/>
          <w:szCs w:val="22"/>
        </w:rPr>
        <w:t xml:space="preserve">. </w:t>
      </w:r>
      <w:r w:rsidR="005C7FF5">
        <w:rPr>
          <w:rFonts w:asciiTheme="minorHAnsi" w:hAnsiTheme="minorHAnsi"/>
          <w:color w:val="auto"/>
          <w:sz w:val="20"/>
          <w:szCs w:val="22"/>
        </w:rPr>
        <w:t xml:space="preserve">Modificaciones TO-BE </w:t>
      </w:r>
      <w:proofErr w:type="spellStart"/>
      <w:r w:rsidR="005C7FF5">
        <w:rPr>
          <w:rFonts w:asciiTheme="minorHAnsi" w:hAnsiTheme="minorHAnsi"/>
          <w:color w:val="auto"/>
          <w:sz w:val="20"/>
          <w:szCs w:val="22"/>
        </w:rPr>
        <w:t>GestionCliente</w:t>
      </w:r>
      <w:bookmarkEnd w:id="183"/>
      <w:proofErr w:type="spellEnd"/>
      <w:r w:rsidR="005C7FF5">
        <w:rPr>
          <w:rFonts w:asciiTheme="minorHAnsi" w:hAnsiTheme="minorHAnsi"/>
          <w:color w:val="auto"/>
          <w:sz w:val="20"/>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7"/>
        <w:gridCol w:w="2881"/>
        <w:gridCol w:w="5400"/>
      </w:tblGrid>
      <w:tr w:rsidR="00B508AF" w:rsidRPr="00901994" w:rsidTr="007401C8">
        <w:trPr>
          <w:trHeight w:val="300"/>
        </w:trPr>
        <w:tc>
          <w:tcPr>
            <w:tcW w:w="936" w:type="pct"/>
            <w:shd w:val="clear" w:color="auto" w:fill="B8CCE4" w:themeFill="accent1" w:themeFillTint="66"/>
            <w:noWrap/>
            <w:vAlign w:val="center"/>
          </w:tcPr>
          <w:p w:rsidR="00B508AF" w:rsidRPr="00901994" w:rsidRDefault="00B508AF" w:rsidP="007401C8">
            <w:pPr>
              <w:jc w:val="center"/>
              <w:rPr>
                <w:rFonts w:asciiTheme="minorHAnsi" w:eastAsia="Times New Roman" w:hAnsiTheme="minorHAnsi" w:cstheme="minorHAnsi"/>
                <w:b/>
                <w:bCs/>
                <w:color w:val="auto"/>
                <w:lang w:eastAsia="en-US"/>
              </w:rPr>
            </w:pPr>
            <w:r w:rsidRPr="00901994">
              <w:rPr>
                <w:rFonts w:asciiTheme="minorHAnsi" w:eastAsia="Times New Roman" w:hAnsiTheme="minorHAnsi" w:cstheme="minorHAnsi"/>
                <w:b/>
                <w:bCs/>
                <w:color w:val="auto"/>
                <w:lang w:eastAsia="en-US"/>
              </w:rPr>
              <w:t>Servicio</w:t>
            </w:r>
          </w:p>
        </w:tc>
        <w:tc>
          <w:tcPr>
            <w:tcW w:w="1414" w:type="pct"/>
            <w:shd w:val="clear" w:color="auto" w:fill="B8CCE4" w:themeFill="accent1" w:themeFillTint="66"/>
            <w:noWrap/>
            <w:vAlign w:val="center"/>
          </w:tcPr>
          <w:p w:rsidR="00B508AF" w:rsidRPr="00901994" w:rsidRDefault="00B508AF" w:rsidP="007401C8">
            <w:pPr>
              <w:jc w:val="center"/>
              <w:rPr>
                <w:rFonts w:asciiTheme="minorHAnsi" w:eastAsia="Times New Roman" w:hAnsiTheme="minorHAnsi" w:cstheme="minorHAnsi"/>
                <w:b/>
                <w:lang w:val="en-US" w:eastAsia="en-US"/>
              </w:rPr>
            </w:pPr>
            <w:proofErr w:type="spellStart"/>
            <w:r w:rsidRPr="00901994">
              <w:rPr>
                <w:rFonts w:asciiTheme="minorHAnsi" w:eastAsia="Times New Roman" w:hAnsiTheme="minorHAnsi" w:cstheme="minorHAnsi"/>
                <w:b/>
                <w:lang w:val="en-US" w:eastAsia="en-US"/>
              </w:rPr>
              <w:t>Archivo</w:t>
            </w:r>
            <w:proofErr w:type="spellEnd"/>
          </w:p>
        </w:tc>
        <w:tc>
          <w:tcPr>
            <w:tcW w:w="2650" w:type="pct"/>
            <w:shd w:val="clear" w:color="auto" w:fill="B8CCE4" w:themeFill="accent1" w:themeFillTint="66"/>
            <w:noWrap/>
            <w:vAlign w:val="center"/>
          </w:tcPr>
          <w:p w:rsidR="00B508AF" w:rsidRPr="00901994" w:rsidRDefault="00B508AF" w:rsidP="007401C8">
            <w:pPr>
              <w:jc w:val="center"/>
              <w:rPr>
                <w:rFonts w:asciiTheme="minorHAnsi" w:eastAsia="Times New Roman" w:hAnsiTheme="minorHAnsi" w:cstheme="minorHAnsi"/>
                <w:b/>
                <w:lang w:val="es-ES" w:eastAsia="en-US"/>
              </w:rPr>
            </w:pPr>
            <w:r w:rsidRPr="00901994">
              <w:rPr>
                <w:rFonts w:asciiTheme="minorHAnsi" w:eastAsia="Times New Roman" w:hAnsiTheme="minorHAnsi" w:cstheme="minorHAnsi"/>
                <w:b/>
                <w:lang w:val="es-ES" w:eastAsia="en-US"/>
              </w:rPr>
              <w:t>Modificación</w:t>
            </w:r>
          </w:p>
        </w:tc>
      </w:tr>
      <w:tr w:rsidR="00B508AF" w:rsidRPr="00901994" w:rsidTr="007401C8">
        <w:trPr>
          <w:trHeight w:val="300"/>
        </w:trPr>
        <w:tc>
          <w:tcPr>
            <w:tcW w:w="936" w:type="pct"/>
            <w:vMerge w:val="restart"/>
            <w:shd w:val="clear" w:color="auto" w:fill="DBE5F1" w:themeFill="accent1" w:themeFillTint="33"/>
            <w:noWrap/>
            <w:vAlign w:val="center"/>
          </w:tcPr>
          <w:p w:rsidR="00B508AF" w:rsidRPr="00B508AF" w:rsidRDefault="00B508AF">
            <w:pPr>
              <w:jc w:val="center"/>
              <w:rPr>
                <w:rFonts w:ascii="Calibri" w:hAnsi="Calibri" w:cs="Calibri"/>
                <w:b/>
                <w:bCs/>
              </w:rPr>
            </w:pPr>
            <w:proofErr w:type="spellStart"/>
            <w:r w:rsidRPr="00B508AF">
              <w:rPr>
                <w:rFonts w:ascii="Calibri" w:hAnsi="Calibri" w:cs="Calibri"/>
                <w:b/>
                <w:bCs/>
              </w:rPr>
              <w:lastRenderedPageBreak/>
              <w:t>CrearCliente</w:t>
            </w:r>
            <w:proofErr w:type="spellEnd"/>
          </w:p>
        </w:tc>
        <w:tc>
          <w:tcPr>
            <w:tcW w:w="1414" w:type="pct"/>
            <w:shd w:val="clear" w:color="auto" w:fill="auto"/>
            <w:vAlign w:val="bottom"/>
          </w:tcPr>
          <w:p w:rsidR="00B508AF" w:rsidRPr="00B508AF" w:rsidRDefault="00B508AF">
            <w:pPr>
              <w:rPr>
                <w:rFonts w:ascii="Calibri" w:hAnsi="Calibri" w:cs="Calibri"/>
              </w:rPr>
            </w:pPr>
            <w:proofErr w:type="spellStart"/>
            <w:r w:rsidRPr="00B508AF">
              <w:rPr>
                <w:rFonts w:ascii="Calibri" w:hAnsi="Calibri" w:cs="Calibri"/>
              </w:rPr>
              <w:t>Account.wsdl</w:t>
            </w:r>
            <w:proofErr w:type="spellEnd"/>
          </w:p>
        </w:tc>
        <w:tc>
          <w:tcPr>
            <w:tcW w:w="2650" w:type="pct"/>
            <w:shd w:val="clear" w:color="auto" w:fill="auto"/>
            <w:noWrap/>
            <w:vAlign w:val="bottom"/>
          </w:tcPr>
          <w:p w:rsidR="00B508AF" w:rsidRPr="00B508AF" w:rsidRDefault="00B508AF">
            <w:pPr>
              <w:rPr>
                <w:rFonts w:ascii="Calibri" w:hAnsi="Calibri" w:cs="Calibri"/>
              </w:rPr>
            </w:pPr>
            <w:r w:rsidRPr="00B508AF">
              <w:rPr>
                <w:rFonts w:ascii="Calibri" w:hAnsi="Calibri" w:cs="Calibri"/>
              </w:rPr>
              <w:t xml:space="preserve">Se modifica configuración en el CRM para agregarla categoría del cliente y se vuelve a generar el </w:t>
            </w:r>
            <w:proofErr w:type="spellStart"/>
            <w:r w:rsidRPr="00B508AF">
              <w:rPr>
                <w:rFonts w:ascii="Calibri" w:hAnsi="Calibri" w:cs="Calibri"/>
              </w:rPr>
              <w:t>wsdl</w:t>
            </w:r>
            <w:proofErr w:type="spellEnd"/>
          </w:p>
        </w:tc>
      </w:tr>
      <w:tr w:rsidR="00B508AF" w:rsidRPr="00901994" w:rsidTr="007401C8">
        <w:trPr>
          <w:trHeight w:val="300"/>
        </w:trPr>
        <w:tc>
          <w:tcPr>
            <w:tcW w:w="936" w:type="pct"/>
            <w:vMerge/>
            <w:shd w:val="clear" w:color="auto" w:fill="DBE5F1" w:themeFill="accent1" w:themeFillTint="33"/>
            <w:noWrap/>
            <w:vAlign w:val="center"/>
          </w:tcPr>
          <w:p w:rsidR="00B508AF" w:rsidRPr="00B508AF" w:rsidRDefault="00B508AF">
            <w:pPr>
              <w:jc w:val="center"/>
              <w:rPr>
                <w:rFonts w:ascii="Calibri" w:hAnsi="Calibri" w:cs="Calibri"/>
                <w:b/>
                <w:bCs/>
              </w:rPr>
            </w:pPr>
          </w:p>
        </w:tc>
        <w:tc>
          <w:tcPr>
            <w:tcW w:w="1414" w:type="pct"/>
            <w:shd w:val="clear" w:color="auto" w:fill="auto"/>
            <w:vAlign w:val="bottom"/>
          </w:tcPr>
          <w:p w:rsidR="00B508AF" w:rsidRPr="00B508AF" w:rsidRDefault="00B508AF">
            <w:pPr>
              <w:rPr>
                <w:rFonts w:ascii="Calibri" w:hAnsi="Calibri" w:cs="Calibri"/>
              </w:rPr>
            </w:pPr>
            <w:r w:rsidRPr="00B508AF">
              <w:rPr>
                <w:rFonts w:ascii="Calibri" w:hAnsi="Calibri" w:cs="Calibri"/>
              </w:rPr>
              <w:t>Cliente.xsd</w:t>
            </w:r>
          </w:p>
        </w:tc>
        <w:tc>
          <w:tcPr>
            <w:tcW w:w="2650" w:type="pct"/>
            <w:shd w:val="clear" w:color="auto" w:fill="auto"/>
            <w:noWrap/>
            <w:vAlign w:val="bottom"/>
          </w:tcPr>
          <w:p w:rsidR="00B508AF" w:rsidRPr="00B508AF" w:rsidRDefault="00B508AF">
            <w:pPr>
              <w:rPr>
                <w:rFonts w:ascii="Calibri" w:hAnsi="Calibri" w:cs="Calibri"/>
              </w:rPr>
            </w:pPr>
            <w:r w:rsidRPr="00B508AF">
              <w:rPr>
                <w:rFonts w:ascii="Calibri" w:hAnsi="Calibri" w:cs="Calibri"/>
              </w:rPr>
              <w:t>Se modifica el canónico para agregar el campo de la categoría</w:t>
            </w:r>
          </w:p>
        </w:tc>
      </w:tr>
      <w:tr w:rsidR="00B508AF" w:rsidRPr="00901994" w:rsidTr="007401C8">
        <w:trPr>
          <w:trHeight w:val="300"/>
        </w:trPr>
        <w:tc>
          <w:tcPr>
            <w:tcW w:w="936" w:type="pct"/>
            <w:vMerge/>
            <w:shd w:val="clear" w:color="auto" w:fill="DBE5F1" w:themeFill="accent1" w:themeFillTint="33"/>
            <w:noWrap/>
            <w:vAlign w:val="center"/>
          </w:tcPr>
          <w:p w:rsidR="00B508AF" w:rsidRPr="00B508AF" w:rsidRDefault="00B508AF">
            <w:pPr>
              <w:jc w:val="center"/>
              <w:rPr>
                <w:rFonts w:ascii="Calibri" w:hAnsi="Calibri" w:cs="Calibri"/>
                <w:b/>
                <w:bCs/>
              </w:rPr>
            </w:pPr>
          </w:p>
        </w:tc>
        <w:tc>
          <w:tcPr>
            <w:tcW w:w="1414" w:type="pct"/>
            <w:shd w:val="clear" w:color="auto" w:fill="auto"/>
            <w:vAlign w:val="bottom"/>
          </w:tcPr>
          <w:p w:rsidR="00B508AF" w:rsidRPr="00B508AF" w:rsidRDefault="00B508AF">
            <w:pPr>
              <w:rPr>
                <w:rFonts w:ascii="Calibri" w:hAnsi="Calibri" w:cs="Calibri"/>
              </w:rPr>
            </w:pPr>
            <w:r w:rsidRPr="00B508AF">
              <w:rPr>
                <w:rFonts w:ascii="Calibri" w:hAnsi="Calibri" w:cs="Calibri"/>
              </w:rPr>
              <w:t>CrearClienteRequest.xsl</w:t>
            </w:r>
          </w:p>
        </w:tc>
        <w:tc>
          <w:tcPr>
            <w:tcW w:w="2650" w:type="pct"/>
            <w:shd w:val="clear" w:color="auto" w:fill="auto"/>
            <w:noWrap/>
            <w:vAlign w:val="bottom"/>
          </w:tcPr>
          <w:p w:rsidR="00B508AF" w:rsidRPr="00B508AF" w:rsidRDefault="00B508AF">
            <w:pPr>
              <w:rPr>
                <w:rFonts w:ascii="Calibri" w:hAnsi="Calibri" w:cs="Calibri"/>
              </w:rPr>
            </w:pPr>
            <w:r w:rsidRPr="00B508AF">
              <w:rPr>
                <w:rFonts w:ascii="Calibri" w:hAnsi="Calibri" w:cs="Calibri"/>
              </w:rPr>
              <w:t>Se agrega el dato de entrada para</w:t>
            </w:r>
            <w:r>
              <w:rPr>
                <w:rFonts w:ascii="Calibri" w:hAnsi="Calibri" w:cs="Calibri"/>
              </w:rPr>
              <w:t xml:space="preserve"> </w:t>
            </w:r>
            <w:r w:rsidRPr="00B508AF">
              <w:rPr>
                <w:rFonts w:ascii="Calibri" w:hAnsi="Calibri" w:cs="Calibri"/>
              </w:rPr>
              <w:t>la categoría</w:t>
            </w:r>
          </w:p>
        </w:tc>
      </w:tr>
      <w:tr w:rsidR="00B508AF" w:rsidRPr="00901994" w:rsidTr="007401C8">
        <w:trPr>
          <w:trHeight w:val="300"/>
        </w:trPr>
        <w:tc>
          <w:tcPr>
            <w:tcW w:w="936" w:type="pct"/>
            <w:vMerge w:val="restart"/>
            <w:shd w:val="clear" w:color="auto" w:fill="DBE5F1" w:themeFill="accent1" w:themeFillTint="33"/>
            <w:noWrap/>
            <w:vAlign w:val="center"/>
          </w:tcPr>
          <w:p w:rsidR="00B508AF" w:rsidRPr="00B508AF" w:rsidRDefault="00B508AF">
            <w:pPr>
              <w:jc w:val="center"/>
              <w:rPr>
                <w:rFonts w:ascii="Calibri" w:hAnsi="Calibri" w:cs="Calibri"/>
                <w:b/>
                <w:bCs/>
              </w:rPr>
            </w:pPr>
            <w:proofErr w:type="spellStart"/>
            <w:r w:rsidRPr="00B508AF">
              <w:rPr>
                <w:rFonts w:ascii="Calibri" w:hAnsi="Calibri" w:cs="Calibri"/>
                <w:b/>
                <w:bCs/>
              </w:rPr>
              <w:t>ConsultarCliente</w:t>
            </w:r>
            <w:proofErr w:type="spellEnd"/>
          </w:p>
        </w:tc>
        <w:tc>
          <w:tcPr>
            <w:tcW w:w="1414" w:type="pct"/>
            <w:shd w:val="clear" w:color="auto" w:fill="auto"/>
            <w:vAlign w:val="center"/>
          </w:tcPr>
          <w:p w:rsidR="00B508AF" w:rsidRPr="00B508AF" w:rsidRDefault="00B508AF">
            <w:pPr>
              <w:rPr>
                <w:rFonts w:ascii="Calibri" w:hAnsi="Calibri" w:cs="Calibri"/>
              </w:rPr>
            </w:pPr>
            <w:proofErr w:type="spellStart"/>
            <w:r w:rsidRPr="00B508AF">
              <w:rPr>
                <w:rFonts w:ascii="Calibri" w:hAnsi="Calibri" w:cs="Calibri"/>
              </w:rPr>
              <w:t>ConsultarClienteRequest.xq</w:t>
            </w:r>
            <w:proofErr w:type="spellEnd"/>
          </w:p>
        </w:tc>
        <w:tc>
          <w:tcPr>
            <w:tcW w:w="2650" w:type="pct"/>
            <w:shd w:val="clear" w:color="auto" w:fill="auto"/>
            <w:noWrap/>
            <w:vAlign w:val="bottom"/>
          </w:tcPr>
          <w:p w:rsidR="00B508AF" w:rsidRPr="00B508AF" w:rsidRDefault="00B508AF">
            <w:pPr>
              <w:rPr>
                <w:rFonts w:ascii="Calibri" w:hAnsi="Calibri" w:cs="Calibri"/>
              </w:rPr>
            </w:pPr>
            <w:r w:rsidRPr="00B508AF">
              <w:rPr>
                <w:rFonts w:ascii="Calibri" w:hAnsi="Calibri" w:cs="Calibri"/>
              </w:rPr>
              <w:t>Se agrega solicitud de dato categoría</w:t>
            </w:r>
          </w:p>
        </w:tc>
      </w:tr>
      <w:tr w:rsidR="00B508AF" w:rsidRPr="00901994" w:rsidTr="007401C8">
        <w:trPr>
          <w:trHeight w:val="300"/>
        </w:trPr>
        <w:tc>
          <w:tcPr>
            <w:tcW w:w="936" w:type="pct"/>
            <w:vMerge/>
            <w:shd w:val="clear" w:color="auto" w:fill="DBE5F1" w:themeFill="accent1" w:themeFillTint="33"/>
            <w:noWrap/>
            <w:vAlign w:val="center"/>
          </w:tcPr>
          <w:p w:rsidR="00B508AF" w:rsidRPr="00B508AF" w:rsidRDefault="00B508AF">
            <w:pPr>
              <w:jc w:val="center"/>
              <w:rPr>
                <w:rFonts w:ascii="Calibri" w:hAnsi="Calibri" w:cs="Calibri"/>
                <w:b/>
                <w:bCs/>
              </w:rPr>
            </w:pPr>
          </w:p>
        </w:tc>
        <w:tc>
          <w:tcPr>
            <w:tcW w:w="1414" w:type="pct"/>
            <w:shd w:val="clear" w:color="auto" w:fill="auto"/>
            <w:vAlign w:val="center"/>
          </w:tcPr>
          <w:p w:rsidR="00B508AF" w:rsidRPr="00B508AF" w:rsidRDefault="00B508AF">
            <w:pPr>
              <w:rPr>
                <w:rFonts w:ascii="Calibri" w:hAnsi="Calibri" w:cs="Calibri"/>
              </w:rPr>
            </w:pPr>
            <w:proofErr w:type="spellStart"/>
            <w:r w:rsidRPr="00B508AF">
              <w:rPr>
                <w:rFonts w:ascii="Calibri" w:hAnsi="Calibri" w:cs="Calibri"/>
              </w:rPr>
              <w:t>ConsultarClienteResponse.xq</w:t>
            </w:r>
            <w:proofErr w:type="spellEnd"/>
          </w:p>
        </w:tc>
        <w:tc>
          <w:tcPr>
            <w:tcW w:w="2650" w:type="pct"/>
            <w:shd w:val="clear" w:color="auto" w:fill="auto"/>
            <w:noWrap/>
            <w:vAlign w:val="bottom"/>
          </w:tcPr>
          <w:p w:rsidR="00B508AF" w:rsidRPr="00B508AF" w:rsidRDefault="00B508AF">
            <w:pPr>
              <w:rPr>
                <w:rFonts w:ascii="Calibri" w:hAnsi="Calibri" w:cs="Calibri"/>
              </w:rPr>
            </w:pPr>
            <w:r w:rsidRPr="00B508AF">
              <w:rPr>
                <w:rFonts w:ascii="Calibri" w:hAnsi="Calibri" w:cs="Calibri"/>
              </w:rPr>
              <w:t>Se configura el dato categoría</w:t>
            </w:r>
          </w:p>
        </w:tc>
      </w:tr>
      <w:tr w:rsidR="00B508AF" w:rsidRPr="00901994" w:rsidTr="007401C8">
        <w:trPr>
          <w:trHeight w:val="300"/>
        </w:trPr>
        <w:tc>
          <w:tcPr>
            <w:tcW w:w="936" w:type="pct"/>
            <w:shd w:val="clear" w:color="auto" w:fill="DBE5F1" w:themeFill="accent1" w:themeFillTint="33"/>
            <w:noWrap/>
            <w:vAlign w:val="center"/>
          </w:tcPr>
          <w:p w:rsidR="00B508AF" w:rsidRPr="00B508AF" w:rsidRDefault="00B508AF">
            <w:pPr>
              <w:jc w:val="center"/>
              <w:rPr>
                <w:rFonts w:ascii="Calibri" w:hAnsi="Calibri" w:cs="Calibri"/>
                <w:b/>
                <w:bCs/>
              </w:rPr>
            </w:pPr>
            <w:proofErr w:type="spellStart"/>
            <w:r w:rsidRPr="00B508AF">
              <w:rPr>
                <w:rFonts w:ascii="Calibri" w:hAnsi="Calibri" w:cs="Calibri"/>
                <w:b/>
                <w:bCs/>
              </w:rPr>
              <w:t>ModificarCliente</w:t>
            </w:r>
            <w:proofErr w:type="spellEnd"/>
          </w:p>
        </w:tc>
        <w:tc>
          <w:tcPr>
            <w:tcW w:w="1414" w:type="pct"/>
            <w:shd w:val="clear" w:color="auto" w:fill="auto"/>
            <w:vAlign w:val="center"/>
          </w:tcPr>
          <w:p w:rsidR="00B508AF" w:rsidRPr="00B508AF" w:rsidRDefault="00B508AF">
            <w:pPr>
              <w:rPr>
                <w:rFonts w:ascii="Calibri" w:hAnsi="Calibri" w:cs="Calibri"/>
              </w:rPr>
            </w:pPr>
            <w:r w:rsidRPr="00B508AF">
              <w:rPr>
                <w:rFonts w:ascii="Calibri" w:hAnsi="Calibri" w:cs="Calibri"/>
              </w:rPr>
              <w:t>ModificarClienteRequest.xsl</w:t>
            </w:r>
          </w:p>
        </w:tc>
        <w:tc>
          <w:tcPr>
            <w:tcW w:w="2650" w:type="pct"/>
            <w:shd w:val="clear" w:color="auto" w:fill="auto"/>
            <w:noWrap/>
            <w:vAlign w:val="bottom"/>
          </w:tcPr>
          <w:p w:rsidR="00B508AF" w:rsidRPr="00B508AF" w:rsidRDefault="00B508AF">
            <w:pPr>
              <w:rPr>
                <w:rFonts w:ascii="Calibri" w:hAnsi="Calibri" w:cs="Calibri"/>
              </w:rPr>
            </w:pPr>
            <w:r w:rsidRPr="00B508AF">
              <w:rPr>
                <w:rFonts w:ascii="Calibri" w:hAnsi="Calibri" w:cs="Calibri"/>
              </w:rPr>
              <w:t>Se agrega el dato de entrada para</w:t>
            </w:r>
            <w:r>
              <w:rPr>
                <w:rFonts w:ascii="Calibri" w:hAnsi="Calibri" w:cs="Calibri"/>
              </w:rPr>
              <w:t xml:space="preserve"> </w:t>
            </w:r>
            <w:r w:rsidRPr="00B508AF">
              <w:rPr>
                <w:rFonts w:ascii="Calibri" w:hAnsi="Calibri" w:cs="Calibri"/>
              </w:rPr>
              <w:t>la categoría</w:t>
            </w:r>
          </w:p>
        </w:tc>
      </w:tr>
    </w:tbl>
    <w:p w:rsidR="00B508AF" w:rsidRDefault="00B508AF" w:rsidP="00F13B9E">
      <w:pPr>
        <w:jc w:val="both"/>
        <w:rPr>
          <w:rFonts w:asciiTheme="minorHAnsi" w:hAnsiTheme="minorHAnsi"/>
          <w:sz w:val="22"/>
        </w:rPr>
      </w:pPr>
    </w:p>
    <w:p w:rsidR="006D126A" w:rsidRPr="006D126A" w:rsidRDefault="006D126A" w:rsidP="00F13B9E">
      <w:pPr>
        <w:jc w:val="both"/>
        <w:rPr>
          <w:rFonts w:asciiTheme="minorHAnsi" w:hAnsiTheme="minorHAnsi"/>
          <w:sz w:val="22"/>
        </w:rPr>
      </w:pPr>
    </w:p>
    <w:p w:rsidR="002F7F06" w:rsidRPr="006D126A" w:rsidRDefault="002F7F06" w:rsidP="00523E45">
      <w:pPr>
        <w:pStyle w:val="Prrafodelista"/>
        <w:numPr>
          <w:ilvl w:val="2"/>
          <w:numId w:val="1"/>
        </w:numPr>
        <w:ind w:left="993" w:hanging="709"/>
        <w:jc w:val="both"/>
        <w:outlineLvl w:val="2"/>
        <w:rPr>
          <w:rFonts w:asciiTheme="minorHAnsi" w:hAnsiTheme="minorHAnsi"/>
          <w:b/>
          <w:smallCaps/>
          <w:sz w:val="22"/>
        </w:rPr>
      </w:pPr>
      <w:bookmarkStart w:id="184" w:name="_Toc309802374"/>
      <w:bookmarkStart w:id="185" w:name="_Toc310177091"/>
      <w:r w:rsidRPr="006D126A">
        <w:rPr>
          <w:rFonts w:asciiTheme="minorHAnsi" w:hAnsiTheme="minorHAnsi"/>
          <w:b/>
          <w:smallCaps/>
          <w:sz w:val="22"/>
        </w:rPr>
        <w:t>Aplicaciones Legado</w:t>
      </w:r>
      <w:bookmarkEnd w:id="184"/>
      <w:bookmarkEnd w:id="185"/>
    </w:p>
    <w:p w:rsidR="002F20C9" w:rsidRDefault="002F20C9" w:rsidP="0017331A">
      <w:pPr>
        <w:rPr>
          <w:rFonts w:asciiTheme="minorHAnsi" w:hAnsiTheme="minorHAnsi"/>
          <w:sz w:val="22"/>
        </w:rPr>
      </w:pPr>
    </w:p>
    <w:p w:rsidR="006D126A" w:rsidRDefault="006D126A" w:rsidP="0017331A">
      <w:pPr>
        <w:rPr>
          <w:rFonts w:asciiTheme="minorHAnsi" w:hAnsiTheme="minorHAnsi"/>
          <w:sz w:val="22"/>
        </w:rPr>
      </w:pPr>
      <w:r>
        <w:rPr>
          <w:rFonts w:asciiTheme="minorHAnsi" w:hAnsiTheme="minorHAnsi"/>
          <w:sz w:val="22"/>
        </w:rPr>
        <w:t>En las aplicaciones legado se realizaron los siguientes cambios:</w:t>
      </w:r>
    </w:p>
    <w:p w:rsidR="006D126A" w:rsidRDefault="006D126A" w:rsidP="006D126A">
      <w:pPr>
        <w:rPr>
          <w:rFonts w:asciiTheme="minorHAnsi" w:hAnsiTheme="minorHAnsi"/>
          <w:sz w:val="22"/>
        </w:rPr>
      </w:pPr>
    </w:p>
    <w:p w:rsidR="006D126A" w:rsidRPr="00FD3F96" w:rsidRDefault="006D126A" w:rsidP="006D126A">
      <w:pPr>
        <w:pStyle w:val="Epgrafe"/>
        <w:keepNext/>
        <w:spacing w:after="120"/>
        <w:jc w:val="center"/>
        <w:rPr>
          <w:rFonts w:asciiTheme="minorHAnsi" w:hAnsiTheme="minorHAnsi"/>
          <w:color w:val="auto"/>
          <w:sz w:val="20"/>
        </w:rPr>
      </w:pPr>
      <w:bookmarkStart w:id="186" w:name="_Toc310177153"/>
      <w:r w:rsidRPr="00FD3F96">
        <w:rPr>
          <w:rFonts w:asciiTheme="minorHAnsi" w:hAnsiTheme="minorHAnsi"/>
          <w:color w:val="auto"/>
          <w:sz w:val="20"/>
        </w:rPr>
        <w:t xml:space="preserve">Tabla </w:t>
      </w:r>
      <w:r w:rsidR="00ED4970" w:rsidRPr="00FD3F96">
        <w:rPr>
          <w:rFonts w:asciiTheme="minorHAnsi" w:hAnsiTheme="minorHAnsi"/>
          <w:color w:val="auto"/>
          <w:sz w:val="20"/>
        </w:rPr>
        <w:fldChar w:fldCharType="begin"/>
      </w:r>
      <w:r w:rsidRPr="00FD3F96">
        <w:rPr>
          <w:rFonts w:asciiTheme="minorHAnsi" w:hAnsiTheme="minorHAnsi"/>
          <w:color w:val="auto"/>
          <w:sz w:val="20"/>
        </w:rPr>
        <w:instrText xml:space="preserve"> SEQ Tabla \* ARABIC </w:instrText>
      </w:r>
      <w:r w:rsidR="00ED4970" w:rsidRPr="00FD3F96">
        <w:rPr>
          <w:rFonts w:asciiTheme="minorHAnsi" w:hAnsiTheme="minorHAnsi"/>
          <w:color w:val="auto"/>
          <w:sz w:val="20"/>
        </w:rPr>
        <w:fldChar w:fldCharType="separate"/>
      </w:r>
      <w:r w:rsidR="00774816">
        <w:rPr>
          <w:rFonts w:asciiTheme="minorHAnsi" w:hAnsiTheme="minorHAnsi"/>
          <w:noProof/>
          <w:color w:val="auto"/>
          <w:sz w:val="20"/>
        </w:rPr>
        <w:t>41</w:t>
      </w:r>
      <w:r w:rsidR="00ED4970" w:rsidRPr="00FD3F96">
        <w:rPr>
          <w:rFonts w:asciiTheme="minorHAnsi" w:hAnsiTheme="minorHAnsi"/>
          <w:color w:val="auto"/>
          <w:sz w:val="20"/>
        </w:rPr>
        <w:fldChar w:fldCharType="end"/>
      </w:r>
      <w:r w:rsidRPr="00FD3F96">
        <w:rPr>
          <w:rFonts w:asciiTheme="minorHAnsi" w:hAnsiTheme="minorHAnsi"/>
          <w:color w:val="auto"/>
          <w:sz w:val="20"/>
        </w:rPr>
        <w:t xml:space="preserve">. </w:t>
      </w:r>
      <w:r>
        <w:rPr>
          <w:rFonts w:asciiTheme="minorHAnsi" w:hAnsiTheme="minorHAnsi"/>
          <w:color w:val="auto"/>
          <w:sz w:val="20"/>
        </w:rPr>
        <w:t>Aplicaciones Legado empleadas en el Ciclo 3</w:t>
      </w:r>
      <w:bookmarkEnd w:id="186"/>
    </w:p>
    <w:tbl>
      <w:tblPr>
        <w:tblStyle w:val="Tablaconcuadrcula"/>
        <w:tblW w:w="0" w:type="auto"/>
        <w:jc w:val="center"/>
        <w:tblLayout w:type="fixed"/>
        <w:tblCellMar>
          <w:top w:w="28" w:type="dxa"/>
          <w:left w:w="57" w:type="dxa"/>
          <w:bottom w:w="28" w:type="dxa"/>
          <w:right w:w="57" w:type="dxa"/>
        </w:tblCellMar>
        <w:tblLook w:val="04A0"/>
      </w:tblPr>
      <w:tblGrid>
        <w:gridCol w:w="1985"/>
        <w:gridCol w:w="1134"/>
        <w:gridCol w:w="6804"/>
      </w:tblGrid>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jc w:val="center"/>
              <w:rPr>
                <w:rFonts w:asciiTheme="minorHAnsi" w:hAnsiTheme="minorHAnsi"/>
                <w:b/>
              </w:rPr>
            </w:pPr>
            <w:r w:rsidRPr="00FB018A">
              <w:rPr>
                <w:rFonts w:asciiTheme="minorHAnsi" w:hAnsiTheme="minorHAnsi"/>
                <w:b/>
              </w:rPr>
              <w:t>Aplicación</w:t>
            </w:r>
          </w:p>
        </w:tc>
        <w:tc>
          <w:tcPr>
            <w:tcW w:w="1134" w:type="dxa"/>
            <w:shd w:val="clear" w:color="auto" w:fill="DBE5F1" w:themeFill="accent1" w:themeFillTint="33"/>
            <w:vAlign w:val="center"/>
          </w:tcPr>
          <w:p w:rsidR="006D126A" w:rsidRDefault="006D126A" w:rsidP="006D126A">
            <w:pPr>
              <w:jc w:val="center"/>
              <w:rPr>
                <w:rFonts w:asciiTheme="minorHAnsi" w:hAnsiTheme="minorHAnsi"/>
                <w:b/>
              </w:rPr>
            </w:pPr>
            <w:r>
              <w:rPr>
                <w:rFonts w:asciiTheme="minorHAnsi" w:hAnsiTheme="minorHAnsi"/>
                <w:b/>
              </w:rPr>
              <w:t>Nivel</w:t>
            </w:r>
          </w:p>
        </w:tc>
        <w:tc>
          <w:tcPr>
            <w:tcW w:w="6804" w:type="dxa"/>
            <w:shd w:val="clear" w:color="auto" w:fill="DBE5F1" w:themeFill="accent1" w:themeFillTint="33"/>
            <w:vAlign w:val="center"/>
          </w:tcPr>
          <w:p w:rsidR="006D126A" w:rsidRDefault="006D126A" w:rsidP="006D126A">
            <w:pPr>
              <w:jc w:val="center"/>
              <w:rPr>
                <w:rFonts w:asciiTheme="minorHAnsi" w:hAnsiTheme="minorHAnsi"/>
                <w:b/>
              </w:rPr>
            </w:pPr>
            <w:proofErr w:type="spellStart"/>
            <w:r>
              <w:rPr>
                <w:rFonts w:asciiTheme="minorHAnsi" w:hAnsiTheme="minorHAnsi"/>
                <w:b/>
              </w:rPr>
              <w:t>Modificacion</w:t>
            </w:r>
            <w:proofErr w:type="spellEnd"/>
          </w:p>
        </w:tc>
      </w:tr>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rPr>
                <w:rFonts w:asciiTheme="minorHAnsi" w:hAnsiTheme="minorHAnsi"/>
                <w:b/>
              </w:rPr>
            </w:pPr>
            <w:proofErr w:type="spellStart"/>
            <w:r w:rsidRPr="00FB018A">
              <w:rPr>
                <w:rFonts w:asciiTheme="minorHAnsi" w:hAnsiTheme="minorHAnsi"/>
                <w:b/>
              </w:rPr>
              <w:t>RiskQualification</w:t>
            </w:r>
            <w:proofErr w:type="spellEnd"/>
          </w:p>
        </w:tc>
        <w:tc>
          <w:tcPr>
            <w:tcW w:w="1134" w:type="dxa"/>
            <w:vAlign w:val="center"/>
          </w:tcPr>
          <w:p w:rsidR="006D126A" w:rsidRPr="00FD3F96" w:rsidRDefault="006D126A" w:rsidP="006D126A">
            <w:pPr>
              <w:jc w:val="center"/>
              <w:rPr>
                <w:rFonts w:asciiTheme="minorHAnsi" w:hAnsiTheme="minorHAnsi"/>
              </w:rPr>
            </w:pPr>
            <w:r>
              <w:rPr>
                <w:rFonts w:asciiTheme="minorHAnsi" w:hAnsiTheme="minorHAnsi"/>
              </w:rPr>
              <w:t>Alto</w:t>
            </w:r>
          </w:p>
        </w:tc>
        <w:tc>
          <w:tcPr>
            <w:tcW w:w="6804" w:type="dxa"/>
            <w:vAlign w:val="center"/>
          </w:tcPr>
          <w:p w:rsidR="006D126A" w:rsidRPr="00FD3F96" w:rsidRDefault="006D126A" w:rsidP="006D126A">
            <w:pPr>
              <w:rPr>
                <w:rFonts w:asciiTheme="minorHAnsi" w:hAnsiTheme="minorHAnsi"/>
              </w:rPr>
            </w:pPr>
            <w:r>
              <w:rPr>
                <w:rFonts w:asciiTheme="minorHAnsi" w:hAnsiTheme="minorHAnsi"/>
              </w:rPr>
              <w:t xml:space="preserve">Se modifica la verificación ante </w:t>
            </w:r>
            <w:proofErr w:type="spellStart"/>
            <w:r>
              <w:rPr>
                <w:rFonts w:asciiTheme="minorHAnsi" w:hAnsiTheme="minorHAnsi"/>
              </w:rPr>
              <w:t>Confecamara</w:t>
            </w:r>
            <w:proofErr w:type="spellEnd"/>
            <w:r>
              <w:rPr>
                <w:rFonts w:asciiTheme="minorHAnsi" w:hAnsiTheme="minorHAnsi"/>
              </w:rPr>
              <w:t xml:space="preserve">, </w:t>
            </w:r>
            <w:proofErr w:type="spellStart"/>
            <w:r>
              <w:rPr>
                <w:rFonts w:asciiTheme="minorHAnsi" w:hAnsiTheme="minorHAnsi"/>
              </w:rPr>
              <w:t>DataCredito</w:t>
            </w:r>
            <w:proofErr w:type="spellEnd"/>
            <w:r>
              <w:rPr>
                <w:rFonts w:asciiTheme="minorHAnsi" w:hAnsiTheme="minorHAnsi"/>
              </w:rPr>
              <w:t xml:space="preserve">, </w:t>
            </w:r>
            <w:proofErr w:type="spellStart"/>
            <w:r>
              <w:rPr>
                <w:rFonts w:asciiTheme="minorHAnsi" w:hAnsiTheme="minorHAnsi"/>
              </w:rPr>
              <w:t>ListaAntilavado</w:t>
            </w:r>
            <w:proofErr w:type="spellEnd"/>
            <w:r>
              <w:rPr>
                <w:rFonts w:asciiTheme="minorHAnsi" w:hAnsiTheme="minorHAnsi"/>
              </w:rPr>
              <w:t xml:space="preserve">, </w:t>
            </w:r>
            <w:proofErr w:type="spellStart"/>
            <w:r>
              <w:rPr>
                <w:rFonts w:asciiTheme="minorHAnsi" w:hAnsiTheme="minorHAnsi"/>
              </w:rPr>
              <w:t>ListaClinton</w:t>
            </w:r>
            <w:proofErr w:type="spellEnd"/>
            <w:r>
              <w:rPr>
                <w:rFonts w:asciiTheme="minorHAnsi" w:hAnsiTheme="minorHAnsi"/>
              </w:rPr>
              <w:t xml:space="preserve">, de manera que para efectos del ejercicio, si una entidad tiene 7, 8 o 9 en su </w:t>
            </w:r>
            <w:proofErr w:type="spellStart"/>
            <w:r>
              <w:rPr>
                <w:rFonts w:asciiTheme="minorHAnsi" w:hAnsiTheme="minorHAnsi"/>
              </w:rPr>
              <w:t>nit</w:t>
            </w:r>
            <w:proofErr w:type="spellEnd"/>
            <w:r>
              <w:rPr>
                <w:rFonts w:asciiTheme="minorHAnsi" w:hAnsiTheme="minorHAnsi"/>
              </w:rPr>
              <w:t xml:space="preserve"> no son válidos.</w:t>
            </w:r>
          </w:p>
        </w:tc>
      </w:tr>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rPr>
                <w:rFonts w:asciiTheme="minorHAnsi" w:hAnsiTheme="minorHAnsi"/>
                <w:b/>
              </w:rPr>
            </w:pPr>
            <w:proofErr w:type="spellStart"/>
            <w:r w:rsidRPr="00FB018A">
              <w:rPr>
                <w:rFonts w:asciiTheme="minorHAnsi" w:hAnsiTheme="minorHAnsi"/>
                <w:b/>
              </w:rPr>
              <w:t>RiskQualification</w:t>
            </w:r>
            <w:proofErr w:type="spellEnd"/>
          </w:p>
        </w:tc>
        <w:tc>
          <w:tcPr>
            <w:tcW w:w="1134" w:type="dxa"/>
            <w:vAlign w:val="center"/>
          </w:tcPr>
          <w:p w:rsidR="006D126A" w:rsidRPr="00FD3F96" w:rsidRDefault="006D126A" w:rsidP="006D126A">
            <w:pPr>
              <w:jc w:val="center"/>
              <w:rPr>
                <w:rFonts w:asciiTheme="minorHAnsi" w:hAnsiTheme="minorHAnsi"/>
              </w:rPr>
            </w:pPr>
            <w:r>
              <w:rPr>
                <w:rFonts w:asciiTheme="minorHAnsi" w:hAnsiTheme="minorHAnsi"/>
              </w:rPr>
              <w:t>Alto</w:t>
            </w:r>
          </w:p>
        </w:tc>
        <w:tc>
          <w:tcPr>
            <w:tcW w:w="6804" w:type="dxa"/>
            <w:vAlign w:val="center"/>
          </w:tcPr>
          <w:p w:rsidR="006D126A" w:rsidRPr="00FD3F96" w:rsidRDefault="006D126A" w:rsidP="006D126A">
            <w:pPr>
              <w:rPr>
                <w:rFonts w:asciiTheme="minorHAnsi" w:hAnsiTheme="minorHAnsi"/>
              </w:rPr>
            </w:pPr>
            <w:r>
              <w:rPr>
                <w:rFonts w:asciiTheme="minorHAnsi" w:hAnsiTheme="minorHAnsi"/>
              </w:rPr>
              <w:t>Se crea la verificación de listas internaciones, donde para efectos del ejercicio si una entidad es de Argentina o Perú no es válido.</w:t>
            </w:r>
          </w:p>
        </w:tc>
      </w:tr>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rPr>
                <w:rFonts w:asciiTheme="minorHAnsi" w:hAnsiTheme="minorHAnsi"/>
                <w:b/>
              </w:rPr>
            </w:pPr>
            <w:proofErr w:type="spellStart"/>
            <w:r w:rsidRPr="00FB018A">
              <w:rPr>
                <w:rFonts w:asciiTheme="minorHAnsi" w:hAnsiTheme="minorHAnsi"/>
                <w:b/>
              </w:rPr>
              <w:t>BillingCharges</w:t>
            </w:r>
            <w:proofErr w:type="spellEnd"/>
          </w:p>
        </w:tc>
        <w:tc>
          <w:tcPr>
            <w:tcW w:w="1134" w:type="dxa"/>
            <w:vAlign w:val="center"/>
          </w:tcPr>
          <w:p w:rsidR="006D126A" w:rsidRPr="00FD3F96" w:rsidRDefault="006D126A" w:rsidP="006D126A">
            <w:pPr>
              <w:jc w:val="center"/>
              <w:rPr>
                <w:rFonts w:asciiTheme="minorHAnsi" w:hAnsiTheme="minorHAnsi"/>
              </w:rPr>
            </w:pPr>
            <w:r>
              <w:rPr>
                <w:rFonts w:asciiTheme="minorHAnsi" w:hAnsiTheme="minorHAnsi"/>
              </w:rPr>
              <w:t>Medio</w:t>
            </w:r>
          </w:p>
        </w:tc>
        <w:tc>
          <w:tcPr>
            <w:tcW w:w="6804" w:type="dxa"/>
            <w:vAlign w:val="center"/>
          </w:tcPr>
          <w:p w:rsidR="006D126A" w:rsidRPr="00FD3F96" w:rsidRDefault="006D126A" w:rsidP="006D126A">
            <w:pPr>
              <w:rPr>
                <w:rFonts w:asciiTheme="minorHAnsi" w:hAnsiTheme="minorHAnsi"/>
              </w:rPr>
            </w:pPr>
            <w:r>
              <w:rPr>
                <w:rFonts w:asciiTheme="minorHAnsi" w:hAnsiTheme="minorHAnsi"/>
              </w:rPr>
              <w:t>Se revisa el proceso de creación de cuenta de facturación</w:t>
            </w:r>
          </w:p>
        </w:tc>
      </w:tr>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rPr>
                <w:rFonts w:asciiTheme="minorHAnsi" w:hAnsiTheme="minorHAnsi"/>
                <w:b/>
              </w:rPr>
            </w:pPr>
            <w:r w:rsidRPr="00FB018A">
              <w:rPr>
                <w:rFonts w:asciiTheme="minorHAnsi" w:hAnsiTheme="minorHAnsi"/>
                <w:b/>
              </w:rPr>
              <w:t>LDAP</w:t>
            </w:r>
          </w:p>
        </w:tc>
        <w:tc>
          <w:tcPr>
            <w:tcW w:w="1134" w:type="dxa"/>
            <w:vAlign w:val="center"/>
          </w:tcPr>
          <w:p w:rsidR="006D126A" w:rsidRPr="00FD3F96" w:rsidRDefault="006D126A" w:rsidP="006D126A">
            <w:pPr>
              <w:jc w:val="center"/>
              <w:rPr>
                <w:rFonts w:asciiTheme="minorHAnsi" w:hAnsiTheme="minorHAnsi"/>
              </w:rPr>
            </w:pPr>
            <w:r>
              <w:rPr>
                <w:rFonts w:asciiTheme="minorHAnsi" w:hAnsiTheme="minorHAnsi"/>
              </w:rPr>
              <w:t>Alto</w:t>
            </w:r>
          </w:p>
        </w:tc>
        <w:tc>
          <w:tcPr>
            <w:tcW w:w="6804" w:type="dxa"/>
            <w:vAlign w:val="center"/>
          </w:tcPr>
          <w:p w:rsidR="006D126A" w:rsidRPr="00FD3F96" w:rsidRDefault="006D126A" w:rsidP="006D126A">
            <w:pPr>
              <w:rPr>
                <w:rFonts w:asciiTheme="minorHAnsi" w:hAnsiTheme="minorHAnsi"/>
              </w:rPr>
            </w:pPr>
            <w:r>
              <w:rPr>
                <w:rFonts w:asciiTheme="minorHAnsi" w:hAnsiTheme="minorHAnsi"/>
              </w:rPr>
              <w:t>Se revisa el proceso de creación de un usuario.</w:t>
            </w:r>
          </w:p>
        </w:tc>
      </w:tr>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rPr>
                <w:rFonts w:asciiTheme="minorHAnsi" w:hAnsiTheme="minorHAnsi"/>
                <w:b/>
              </w:rPr>
            </w:pPr>
            <w:r>
              <w:rPr>
                <w:rFonts w:asciiTheme="minorHAnsi" w:hAnsiTheme="minorHAnsi"/>
                <w:b/>
              </w:rPr>
              <w:t>LDAP</w:t>
            </w:r>
          </w:p>
        </w:tc>
        <w:tc>
          <w:tcPr>
            <w:tcW w:w="1134" w:type="dxa"/>
            <w:vAlign w:val="center"/>
          </w:tcPr>
          <w:p w:rsidR="006D126A" w:rsidRDefault="006D126A" w:rsidP="006D126A">
            <w:pPr>
              <w:jc w:val="center"/>
              <w:rPr>
                <w:rFonts w:asciiTheme="minorHAnsi" w:hAnsiTheme="minorHAnsi"/>
              </w:rPr>
            </w:pPr>
            <w:r>
              <w:rPr>
                <w:rFonts w:asciiTheme="minorHAnsi" w:hAnsiTheme="minorHAnsi"/>
              </w:rPr>
              <w:t>Alto</w:t>
            </w:r>
          </w:p>
        </w:tc>
        <w:tc>
          <w:tcPr>
            <w:tcW w:w="6804" w:type="dxa"/>
            <w:vAlign w:val="center"/>
          </w:tcPr>
          <w:p w:rsidR="006D126A" w:rsidRDefault="006D126A" w:rsidP="006D126A">
            <w:pPr>
              <w:rPr>
                <w:rFonts w:asciiTheme="minorHAnsi" w:hAnsiTheme="minorHAnsi"/>
              </w:rPr>
            </w:pPr>
            <w:r>
              <w:rPr>
                <w:rFonts w:asciiTheme="minorHAnsi" w:hAnsiTheme="minorHAnsi"/>
              </w:rPr>
              <w:t>Se crea el proceso de modificación de usuarios.</w:t>
            </w:r>
          </w:p>
        </w:tc>
      </w:tr>
      <w:tr w:rsidR="006D126A" w:rsidRPr="00FD3F96" w:rsidTr="006D126A">
        <w:trPr>
          <w:jc w:val="center"/>
        </w:trPr>
        <w:tc>
          <w:tcPr>
            <w:tcW w:w="1985" w:type="dxa"/>
            <w:shd w:val="clear" w:color="auto" w:fill="B8CCE4" w:themeFill="accent1" w:themeFillTint="66"/>
            <w:vAlign w:val="center"/>
          </w:tcPr>
          <w:p w:rsidR="006D126A" w:rsidRPr="00FB018A" w:rsidRDefault="006D126A" w:rsidP="006D126A">
            <w:pPr>
              <w:rPr>
                <w:rFonts w:asciiTheme="minorHAnsi" w:hAnsiTheme="minorHAnsi"/>
                <w:b/>
              </w:rPr>
            </w:pPr>
            <w:proofErr w:type="spellStart"/>
            <w:r w:rsidRPr="00FB018A">
              <w:rPr>
                <w:rFonts w:asciiTheme="minorHAnsi" w:hAnsiTheme="minorHAnsi"/>
                <w:b/>
              </w:rPr>
              <w:t>Transact</w:t>
            </w:r>
            <w:proofErr w:type="spellEnd"/>
          </w:p>
        </w:tc>
        <w:tc>
          <w:tcPr>
            <w:tcW w:w="1134" w:type="dxa"/>
            <w:vAlign w:val="center"/>
          </w:tcPr>
          <w:p w:rsidR="006D126A" w:rsidRDefault="006D126A" w:rsidP="006D126A">
            <w:pPr>
              <w:jc w:val="center"/>
              <w:rPr>
                <w:rFonts w:asciiTheme="minorHAnsi" w:hAnsiTheme="minorHAnsi"/>
              </w:rPr>
            </w:pPr>
            <w:r>
              <w:rPr>
                <w:rFonts w:asciiTheme="minorHAnsi" w:hAnsiTheme="minorHAnsi"/>
              </w:rPr>
              <w:t>Bajo</w:t>
            </w:r>
          </w:p>
        </w:tc>
        <w:tc>
          <w:tcPr>
            <w:tcW w:w="6804" w:type="dxa"/>
            <w:vAlign w:val="center"/>
          </w:tcPr>
          <w:p w:rsidR="006D126A" w:rsidRPr="00FD3F96" w:rsidRDefault="006D126A" w:rsidP="006D126A">
            <w:pPr>
              <w:rPr>
                <w:rFonts w:asciiTheme="minorHAnsi" w:hAnsiTheme="minorHAnsi"/>
              </w:rPr>
            </w:pPr>
            <w:r>
              <w:rPr>
                <w:rFonts w:asciiTheme="minorHAnsi" w:hAnsiTheme="minorHAnsi"/>
              </w:rPr>
              <w:t>Se crean métodos de creación y modificación de usuarios.</w:t>
            </w:r>
          </w:p>
        </w:tc>
      </w:tr>
      <w:tr w:rsidR="006D126A" w:rsidRPr="00FD3F96" w:rsidTr="006D126A">
        <w:trPr>
          <w:jc w:val="center"/>
        </w:trPr>
        <w:tc>
          <w:tcPr>
            <w:tcW w:w="1985" w:type="dxa"/>
            <w:tcBorders>
              <w:bottom w:val="single" w:sz="4" w:space="0" w:color="auto"/>
            </w:tcBorders>
            <w:shd w:val="clear" w:color="auto" w:fill="B8CCE4" w:themeFill="accent1" w:themeFillTint="66"/>
            <w:vAlign w:val="center"/>
          </w:tcPr>
          <w:p w:rsidR="006D126A" w:rsidRPr="00FB018A" w:rsidRDefault="006D126A" w:rsidP="006D126A">
            <w:pPr>
              <w:rPr>
                <w:rFonts w:asciiTheme="minorHAnsi" w:hAnsiTheme="minorHAnsi"/>
                <w:b/>
              </w:rPr>
            </w:pPr>
            <w:proofErr w:type="spellStart"/>
            <w:r w:rsidRPr="00FB018A">
              <w:rPr>
                <w:rFonts w:asciiTheme="minorHAnsi" w:hAnsiTheme="minorHAnsi"/>
                <w:b/>
              </w:rPr>
              <w:t>POManager</w:t>
            </w:r>
            <w:proofErr w:type="spellEnd"/>
          </w:p>
        </w:tc>
        <w:tc>
          <w:tcPr>
            <w:tcW w:w="1134" w:type="dxa"/>
            <w:tcBorders>
              <w:bottom w:val="single" w:sz="4" w:space="0" w:color="auto"/>
            </w:tcBorders>
            <w:vAlign w:val="center"/>
          </w:tcPr>
          <w:p w:rsidR="006D126A" w:rsidRDefault="006D126A" w:rsidP="006D126A">
            <w:pPr>
              <w:jc w:val="center"/>
              <w:rPr>
                <w:rFonts w:asciiTheme="minorHAnsi" w:hAnsiTheme="minorHAnsi"/>
              </w:rPr>
            </w:pPr>
            <w:r>
              <w:rPr>
                <w:rFonts w:asciiTheme="minorHAnsi" w:hAnsiTheme="minorHAnsi"/>
              </w:rPr>
              <w:t>Bajo</w:t>
            </w:r>
          </w:p>
        </w:tc>
        <w:tc>
          <w:tcPr>
            <w:tcW w:w="6804" w:type="dxa"/>
            <w:tcBorders>
              <w:bottom w:val="single" w:sz="4" w:space="0" w:color="auto"/>
            </w:tcBorders>
            <w:vAlign w:val="center"/>
          </w:tcPr>
          <w:p w:rsidR="006D126A" w:rsidRPr="00FD3F96" w:rsidRDefault="006D126A" w:rsidP="006D126A">
            <w:pPr>
              <w:rPr>
                <w:rFonts w:asciiTheme="minorHAnsi" w:hAnsiTheme="minorHAnsi"/>
              </w:rPr>
            </w:pPr>
            <w:r>
              <w:rPr>
                <w:rFonts w:asciiTheme="minorHAnsi" w:hAnsiTheme="minorHAnsi"/>
              </w:rPr>
              <w:t>Se crean métodos de creación y modificación de usuarios.</w:t>
            </w:r>
          </w:p>
        </w:tc>
      </w:tr>
    </w:tbl>
    <w:p w:rsidR="006D126A" w:rsidRDefault="006D126A" w:rsidP="0017331A">
      <w:pPr>
        <w:rPr>
          <w:rFonts w:asciiTheme="minorHAnsi" w:hAnsiTheme="minorHAnsi"/>
          <w:sz w:val="22"/>
        </w:rPr>
      </w:pPr>
    </w:p>
    <w:p w:rsidR="00281BD0" w:rsidRPr="006D126A" w:rsidRDefault="00281BD0" w:rsidP="00281BD0">
      <w:pPr>
        <w:rPr>
          <w:rFonts w:asciiTheme="minorHAnsi" w:hAnsiTheme="minorHAnsi"/>
          <w:sz w:val="22"/>
        </w:rPr>
      </w:pPr>
      <w:r w:rsidRPr="006D126A">
        <w:rPr>
          <w:rFonts w:asciiTheme="minorHAnsi" w:hAnsiTheme="minorHAnsi"/>
          <w:sz w:val="22"/>
        </w:rPr>
        <w:br w:type="page"/>
      </w:r>
    </w:p>
    <w:p w:rsidR="00281BD0" w:rsidRPr="00A7050F" w:rsidRDefault="00281BD0" w:rsidP="00281BD0">
      <w:pPr>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p>
    <w:p w:rsidR="00B84DE8" w:rsidRPr="00A7050F" w:rsidRDefault="00B84DE8" w:rsidP="00BC584D">
      <w:pPr>
        <w:pStyle w:val="Prrafodelista"/>
        <w:numPr>
          <w:ilvl w:val="0"/>
          <w:numId w:val="1"/>
        </w:numPr>
        <w:ind w:left="284" w:hanging="284"/>
        <w:jc w:val="both"/>
        <w:outlineLvl w:val="0"/>
        <w:rPr>
          <w:rFonts w:asciiTheme="minorHAnsi" w:hAnsiTheme="minorHAnsi"/>
          <w:b/>
          <w:smallCaps/>
          <w:sz w:val="22"/>
          <w:highlight w:val="yellow"/>
        </w:rPr>
      </w:pPr>
      <w:bookmarkStart w:id="187" w:name="_Toc309802389"/>
      <w:bookmarkStart w:id="188" w:name="_Toc310177092"/>
      <w:proofErr w:type="spellStart"/>
      <w:r w:rsidRPr="00A7050F">
        <w:rPr>
          <w:rFonts w:asciiTheme="minorHAnsi" w:hAnsiTheme="minorHAnsi"/>
          <w:b/>
          <w:smallCaps/>
          <w:sz w:val="22"/>
          <w:highlight w:val="yellow"/>
        </w:rPr>
        <w:t>Postmortem</w:t>
      </w:r>
      <w:bookmarkEnd w:id="187"/>
      <w:bookmarkEnd w:id="188"/>
      <w:proofErr w:type="spellEnd"/>
    </w:p>
    <w:p w:rsidR="00B84DE8" w:rsidRPr="00A7050F" w:rsidRDefault="00B84DE8" w:rsidP="00B84DE8">
      <w:pPr>
        <w:jc w:val="both"/>
        <w:rPr>
          <w:rFonts w:asciiTheme="minorHAnsi" w:hAnsiTheme="minorHAnsi"/>
          <w:sz w:val="22"/>
          <w:highlight w:val="yellow"/>
        </w:rPr>
      </w:pPr>
    </w:p>
    <w:p w:rsidR="00B84DE8" w:rsidRPr="00A7050F" w:rsidRDefault="00B84DE8" w:rsidP="00523E45">
      <w:pPr>
        <w:pStyle w:val="Prrafodelista"/>
        <w:numPr>
          <w:ilvl w:val="1"/>
          <w:numId w:val="1"/>
        </w:numPr>
        <w:ind w:left="567" w:hanging="425"/>
        <w:jc w:val="both"/>
        <w:outlineLvl w:val="1"/>
        <w:rPr>
          <w:rFonts w:asciiTheme="minorHAnsi" w:hAnsiTheme="minorHAnsi"/>
          <w:b/>
          <w:smallCaps/>
          <w:sz w:val="22"/>
          <w:highlight w:val="yellow"/>
        </w:rPr>
      </w:pPr>
      <w:bookmarkStart w:id="189" w:name="_Toc309802390"/>
      <w:bookmarkStart w:id="190" w:name="_Toc310177093"/>
      <w:proofErr w:type="spellStart"/>
      <w:r w:rsidRPr="00A7050F">
        <w:rPr>
          <w:rFonts w:asciiTheme="minorHAnsi" w:hAnsiTheme="minorHAnsi"/>
          <w:b/>
          <w:smallCaps/>
          <w:sz w:val="22"/>
          <w:highlight w:val="yellow"/>
        </w:rPr>
        <w:t>Avace</w:t>
      </w:r>
      <w:proofErr w:type="spellEnd"/>
      <w:r w:rsidRPr="00A7050F">
        <w:rPr>
          <w:rFonts w:asciiTheme="minorHAnsi" w:hAnsiTheme="minorHAnsi"/>
          <w:b/>
          <w:smallCaps/>
          <w:sz w:val="22"/>
          <w:highlight w:val="yellow"/>
        </w:rPr>
        <w:t xml:space="preserve"> del proyecto</w:t>
      </w:r>
      <w:bookmarkEnd w:id="189"/>
      <w:bookmarkEnd w:id="190"/>
    </w:p>
    <w:p w:rsidR="00B84DE8" w:rsidRPr="00A7050F" w:rsidRDefault="00B84DE8" w:rsidP="00B84DE8">
      <w:pPr>
        <w:jc w:val="both"/>
        <w:outlineLvl w:val="0"/>
        <w:rPr>
          <w:rFonts w:asciiTheme="minorHAnsi" w:hAnsiTheme="minorHAnsi"/>
          <w:b/>
          <w:smallCaps/>
          <w:sz w:val="22"/>
          <w:highlight w:val="yellow"/>
        </w:rPr>
      </w:pPr>
    </w:p>
    <w:p w:rsidR="00B84DE8" w:rsidRPr="00A7050F" w:rsidRDefault="00B84DE8" w:rsidP="00B84DE8">
      <w:pPr>
        <w:jc w:val="both"/>
        <w:rPr>
          <w:rFonts w:asciiTheme="minorHAnsi" w:hAnsiTheme="minorHAnsi"/>
          <w:sz w:val="22"/>
          <w:highlight w:val="yellow"/>
        </w:rPr>
      </w:pPr>
      <w:r w:rsidRPr="00A7050F">
        <w:rPr>
          <w:rFonts w:asciiTheme="minorHAnsi" w:hAnsiTheme="minorHAnsi"/>
          <w:sz w:val="22"/>
          <w:highlight w:val="yellow"/>
        </w:rPr>
        <w:t>El desarrollo en el ciclo 2, tuvo un valor ganado al final del ciclo del 90%, quedando pendientes tareas de documentación y corrección de errores, pero con la funcionalidad completa para los proyectos de órdenes de compra y subasta inversa.</w:t>
      </w:r>
    </w:p>
    <w:p w:rsidR="00B84DE8" w:rsidRPr="00A7050F" w:rsidRDefault="00B84DE8" w:rsidP="00B84DE8">
      <w:pPr>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r w:rsidRPr="00A7050F">
        <w:rPr>
          <w:rFonts w:asciiTheme="minorHAnsi" w:hAnsiTheme="minorHAnsi"/>
          <w:sz w:val="22"/>
          <w:highlight w:val="yellow"/>
        </w:rPr>
        <w:t xml:space="preserve">El avance total logrado hasta el momento con respecto a lo planteado en proyecto 1 y </w:t>
      </w:r>
      <w:r w:rsidR="00D72BF5" w:rsidRPr="00A7050F">
        <w:rPr>
          <w:rFonts w:asciiTheme="minorHAnsi" w:hAnsiTheme="minorHAnsi"/>
          <w:sz w:val="22"/>
          <w:highlight w:val="yellow"/>
        </w:rPr>
        <w:t xml:space="preserve">2 del </w:t>
      </w:r>
      <w:proofErr w:type="spellStart"/>
      <w:r w:rsidR="00D72BF5" w:rsidRPr="00A7050F">
        <w:rPr>
          <w:rFonts w:asciiTheme="minorHAnsi" w:hAnsiTheme="minorHAnsi"/>
          <w:sz w:val="22"/>
          <w:highlight w:val="yellow"/>
        </w:rPr>
        <w:t>To</w:t>
      </w:r>
      <w:proofErr w:type="spellEnd"/>
      <w:r w:rsidR="00D72BF5" w:rsidRPr="00A7050F">
        <w:rPr>
          <w:rFonts w:asciiTheme="minorHAnsi" w:hAnsiTheme="minorHAnsi"/>
          <w:sz w:val="22"/>
          <w:highlight w:val="yellow"/>
        </w:rPr>
        <w:t xml:space="preserve">-Be para el </w:t>
      </w:r>
      <w:proofErr w:type="spellStart"/>
      <w:r w:rsidR="00D72BF5" w:rsidRPr="00A7050F">
        <w:rPr>
          <w:rFonts w:asciiTheme="minorHAnsi" w:hAnsiTheme="minorHAnsi"/>
          <w:sz w:val="22"/>
          <w:highlight w:val="yellow"/>
        </w:rPr>
        <w:t>Market</w:t>
      </w:r>
      <w:proofErr w:type="spellEnd"/>
      <w:r w:rsidR="00D72BF5" w:rsidRPr="00A7050F">
        <w:rPr>
          <w:rFonts w:asciiTheme="minorHAnsi" w:hAnsiTheme="minorHAnsi"/>
          <w:sz w:val="22"/>
          <w:highlight w:val="yellow"/>
        </w:rPr>
        <w:t xml:space="preserve"> Place Internacional </w:t>
      </w:r>
      <w:r w:rsidRPr="00A7050F">
        <w:rPr>
          <w:rFonts w:asciiTheme="minorHAnsi" w:hAnsiTheme="minorHAnsi"/>
          <w:sz w:val="22"/>
          <w:highlight w:val="yellow"/>
        </w:rPr>
        <w:t xml:space="preserve">es aproximadamente </w:t>
      </w:r>
      <w:r w:rsidR="00D72BF5" w:rsidRPr="00A7050F">
        <w:rPr>
          <w:rFonts w:asciiTheme="minorHAnsi" w:hAnsiTheme="minorHAnsi"/>
          <w:sz w:val="22"/>
          <w:highlight w:val="yellow"/>
        </w:rPr>
        <w:t xml:space="preserve"> 39% de la meta 47% planeado para los tres ciclos de TSP. Con lo que se puede concluir que el avance ha sido cercano a lo planeado en los proyectos y ciclos anteriores y la meta del 47% se puede alcanzar satisfactoriamente en el siguiente ciclo.</w:t>
      </w:r>
    </w:p>
    <w:p w:rsidR="00D72BF5" w:rsidRPr="00A7050F" w:rsidRDefault="00D72BF5" w:rsidP="00B84DE8">
      <w:pPr>
        <w:jc w:val="both"/>
        <w:rPr>
          <w:rFonts w:asciiTheme="minorHAnsi" w:hAnsiTheme="minorHAnsi"/>
          <w:sz w:val="22"/>
          <w:highlight w:val="yellow"/>
        </w:rPr>
      </w:pPr>
    </w:p>
    <w:p w:rsidR="00B84DE8" w:rsidRPr="00A7050F" w:rsidRDefault="00B84DE8" w:rsidP="00B84DE8">
      <w:pPr>
        <w:jc w:val="both"/>
        <w:rPr>
          <w:rFonts w:asciiTheme="minorHAnsi" w:hAnsiTheme="minorHAnsi"/>
          <w:smallCaps/>
          <w:sz w:val="22"/>
          <w:highlight w:val="yellow"/>
        </w:rPr>
      </w:pPr>
      <w:r w:rsidRPr="00A7050F">
        <w:rPr>
          <w:rFonts w:asciiTheme="minorHAnsi" w:hAnsiTheme="minorHAnsi"/>
          <w:smallCaps/>
          <w:sz w:val="22"/>
          <w:highlight w:val="yellow"/>
        </w:rPr>
        <w:t xml:space="preserve"> </w:t>
      </w:r>
    </w:p>
    <w:p w:rsidR="00B84DE8" w:rsidRPr="00A7050F" w:rsidRDefault="00B84DE8" w:rsidP="00B84DE8">
      <w:pPr>
        <w:jc w:val="center"/>
        <w:outlineLvl w:val="0"/>
        <w:rPr>
          <w:rFonts w:asciiTheme="minorHAnsi" w:hAnsiTheme="minorHAnsi"/>
          <w:smallCaps/>
          <w:sz w:val="22"/>
          <w:highlight w:val="yellow"/>
        </w:rPr>
      </w:pPr>
      <w:r w:rsidRPr="00A7050F">
        <w:rPr>
          <w:rFonts w:asciiTheme="minorHAnsi" w:hAnsiTheme="minorHAnsi"/>
          <w:smallCaps/>
          <w:noProof/>
          <w:sz w:val="22"/>
          <w:highlight w:val="yellow"/>
        </w:rPr>
        <w:drawing>
          <wp:inline distT="0" distB="0" distL="0" distR="0">
            <wp:extent cx="4257675" cy="1532506"/>
            <wp:effectExtent l="0" t="0" r="0" b="0"/>
            <wp:docPr id="23" name="Imagen 23" descr="C:\Users\Laila\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la\Desktop\Imagen1.png"/>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7675" cy="1532506"/>
                    </a:xfrm>
                    <a:prstGeom prst="rect">
                      <a:avLst/>
                    </a:prstGeom>
                    <a:noFill/>
                    <a:ln>
                      <a:noFill/>
                    </a:ln>
                  </pic:spPr>
                </pic:pic>
              </a:graphicData>
            </a:graphic>
          </wp:inline>
        </w:drawing>
      </w:r>
    </w:p>
    <w:p w:rsidR="00B84DE8" w:rsidRPr="00A7050F" w:rsidRDefault="00B84DE8" w:rsidP="00523E45">
      <w:pPr>
        <w:pStyle w:val="Epgrafe"/>
        <w:spacing w:before="120" w:after="0"/>
        <w:jc w:val="center"/>
        <w:rPr>
          <w:rFonts w:asciiTheme="minorHAnsi" w:hAnsiTheme="minorHAnsi"/>
          <w:color w:val="auto"/>
          <w:sz w:val="20"/>
          <w:szCs w:val="20"/>
          <w:highlight w:val="yellow"/>
        </w:rPr>
      </w:pPr>
      <w:bookmarkStart w:id="191" w:name="_Toc309802391"/>
      <w:bookmarkStart w:id="192" w:name="_Toc309802575"/>
      <w:bookmarkStart w:id="193" w:name="_Toc310177114"/>
      <w:r w:rsidRPr="00A7050F">
        <w:rPr>
          <w:rFonts w:asciiTheme="minorHAnsi" w:hAnsiTheme="minorHAnsi"/>
          <w:color w:val="auto"/>
          <w:sz w:val="20"/>
          <w:szCs w:val="20"/>
          <w:highlight w:val="yellow"/>
        </w:rPr>
        <w:t xml:space="preserve">Figura </w:t>
      </w:r>
      <w:r w:rsidR="00ED4970" w:rsidRPr="00A7050F">
        <w:rPr>
          <w:rFonts w:asciiTheme="minorHAnsi" w:hAnsiTheme="minorHAnsi"/>
          <w:color w:val="auto"/>
          <w:sz w:val="20"/>
          <w:szCs w:val="20"/>
          <w:highlight w:val="yellow"/>
        </w:rPr>
        <w:fldChar w:fldCharType="begin"/>
      </w:r>
      <w:r w:rsidRPr="00A7050F">
        <w:rPr>
          <w:rFonts w:asciiTheme="minorHAnsi" w:hAnsiTheme="minorHAnsi"/>
          <w:color w:val="auto"/>
          <w:sz w:val="20"/>
          <w:szCs w:val="20"/>
          <w:highlight w:val="yellow"/>
        </w:rPr>
        <w:instrText xml:space="preserve"> SEQ Figura \* ARABIC </w:instrText>
      </w:r>
      <w:r w:rsidR="00ED4970" w:rsidRPr="00A7050F">
        <w:rPr>
          <w:rFonts w:asciiTheme="minorHAnsi" w:hAnsiTheme="minorHAnsi"/>
          <w:color w:val="auto"/>
          <w:sz w:val="20"/>
          <w:szCs w:val="20"/>
          <w:highlight w:val="yellow"/>
        </w:rPr>
        <w:fldChar w:fldCharType="separate"/>
      </w:r>
      <w:r w:rsidR="005A1E73">
        <w:rPr>
          <w:rFonts w:asciiTheme="minorHAnsi" w:hAnsiTheme="minorHAnsi"/>
          <w:noProof/>
          <w:color w:val="auto"/>
          <w:sz w:val="20"/>
          <w:szCs w:val="20"/>
          <w:highlight w:val="yellow"/>
        </w:rPr>
        <w:t>15</w:t>
      </w:r>
      <w:r w:rsidR="00ED4970" w:rsidRPr="00A7050F">
        <w:rPr>
          <w:rFonts w:asciiTheme="minorHAnsi" w:hAnsiTheme="minorHAnsi"/>
          <w:color w:val="auto"/>
          <w:sz w:val="20"/>
          <w:szCs w:val="20"/>
          <w:highlight w:val="yellow"/>
        </w:rPr>
        <w:fldChar w:fldCharType="end"/>
      </w:r>
      <w:r w:rsidRPr="00A7050F">
        <w:rPr>
          <w:rFonts w:asciiTheme="minorHAnsi" w:hAnsiTheme="minorHAnsi"/>
          <w:color w:val="auto"/>
          <w:sz w:val="20"/>
          <w:szCs w:val="20"/>
          <w:highlight w:val="yellow"/>
        </w:rPr>
        <w:t xml:space="preserve">. Planificación </w:t>
      </w:r>
      <w:proofErr w:type="spellStart"/>
      <w:r w:rsidRPr="00A7050F">
        <w:rPr>
          <w:rFonts w:asciiTheme="minorHAnsi" w:hAnsiTheme="minorHAnsi"/>
          <w:color w:val="auto"/>
          <w:sz w:val="20"/>
          <w:szCs w:val="20"/>
          <w:highlight w:val="yellow"/>
        </w:rPr>
        <w:t>Market</w:t>
      </w:r>
      <w:proofErr w:type="spellEnd"/>
      <w:r w:rsidRPr="00A7050F">
        <w:rPr>
          <w:rFonts w:asciiTheme="minorHAnsi" w:hAnsiTheme="minorHAnsi"/>
          <w:color w:val="auto"/>
          <w:sz w:val="20"/>
          <w:szCs w:val="20"/>
          <w:highlight w:val="yellow"/>
        </w:rPr>
        <w:t xml:space="preserve"> Place Internacional</w:t>
      </w:r>
      <w:bookmarkEnd w:id="191"/>
      <w:bookmarkEnd w:id="192"/>
      <w:bookmarkEnd w:id="193"/>
    </w:p>
    <w:p w:rsidR="00B84DE8" w:rsidRPr="00A7050F" w:rsidRDefault="00B84DE8" w:rsidP="00B84DE8">
      <w:pPr>
        <w:jc w:val="both"/>
        <w:outlineLvl w:val="0"/>
        <w:rPr>
          <w:rFonts w:asciiTheme="minorHAnsi" w:hAnsiTheme="minorHAnsi"/>
          <w:smallCaps/>
          <w:sz w:val="22"/>
          <w:highlight w:val="yellow"/>
        </w:rPr>
      </w:pPr>
    </w:p>
    <w:p w:rsidR="00B84DE8" w:rsidRPr="00A7050F" w:rsidRDefault="00B84DE8" w:rsidP="00B84DE8">
      <w:pPr>
        <w:pStyle w:val="Prrafodelista"/>
        <w:ind w:left="567"/>
        <w:jc w:val="both"/>
        <w:outlineLvl w:val="0"/>
        <w:rPr>
          <w:rFonts w:asciiTheme="minorHAnsi" w:hAnsiTheme="minorHAnsi"/>
          <w:b/>
          <w:smallCaps/>
          <w:sz w:val="22"/>
          <w:highlight w:val="yellow"/>
        </w:rPr>
      </w:pPr>
    </w:p>
    <w:p w:rsidR="00B84DE8" w:rsidRPr="00A7050F" w:rsidRDefault="00B84DE8" w:rsidP="00523E45">
      <w:pPr>
        <w:pStyle w:val="Prrafodelista"/>
        <w:numPr>
          <w:ilvl w:val="1"/>
          <w:numId w:val="1"/>
        </w:numPr>
        <w:ind w:left="567" w:hanging="425"/>
        <w:jc w:val="both"/>
        <w:outlineLvl w:val="1"/>
        <w:rPr>
          <w:rFonts w:asciiTheme="minorHAnsi" w:hAnsiTheme="minorHAnsi"/>
          <w:b/>
          <w:smallCaps/>
          <w:sz w:val="22"/>
          <w:highlight w:val="yellow"/>
        </w:rPr>
      </w:pPr>
      <w:bookmarkStart w:id="194" w:name="_Toc309802392"/>
      <w:bookmarkStart w:id="195" w:name="_Toc310177094"/>
      <w:r w:rsidRPr="00A7050F">
        <w:rPr>
          <w:rFonts w:asciiTheme="minorHAnsi" w:hAnsiTheme="minorHAnsi"/>
          <w:b/>
          <w:smallCaps/>
          <w:sz w:val="22"/>
          <w:highlight w:val="yellow"/>
        </w:rPr>
        <w:t>Lecciones aprendidas</w:t>
      </w:r>
      <w:bookmarkEnd w:id="194"/>
      <w:bookmarkEnd w:id="195"/>
    </w:p>
    <w:p w:rsidR="00B84DE8" w:rsidRPr="00A7050F" w:rsidRDefault="00B84DE8" w:rsidP="00B84DE8">
      <w:pPr>
        <w:jc w:val="both"/>
        <w:rPr>
          <w:rFonts w:asciiTheme="minorHAnsi" w:hAnsiTheme="minorHAnsi"/>
          <w:sz w:val="22"/>
          <w:highlight w:val="yellow"/>
        </w:rPr>
      </w:pP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Las herramientas de gestión de la metodología son muy útiles para poder controlar el avance del proyecto y procurar una asignación equitativa de tareas, pero se debe tener en cuenta las tareas adicionales que esto implica como la carga de actividades, la capacitación y el control de tiempos.</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Durante este ciclo se realizó una asignación unitaria de responsabilidades, de manera que cada persona estuviera encargada de una capa distinta de la aplicación, esto dio buenos resultados dado que hubo más responsabilidad por parte de los integrantes del grupo, pero es necesario hacer una socialización del conocimiento debido a que algunos de los integrantes estuvieron enfermos en ciertas partes del ciclo, lo cual detenía el avance del mismo.</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En el momento en el que se encuentren actividades no planeadas que requieren gran cantidad de tiempo, se debe modificar el plan para incluirla y asignar un responsable de acuerdo a la disponibilidad.</w:t>
      </w:r>
    </w:p>
    <w:p w:rsidR="00B84DE8" w:rsidRPr="00A7050F" w:rsidRDefault="00B84DE8" w:rsidP="00B84DE8">
      <w:pPr>
        <w:pStyle w:val="Prrafodelista"/>
        <w:numPr>
          <w:ilvl w:val="0"/>
          <w:numId w:val="19"/>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El desarrollo en equipo y el compartir el conocimiento de las distintas herramientas y conceptos, permitió facilitar la división de las actividades y un avance más representativo  durante el proyecto, sin embargo hace falta involucrar más a los integrantes para adquirir el conocimiento en partes en donde solo una persona lo maneja, de esta forma puedan ayudar y participar en el desarrollo de esas actividades.</w:t>
      </w:r>
    </w:p>
    <w:p w:rsidR="00B84DE8" w:rsidRPr="00A7050F" w:rsidRDefault="00B84DE8" w:rsidP="00B84DE8">
      <w:pPr>
        <w:jc w:val="both"/>
        <w:rPr>
          <w:rFonts w:asciiTheme="minorHAnsi" w:hAnsiTheme="minorHAnsi"/>
          <w:sz w:val="22"/>
          <w:highlight w:val="yellow"/>
        </w:rPr>
      </w:pPr>
    </w:p>
    <w:p w:rsidR="00B84DE8" w:rsidRPr="00A7050F" w:rsidRDefault="00B84DE8" w:rsidP="00523E45">
      <w:pPr>
        <w:pStyle w:val="Prrafodelista"/>
        <w:numPr>
          <w:ilvl w:val="1"/>
          <w:numId w:val="1"/>
        </w:numPr>
        <w:ind w:left="567" w:hanging="425"/>
        <w:jc w:val="both"/>
        <w:outlineLvl w:val="1"/>
        <w:rPr>
          <w:rFonts w:asciiTheme="minorHAnsi" w:hAnsiTheme="minorHAnsi"/>
          <w:b/>
          <w:smallCaps/>
          <w:sz w:val="22"/>
          <w:highlight w:val="yellow"/>
        </w:rPr>
      </w:pPr>
      <w:bookmarkStart w:id="196" w:name="_Toc309802393"/>
      <w:bookmarkStart w:id="197" w:name="_Toc310177095"/>
      <w:r w:rsidRPr="00A7050F">
        <w:rPr>
          <w:rFonts w:asciiTheme="minorHAnsi" w:hAnsiTheme="minorHAnsi"/>
          <w:b/>
          <w:smallCaps/>
          <w:sz w:val="22"/>
          <w:highlight w:val="yellow"/>
        </w:rPr>
        <w:t>Problemas detectados</w:t>
      </w:r>
      <w:bookmarkEnd w:id="196"/>
      <w:bookmarkEnd w:id="197"/>
    </w:p>
    <w:p w:rsidR="00B84DE8" w:rsidRPr="00A7050F" w:rsidRDefault="00B84DE8" w:rsidP="00B84DE8">
      <w:pPr>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r w:rsidRPr="00A7050F">
        <w:rPr>
          <w:rFonts w:asciiTheme="minorHAnsi" w:hAnsiTheme="minorHAnsi"/>
          <w:sz w:val="22"/>
          <w:highlight w:val="yellow"/>
        </w:rPr>
        <w:t>La descripción de los problemas técnicos encontrados en el As-</w:t>
      </w:r>
      <w:proofErr w:type="spellStart"/>
      <w:r w:rsidRPr="00A7050F">
        <w:rPr>
          <w:rFonts w:asciiTheme="minorHAnsi" w:hAnsiTheme="minorHAnsi"/>
          <w:sz w:val="22"/>
          <w:highlight w:val="yellow"/>
        </w:rPr>
        <w:t>Is</w:t>
      </w:r>
      <w:proofErr w:type="spellEnd"/>
      <w:r w:rsidRPr="00A7050F">
        <w:rPr>
          <w:rFonts w:asciiTheme="minorHAnsi" w:hAnsiTheme="minorHAnsi"/>
          <w:sz w:val="22"/>
          <w:highlight w:val="yellow"/>
        </w:rPr>
        <w:t xml:space="preserve"> se realizó con anterioridad en este documento, a continuación se describen problemas asociados al proceso y a las herramientas más que a la funcionalidad:</w:t>
      </w:r>
    </w:p>
    <w:p w:rsidR="00B84DE8" w:rsidRPr="00A7050F" w:rsidRDefault="00B84DE8" w:rsidP="00B84DE8">
      <w:pPr>
        <w:jc w:val="both"/>
        <w:rPr>
          <w:rFonts w:asciiTheme="minorHAnsi" w:hAnsiTheme="minorHAnsi"/>
          <w:sz w:val="22"/>
          <w:highlight w:val="yellow"/>
        </w:rPr>
      </w:pP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Aunque la estimación de este ciclo fue mejor que la del ciclo anterior, hubo una gran diferencia entre los tiempos planeados y empleados realmente.</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 xml:space="preserve">Existe poco conocimiento en el manejo detallado de la herramienta de </w:t>
      </w:r>
      <w:proofErr w:type="spellStart"/>
      <w:r w:rsidRPr="00A7050F">
        <w:rPr>
          <w:rFonts w:asciiTheme="minorHAnsi" w:hAnsiTheme="minorHAnsi"/>
          <w:sz w:val="22"/>
          <w:highlight w:val="yellow"/>
        </w:rPr>
        <w:t>dotProject</w:t>
      </w:r>
      <w:proofErr w:type="spellEnd"/>
      <w:r w:rsidRPr="00A7050F">
        <w:rPr>
          <w:rFonts w:asciiTheme="minorHAnsi" w:hAnsiTheme="minorHAnsi"/>
          <w:sz w:val="22"/>
          <w:highlight w:val="yellow"/>
        </w:rPr>
        <w:t>.</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El registro de actividades no se está llevando a cabo de manera diaria y se deja para el final del ciclo.</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 xml:space="preserve">Se han presentado inconvenientes con la plataforma de </w:t>
      </w:r>
      <w:proofErr w:type="spellStart"/>
      <w:r w:rsidRPr="00A7050F">
        <w:rPr>
          <w:rFonts w:asciiTheme="minorHAnsi" w:hAnsiTheme="minorHAnsi"/>
          <w:sz w:val="22"/>
          <w:highlight w:val="yellow"/>
        </w:rPr>
        <w:t>uniandes</w:t>
      </w:r>
      <w:proofErr w:type="spellEnd"/>
      <w:r w:rsidRPr="00A7050F">
        <w:rPr>
          <w:rFonts w:asciiTheme="minorHAnsi" w:hAnsiTheme="minorHAnsi"/>
          <w:sz w:val="22"/>
          <w:highlight w:val="yellow"/>
        </w:rPr>
        <w:t>, provocando que no se pueda trabajar de manera adecuada en algunos momentos y aun algunos miembros del grupo no tienen ambientes propios para desarrollar sus actividades.</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La planeación para el ciclo incluyo tareas que estaban asignadas a todo el grupo, con una gran cantidad de horas y tiempo para su desarrollo, estas tareas resultaron difíciles de controlar y asignar responsabilidades individuales.</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A pesar del trabajo invertido en planeación y asignación de actividades de forma organizada, se tuvieron inconvenientes por la falta de cumplimiento de estas que pueden afectar fuertemente en el ambiente de trabajo y de paso en la tranquilidad del grupo. En este ciclo fue algo que se vio pero se logró manejar al máximo sin que se presentaran problemas graves al final.</w:t>
      </w:r>
    </w:p>
    <w:p w:rsidR="00B84DE8" w:rsidRPr="00A7050F" w:rsidRDefault="00B84DE8" w:rsidP="00B84DE8">
      <w:pPr>
        <w:pStyle w:val="Prrafodelista"/>
        <w:numPr>
          <w:ilvl w:val="0"/>
          <w:numId w:val="19"/>
        </w:numPr>
        <w:ind w:left="284" w:hanging="284"/>
        <w:jc w:val="both"/>
        <w:rPr>
          <w:rFonts w:asciiTheme="minorHAnsi" w:hAnsiTheme="minorHAnsi"/>
          <w:sz w:val="22"/>
          <w:highlight w:val="yellow"/>
        </w:rPr>
      </w:pPr>
      <w:r w:rsidRPr="00A7050F">
        <w:rPr>
          <w:rFonts w:asciiTheme="minorHAnsi" w:hAnsiTheme="minorHAnsi"/>
          <w:sz w:val="22"/>
          <w:highlight w:val="yellow"/>
        </w:rPr>
        <w:t>La recolección de la información de los tiempos, el seguimiento de actividades, tiempo real, valor ganado etc. y el posterior análisis de esta. Es un proceso largo y enredado de manejar, por lo que requiere gran tiempo de dedicación y que no se hagan modificaciones de lo reportado.</w:t>
      </w:r>
    </w:p>
    <w:p w:rsidR="00B84DE8" w:rsidRPr="00A7050F" w:rsidRDefault="00B84DE8" w:rsidP="00B84DE8">
      <w:pPr>
        <w:pStyle w:val="Prrafodelista"/>
        <w:ind w:left="284"/>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r w:rsidRPr="00A7050F">
        <w:rPr>
          <w:rFonts w:asciiTheme="minorHAnsi" w:hAnsiTheme="minorHAnsi"/>
          <w:sz w:val="22"/>
          <w:highlight w:val="yellow"/>
        </w:rPr>
        <w:t>Se busca dar solución a cada uno de los problemas descritos por medio del plan detallado de mejoramiento descrito en el siguiente numeral.</w:t>
      </w:r>
    </w:p>
    <w:p w:rsidR="00B84DE8" w:rsidRPr="00A7050F" w:rsidRDefault="00B84DE8" w:rsidP="00B84DE8">
      <w:pPr>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p>
    <w:p w:rsidR="00B84DE8" w:rsidRPr="00A7050F" w:rsidRDefault="00B84DE8" w:rsidP="00B84DE8">
      <w:pPr>
        <w:jc w:val="both"/>
        <w:rPr>
          <w:rFonts w:asciiTheme="minorHAnsi" w:hAnsiTheme="minorHAnsi"/>
          <w:sz w:val="22"/>
          <w:highlight w:val="yellow"/>
        </w:rPr>
      </w:pPr>
    </w:p>
    <w:p w:rsidR="00B84DE8" w:rsidRPr="00A7050F" w:rsidRDefault="00B84DE8" w:rsidP="00523E45">
      <w:pPr>
        <w:pStyle w:val="Prrafodelista"/>
        <w:numPr>
          <w:ilvl w:val="1"/>
          <w:numId w:val="1"/>
        </w:numPr>
        <w:ind w:left="567" w:hanging="425"/>
        <w:jc w:val="both"/>
        <w:outlineLvl w:val="1"/>
        <w:rPr>
          <w:rFonts w:asciiTheme="minorHAnsi" w:hAnsiTheme="minorHAnsi"/>
          <w:b/>
          <w:smallCaps/>
          <w:sz w:val="22"/>
          <w:highlight w:val="yellow"/>
        </w:rPr>
      </w:pPr>
      <w:bookmarkStart w:id="198" w:name="_Toc309802394"/>
      <w:bookmarkStart w:id="199" w:name="_Toc310177096"/>
      <w:r w:rsidRPr="00A7050F">
        <w:rPr>
          <w:rFonts w:asciiTheme="minorHAnsi" w:hAnsiTheme="minorHAnsi"/>
          <w:b/>
          <w:smallCaps/>
          <w:sz w:val="22"/>
          <w:highlight w:val="yellow"/>
        </w:rPr>
        <w:t>Plan de mejoramiento detallado</w:t>
      </w:r>
      <w:bookmarkEnd w:id="198"/>
      <w:bookmarkEnd w:id="199"/>
    </w:p>
    <w:p w:rsidR="00B84DE8" w:rsidRPr="00A7050F" w:rsidRDefault="00B84DE8" w:rsidP="00B84DE8">
      <w:pPr>
        <w:jc w:val="both"/>
        <w:rPr>
          <w:rFonts w:asciiTheme="minorHAnsi" w:hAnsiTheme="minorHAnsi"/>
          <w:sz w:val="22"/>
          <w:highlight w:val="yellow"/>
        </w:rPr>
      </w:pPr>
    </w:p>
    <w:p w:rsidR="00B84DE8" w:rsidRPr="00A7050F" w:rsidRDefault="00B84DE8" w:rsidP="00B84DE8">
      <w:pPr>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Para el próximo ciclo, determinamos las siguientes oportunidades de mejora:</w:t>
      </w:r>
    </w:p>
    <w:p w:rsidR="00B84DE8" w:rsidRPr="00A7050F" w:rsidRDefault="00B84DE8" w:rsidP="00B84DE8">
      <w:pPr>
        <w:jc w:val="both"/>
        <w:rPr>
          <w:rFonts w:asciiTheme="minorHAnsi" w:hAnsiTheme="minorHAnsi" w:cstheme="minorHAnsi"/>
          <w:sz w:val="22"/>
          <w:szCs w:val="22"/>
          <w:highlight w:val="yellow"/>
        </w:rPr>
      </w:pP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 xml:space="preserve">Mejorar la estimación realizada, durante el presente ciclo se determino el esfuerzo necesario para cada una de las capas involucradas, asignando actividades en </w:t>
      </w:r>
      <w:proofErr w:type="spellStart"/>
      <w:r w:rsidRPr="00A7050F">
        <w:rPr>
          <w:rFonts w:asciiTheme="minorHAnsi" w:hAnsiTheme="minorHAnsi" w:cstheme="minorHAnsi"/>
          <w:sz w:val="22"/>
          <w:szCs w:val="22"/>
          <w:highlight w:val="yellow"/>
        </w:rPr>
        <w:t>bpel</w:t>
      </w:r>
      <w:proofErr w:type="spellEnd"/>
      <w:r w:rsidRPr="00A7050F">
        <w:rPr>
          <w:rFonts w:asciiTheme="minorHAnsi" w:hAnsiTheme="minorHAnsi" w:cstheme="minorHAnsi"/>
          <w:sz w:val="22"/>
          <w:szCs w:val="22"/>
          <w:highlight w:val="yellow"/>
        </w:rPr>
        <w:t>, operaciones web en legado, pantallas en presentación, etc. Estos datos fueron determinados de la información del ciclo 1, pero no se tuvo en cuenta la dificultad de cada uno de los módulos o componentes, es decir, es más sencillo realizar una modificación pequeña a una pantalla que crear una completamente nueva. El principal motivo de las diferencias entre estimado y real se debe a que no se tuvo en cuenta la dificultad de cada componente, por este motivo, el proxy del siguiente ciclo tendrá en cuenta esta información.</w:t>
      </w: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 xml:space="preserve">La herramienta de </w:t>
      </w:r>
      <w:proofErr w:type="spellStart"/>
      <w:r w:rsidRPr="00A7050F">
        <w:rPr>
          <w:rFonts w:asciiTheme="minorHAnsi" w:hAnsiTheme="minorHAnsi" w:cstheme="minorHAnsi"/>
          <w:sz w:val="22"/>
          <w:szCs w:val="22"/>
          <w:highlight w:val="yellow"/>
        </w:rPr>
        <w:t>dotProject</w:t>
      </w:r>
      <w:proofErr w:type="spellEnd"/>
      <w:r w:rsidRPr="00A7050F">
        <w:rPr>
          <w:rFonts w:asciiTheme="minorHAnsi" w:hAnsiTheme="minorHAnsi" w:cstheme="minorHAnsi"/>
          <w:sz w:val="22"/>
          <w:szCs w:val="22"/>
          <w:highlight w:val="yellow"/>
        </w:rPr>
        <w:t xml:space="preserve"> se empleó principalmente para el registro de tiempo y para poder determinar el porcentaje de avance que se tenía en cada momento, teniendo en cuenta que todos los integrantes tuvieran una asignación de tiempo similar, y la continuidad de las tareas, pero no se tuvo en cuenta las fechas asignadas para cada una, es decir, cada integrante tenía una serie de tareas secuenciales pero no tenía asignada una fecha de inicio específica para cada una de ellas. Para el próximo ciclo se va a corregir esta situación teniendo en cuenta las fechas y disponibilidad diaria de cada uno de los integrantes.</w:t>
      </w: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lastRenderedPageBreak/>
        <w:t>Aplicar multas a los integrantes que no registren tareas a medida que las van desarrollando, o para aquellos que durante el transcurso de una semana dada no presenten valor ganado en sus tareas a no ser que haya una causa externa que haya impedido su avance.</w:t>
      </w: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Realizar socialización de conocimiento entre los integrantes del grupo, durante el último ciclo cada persona estuvo encargada de capas diferentes de la aplicación, por lo que tienen experiencia en la capa que les fue asignada, es necesario compartir el conocimiento para que los demás integrantes del grupo puedan apoyar en caso de que el responsable principal encuentre dificultades.</w:t>
      </w: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En la planificación del próximo ciclo no se incluirán tareas con tiempos mayores a ocho horas, y con responsabilidades ambiguas, para evitar actividades difíciles de controlar.</w:t>
      </w: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Realizar una reunión informal al final del ciclo en la cual se hablen temas de los puntos positivos, negativos, como fue el trabajo de cada uno y que se debería cambiar. De esta forma hacer una retroalimentación que sirva para que si no todos, la mayoría pueda estar a gusto y cumpla los requerimientos de calidad esperados.</w:t>
      </w:r>
    </w:p>
    <w:p w:rsidR="00B84DE8" w:rsidRPr="00A7050F" w:rsidRDefault="00B84DE8" w:rsidP="00B84DE8">
      <w:pPr>
        <w:pStyle w:val="Prrafodelista"/>
        <w:numPr>
          <w:ilvl w:val="0"/>
          <w:numId w:val="20"/>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Analizar si las herramientas empleadas nos provee utilidades que nos pueda facilitar la recolección de la información, si no revisar el proceso de desarrollo de la actividad y mirar si hay posibilidad de herramientas de soporte que faciliten el proceso.</w:t>
      </w:r>
    </w:p>
    <w:p w:rsidR="00B84DE8" w:rsidRPr="00A7050F" w:rsidRDefault="00B84DE8" w:rsidP="00B84DE8">
      <w:pPr>
        <w:jc w:val="both"/>
        <w:rPr>
          <w:rFonts w:asciiTheme="minorHAnsi" w:hAnsiTheme="minorHAnsi"/>
          <w:sz w:val="22"/>
          <w:highlight w:val="yellow"/>
        </w:rPr>
      </w:pPr>
    </w:p>
    <w:p w:rsidR="00B84DE8" w:rsidRPr="00A7050F" w:rsidRDefault="00B84DE8" w:rsidP="00B84DE8">
      <w:pPr>
        <w:rPr>
          <w:rFonts w:asciiTheme="minorHAnsi" w:hAnsiTheme="minorHAnsi"/>
          <w:sz w:val="22"/>
          <w:highlight w:val="yellow"/>
        </w:rPr>
      </w:pPr>
      <w:r w:rsidRPr="00A7050F">
        <w:rPr>
          <w:rFonts w:asciiTheme="minorHAnsi" w:hAnsiTheme="minorHAnsi"/>
          <w:sz w:val="22"/>
          <w:highlight w:val="yellow"/>
        </w:rPr>
        <w:br w:type="page"/>
      </w:r>
    </w:p>
    <w:p w:rsidR="00B84DE8" w:rsidRPr="00A7050F" w:rsidRDefault="00B84DE8" w:rsidP="00B84DE8">
      <w:pPr>
        <w:jc w:val="both"/>
        <w:rPr>
          <w:rFonts w:asciiTheme="minorHAnsi" w:hAnsiTheme="minorHAnsi"/>
          <w:sz w:val="22"/>
          <w:highlight w:val="yellow"/>
        </w:rPr>
      </w:pPr>
    </w:p>
    <w:p w:rsidR="00B84DE8" w:rsidRPr="00A7050F" w:rsidRDefault="00B84DE8" w:rsidP="00BC584D">
      <w:pPr>
        <w:pStyle w:val="Prrafodelista"/>
        <w:numPr>
          <w:ilvl w:val="0"/>
          <w:numId w:val="1"/>
        </w:numPr>
        <w:ind w:left="284" w:hanging="284"/>
        <w:jc w:val="both"/>
        <w:outlineLvl w:val="0"/>
        <w:rPr>
          <w:rFonts w:asciiTheme="minorHAnsi" w:hAnsiTheme="minorHAnsi"/>
          <w:b/>
          <w:smallCaps/>
          <w:sz w:val="22"/>
          <w:highlight w:val="yellow"/>
        </w:rPr>
      </w:pPr>
      <w:bookmarkStart w:id="200" w:name="_Toc309802396"/>
      <w:bookmarkStart w:id="201" w:name="_Toc310177097"/>
      <w:r w:rsidRPr="00A7050F">
        <w:rPr>
          <w:rFonts w:asciiTheme="minorHAnsi" w:hAnsiTheme="minorHAnsi"/>
          <w:b/>
          <w:smallCaps/>
          <w:sz w:val="22"/>
          <w:highlight w:val="yellow"/>
        </w:rPr>
        <w:t>Conclusiones</w:t>
      </w:r>
      <w:bookmarkEnd w:id="200"/>
      <w:bookmarkEnd w:id="201"/>
    </w:p>
    <w:p w:rsidR="00B84DE8" w:rsidRPr="00A7050F" w:rsidRDefault="00B84DE8" w:rsidP="00B84DE8">
      <w:pPr>
        <w:jc w:val="both"/>
        <w:rPr>
          <w:rFonts w:asciiTheme="minorHAnsi" w:hAnsiTheme="minorHAnsi"/>
          <w:sz w:val="22"/>
          <w:highlight w:val="yellow"/>
        </w:rPr>
      </w:pPr>
    </w:p>
    <w:p w:rsidR="00B84DE8" w:rsidRPr="00A7050F" w:rsidRDefault="00B84DE8" w:rsidP="00B84DE8">
      <w:pPr>
        <w:pStyle w:val="Prrafodelista"/>
        <w:numPr>
          <w:ilvl w:val="0"/>
          <w:numId w:val="22"/>
        </w:numPr>
        <w:ind w:left="284" w:hanging="284"/>
        <w:jc w:val="both"/>
        <w:rPr>
          <w:rFonts w:asciiTheme="minorHAnsi" w:hAnsiTheme="minorHAnsi"/>
          <w:sz w:val="22"/>
          <w:highlight w:val="yellow"/>
        </w:rPr>
      </w:pPr>
      <w:r w:rsidRPr="00A7050F">
        <w:rPr>
          <w:rFonts w:asciiTheme="minorHAnsi" w:hAnsiTheme="minorHAnsi"/>
          <w:sz w:val="22"/>
          <w:highlight w:val="yellow"/>
        </w:rPr>
        <w:t>Durante este ciclo logramos trabajar más como un grupo y menos como individuos lo cual se ve reflejado en la calidad del resultado final.</w:t>
      </w:r>
    </w:p>
    <w:p w:rsidR="00B84DE8" w:rsidRPr="00A7050F" w:rsidRDefault="00B84DE8" w:rsidP="00B84DE8">
      <w:pPr>
        <w:pStyle w:val="Prrafodelista"/>
        <w:numPr>
          <w:ilvl w:val="0"/>
          <w:numId w:val="22"/>
        </w:numPr>
        <w:ind w:left="284" w:hanging="284"/>
        <w:jc w:val="both"/>
        <w:rPr>
          <w:rFonts w:asciiTheme="minorHAnsi" w:hAnsiTheme="minorHAnsi"/>
          <w:sz w:val="22"/>
          <w:highlight w:val="yellow"/>
        </w:rPr>
      </w:pPr>
      <w:r w:rsidRPr="00A7050F">
        <w:rPr>
          <w:rFonts w:asciiTheme="minorHAnsi" w:hAnsiTheme="minorHAnsi"/>
          <w:sz w:val="22"/>
          <w:highlight w:val="yellow"/>
        </w:rPr>
        <w:t>El proceso de estimación sigue siendo una parte débil del grupo pero gracias a los datos recolectados se espera tener una estimación más realista para el siguiente ciclo.</w:t>
      </w:r>
    </w:p>
    <w:p w:rsidR="00B84DE8" w:rsidRPr="00A7050F" w:rsidRDefault="00B84DE8" w:rsidP="00B84DE8">
      <w:pPr>
        <w:pStyle w:val="Prrafodelista"/>
        <w:numPr>
          <w:ilvl w:val="0"/>
          <w:numId w:val="22"/>
        </w:numPr>
        <w:ind w:left="284" w:hanging="284"/>
        <w:jc w:val="both"/>
        <w:rPr>
          <w:rFonts w:asciiTheme="minorHAnsi" w:hAnsiTheme="minorHAnsi"/>
          <w:sz w:val="22"/>
          <w:highlight w:val="yellow"/>
        </w:rPr>
      </w:pPr>
      <w:r w:rsidRPr="00A7050F">
        <w:rPr>
          <w:rFonts w:asciiTheme="minorHAnsi" w:hAnsiTheme="minorHAnsi"/>
          <w:sz w:val="22"/>
          <w:highlight w:val="yellow"/>
        </w:rPr>
        <w:t>La definición de un plan de mejora  con acciones concretas en el inicio del ciclo ayudo a que el grupo mejorara directamente sobre los puntos críticos que habían hecho que no se alcanzaran los objetivos definidos.</w:t>
      </w:r>
    </w:p>
    <w:p w:rsidR="00B84DE8" w:rsidRPr="00A7050F" w:rsidRDefault="00B84DE8" w:rsidP="00B84DE8">
      <w:pPr>
        <w:pStyle w:val="Prrafodelista"/>
        <w:numPr>
          <w:ilvl w:val="0"/>
          <w:numId w:val="22"/>
        </w:numPr>
        <w:ind w:left="284" w:hanging="284"/>
        <w:jc w:val="both"/>
        <w:rPr>
          <w:rFonts w:asciiTheme="minorHAnsi" w:hAnsiTheme="minorHAnsi" w:cstheme="minorHAnsi"/>
          <w:sz w:val="22"/>
          <w:szCs w:val="22"/>
          <w:highlight w:val="yellow"/>
        </w:rPr>
      </w:pPr>
      <w:r w:rsidRPr="00A7050F">
        <w:rPr>
          <w:rFonts w:asciiTheme="minorHAnsi" w:hAnsiTheme="minorHAnsi" w:cstheme="minorHAnsi"/>
          <w:sz w:val="22"/>
          <w:szCs w:val="22"/>
          <w:highlight w:val="yellow"/>
        </w:rPr>
        <w:t>Una autoevaluación y análisis de los resultados obtenidos del ciclo, permitió que el grupo realizara cambios en el funcionamiento como equipo, en detalles simples pero que mejoraron en gran medida la dinámica del trabajo y los resultados obtenidos.</w:t>
      </w:r>
    </w:p>
    <w:p w:rsidR="00281BD0" w:rsidRPr="002F7F06" w:rsidRDefault="00281BD0" w:rsidP="008D2B7F">
      <w:pPr>
        <w:jc w:val="both"/>
        <w:rPr>
          <w:rFonts w:asciiTheme="minorHAnsi" w:hAnsiTheme="minorHAnsi"/>
          <w:sz w:val="22"/>
        </w:rPr>
      </w:pPr>
    </w:p>
    <w:sectPr w:rsidR="00281BD0" w:rsidRPr="002F7F06" w:rsidSect="007F7CAB">
      <w:footerReference w:type="default" r:id="rId39"/>
      <w:pgSz w:w="12240" w:h="15840" w:code="1"/>
      <w:pgMar w:top="1134"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C3F" w:rsidRDefault="00036C3F" w:rsidP="00AA0662">
      <w:r>
        <w:separator/>
      </w:r>
    </w:p>
  </w:endnote>
  <w:endnote w:type="continuationSeparator" w:id="0">
    <w:p w:rsidR="00036C3F" w:rsidRDefault="00036C3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1CE" w:rsidRPr="00982FEA" w:rsidRDefault="006101CE" w:rsidP="000E6B23">
    <w:pPr>
      <w:pStyle w:val="Piedepgina"/>
      <w:pBdr>
        <w:bottom w:val="single" w:sz="12" w:space="1" w:color="auto"/>
      </w:pBdr>
      <w:jc w:val="both"/>
      <w:rPr>
        <w:rFonts w:ascii="Calibri" w:hAnsi="Calibri"/>
      </w:rPr>
    </w:pPr>
  </w:p>
  <w:p w:rsidR="006101CE" w:rsidRPr="00D36DF9" w:rsidRDefault="006101CE"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6101CE" w:rsidRPr="00D36DF9" w:rsidRDefault="006101CE" w:rsidP="000E6B23">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6C7A36">
      <w:rPr>
        <w:rFonts w:ascii="Calibri" w:hAnsi="Calibri"/>
        <w:b/>
        <w:noProof/>
      </w:rPr>
      <w:t>23</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C3F" w:rsidRDefault="00036C3F" w:rsidP="00AA0662">
      <w:r>
        <w:separator/>
      </w:r>
    </w:p>
  </w:footnote>
  <w:footnote w:type="continuationSeparator" w:id="0">
    <w:p w:rsidR="00036C3F" w:rsidRDefault="00036C3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1CE" w:rsidRPr="00982FEA" w:rsidRDefault="006101CE"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101CE" w:rsidRPr="00982FEA" w:rsidRDefault="006101CE" w:rsidP="000E6B23">
    <w:pPr>
      <w:pStyle w:val="Encabezado"/>
      <w:rPr>
        <w:rFonts w:asciiTheme="minorHAnsi" w:hAnsiTheme="minorHAnsi"/>
        <w:b/>
      </w:rPr>
    </w:pPr>
    <w:r>
      <w:rPr>
        <w:rFonts w:asciiTheme="minorHAnsi" w:hAnsiTheme="minorHAnsi"/>
        <w:b/>
      </w:rPr>
      <w:t xml:space="preserve">Proyecto 3 - MarketPlace Los Alpes </w:t>
    </w:r>
  </w:p>
  <w:p w:rsidR="006101CE" w:rsidRPr="00982FEA" w:rsidRDefault="006101CE" w:rsidP="000E6B23">
    <w:pPr>
      <w:pStyle w:val="Encabezado"/>
      <w:pBdr>
        <w:bottom w:val="single" w:sz="12" w:space="1" w:color="auto"/>
      </w:pBdr>
      <w:rPr>
        <w:rFonts w:asciiTheme="minorHAnsi" w:hAnsiTheme="minorHAnsi"/>
        <w:b/>
      </w:rPr>
    </w:pPr>
    <w:r>
      <w:rPr>
        <w:rFonts w:asciiTheme="minorHAnsi" w:hAnsiTheme="minorHAnsi"/>
        <w:b/>
      </w:rPr>
      <w:t>Reporte Ciclo 3</w:t>
    </w:r>
  </w:p>
  <w:p w:rsidR="006101CE" w:rsidRPr="000E6B23" w:rsidRDefault="006101CE" w:rsidP="000E6B23">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290"/>
    <w:multiLevelType w:val="hybridMultilevel"/>
    <w:tmpl w:val="07E65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266FD0"/>
    <w:multiLevelType w:val="hybridMultilevel"/>
    <w:tmpl w:val="111EEF56"/>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A77966"/>
    <w:multiLevelType w:val="hybridMultilevel"/>
    <w:tmpl w:val="3918E09E"/>
    <w:lvl w:ilvl="0" w:tplc="240A0001">
      <w:start w:val="1"/>
      <w:numFmt w:val="bullet"/>
      <w:lvlText w:val=""/>
      <w:lvlJc w:val="left"/>
      <w:pPr>
        <w:ind w:left="753" w:hanging="360"/>
      </w:pPr>
      <w:rPr>
        <w:rFonts w:ascii="Symbol" w:hAnsi="Symbol" w:hint="default"/>
      </w:rPr>
    </w:lvl>
    <w:lvl w:ilvl="1" w:tplc="240A0003" w:tentative="1">
      <w:start w:val="1"/>
      <w:numFmt w:val="bullet"/>
      <w:lvlText w:val="o"/>
      <w:lvlJc w:val="left"/>
      <w:pPr>
        <w:ind w:left="1473" w:hanging="360"/>
      </w:pPr>
      <w:rPr>
        <w:rFonts w:ascii="Courier New" w:hAnsi="Courier New" w:cs="Courier New" w:hint="default"/>
      </w:rPr>
    </w:lvl>
    <w:lvl w:ilvl="2" w:tplc="240A0005" w:tentative="1">
      <w:start w:val="1"/>
      <w:numFmt w:val="bullet"/>
      <w:lvlText w:val=""/>
      <w:lvlJc w:val="left"/>
      <w:pPr>
        <w:ind w:left="2193" w:hanging="360"/>
      </w:pPr>
      <w:rPr>
        <w:rFonts w:ascii="Wingdings" w:hAnsi="Wingdings" w:hint="default"/>
      </w:rPr>
    </w:lvl>
    <w:lvl w:ilvl="3" w:tplc="240A0001" w:tentative="1">
      <w:start w:val="1"/>
      <w:numFmt w:val="bullet"/>
      <w:lvlText w:val=""/>
      <w:lvlJc w:val="left"/>
      <w:pPr>
        <w:ind w:left="2913" w:hanging="360"/>
      </w:pPr>
      <w:rPr>
        <w:rFonts w:ascii="Symbol" w:hAnsi="Symbol" w:hint="default"/>
      </w:rPr>
    </w:lvl>
    <w:lvl w:ilvl="4" w:tplc="240A0003" w:tentative="1">
      <w:start w:val="1"/>
      <w:numFmt w:val="bullet"/>
      <w:lvlText w:val="o"/>
      <w:lvlJc w:val="left"/>
      <w:pPr>
        <w:ind w:left="3633" w:hanging="360"/>
      </w:pPr>
      <w:rPr>
        <w:rFonts w:ascii="Courier New" w:hAnsi="Courier New" w:cs="Courier New" w:hint="default"/>
      </w:rPr>
    </w:lvl>
    <w:lvl w:ilvl="5" w:tplc="240A0005" w:tentative="1">
      <w:start w:val="1"/>
      <w:numFmt w:val="bullet"/>
      <w:lvlText w:val=""/>
      <w:lvlJc w:val="left"/>
      <w:pPr>
        <w:ind w:left="4353" w:hanging="360"/>
      </w:pPr>
      <w:rPr>
        <w:rFonts w:ascii="Wingdings" w:hAnsi="Wingdings" w:hint="default"/>
      </w:rPr>
    </w:lvl>
    <w:lvl w:ilvl="6" w:tplc="240A0001" w:tentative="1">
      <w:start w:val="1"/>
      <w:numFmt w:val="bullet"/>
      <w:lvlText w:val=""/>
      <w:lvlJc w:val="left"/>
      <w:pPr>
        <w:ind w:left="5073" w:hanging="360"/>
      </w:pPr>
      <w:rPr>
        <w:rFonts w:ascii="Symbol" w:hAnsi="Symbol" w:hint="default"/>
      </w:rPr>
    </w:lvl>
    <w:lvl w:ilvl="7" w:tplc="240A0003" w:tentative="1">
      <w:start w:val="1"/>
      <w:numFmt w:val="bullet"/>
      <w:lvlText w:val="o"/>
      <w:lvlJc w:val="left"/>
      <w:pPr>
        <w:ind w:left="5793" w:hanging="360"/>
      </w:pPr>
      <w:rPr>
        <w:rFonts w:ascii="Courier New" w:hAnsi="Courier New" w:cs="Courier New" w:hint="default"/>
      </w:rPr>
    </w:lvl>
    <w:lvl w:ilvl="8" w:tplc="240A0005" w:tentative="1">
      <w:start w:val="1"/>
      <w:numFmt w:val="bullet"/>
      <w:lvlText w:val=""/>
      <w:lvlJc w:val="left"/>
      <w:pPr>
        <w:ind w:left="6513" w:hanging="360"/>
      </w:pPr>
      <w:rPr>
        <w:rFonts w:ascii="Wingdings" w:hAnsi="Wingdings" w:hint="default"/>
      </w:rPr>
    </w:lvl>
  </w:abstractNum>
  <w:abstractNum w:abstractNumId="4">
    <w:nsid w:val="0BE87C05"/>
    <w:multiLevelType w:val="hybridMultilevel"/>
    <w:tmpl w:val="5CB05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D1D4221"/>
    <w:multiLevelType w:val="hybridMultilevel"/>
    <w:tmpl w:val="7FA6A8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D22113F"/>
    <w:multiLevelType w:val="multilevel"/>
    <w:tmpl w:val="818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18A1E87"/>
    <w:multiLevelType w:val="multilevel"/>
    <w:tmpl w:val="699CE4FC"/>
    <w:lvl w:ilvl="0">
      <w:start w:val="1"/>
      <w:numFmt w:val="decimal"/>
      <w:lvlText w:val="%1."/>
      <w:lvlJc w:val="left"/>
      <w:pPr>
        <w:ind w:left="360" w:hanging="360"/>
      </w:pPr>
      <w:rPr>
        <w:b/>
      </w:rPr>
    </w:lvl>
    <w:lvl w:ilvl="1">
      <w:start w:val="1"/>
      <w:numFmt w:val="decimal"/>
      <w:lvlText w:val="%1.%2."/>
      <w:lvlJc w:val="left"/>
      <w:pPr>
        <w:ind w:left="73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361EFD"/>
    <w:multiLevelType w:val="hybridMultilevel"/>
    <w:tmpl w:val="F4A04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9410CFC"/>
    <w:multiLevelType w:val="hybridMultilevel"/>
    <w:tmpl w:val="4574F9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CD3147B"/>
    <w:multiLevelType w:val="hybridMultilevel"/>
    <w:tmpl w:val="D4322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4C18B9"/>
    <w:multiLevelType w:val="hybridMultilevel"/>
    <w:tmpl w:val="6D5A9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18A561E"/>
    <w:multiLevelType w:val="hybridMultilevel"/>
    <w:tmpl w:val="EF147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B563E35"/>
    <w:multiLevelType w:val="hybridMultilevel"/>
    <w:tmpl w:val="6C1CE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B4321"/>
    <w:multiLevelType w:val="hybridMultilevel"/>
    <w:tmpl w:val="9AE4B1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11D6D43"/>
    <w:multiLevelType w:val="hybridMultilevel"/>
    <w:tmpl w:val="C9960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24E16E6"/>
    <w:multiLevelType w:val="multilevel"/>
    <w:tmpl w:val="699CE4FC"/>
    <w:lvl w:ilvl="0">
      <w:start w:val="1"/>
      <w:numFmt w:val="decimal"/>
      <w:lvlText w:val="%1."/>
      <w:lvlJc w:val="left"/>
      <w:pPr>
        <w:ind w:left="450" w:hanging="360"/>
      </w:pPr>
      <w:rPr>
        <w:b/>
      </w:rPr>
    </w:lvl>
    <w:lvl w:ilvl="1">
      <w:start w:val="1"/>
      <w:numFmt w:val="decimal"/>
      <w:lvlText w:val="%1.%2."/>
      <w:lvlJc w:val="left"/>
      <w:pPr>
        <w:ind w:left="73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576AE0"/>
    <w:multiLevelType w:val="hybridMultilevel"/>
    <w:tmpl w:val="DF9AB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72F39C8"/>
    <w:multiLevelType w:val="hybridMultilevel"/>
    <w:tmpl w:val="F1028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8E324B4"/>
    <w:multiLevelType w:val="hybridMultilevel"/>
    <w:tmpl w:val="0426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786AD2"/>
    <w:multiLevelType w:val="multilevel"/>
    <w:tmpl w:val="699CE4FC"/>
    <w:lvl w:ilvl="0">
      <w:start w:val="1"/>
      <w:numFmt w:val="decimal"/>
      <w:lvlText w:val="%1."/>
      <w:lvlJc w:val="left"/>
      <w:pPr>
        <w:ind w:left="360" w:hanging="360"/>
      </w:pPr>
      <w:rPr>
        <w:b/>
      </w:rPr>
    </w:lvl>
    <w:lvl w:ilvl="1">
      <w:start w:val="1"/>
      <w:numFmt w:val="decimal"/>
      <w:lvlText w:val="%1.%2."/>
      <w:lvlJc w:val="left"/>
      <w:pPr>
        <w:ind w:left="73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E124FA"/>
    <w:multiLevelType w:val="multilevel"/>
    <w:tmpl w:val="699CE4FC"/>
    <w:lvl w:ilvl="0">
      <w:start w:val="1"/>
      <w:numFmt w:val="decimal"/>
      <w:lvlText w:val="%1."/>
      <w:lvlJc w:val="left"/>
      <w:pPr>
        <w:ind w:left="360" w:hanging="360"/>
      </w:pPr>
      <w:rPr>
        <w:b/>
      </w:rPr>
    </w:lvl>
    <w:lvl w:ilvl="1">
      <w:start w:val="1"/>
      <w:numFmt w:val="decimal"/>
      <w:lvlText w:val="%1.%2."/>
      <w:lvlJc w:val="left"/>
      <w:pPr>
        <w:ind w:left="73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9B03EE"/>
    <w:multiLevelType w:val="hybridMultilevel"/>
    <w:tmpl w:val="DAB87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45540E"/>
    <w:multiLevelType w:val="hybridMultilevel"/>
    <w:tmpl w:val="C3845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40341E"/>
    <w:multiLevelType w:val="hybridMultilevel"/>
    <w:tmpl w:val="5868F71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0">
    <w:nsid w:val="53355B15"/>
    <w:multiLevelType w:val="hybridMultilevel"/>
    <w:tmpl w:val="F7AE6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5A67A80"/>
    <w:multiLevelType w:val="hybridMultilevel"/>
    <w:tmpl w:val="B7E698A0"/>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59350C43"/>
    <w:multiLevelType w:val="hybridMultilevel"/>
    <w:tmpl w:val="0426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182C32"/>
    <w:multiLevelType w:val="hybridMultilevel"/>
    <w:tmpl w:val="8724DD8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0B13063"/>
    <w:multiLevelType w:val="hybridMultilevel"/>
    <w:tmpl w:val="0878621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5">
    <w:nsid w:val="60FE4C4C"/>
    <w:multiLevelType w:val="hybridMultilevel"/>
    <w:tmpl w:val="964EC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nsid w:val="64CE7268"/>
    <w:multiLevelType w:val="hybridMultilevel"/>
    <w:tmpl w:val="0426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4B6F7A"/>
    <w:multiLevelType w:val="hybridMultilevel"/>
    <w:tmpl w:val="BF466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C1F3FF0"/>
    <w:multiLevelType w:val="hybridMultilevel"/>
    <w:tmpl w:val="527A9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1910727"/>
    <w:multiLevelType w:val="hybridMultilevel"/>
    <w:tmpl w:val="139E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5A51B3C"/>
    <w:multiLevelType w:val="multilevel"/>
    <w:tmpl w:val="25A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572957"/>
    <w:multiLevelType w:val="hybridMultilevel"/>
    <w:tmpl w:val="662E6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0E7366"/>
    <w:multiLevelType w:val="hybridMultilevel"/>
    <w:tmpl w:val="B694D5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87D163F"/>
    <w:multiLevelType w:val="hybridMultilevel"/>
    <w:tmpl w:val="0426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147763"/>
    <w:multiLevelType w:val="hybridMultilevel"/>
    <w:tmpl w:val="E1BA2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7"/>
  </w:num>
  <w:num w:numId="4">
    <w:abstractNumId w:val="28"/>
  </w:num>
  <w:num w:numId="5">
    <w:abstractNumId w:val="15"/>
  </w:num>
  <w:num w:numId="6">
    <w:abstractNumId w:val="39"/>
  </w:num>
  <w:num w:numId="7">
    <w:abstractNumId w:val="45"/>
  </w:num>
  <w:num w:numId="8">
    <w:abstractNumId w:val="40"/>
  </w:num>
  <w:num w:numId="9">
    <w:abstractNumId w:val="25"/>
  </w:num>
  <w:num w:numId="10">
    <w:abstractNumId w:val="12"/>
  </w:num>
  <w:num w:numId="11">
    <w:abstractNumId w:val="27"/>
  </w:num>
  <w:num w:numId="12">
    <w:abstractNumId w:val="19"/>
  </w:num>
  <w:num w:numId="13">
    <w:abstractNumId w:val="5"/>
  </w:num>
  <w:num w:numId="14">
    <w:abstractNumId w:val="22"/>
  </w:num>
  <w:num w:numId="15">
    <w:abstractNumId w:val="36"/>
  </w:num>
  <w:num w:numId="16">
    <w:abstractNumId w:val="26"/>
  </w:num>
  <w:num w:numId="17">
    <w:abstractNumId w:val="0"/>
  </w:num>
  <w:num w:numId="18">
    <w:abstractNumId w:val="3"/>
  </w:num>
  <w:num w:numId="19">
    <w:abstractNumId w:val="13"/>
  </w:num>
  <w:num w:numId="20">
    <w:abstractNumId w:val="9"/>
  </w:num>
  <w:num w:numId="21">
    <w:abstractNumId w:val="14"/>
  </w:num>
  <w:num w:numId="22">
    <w:abstractNumId w:val="35"/>
  </w:num>
  <w:num w:numId="23">
    <w:abstractNumId w:val="44"/>
  </w:num>
  <w:num w:numId="24">
    <w:abstractNumId w:val="32"/>
  </w:num>
  <w:num w:numId="25">
    <w:abstractNumId w:val="21"/>
  </w:num>
  <w:num w:numId="26">
    <w:abstractNumId w:val="37"/>
  </w:num>
  <w:num w:numId="27">
    <w:abstractNumId w:val="38"/>
  </w:num>
  <w:num w:numId="28">
    <w:abstractNumId w:val="24"/>
  </w:num>
  <w:num w:numId="29">
    <w:abstractNumId w:val="17"/>
  </w:num>
  <w:num w:numId="30">
    <w:abstractNumId w:val="4"/>
  </w:num>
  <w:num w:numId="31">
    <w:abstractNumId w:val="23"/>
  </w:num>
  <w:num w:numId="32">
    <w:abstractNumId w:val="8"/>
  </w:num>
  <w:num w:numId="33">
    <w:abstractNumId w:val="6"/>
  </w:num>
  <w:num w:numId="34">
    <w:abstractNumId w:val="29"/>
  </w:num>
  <w:num w:numId="35">
    <w:abstractNumId w:val="34"/>
  </w:num>
  <w:num w:numId="36">
    <w:abstractNumId w:val="41"/>
  </w:num>
  <w:num w:numId="37">
    <w:abstractNumId w:val="43"/>
  </w:num>
  <w:num w:numId="38">
    <w:abstractNumId w:val="16"/>
  </w:num>
  <w:num w:numId="39">
    <w:abstractNumId w:val="33"/>
  </w:num>
  <w:num w:numId="40">
    <w:abstractNumId w:val="10"/>
  </w:num>
  <w:num w:numId="41">
    <w:abstractNumId w:val="1"/>
  </w:num>
  <w:num w:numId="42">
    <w:abstractNumId w:val="42"/>
  </w:num>
  <w:num w:numId="43">
    <w:abstractNumId w:val="31"/>
  </w:num>
  <w:num w:numId="44">
    <w:abstractNumId w:val="11"/>
  </w:num>
  <w:num w:numId="45">
    <w:abstractNumId w:val="20"/>
  </w:num>
  <w:num w:numId="46">
    <w:abstractNumId w:val="3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AA0662"/>
    <w:rsid w:val="00001660"/>
    <w:rsid w:val="00001BB7"/>
    <w:rsid w:val="00012B6E"/>
    <w:rsid w:val="000214FF"/>
    <w:rsid w:val="00021860"/>
    <w:rsid w:val="00022656"/>
    <w:rsid w:val="000243F1"/>
    <w:rsid w:val="0003318F"/>
    <w:rsid w:val="0003368E"/>
    <w:rsid w:val="00035A15"/>
    <w:rsid w:val="00036C3F"/>
    <w:rsid w:val="00037027"/>
    <w:rsid w:val="000508D9"/>
    <w:rsid w:val="00054DD8"/>
    <w:rsid w:val="00057AC1"/>
    <w:rsid w:val="00062AB4"/>
    <w:rsid w:val="00063ED9"/>
    <w:rsid w:val="00067A80"/>
    <w:rsid w:val="00073000"/>
    <w:rsid w:val="000832DB"/>
    <w:rsid w:val="00083903"/>
    <w:rsid w:val="00087EB0"/>
    <w:rsid w:val="000939EF"/>
    <w:rsid w:val="00095990"/>
    <w:rsid w:val="00095CC0"/>
    <w:rsid w:val="000A18CD"/>
    <w:rsid w:val="000A2B56"/>
    <w:rsid w:val="000A758B"/>
    <w:rsid w:val="000B1E14"/>
    <w:rsid w:val="000B63FC"/>
    <w:rsid w:val="000B68E4"/>
    <w:rsid w:val="000C192B"/>
    <w:rsid w:val="000C2617"/>
    <w:rsid w:val="000C3435"/>
    <w:rsid w:val="000C5968"/>
    <w:rsid w:val="000C7259"/>
    <w:rsid w:val="000D0D67"/>
    <w:rsid w:val="000D0F94"/>
    <w:rsid w:val="000E1C1B"/>
    <w:rsid w:val="000E1E14"/>
    <w:rsid w:val="000E48EC"/>
    <w:rsid w:val="000E50F0"/>
    <w:rsid w:val="000E6B23"/>
    <w:rsid w:val="000F3BB1"/>
    <w:rsid w:val="000F3E34"/>
    <w:rsid w:val="000F4DE4"/>
    <w:rsid w:val="00100CFE"/>
    <w:rsid w:val="00101BE8"/>
    <w:rsid w:val="001021D6"/>
    <w:rsid w:val="00105C78"/>
    <w:rsid w:val="0011247D"/>
    <w:rsid w:val="0012051F"/>
    <w:rsid w:val="00130258"/>
    <w:rsid w:val="0013392F"/>
    <w:rsid w:val="00146981"/>
    <w:rsid w:val="00147971"/>
    <w:rsid w:val="00147F5B"/>
    <w:rsid w:val="00151EFF"/>
    <w:rsid w:val="00152291"/>
    <w:rsid w:val="00154AEB"/>
    <w:rsid w:val="00157A80"/>
    <w:rsid w:val="001636E4"/>
    <w:rsid w:val="00167E5B"/>
    <w:rsid w:val="001701B4"/>
    <w:rsid w:val="001703AC"/>
    <w:rsid w:val="0017331A"/>
    <w:rsid w:val="00177C9F"/>
    <w:rsid w:val="00181E16"/>
    <w:rsid w:val="00182ED0"/>
    <w:rsid w:val="00183D8D"/>
    <w:rsid w:val="00185B51"/>
    <w:rsid w:val="00190B69"/>
    <w:rsid w:val="001917F7"/>
    <w:rsid w:val="00194697"/>
    <w:rsid w:val="001979BD"/>
    <w:rsid w:val="00197E54"/>
    <w:rsid w:val="001A0BC0"/>
    <w:rsid w:val="001A11EA"/>
    <w:rsid w:val="001A2472"/>
    <w:rsid w:val="001A2D88"/>
    <w:rsid w:val="001A60CA"/>
    <w:rsid w:val="001A7872"/>
    <w:rsid w:val="001A7E65"/>
    <w:rsid w:val="001B10D6"/>
    <w:rsid w:val="001B1CBA"/>
    <w:rsid w:val="001B2093"/>
    <w:rsid w:val="001B3F83"/>
    <w:rsid w:val="001B599C"/>
    <w:rsid w:val="001C0816"/>
    <w:rsid w:val="001C7B10"/>
    <w:rsid w:val="001D00FF"/>
    <w:rsid w:val="001D3506"/>
    <w:rsid w:val="001D4BAE"/>
    <w:rsid w:val="001D5B8E"/>
    <w:rsid w:val="001E1E34"/>
    <w:rsid w:val="001E4C7E"/>
    <w:rsid w:val="001E79B6"/>
    <w:rsid w:val="001F0A05"/>
    <w:rsid w:val="001F1614"/>
    <w:rsid w:val="001F2609"/>
    <w:rsid w:val="001F36FE"/>
    <w:rsid w:val="001F472E"/>
    <w:rsid w:val="00204B1F"/>
    <w:rsid w:val="00206CBE"/>
    <w:rsid w:val="00207A73"/>
    <w:rsid w:val="002209E8"/>
    <w:rsid w:val="00221E66"/>
    <w:rsid w:val="0022350F"/>
    <w:rsid w:val="002271F5"/>
    <w:rsid w:val="0023046C"/>
    <w:rsid w:val="00233878"/>
    <w:rsid w:val="002363FA"/>
    <w:rsid w:val="00236C37"/>
    <w:rsid w:val="0024071A"/>
    <w:rsid w:val="00240F91"/>
    <w:rsid w:val="002414F3"/>
    <w:rsid w:val="00241CF8"/>
    <w:rsid w:val="00243ABB"/>
    <w:rsid w:val="00243EBD"/>
    <w:rsid w:val="002458C0"/>
    <w:rsid w:val="00254F2D"/>
    <w:rsid w:val="00263B93"/>
    <w:rsid w:val="00265897"/>
    <w:rsid w:val="00265C1D"/>
    <w:rsid w:val="00275635"/>
    <w:rsid w:val="0027576E"/>
    <w:rsid w:val="002769D9"/>
    <w:rsid w:val="00276A97"/>
    <w:rsid w:val="00280902"/>
    <w:rsid w:val="002815ED"/>
    <w:rsid w:val="00281BD0"/>
    <w:rsid w:val="0028510C"/>
    <w:rsid w:val="00287635"/>
    <w:rsid w:val="002908C0"/>
    <w:rsid w:val="002A1BF1"/>
    <w:rsid w:val="002A2605"/>
    <w:rsid w:val="002A2D5A"/>
    <w:rsid w:val="002B2649"/>
    <w:rsid w:val="002B5776"/>
    <w:rsid w:val="002C2C6C"/>
    <w:rsid w:val="002C3399"/>
    <w:rsid w:val="002C38AE"/>
    <w:rsid w:val="002D72FA"/>
    <w:rsid w:val="002E213C"/>
    <w:rsid w:val="002E4E79"/>
    <w:rsid w:val="002F05CB"/>
    <w:rsid w:val="002F20C9"/>
    <w:rsid w:val="002F2477"/>
    <w:rsid w:val="002F3009"/>
    <w:rsid w:val="002F3F9B"/>
    <w:rsid w:val="002F7F06"/>
    <w:rsid w:val="00301EC3"/>
    <w:rsid w:val="00303954"/>
    <w:rsid w:val="00305C28"/>
    <w:rsid w:val="0031130B"/>
    <w:rsid w:val="00311DA3"/>
    <w:rsid w:val="0031215C"/>
    <w:rsid w:val="00313529"/>
    <w:rsid w:val="00317AE8"/>
    <w:rsid w:val="00320173"/>
    <w:rsid w:val="00320D9E"/>
    <w:rsid w:val="0032217F"/>
    <w:rsid w:val="00326F07"/>
    <w:rsid w:val="00327C10"/>
    <w:rsid w:val="0033017C"/>
    <w:rsid w:val="003319C8"/>
    <w:rsid w:val="003355F9"/>
    <w:rsid w:val="0034128C"/>
    <w:rsid w:val="003418BE"/>
    <w:rsid w:val="00344AD9"/>
    <w:rsid w:val="00345C8C"/>
    <w:rsid w:val="003515B5"/>
    <w:rsid w:val="00353F9C"/>
    <w:rsid w:val="00354B14"/>
    <w:rsid w:val="0036057D"/>
    <w:rsid w:val="003626E0"/>
    <w:rsid w:val="00362EA3"/>
    <w:rsid w:val="00364328"/>
    <w:rsid w:val="00364981"/>
    <w:rsid w:val="00366730"/>
    <w:rsid w:val="003719EF"/>
    <w:rsid w:val="00375DD1"/>
    <w:rsid w:val="0038487B"/>
    <w:rsid w:val="003852A1"/>
    <w:rsid w:val="003855AC"/>
    <w:rsid w:val="0039072D"/>
    <w:rsid w:val="003A0A4B"/>
    <w:rsid w:val="003A65E9"/>
    <w:rsid w:val="003A675A"/>
    <w:rsid w:val="003A702A"/>
    <w:rsid w:val="003B39DC"/>
    <w:rsid w:val="003B6768"/>
    <w:rsid w:val="003C4B7E"/>
    <w:rsid w:val="003C7DB2"/>
    <w:rsid w:val="003C7E36"/>
    <w:rsid w:val="003D0C81"/>
    <w:rsid w:val="003D0D83"/>
    <w:rsid w:val="003D2D6A"/>
    <w:rsid w:val="003D355D"/>
    <w:rsid w:val="003D531C"/>
    <w:rsid w:val="003D67C1"/>
    <w:rsid w:val="003E105A"/>
    <w:rsid w:val="003E2077"/>
    <w:rsid w:val="003E46D9"/>
    <w:rsid w:val="003E48AA"/>
    <w:rsid w:val="003E4DB9"/>
    <w:rsid w:val="003E7246"/>
    <w:rsid w:val="003F2A26"/>
    <w:rsid w:val="003F3D8B"/>
    <w:rsid w:val="004025FD"/>
    <w:rsid w:val="004115C1"/>
    <w:rsid w:val="00412301"/>
    <w:rsid w:val="00415957"/>
    <w:rsid w:val="004160BA"/>
    <w:rsid w:val="004236BB"/>
    <w:rsid w:val="004268E6"/>
    <w:rsid w:val="00431203"/>
    <w:rsid w:val="0043258E"/>
    <w:rsid w:val="004365C2"/>
    <w:rsid w:val="00443376"/>
    <w:rsid w:val="00443995"/>
    <w:rsid w:val="00444C2F"/>
    <w:rsid w:val="00445C3F"/>
    <w:rsid w:val="004461C9"/>
    <w:rsid w:val="004475D6"/>
    <w:rsid w:val="004545E7"/>
    <w:rsid w:val="004566B3"/>
    <w:rsid w:val="00460B9A"/>
    <w:rsid w:val="00461780"/>
    <w:rsid w:val="00465233"/>
    <w:rsid w:val="004660E7"/>
    <w:rsid w:val="0046670A"/>
    <w:rsid w:val="00466C10"/>
    <w:rsid w:val="00471597"/>
    <w:rsid w:val="00472BCB"/>
    <w:rsid w:val="00472C9D"/>
    <w:rsid w:val="004762F5"/>
    <w:rsid w:val="00476EF2"/>
    <w:rsid w:val="0048071C"/>
    <w:rsid w:val="00480836"/>
    <w:rsid w:val="004874C9"/>
    <w:rsid w:val="00493DC2"/>
    <w:rsid w:val="00494838"/>
    <w:rsid w:val="00494CC8"/>
    <w:rsid w:val="004A5F56"/>
    <w:rsid w:val="004A76A2"/>
    <w:rsid w:val="004B2B43"/>
    <w:rsid w:val="004B3AB6"/>
    <w:rsid w:val="004B56C8"/>
    <w:rsid w:val="004D32F6"/>
    <w:rsid w:val="004E6728"/>
    <w:rsid w:val="004E6AD0"/>
    <w:rsid w:val="004E6FFF"/>
    <w:rsid w:val="004E7A30"/>
    <w:rsid w:val="004F1311"/>
    <w:rsid w:val="005002E2"/>
    <w:rsid w:val="00502B81"/>
    <w:rsid w:val="00505647"/>
    <w:rsid w:val="00507225"/>
    <w:rsid w:val="00512F49"/>
    <w:rsid w:val="005136A4"/>
    <w:rsid w:val="005148A4"/>
    <w:rsid w:val="00522C3C"/>
    <w:rsid w:val="00523E45"/>
    <w:rsid w:val="00531D5F"/>
    <w:rsid w:val="00533111"/>
    <w:rsid w:val="00535746"/>
    <w:rsid w:val="00541DE5"/>
    <w:rsid w:val="005451B0"/>
    <w:rsid w:val="00546FEB"/>
    <w:rsid w:val="0054737B"/>
    <w:rsid w:val="0055257E"/>
    <w:rsid w:val="00552D4D"/>
    <w:rsid w:val="00554126"/>
    <w:rsid w:val="00556E19"/>
    <w:rsid w:val="00562421"/>
    <w:rsid w:val="00562973"/>
    <w:rsid w:val="00563405"/>
    <w:rsid w:val="00564BFF"/>
    <w:rsid w:val="00567306"/>
    <w:rsid w:val="005708AE"/>
    <w:rsid w:val="00577E72"/>
    <w:rsid w:val="00585B46"/>
    <w:rsid w:val="00590773"/>
    <w:rsid w:val="00595F06"/>
    <w:rsid w:val="005A1E73"/>
    <w:rsid w:val="005A4C97"/>
    <w:rsid w:val="005A4DB9"/>
    <w:rsid w:val="005B26FD"/>
    <w:rsid w:val="005B4104"/>
    <w:rsid w:val="005B6BAD"/>
    <w:rsid w:val="005C531D"/>
    <w:rsid w:val="005C533F"/>
    <w:rsid w:val="005C646C"/>
    <w:rsid w:val="005C6FC0"/>
    <w:rsid w:val="005C7DF9"/>
    <w:rsid w:val="005C7FF5"/>
    <w:rsid w:val="005D032C"/>
    <w:rsid w:val="005E1FC8"/>
    <w:rsid w:val="005E7A02"/>
    <w:rsid w:val="005F1F86"/>
    <w:rsid w:val="005F4C0A"/>
    <w:rsid w:val="00600E9F"/>
    <w:rsid w:val="00601799"/>
    <w:rsid w:val="006040B9"/>
    <w:rsid w:val="00604844"/>
    <w:rsid w:val="00607BB0"/>
    <w:rsid w:val="00607C74"/>
    <w:rsid w:val="006101CE"/>
    <w:rsid w:val="006141A4"/>
    <w:rsid w:val="006200B0"/>
    <w:rsid w:val="00620266"/>
    <w:rsid w:val="0062108A"/>
    <w:rsid w:val="00622C2C"/>
    <w:rsid w:val="00623717"/>
    <w:rsid w:val="006237AA"/>
    <w:rsid w:val="00624391"/>
    <w:rsid w:val="006249B7"/>
    <w:rsid w:val="006304B1"/>
    <w:rsid w:val="006372E3"/>
    <w:rsid w:val="006402E8"/>
    <w:rsid w:val="00642E01"/>
    <w:rsid w:val="00645930"/>
    <w:rsid w:val="00645B9B"/>
    <w:rsid w:val="0065225F"/>
    <w:rsid w:val="006538EE"/>
    <w:rsid w:val="00654678"/>
    <w:rsid w:val="00654A01"/>
    <w:rsid w:val="006572C1"/>
    <w:rsid w:val="00660BD2"/>
    <w:rsid w:val="006630EA"/>
    <w:rsid w:val="00666F27"/>
    <w:rsid w:val="0066791D"/>
    <w:rsid w:val="00672B25"/>
    <w:rsid w:val="00672DD4"/>
    <w:rsid w:val="0067452B"/>
    <w:rsid w:val="006751FF"/>
    <w:rsid w:val="00680A9F"/>
    <w:rsid w:val="006842FC"/>
    <w:rsid w:val="00686733"/>
    <w:rsid w:val="00690E89"/>
    <w:rsid w:val="00691A59"/>
    <w:rsid w:val="00695209"/>
    <w:rsid w:val="006A04A4"/>
    <w:rsid w:val="006A12DE"/>
    <w:rsid w:val="006A3B75"/>
    <w:rsid w:val="006A57D7"/>
    <w:rsid w:val="006A68D1"/>
    <w:rsid w:val="006B4DBF"/>
    <w:rsid w:val="006B6303"/>
    <w:rsid w:val="006B7756"/>
    <w:rsid w:val="006C2274"/>
    <w:rsid w:val="006C65A3"/>
    <w:rsid w:val="006C79C5"/>
    <w:rsid w:val="006C7A36"/>
    <w:rsid w:val="006D0EFD"/>
    <w:rsid w:val="006D126A"/>
    <w:rsid w:val="006D5BFC"/>
    <w:rsid w:val="006D5F80"/>
    <w:rsid w:val="006E3D0D"/>
    <w:rsid w:val="006E53CE"/>
    <w:rsid w:val="006E7AF1"/>
    <w:rsid w:val="006F2CAB"/>
    <w:rsid w:val="006F30A3"/>
    <w:rsid w:val="006F48A7"/>
    <w:rsid w:val="00703CF8"/>
    <w:rsid w:val="00707660"/>
    <w:rsid w:val="00710845"/>
    <w:rsid w:val="00712171"/>
    <w:rsid w:val="00713380"/>
    <w:rsid w:val="00716108"/>
    <w:rsid w:val="00721586"/>
    <w:rsid w:val="0072186B"/>
    <w:rsid w:val="0072429A"/>
    <w:rsid w:val="00724D37"/>
    <w:rsid w:val="00726D4B"/>
    <w:rsid w:val="00736AAC"/>
    <w:rsid w:val="0073708C"/>
    <w:rsid w:val="007401C8"/>
    <w:rsid w:val="007516AE"/>
    <w:rsid w:val="007516D9"/>
    <w:rsid w:val="00756519"/>
    <w:rsid w:val="00757DE3"/>
    <w:rsid w:val="007612B8"/>
    <w:rsid w:val="007625D6"/>
    <w:rsid w:val="007746A8"/>
    <w:rsid w:val="00774816"/>
    <w:rsid w:val="007767FE"/>
    <w:rsid w:val="00776C74"/>
    <w:rsid w:val="007819BA"/>
    <w:rsid w:val="00783C0C"/>
    <w:rsid w:val="007867F7"/>
    <w:rsid w:val="007870BF"/>
    <w:rsid w:val="00787AB0"/>
    <w:rsid w:val="00793631"/>
    <w:rsid w:val="007A126B"/>
    <w:rsid w:val="007A4F4E"/>
    <w:rsid w:val="007B2AB8"/>
    <w:rsid w:val="007B3BBE"/>
    <w:rsid w:val="007B6199"/>
    <w:rsid w:val="007C10D9"/>
    <w:rsid w:val="007C34D5"/>
    <w:rsid w:val="007D0640"/>
    <w:rsid w:val="007E15DF"/>
    <w:rsid w:val="007E2040"/>
    <w:rsid w:val="007F6A7C"/>
    <w:rsid w:val="007F7CAB"/>
    <w:rsid w:val="008014E1"/>
    <w:rsid w:val="00806006"/>
    <w:rsid w:val="00806D64"/>
    <w:rsid w:val="00807E53"/>
    <w:rsid w:val="00814352"/>
    <w:rsid w:val="00822F6C"/>
    <w:rsid w:val="0082773A"/>
    <w:rsid w:val="008310AA"/>
    <w:rsid w:val="00831AB8"/>
    <w:rsid w:val="008326A7"/>
    <w:rsid w:val="00832D0E"/>
    <w:rsid w:val="008330EA"/>
    <w:rsid w:val="00834BB1"/>
    <w:rsid w:val="00840753"/>
    <w:rsid w:val="00841EDD"/>
    <w:rsid w:val="008427AC"/>
    <w:rsid w:val="00843688"/>
    <w:rsid w:val="00847329"/>
    <w:rsid w:val="00850180"/>
    <w:rsid w:val="0085067A"/>
    <w:rsid w:val="008525A1"/>
    <w:rsid w:val="00855D8E"/>
    <w:rsid w:val="00856257"/>
    <w:rsid w:val="00857B6B"/>
    <w:rsid w:val="00860D5F"/>
    <w:rsid w:val="00861755"/>
    <w:rsid w:val="00872094"/>
    <w:rsid w:val="0087352B"/>
    <w:rsid w:val="008773DC"/>
    <w:rsid w:val="008813BD"/>
    <w:rsid w:val="0089153A"/>
    <w:rsid w:val="0089511B"/>
    <w:rsid w:val="00896474"/>
    <w:rsid w:val="008A11A8"/>
    <w:rsid w:val="008A15F5"/>
    <w:rsid w:val="008A2C8E"/>
    <w:rsid w:val="008A3602"/>
    <w:rsid w:val="008A447A"/>
    <w:rsid w:val="008A458A"/>
    <w:rsid w:val="008A51F7"/>
    <w:rsid w:val="008A63C1"/>
    <w:rsid w:val="008B2327"/>
    <w:rsid w:val="008B2734"/>
    <w:rsid w:val="008B2BA4"/>
    <w:rsid w:val="008B3A72"/>
    <w:rsid w:val="008B64B1"/>
    <w:rsid w:val="008B6CFC"/>
    <w:rsid w:val="008C026A"/>
    <w:rsid w:val="008C56EF"/>
    <w:rsid w:val="008C5993"/>
    <w:rsid w:val="008C5E7B"/>
    <w:rsid w:val="008C6166"/>
    <w:rsid w:val="008C70E7"/>
    <w:rsid w:val="008D2B7F"/>
    <w:rsid w:val="008E7865"/>
    <w:rsid w:val="008E79AF"/>
    <w:rsid w:val="008E7DBF"/>
    <w:rsid w:val="008F40FB"/>
    <w:rsid w:val="008F6C48"/>
    <w:rsid w:val="00901994"/>
    <w:rsid w:val="009053CC"/>
    <w:rsid w:val="0090751B"/>
    <w:rsid w:val="00907B35"/>
    <w:rsid w:val="00907B9F"/>
    <w:rsid w:val="009166DD"/>
    <w:rsid w:val="0091724B"/>
    <w:rsid w:val="00924540"/>
    <w:rsid w:val="00925A73"/>
    <w:rsid w:val="00930D35"/>
    <w:rsid w:val="00935A55"/>
    <w:rsid w:val="00935A74"/>
    <w:rsid w:val="00936910"/>
    <w:rsid w:val="0093735C"/>
    <w:rsid w:val="009378B0"/>
    <w:rsid w:val="00945F53"/>
    <w:rsid w:val="0095229A"/>
    <w:rsid w:val="00955066"/>
    <w:rsid w:val="00955CE9"/>
    <w:rsid w:val="0096221F"/>
    <w:rsid w:val="009656FA"/>
    <w:rsid w:val="009712D5"/>
    <w:rsid w:val="00973C82"/>
    <w:rsid w:val="00976A39"/>
    <w:rsid w:val="00980251"/>
    <w:rsid w:val="00982FEA"/>
    <w:rsid w:val="0098361A"/>
    <w:rsid w:val="0098627E"/>
    <w:rsid w:val="00994253"/>
    <w:rsid w:val="00995EFC"/>
    <w:rsid w:val="00997723"/>
    <w:rsid w:val="00997CF9"/>
    <w:rsid w:val="009A003B"/>
    <w:rsid w:val="009A6441"/>
    <w:rsid w:val="009A6A6C"/>
    <w:rsid w:val="009A7BDD"/>
    <w:rsid w:val="009B1EA9"/>
    <w:rsid w:val="009B1FA3"/>
    <w:rsid w:val="009B5ECF"/>
    <w:rsid w:val="009B62A8"/>
    <w:rsid w:val="009C0A65"/>
    <w:rsid w:val="009C0C13"/>
    <w:rsid w:val="009C1CCD"/>
    <w:rsid w:val="009C2BE7"/>
    <w:rsid w:val="009C3390"/>
    <w:rsid w:val="009C6A9F"/>
    <w:rsid w:val="009D4118"/>
    <w:rsid w:val="009D66BF"/>
    <w:rsid w:val="009D7BD9"/>
    <w:rsid w:val="009E7254"/>
    <w:rsid w:val="009F3681"/>
    <w:rsid w:val="009F52B9"/>
    <w:rsid w:val="00A018AD"/>
    <w:rsid w:val="00A01F74"/>
    <w:rsid w:val="00A03B46"/>
    <w:rsid w:val="00A06583"/>
    <w:rsid w:val="00A06F20"/>
    <w:rsid w:val="00A078BA"/>
    <w:rsid w:val="00A07BD7"/>
    <w:rsid w:val="00A104FE"/>
    <w:rsid w:val="00A14955"/>
    <w:rsid w:val="00A150F2"/>
    <w:rsid w:val="00A24E40"/>
    <w:rsid w:val="00A25DFA"/>
    <w:rsid w:val="00A26B06"/>
    <w:rsid w:val="00A275BD"/>
    <w:rsid w:val="00A3339A"/>
    <w:rsid w:val="00A46816"/>
    <w:rsid w:val="00A52BDD"/>
    <w:rsid w:val="00A56295"/>
    <w:rsid w:val="00A6006F"/>
    <w:rsid w:val="00A622CA"/>
    <w:rsid w:val="00A62FEE"/>
    <w:rsid w:val="00A637C0"/>
    <w:rsid w:val="00A63884"/>
    <w:rsid w:val="00A64C16"/>
    <w:rsid w:val="00A7050F"/>
    <w:rsid w:val="00A74CDB"/>
    <w:rsid w:val="00A80023"/>
    <w:rsid w:val="00A91ABF"/>
    <w:rsid w:val="00A93E22"/>
    <w:rsid w:val="00A93EE9"/>
    <w:rsid w:val="00A95F62"/>
    <w:rsid w:val="00A97DE3"/>
    <w:rsid w:val="00AA0662"/>
    <w:rsid w:val="00AA13CD"/>
    <w:rsid w:val="00AA1F37"/>
    <w:rsid w:val="00AA2D7B"/>
    <w:rsid w:val="00AA5639"/>
    <w:rsid w:val="00AB012E"/>
    <w:rsid w:val="00AB1C1E"/>
    <w:rsid w:val="00AB24FA"/>
    <w:rsid w:val="00AB54D2"/>
    <w:rsid w:val="00AB5CF9"/>
    <w:rsid w:val="00AB7282"/>
    <w:rsid w:val="00AC1B66"/>
    <w:rsid w:val="00AC2571"/>
    <w:rsid w:val="00AC510A"/>
    <w:rsid w:val="00AC510B"/>
    <w:rsid w:val="00AC69AB"/>
    <w:rsid w:val="00AC6CF6"/>
    <w:rsid w:val="00AD0D6C"/>
    <w:rsid w:val="00AD298D"/>
    <w:rsid w:val="00AD5BF9"/>
    <w:rsid w:val="00AE1F0F"/>
    <w:rsid w:val="00AE2820"/>
    <w:rsid w:val="00AF4A7E"/>
    <w:rsid w:val="00AF4BEF"/>
    <w:rsid w:val="00AF76D8"/>
    <w:rsid w:val="00B0154E"/>
    <w:rsid w:val="00B0320A"/>
    <w:rsid w:val="00B03A2B"/>
    <w:rsid w:val="00B04EAC"/>
    <w:rsid w:val="00B06688"/>
    <w:rsid w:val="00B079CF"/>
    <w:rsid w:val="00B10FBF"/>
    <w:rsid w:val="00B309ED"/>
    <w:rsid w:val="00B34EE6"/>
    <w:rsid w:val="00B43BB5"/>
    <w:rsid w:val="00B45DD8"/>
    <w:rsid w:val="00B467B0"/>
    <w:rsid w:val="00B508AF"/>
    <w:rsid w:val="00B5157C"/>
    <w:rsid w:val="00B52893"/>
    <w:rsid w:val="00B53F8E"/>
    <w:rsid w:val="00B601DE"/>
    <w:rsid w:val="00B645FA"/>
    <w:rsid w:val="00B66629"/>
    <w:rsid w:val="00B670A7"/>
    <w:rsid w:val="00B723D7"/>
    <w:rsid w:val="00B739A3"/>
    <w:rsid w:val="00B74A5F"/>
    <w:rsid w:val="00B74D16"/>
    <w:rsid w:val="00B80BAF"/>
    <w:rsid w:val="00B80E0E"/>
    <w:rsid w:val="00B81EA6"/>
    <w:rsid w:val="00B84DE8"/>
    <w:rsid w:val="00B87B86"/>
    <w:rsid w:val="00B937DB"/>
    <w:rsid w:val="00B965BC"/>
    <w:rsid w:val="00BA27BB"/>
    <w:rsid w:val="00BA305D"/>
    <w:rsid w:val="00BA3A2D"/>
    <w:rsid w:val="00BA3F03"/>
    <w:rsid w:val="00BA5741"/>
    <w:rsid w:val="00BA62E4"/>
    <w:rsid w:val="00BA6E19"/>
    <w:rsid w:val="00BB4AE6"/>
    <w:rsid w:val="00BC00F3"/>
    <w:rsid w:val="00BC584D"/>
    <w:rsid w:val="00BD663A"/>
    <w:rsid w:val="00BE1B67"/>
    <w:rsid w:val="00BE22DC"/>
    <w:rsid w:val="00BF1861"/>
    <w:rsid w:val="00BF1870"/>
    <w:rsid w:val="00BF2492"/>
    <w:rsid w:val="00C04EF6"/>
    <w:rsid w:val="00C05D1B"/>
    <w:rsid w:val="00C06052"/>
    <w:rsid w:val="00C10160"/>
    <w:rsid w:val="00C12DA4"/>
    <w:rsid w:val="00C14200"/>
    <w:rsid w:val="00C1449D"/>
    <w:rsid w:val="00C16257"/>
    <w:rsid w:val="00C16867"/>
    <w:rsid w:val="00C21870"/>
    <w:rsid w:val="00C2368C"/>
    <w:rsid w:val="00C2650A"/>
    <w:rsid w:val="00C31B7F"/>
    <w:rsid w:val="00C326C8"/>
    <w:rsid w:val="00C3342C"/>
    <w:rsid w:val="00C35884"/>
    <w:rsid w:val="00C3720E"/>
    <w:rsid w:val="00C41EAE"/>
    <w:rsid w:val="00C532CE"/>
    <w:rsid w:val="00C53863"/>
    <w:rsid w:val="00C61072"/>
    <w:rsid w:val="00C63571"/>
    <w:rsid w:val="00C659FA"/>
    <w:rsid w:val="00C65C37"/>
    <w:rsid w:val="00C6783B"/>
    <w:rsid w:val="00C70716"/>
    <w:rsid w:val="00C74BFD"/>
    <w:rsid w:val="00C76CA1"/>
    <w:rsid w:val="00C87BC6"/>
    <w:rsid w:val="00C87FF4"/>
    <w:rsid w:val="00C90E2F"/>
    <w:rsid w:val="00C912F3"/>
    <w:rsid w:val="00C91648"/>
    <w:rsid w:val="00C9469C"/>
    <w:rsid w:val="00C956DF"/>
    <w:rsid w:val="00CA365B"/>
    <w:rsid w:val="00CA526A"/>
    <w:rsid w:val="00CA7691"/>
    <w:rsid w:val="00CB04D1"/>
    <w:rsid w:val="00CB5224"/>
    <w:rsid w:val="00CC075B"/>
    <w:rsid w:val="00CC0EAA"/>
    <w:rsid w:val="00CC419B"/>
    <w:rsid w:val="00CD175B"/>
    <w:rsid w:val="00CD37E7"/>
    <w:rsid w:val="00CD6D8A"/>
    <w:rsid w:val="00CE22BB"/>
    <w:rsid w:val="00CE56F2"/>
    <w:rsid w:val="00CE6149"/>
    <w:rsid w:val="00CF48AE"/>
    <w:rsid w:val="00D05393"/>
    <w:rsid w:val="00D122AE"/>
    <w:rsid w:val="00D2084E"/>
    <w:rsid w:val="00D20DA6"/>
    <w:rsid w:val="00D22766"/>
    <w:rsid w:val="00D240E6"/>
    <w:rsid w:val="00D25AE0"/>
    <w:rsid w:val="00D30218"/>
    <w:rsid w:val="00D329FB"/>
    <w:rsid w:val="00D3617F"/>
    <w:rsid w:val="00D36DF9"/>
    <w:rsid w:val="00D464FB"/>
    <w:rsid w:val="00D56F35"/>
    <w:rsid w:val="00D61ECA"/>
    <w:rsid w:val="00D630BB"/>
    <w:rsid w:val="00D65E38"/>
    <w:rsid w:val="00D72BF5"/>
    <w:rsid w:val="00D73EB8"/>
    <w:rsid w:val="00D81BF8"/>
    <w:rsid w:val="00D84F58"/>
    <w:rsid w:val="00D9051B"/>
    <w:rsid w:val="00D93897"/>
    <w:rsid w:val="00D9684D"/>
    <w:rsid w:val="00DA29AB"/>
    <w:rsid w:val="00DB0446"/>
    <w:rsid w:val="00DB5E74"/>
    <w:rsid w:val="00DB6CE3"/>
    <w:rsid w:val="00DC45D0"/>
    <w:rsid w:val="00DC46DF"/>
    <w:rsid w:val="00DC709B"/>
    <w:rsid w:val="00DD2323"/>
    <w:rsid w:val="00DD28DA"/>
    <w:rsid w:val="00DD44ED"/>
    <w:rsid w:val="00DD5707"/>
    <w:rsid w:val="00DD5C2D"/>
    <w:rsid w:val="00DD68AE"/>
    <w:rsid w:val="00DD6FF8"/>
    <w:rsid w:val="00DE61BB"/>
    <w:rsid w:val="00DF1B9C"/>
    <w:rsid w:val="00DF1E01"/>
    <w:rsid w:val="00DF3734"/>
    <w:rsid w:val="00E00808"/>
    <w:rsid w:val="00E00B09"/>
    <w:rsid w:val="00E02F54"/>
    <w:rsid w:val="00E10A07"/>
    <w:rsid w:val="00E12EEF"/>
    <w:rsid w:val="00E133AC"/>
    <w:rsid w:val="00E138F9"/>
    <w:rsid w:val="00E139AD"/>
    <w:rsid w:val="00E14226"/>
    <w:rsid w:val="00E146EE"/>
    <w:rsid w:val="00E204A6"/>
    <w:rsid w:val="00E20A7B"/>
    <w:rsid w:val="00E25FE6"/>
    <w:rsid w:val="00E27844"/>
    <w:rsid w:val="00E346A6"/>
    <w:rsid w:val="00E34903"/>
    <w:rsid w:val="00E362F7"/>
    <w:rsid w:val="00E36B4E"/>
    <w:rsid w:val="00E4230D"/>
    <w:rsid w:val="00E47E05"/>
    <w:rsid w:val="00E55931"/>
    <w:rsid w:val="00E57172"/>
    <w:rsid w:val="00E57DEC"/>
    <w:rsid w:val="00E57EFA"/>
    <w:rsid w:val="00E61848"/>
    <w:rsid w:val="00E61954"/>
    <w:rsid w:val="00E61EC0"/>
    <w:rsid w:val="00E62FA3"/>
    <w:rsid w:val="00E65933"/>
    <w:rsid w:val="00E679D3"/>
    <w:rsid w:val="00E7036C"/>
    <w:rsid w:val="00E717D3"/>
    <w:rsid w:val="00E823B3"/>
    <w:rsid w:val="00E847CF"/>
    <w:rsid w:val="00E9005D"/>
    <w:rsid w:val="00E95B8D"/>
    <w:rsid w:val="00EA4ED8"/>
    <w:rsid w:val="00EA5A22"/>
    <w:rsid w:val="00EA62A9"/>
    <w:rsid w:val="00EA6E17"/>
    <w:rsid w:val="00EB27BA"/>
    <w:rsid w:val="00EB3D9C"/>
    <w:rsid w:val="00EC0057"/>
    <w:rsid w:val="00EC28A1"/>
    <w:rsid w:val="00EC7B92"/>
    <w:rsid w:val="00ED0861"/>
    <w:rsid w:val="00ED30EE"/>
    <w:rsid w:val="00ED4970"/>
    <w:rsid w:val="00ED795E"/>
    <w:rsid w:val="00EE5ED7"/>
    <w:rsid w:val="00EF4C4A"/>
    <w:rsid w:val="00F01625"/>
    <w:rsid w:val="00F05AA9"/>
    <w:rsid w:val="00F13B9E"/>
    <w:rsid w:val="00F14F80"/>
    <w:rsid w:val="00F208AC"/>
    <w:rsid w:val="00F258DB"/>
    <w:rsid w:val="00F27BAD"/>
    <w:rsid w:val="00F30995"/>
    <w:rsid w:val="00F314AC"/>
    <w:rsid w:val="00F348D3"/>
    <w:rsid w:val="00F35B67"/>
    <w:rsid w:val="00F363D9"/>
    <w:rsid w:val="00F3660F"/>
    <w:rsid w:val="00F509CE"/>
    <w:rsid w:val="00F54A0D"/>
    <w:rsid w:val="00F55205"/>
    <w:rsid w:val="00F63BCA"/>
    <w:rsid w:val="00F64125"/>
    <w:rsid w:val="00F64EB8"/>
    <w:rsid w:val="00F66B02"/>
    <w:rsid w:val="00F71D3C"/>
    <w:rsid w:val="00F74579"/>
    <w:rsid w:val="00F74B29"/>
    <w:rsid w:val="00F808C7"/>
    <w:rsid w:val="00F81A2D"/>
    <w:rsid w:val="00F830D6"/>
    <w:rsid w:val="00F8566B"/>
    <w:rsid w:val="00F91455"/>
    <w:rsid w:val="00F94AFA"/>
    <w:rsid w:val="00FA28DE"/>
    <w:rsid w:val="00FA453E"/>
    <w:rsid w:val="00FB018A"/>
    <w:rsid w:val="00FB2E62"/>
    <w:rsid w:val="00FC106E"/>
    <w:rsid w:val="00FC54EC"/>
    <w:rsid w:val="00FC6523"/>
    <w:rsid w:val="00FC7686"/>
    <w:rsid w:val="00FD0868"/>
    <w:rsid w:val="00FD2947"/>
    <w:rsid w:val="00FD3B53"/>
    <w:rsid w:val="00FD3F96"/>
    <w:rsid w:val="00FD4D77"/>
    <w:rsid w:val="00FE0DDE"/>
    <w:rsid w:val="00FE2476"/>
    <w:rsid w:val="00FE282F"/>
    <w:rsid w:val="00FE4D29"/>
    <w:rsid w:val="00FE61E4"/>
    <w:rsid w:val="00FE77BE"/>
    <w:rsid w:val="00FF1D5E"/>
    <w:rsid w:val="00FF2431"/>
    <w:rsid w:val="00FF2781"/>
    <w:rsid w:val="00FF2EF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atang" w:hAnsi="Calibri" w:cs="Arial"/>
        <w:color w:val="000000"/>
        <w:sz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sz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sz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sz w:val="24"/>
      <w:szCs w:val="24"/>
      <w:lang w:eastAsia="es-CO"/>
    </w:rPr>
  </w:style>
  <w:style w:type="character" w:styleId="Hipervnculovisitado">
    <w:name w:val="FollowedHyperlink"/>
    <w:basedOn w:val="Fuentedeprrafopredeter"/>
    <w:uiPriority w:val="99"/>
    <w:semiHidden/>
    <w:unhideWhenUsed/>
    <w:rsid w:val="0017331A"/>
    <w:rPr>
      <w:color w:val="800080" w:themeColor="followedHyperlink"/>
      <w:u w:val="single"/>
    </w:rPr>
  </w:style>
  <w:style w:type="character" w:styleId="CdigoHTML">
    <w:name w:val="HTML Code"/>
    <w:basedOn w:val="Fuentedeprrafopredeter"/>
    <w:uiPriority w:val="99"/>
    <w:semiHidden/>
    <w:unhideWhenUsed/>
    <w:rsid w:val="006402E8"/>
    <w:rPr>
      <w:rFonts w:ascii="Courier New" w:eastAsia="Times New Roman" w:hAnsi="Courier New" w:cs="Courier New"/>
      <w:sz w:val="20"/>
      <w:szCs w:val="20"/>
    </w:rPr>
  </w:style>
  <w:style w:type="paragraph" w:styleId="Mapadeldocumento">
    <w:name w:val="Document Map"/>
    <w:basedOn w:val="Normal"/>
    <w:link w:val="MapadeldocumentoCar"/>
    <w:uiPriority w:val="99"/>
    <w:semiHidden/>
    <w:unhideWhenUsed/>
    <w:rsid w:val="008A2C8E"/>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A2C8E"/>
    <w:rPr>
      <w:rFonts w:ascii="Tahoma" w:eastAsia="Arial" w:hAnsi="Tahoma" w:cs="Tahoma"/>
      <w:color w:val="000000"/>
      <w:sz w:val="16"/>
      <w:szCs w:val="16"/>
      <w:lang w:eastAsia="es-CO"/>
    </w:rPr>
  </w:style>
  <w:style w:type="paragraph" w:styleId="HTMLconformatoprevio">
    <w:name w:val="HTML Preformatted"/>
    <w:basedOn w:val="Normal"/>
    <w:link w:val="HTMLconformatoprevioCar"/>
    <w:uiPriority w:val="99"/>
    <w:semiHidden/>
    <w:unhideWhenUsed/>
    <w:rsid w:val="00F6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rPr>
  </w:style>
  <w:style w:type="character" w:customStyle="1" w:styleId="HTMLconformatoprevioCar">
    <w:name w:val="HTML con formato previo Car"/>
    <w:basedOn w:val="Fuentedeprrafopredeter"/>
    <w:link w:val="HTMLconformatoprevio"/>
    <w:uiPriority w:val="99"/>
    <w:semiHidden/>
    <w:rsid w:val="00F64125"/>
    <w:rPr>
      <w:rFonts w:ascii="Courier New" w:eastAsia="Times New Roman" w:hAnsi="Courier New" w:cs="Courier New"/>
      <w:sz w:val="20"/>
      <w:szCs w:val="20"/>
      <w:lang w:eastAsia="es-CO"/>
    </w:rPr>
  </w:style>
  <w:style w:type="paragraph" w:styleId="TDC4">
    <w:name w:val="toc 4"/>
    <w:basedOn w:val="Normal"/>
    <w:next w:val="Normal"/>
    <w:autoRedefine/>
    <w:uiPriority w:val="39"/>
    <w:unhideWhenUsed/>
    <w:rsid w:val="00A01F74"/>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A01F74"/>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A01F74"/>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A01F74"/>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A01F74"/>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A01F74"/>
    <w:pPr>
      <w:spacing w:after="100" w:line="276" w:lineRule="auto"/>
      <w:ind w:left="1760"/>
    </w:pPr>
    <w:rPr>
      <w:rFonts w:asciiTheme="minorHAnsi" w:eastAsiaTheme="minorEastAsia" w:hAnsiTheme="minorHAnsi" w:cstheme="minorBidi"/>
      <w:color w:val="auto"/>
      <w:sz w:val="22"/>
      <w:szCs w:val="22"/>
    </w:rPr>
  </w:style>
  <w:style w:type="table" w:customStyle="1" w:styleId="TableGrid1">
    <w:name w:val="Table Grid1"/>
    <w:basedOn w:val="Tablanormal"/>
    <w:next w:val="Tablaconcuadrcula"/>
    <w:uiPriority w:val="59"/>
    <w:rsid w:val="00774816"/>
    <w:pPr>
      <w:spacing w:after="0" w:line="240" w:lineRule="auto"/>
    </w:pPr>
    <w:rPr>
      <w:rFonts w:asciiTheme="minorHAnsi" w:eastAsiaTheme="minorHAnsi" w:hAnsiTheme="minorHAnsi" w:cstheme="minorBidi"/>
      <w:color w:val="auto"/>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59905392">
      <w:bodyDiv w:val="1"/>
      <w:marLeft w:val="0"/>
      <w:marRight w:val="0"/>
      <w:marTop w:val="0"/>
      <w:marBottom w:val="0"/>
      <w:divBdr>
        <w:top w:val="none" w:sz="0" w:space="0" w:color="auto"/>
        <w:left w:val="none" w:sz="0" w:space="0" w:color="auto"/>
        <w:bottom w:val="none" w:sz="0" w:space="0" w:color="auto"/>
        <w:right w:val="none" w:sz="0" w:space="0" w:color="auto"/>
      </w:divBdr>
    </w:div>
    <w:div w:id="72558158">
      <w:bodyDiv w:val="1"/>
      <w:marLeft w:val="0"/>
      <w:marRight w:val="0"/>
      <w:marTop w:val="0"/>
      <w:marBottom w:val="0"/>
      <w:divBdr>
        <w:top w:val="none" w:sz="0" w:space="0" w:color="auto"/>
        <w:left w:val="none" w:sz="0" w:space="0" w:color="auto"/>
        <w:bottom w:val="none" w:sz="0" w:space="0" w:color="auto"/>
        <w:right w:val="none" w:sz="0" w:space="0" w:color="auto"/>
      </w:divBdr>
    </w:div>
    <w:div w:id="79521695">
      <w:bodyDiv w:val="1"/>
      <w:marLeft w:val="0"/>
      <w:marRight w:val="0"/>
      <w:marTop w:val="0"/>
      <w:marBottom w:val="0"/>
      <w:divBdr>
        <w:top w:val="none" w:sz="0" w:space="0" w:color="auto"/>
        <w:left w:val="none" w:sz="0" w:space="0" w:color="auto"/>
        <w:bottom w:val="none" w:sz="0" w:space="0" w:color="auto"/>
        <w:right w:val="none" w:sz="0" w:space="0" w:color="auto"/>
      </w:divBdr>
    </w:div>
    <w:div w:id="83890045">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65245470">
      <w:bodyDiv w:val="1"/>
      <w:marLeft w:val="0"/>
      <w:marRight w:val="0"/>
      <w:marTop w:val="0"/>
      <w:marBottom w:val="0"/>
      <w:divBdr>
        <w:top w:val="none" w:sz="0" w:space="0" w:color="auto"/>
        <w:left w:val="none" w:sz="0" w:space="0" w:color="auto"/>
        <w:bottom w:val="none" w:sz="0" w:space="0" w:color="auto"/>
        <w:right w:val="none" w:sz="0" w:space="0" w:color="auto"/>
      </w:divBdr>
    </w:div>
    <w:div w:id="179972866">
      <w:bodyDiv w:val="1"/>
      <w:marLeft w:val="0"/>
      <w:marRight w:val="0"/>
      <w:marTop w:val="0"/>
      <w:marBottom w:val="0"/>
      <w:divBdr>
        <w:top w:val="none" w:sz="0" w:space="0" w:color="auto"/>
        <w:left w:val="none" w:sz="0" w:space="0" w:color="auto"/>
        <w:bottom w:val="none" w:sz="0" w:space="0" w:color="auto"/>
        <w:right w:val="none" w:sz="0" w:space="0" w:color="auto"/>
      </w:divBdr>
    </w:div>
    <w:div w:id="230237697">
      <w:bodyDiv w:val="1"/>
      <w:marLeft w:val="0"/>
      <w:marRight w:val="0"/>
      <w:marTop w:val="0"/>
      <w:marBottom w:val="0"/>
      <w:divBdr>
        <w:top w:val="none" w:sz="0" w:space="0" w:color="auto"/>
        <w:left w:val="none" w:sz="0" w:space="0" w:color="auto"/>
        <w:bottom w:val="none" w:sz="0" w:space="0" w:color="auto"/>
        <w:right w:val="none" w:sz="0" w:space="0" w:color="auto"/>
      </w:divBdr>
    </w:div>
    <w:div w:id="2409898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72321010">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587663573">
      <w:bodyDiv w:val="1"/>
      <w:marLeft w:val="0"/>
      <w:marRight w:val="0"/>
      <w:marTop w:val="0"/>
      <w:marBottom w:val="0"/>
      <w:divBdr>
        <w:top w:val="none" w:sz="0" w:space="0" w:color="auto"/>
        <w:left w:val="none" w:sz="0" w:space="0" w:color="auto"/>
        <w:bottom w:val="none" w:sz="0" w:space="0" w:color="auto"/>
        <w:right w:val="none" w:sz="0" w:space="0" w:color="auto"/>
      </w:divBdr>
    </w:div>
    <w:div w:id="621961523">
      <w:bodyDiv w:val="1"/>
      <w:marLeft w:val="0"/>
      <w:marRight w:val="0"/>
      <w:marTop w:val="0"/>
      <w:marBottom w:val="0"/>
      <w:divBdr>
        <w:top w:val="none" w:sz="0" w:space="0" w:color="auto"/>
        <w:left w:val="none" w:sz="0" w:space="0" w:color="auto"/>
        <w:bottom w:val="none" w:sz="0" w:space="0" w:color="auto"/>
        <w:right w:val="none" w:sz="0" w:space="0" w:color="auto"/>
      </w:divBdr>
    </w:div>
    <w:div w:id="6561051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76692137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92351741">
      <w:bodyDiv w:val="1"/>
      <w:marLeft w:val="0"/>
      <w:marRight w:val="0"/>
      <w:marTop w:val="0"/>
      <w:marBottom w:val="0"/>
      <w:divBdr>
        <w:top w:val="none" w:sz="0" w:space="0" w:color="auto"/>
        <w:left w:val="none" w:sz="0" w:space="0" w:color="auto"/>
        <w:bottom w:val="none" w:sz="0" w:space="0" w:color="auto"/>
        <w:right w:val="none" w:sz="0" w:space="0" w:color="auto"/>
      </w:divBdr>
    </w:div>
    <w:div w:id="90992330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44669768">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7748">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9670">
      <w:bodyDiv w:val="1"/>
      <w:marLeft w:val="0"/>
      <w:marRight w:val="0"/>
      <w:marTop w:val="0"/>
      <w:marBottom w:val="0"/>
      <w:divBdr>
        <w:top w:val="none" w:sz="0" w:space="0" w:color="auto"/>
        <w:left w:val="none" w:sz="0" w:space="0" w:color="auto"/>
        <w:bottom w:val="none" w:sz="0" w:space="0" w:color="auto"/>
        <w:right w:val="none" w:sz="0" w:space="0" w:color="auto"/>
      </w:divBdr>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0095055">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6879217">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474903329">
      <w:bodyDiv w:val="1"/>
      <w:marLeft w:val="0"/>
      <w:marRight w:val="0"/>
      <w:marTop w:val="0"/>
      <w:marBottom w:val="0"/>
      <w:divBdr>
        <w:top w:val="none" w:sz="0" w:space="0" w:color="auto"/>
        <w:left w:val="none" w:sz="0" w:space="0" w:color="auto"/>
        <w:bottom w:val="none" w:sz="0" w:space="0" w:color="auto"/>
        <w:right w:val="none" w:sz="0" w:space="0" w:color="auto"/>
      </w:divBdr>
    </w:div>
    <w:div w:id="1514341223">
      <w:bodyDiv w:val="1"/>
      <w:marLeft w:val="0"/>
      <w:marRight w:val="0"/>
      <w:marTop w:val="0"/>
      <w:marBottom w:val="0"/>
      <w:divBdr>
        <w:top w:val="none" w:sz="0" w:space="0" w:color="auto"/>
        <w:left w:val="none" w:sz="0" w:space="0" w:color="auto"/>
        <w:bottom w:val="none" w:sz="0" w:space="0" w:color="auto"/>
        <w:right w:val="none" w:sz="0" w:space="0" w:color="auto"/>
      </w:divBdr>
    </w:div>
    <w:div w:id="1531913745">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3598790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4866377">
      <w:bodyDiv w:val="1"/>
      <w:marLeft w:val="0"/>
      <w:marRight w:val="0"/>
      <w:marTop w:val="0"/>
      <w:marBottom w:val="0"/>
      <w:divBdr>
        <w:top w:val="none" w:sz="0" w:space="0" w:color="auto"/>
        <w:left w:val="none" w:sz="0" w:space="0" w:color="auto"/>
        <w:bottom w:val="none" w:sz="0" w:space="0" w:color="auto"/>
        <w:right w:val="none" w:sz="0" w:space="0" w:color="auto"/>
      </w:divBdr>
    </w:div>
    <w:div w:id="1665357649">
      <w:bodyDiv w:val="1"/>
      <w:marLeft w:val="0"/>
      <w:marRight w:val="0"/>
      <w:marTop w:val="0"/>
      <w:marBottom w:val="0"/>
      <w:divBdr>
        <w:top w:val="none" w:sz="0" w:space="0" w:color="auto"/>
        <w:left w:val="none" w:sz="0" w:space="0" w:color="auto"/>
        <w:bottom w:val="none" w:sz="0" w:space="0" w:color="auto"/>
        <w:right w:val="none" w:sz="0" w:space="0" w:color="auto"/>
      </w:divBdr>
    </w:div>
    <w:div w:id="1705323556">
      <w:bodyDiv w:val="1"/>
      <w:marLeft w:val="0"/>
      <w:marRight w:val="0"/>
      <w:marTop w:val="0"/>
      <w:marBottom w:val="0"/>
      <w:divBdr>
        <w:top w:val="none" w:sz="0" w:space="0" w:color="auto"/>
        <w:left w:val="none" w:sz="0" w:space="0" w:color="auto"/>
        <w:bottom w:val="none" w:sz="0" w:space="0" w:color="auto"/>
        <w:right w:val="none" w:sz="0" w:space="0" w:color="auto"/>
      </w:divBdr>
    </w:div>
    <w:div w:id="1784378324">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1894779003">
      <w:bodyDiv w:val="1"/>
      <w:marLeft w:val="0"/>
      <w:marRight w:val="0"/>
      <w:marTop w:val="0"/>
      <w:marBottom w:val="0"/>
      <w:divBdr>
        <w:top w:val="none" w:sz="0" w:space="0" w:color="auto"/>
        <w:left w:val="none" w:sz="0" w:space="0" w:color="auto"/>
        <w:bottom w:val="none" w:sz="0" w:space="0" w:color="auto"/>
        <w:right w:val="none" w:sz="0" w:space="0" w:color="auto"/>
      </w:divBdr>
    </w:div>
    <w:div w:id="1950164808">
      <w:bodyDiv w:val="1"/>
      <w:marLeft w:val="0"/>
      <w:marRight w:val="0"/>
      <w:marTop w:val="0"/>
      <w:marBottom w:val="0"/>
      <w:divBdr>
        <w:top w:val="none" w:sz="0" w:space="0" w:color="auto"/>
        <w:left w:val="none" w:sz="0" w:space="0" w:color="auto"/>
        <w:bottom w:val="none" w:sz="0" w:space="0" w:color="auto"/>
        <w:right w:val="none" w:sz="0" w:space="0" w:color="auto"/>
      </w:divBdr>
    </w:div>
    <w:div w:id="2128238501">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ingenium-managment" TargetMode="Externa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ingenium-managment.googlecode.com/svn/trunk/MarketPlaceJavadoc/AppLegado/BillingCharges/index.html" TargetMode="Externa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de.google.com/p/ingenium-managment/issues/list" TargetMode="External"/><Relationship Id="rId17" Type="http://schemas.openxmlformats.org/officeDocument/2006/relationships/chart" Target="charts/chart2.xml"/><Relationship Id="rId25" Type="http://schemas.openxmlformats.org/officeDocument/2006/relationships/image" Target="media/image9.png"/><Relationship Id="rId33" Type="http://schemas.openxmlformats.org/officeDocument/2006/relationships/hyperlink" Target="http://ingenium-managment.googlecode.com/svn/trunk/MarketPlaceJavadoc/AppLegado/RiskQualification/index.html"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jpeg"/><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ckus1.uniandes.edu.co/~csof5104a02/dotproject/index.php" TargetMode="External"/><Relationship Id="rId24" Type="http://schemas.openxmlformats.org/officeDocument/2006/relationships/image" Target="media/image8.png"/><Relationship Id="rId32" Type="http://schemas.openxmlformats.org/officeDocument/2006/relationships/oleObject" Target="embeddings/oleObject3.bin"/><Relationship Id="rId37" Type="http://schemas.openxmlformats.org/officeDocument/2006/relationships/hyperlink" Target="http://ingenium-managment.googlecode.com/svn/trunk/MarketPlaceJavadoc/AppLegado/TransactManager/inde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genium-managment.googlecode.com/svn/trunk/CSOF5303%20Proyecto%203/Ciclo3" TargetMode="External"/><Relationship Id="rId23" Type="http://schemas.openxmlformats.org/officeDocument/2006/relationships/image" Target="media/image7.png"/><Relationship Id="rId28" Type="http://schemas.openxmlformats.org/officeDocument/2006/relationships/oleObject" Target="embeddings/oleObject1.bin"/><Relationship Id="rId36" Type="http://schemas.openxmlformats.org/officeDocument/2006/relationships/hyperlink" Target="http://ingenium-managment.googlecode.com/svn/trunk/MarketPlaceJavadoc/AppLegado/POManager/index.html" TargetMode="Externa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ckus1.uniandes.edu.co/~csof5104a02/dokuwiki/doku.php" TargetMode="External"/><Relationship Id="rId22" Type="http://schemas.openxmlformats.org/officeDocument/2006/relationships/hyperlink" Target="http://code.google.com/p/ingenium-managment/issues/list" TargetMode="External"/><Relationship Id="rId27" Type="http://schemas.openxmlformats.org/officeDocument/2006/relationships/image" Target="media/image11.emf"/><Relationship Id="rId30" Type="http://schemas.openxmlformats.org/officeDocument/2006/relationships/oleObject" Target="embeddings/oleObject2.bin"/><Relationship Id="rId35" Type="http://schemas.openxmlformats.org/officeDocument/2006/relationships/hyperlink" Target="http://ingenium-managment.googlecode.com/svn/trunk/MarketPlaceJavadoc/AppLegado/Ldap/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enix\Desktop\tas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enix\Deskto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plotArea>
      <c:layout>
        <c:manualLayout>
          <c:layoutTarget val="inner"/>
          <c:xMode val="edge"/>
          <c:yMode val="edge"/>
          <c:x val="0.44555628870413583"/>
          <c:y val="2.8252445318340019E-2"/>
          <c:w val="0.52447201083104378"/>
          <c:h val="0.94809666907089662"/>
        </c:manualLayout>
      </c:layout>
      <c:barChart>
        <c:barDir val="bar"/>
        <c:grouping val="clustered"/>
        <c:ser>
          <c:idx val="0"/>
          <c:order val="0"/>
          <c:tx>
            <c:strRef>
              <c:f>Tareas!$C$1</c:f>
              <c:strCache>
                <c:ptCount val="1"/>
                <c:pt idx="0">
                  <c:v>Real</c:v>
                </c:pt>
              </c:strCache>
            </c:strRef>
          </c:tx>
          <c:cat>
            <c:strRef>
              <c:f>Tareas!$B$2:$B$60</c:f>
              <c:strCache>
                <c:ptCount val="59"/>
                <c:pt idx="0">
                  <c:v>Crear Bpel enviar correos</c:v>
                </c:pt>
                <c:pt idx="1">
                  <c:v>Crear proceso Bpel Parte 1 (Crear subasta)</c:v>
                </c:pt>
                <c:pt idx="2">
                  <c:v>Crear proceso Bpel Parte 2 (Asignar fabricantes subasta)</c:v>
                </c:pt>
                <c:pt idx="3">
                  <c:v>Crear proceso Bpel Parte 3 (Ofertar)</c:v>
                </c:pt>
                <c:pt idx="4">
                  <c:v>Crear proceso Bpel Parte 4 (Cerrar subasta, Dar Ganador)</c:v>
                </c:pt>
                <c:pt idx="5">
                  <c:v>Proceso bpel para enviar correo</c:v>
                </c:pt>
                <c:pt idx="6">
                  <c:v>Modificar en el CRM, consultar clientes por productos</c:v>
                </c:pt>
                <c:pt idx="7">
                  <c:v>Alcance</c:v>
                </c:pt>
                <c:pt idx="8">
                  <c:v>Análisis</c:v>
                </c:pt>
                <c:pt idx="9">
                  <c:v>Catalogo Proceso</c:v>
                </c:pt>
                <c:pt idx="10">
                  <c:v>Diagrama de navegavión</c:v>
                </c:pt>
                <c:pt idx="11">
                  <c:v>Diagrama entidad relacion transact manager</c:v>
                </c:pt>
                <c:pt idx="12">
                  <c:v>Documentación de canonico</c:v>
                </c:pt>
                <c:pt idx="13">
                  <c:v>Documentacion de servicios Legado</c:v>
                </c:pt>
                <c:pt idx="14">
                  <c:v>Estimación</c:v>
                </c:pt>
                <c:pt idx="15">
                  <c:v>Listar portafolio de servicios expuestos (Bpel)</c:v>
                </c:pt>
                <c:pt idx="16">
                  <c:v>Plan de calidad</c:v>
                </c:pt>
                <c:pt idx="17">
                  <c:v>Plan de mejoramiento detallado</c:v>
                </c:pt>
                <c:pt idx="18">
                  <c:v>Plan y Ejecución de pruebas</c:v>
                </c:pt>
                <c:pt idx="19">
                  <c:v>Postmortem</c:v>
                </c:pt>
                <c:pt idx="20">
                  <c:v>Proceso en BPMN</c:v>
                </c:pt>
                <c:pt idx="21">
                  <c:v>Riesgos</c:v>
                </c:pt>
                <c:pt idx="22">
                  <c:v>Seguimiento</c:v>
                </c:pt>
                <c:pt idx="23">
                  <c:v>Solución de incidencias de producto</c:v>
                </c:pt>
                <c:pt idx="24">
                  <c:v>Tareas no planeadas</c:v>
                </c:pt>
                <c:pt idx="25">
                  <c:v>Crear Tabla Overhead</c:v>
                </c:pt>
                <c:pt idx="26">
                  <c:v>En TransactManager, crear operacion de actualizacion de estado subasta</c:v>
                </c:pt>
                <c:pt idx="27">
                  <c:v>En TransactManager, crear operacion de consulta de Fabricante por Subasta</c:v>
                </c:pt>
                <c:pt idx="28">
                  <c:v>En TransactManager, crear operacion de consulta de subasta por nitFabricante</c:v>
                </c:pt>
                <c:pt idx="29">
                  <c:v>En TransactManager, crear operacion para agregar subasta</c:v>
                </c:pt>
                <c:pt idx="30">
                  <c:v>En TransactManager, crear operacion para calcular ganador de subasta</c:v>
                </c:pt>
                <c:pt idx="31">
                  <c:v>En TransactManager, crear operacion para registrar oferta de fabricante</c:v>
                </c:pt>
                <c:pt idx="32">
                  <c:v>En TransactManager, crear operacion que inserte en SubastaFabricante</c:v>
                </c:pt>
                <c:pt idx="33">
                  <c:v>En TransactManager, Realizar operación que inserte una orden de compra</c:v>
                </c:pt>
                <c:pt idx="34">
                  <c:v>Mod tabla PurchaseOrder en Transact para que quede igual a PO</c:v>
                </c:pt>
                <c:pt idx="35">
                  <c:v>BS que calcule el ganador de la subasta inversa</c:v>
                </c:pt>
                <c:pt idx="36">
                  <c:v>Portafolio de servicios detallado</c:v>
                </c:pt>
                <c:pt idx="37">
                  <c:v>PS que calcule el ganador de la subasta inversa</c:v>
                </c:pt>
                <c:pt idx="38">
                  <c:v>Realizar business service para agregar una subasta</c:v>
                </c:pt>
                <c:pt idx="39">
                  <c:v>realizar business service que actualice el estado de la tabla subasta</c:v>
                </c:pt>
                <c:pt idx="40">
                  <c:v>Realizar business service que consulte las subastas activas por id de fabricante</c:v>
                </c:pt>
                <c:pt idx="41">
                  <c:v>realizar business service que inserte un registro en fubasta fabricante</c:v>
                </c:pt>
                <c:pt idx="42">
                  <c:v>realizar business service que inserte una orden de compra</c:v>
                </c:pt>
                <c:pt idx="43">
                  <c:v>realizar business service queconsulte los fabricantes que esten en una subasta</c:v>
                </c:pt>
                <c:pt idx="44">
                  <c:v>Realizar Business Service Registrar Oferta</c:v>
                </c:pt>
                <c:pt idx="45">
                  <c:v>Realizar Proxy Service Fabricante Registrar Oferta</c:v>
                </c:pt>
                <c:pt idx="46">
                  <c:v>realizar proxy service que consulte los fabricantes que esten en una subasta</c:v>
                </c:pt>
                <c:pt idx="47">
                  <c:v>Realizar proxy service una operación para agregar una subasta</c:v>
                </c:pt>
                <c:pt idx="48">
                  <c:v>realizar proxy service una operación que actualice el estado de la tabla subasta</c:v>
                </c:pt>
                <c:pt idx="49">
                  <c:v>Realizar proxy service una operación que consulte las subastas por id de fabricante</c:v>
                </c:pt>
                <c:pt idx="50">
                  <c:v>realizar proxy service una operación que inserte un registro en fubasta fabricante</c:v>
                </c:pt>
                <c:pt idx="51">
                  <c:v>realizar proxy service una operación que inserte una orden de compra</c:v>
                </c:pt>
                <c:pt idx="52">
                  <c:v>Estimación</c:v>
                </c:pt>
                <c:pt idx="53">
                  <c:v>Estrategia</c:v>
                </c:pt>
                <c:pt idx="54">
                  <c:v>Planeacion ciclo 2</c:v>
                </c:pt>
                <c:pt idx="55">
                  <c:v>Reuniones</c:v>
                </c:pt>
                <c:pt idx="56">
                  <c:v>Pantalla de aprobación para del fabricante</c:v>
                </c:pt>
                <c:pt idx="57">
                  <c:v>Vista Ingreso, ordenes de compra</c:v>
                </c:pt>
                <c:pt idx="58">
                  <c:v>Vista para ofertar</c:v>
                </c:pt>
              </c:strCache>
            </c:strRef>
          </c:cat>
          <c:val>
            <c:numRef>
              <c:f>Tareas!$C$2:$C$60</c:f>
              <c:numCache>
                <c:formatCode>General</c:formatCode>
                <c:ptCount val="59"/>
                <c:pt idx="0">
                  <c:v>4</c:v>
                </c:pt>
                <c:pt idx="1">
                  <c:v>5</c:v>
                </c:pt>
                <c:pt idx="2">
                  <c:v>9</c:v>
                </c:pt>
                <c:pt idx="3">
                  <c:v>6</c:v>
                </c:pt>
                <c:pt idx="4">
                  <c:v>6</c:v>
                </c:pt>
                <c:pt idx="5">
                  <c:v>2</c:v>
                </c:pt>
                <c:pt idx="6">
                  <c:v>8</c:v>
                </c:pt>
                <c:pt idx="7">
                  <c:v>1</c:v>
                </c:pt>
                <c:pt idx="8">
                  <c:v>0</c:v>
                </c:pt>
                <c:pt idx="9">
                  <c:v>2</c:v>
                </c:pt>
                <c:pt idx="10">
                  <c:v>3</c:v>
                </c:pt>
                <c:pt idx="11">
                  <c:v>2.4699999999999998</c:v>
                </c:pt>
                <c:pt idx="12">
                  <c:v>0</c:v>
                </c:pt>
                <c:pt idx="13">
                  <c:v>1.7000000000000028</c:v>
                </c:pt>
                <c:pt idx="14">
                  <c:v>3</c:v>
                </c:pt>
                <c:pt idx="15">
                  <c:v>2</c:v>
                </c:pt>
                <c:pt idx="16">
                  <c:v>6</c:v>
                </c:pt>
                <c:pt idx="17">
                  <c:v>0.17</c:v>
                </c:pt>
                <c:pt idx="18">
                  <c:v>13</c:v>
                </c:pt>
                <c:pt idx="19">
                  <c:v>10.93</c:v>
                </c:pt>
                <c:pt idx="20">
                  <c:v>2</c:v>
                </c:pt>
                <c:pt idx="21">
                  <c:v>4</c:v>
                </c:pt>
                <c:pt idx="22">
                  <c:v>10</c:v>
                </c:pt>
                <c:pt idx="23">
                  <c:v>4.67</c:v>
                </c:pt>
                <c:pt idx="24">
                  <c:v>3.9499999999999997</c:v>
                </c:pt>
                <c:pt idx="25">
                  <c:v>1.58</c:v>
                </c:pt>
                <c:pt idx="26">
                  <c:v>0.3300000000000024</c:v>
                </c:pt>
                <c:pt idx="27">
                  <c:v>0.23</c:v>
                </c:pt>
                <c:pt idx="28">
                  <c:v>0.98</c:v>
                </c:pt>
                <c:pt idx="29">
                  <c:v>0.5</c:v>
                </c:pt>
                <c:pt idx="30">
                  <c:v>3.17</c:v>
                </c:pt>
                <c:pt idx="31">
                  <c:v>1.52</c:v>
                </c:pt>
                <c:pt idx="32">
                  <c:v>1.6099999999999905</c:v>
                </c:pt>
                <c:pt idx="33">
                  <c:v>4.5999999999999996</c:v>
                </c:pt>
                <c:pt idx="34">
                  <c:v>2.5499999999999998</c:v>
                </c:pt>
                <c:pt idx="35">
                  <c:v>0.75000000000000389</c:v>
                </c:pt>
                <c:pt idx="36">
                  <c:v>3.25</c:v>
                </c:pt>
                <c:pt idx="37">
                  <c:v>1.47</c:v>
                </c:pt>
                <c:pt idx="38">
                  <c:v>2.6799999999999997</c:v>
                </c:pt>
                <c:pt idx="39">
                  <c:v>1.5</c:v>
                </c:pt>
                <c:pt idx="40">
                  <c:v>0.2</c:v>
                </c:pt>
                <c:pt idx="41">
                  <c:v>2.02</c:v>
                </c:pt>
                <c:pt idx="42">
                  <c:v>2</c:v>
                </c:pt>
                <c:pt idx="43">
                  <c:v>1</c:v>
                </c:pt>
                <c:pt idx="44">
                  <c:v>0.47000000000000008</c:v>
                </c:pt>
                <c:pt idx="45">
                  <c:v>1</c:v>
                </c:pt>
                <c:pt idx="46">
                  <c:v>2</c:v>
                </c:pt>
                <c:pt idx="47">
                  <c:v>3.7</c:v>
                </c:pt>
                <c:pt idx="48">
                  <c:v>2.02</c:v>
                </c:pt>
                <c:pt idx="49">
                  <c:v>4.45</c:v>
                </c:pt>
                <c:pt idx="50">
                  <c:v>2</c:v>
                </c:pt>
                <c:pt idx="51">
                  <c:v>2</c:v>
                </c:pt>
                <c:pt idx="52">
                  <c:v>3</c:v>
                </c:pt>
                <c:pt idx="53">
                  <c:v>4.2</c:v>
                </c:pt>
                <c:pt idx="54">
                  <c:v>48</c:v>
                </c:pt>
                <c:pt idx="55">
                  <c:v>60.6</c:v>
                </c:pt>
                <c:pt idx="56">
                  <c:v>14</c:v>
                </c:pt>
                <c:pt idx="57">
                  <c:v>8</c:v>
                </c:pt>
                <c:pt idx="58">
                  <c:v>8</c:v>
                </c:pt>
              </c:numCache>
            </c:numRef>
          </c:val>
        </c:ser>
        <c:ser>
          <c:idx val="1"/>
          <c:order val="1"/>
          <c:tx>
            <c:strRef>
              <c:f>Tareas!$D$1</c:f>
              <c:strCache>
                <c:ptCount val="1"/>
                <c:pt idx="0">
                  <c:v>Planeado</c:v>
                </c:pt>
              </c:strCache>
            </c:strRef>
          </c:tx>
          <c:cat>
            <c:strRef>
              <c:f>Tareas!$B$2:$B$60</c:f>
              <c:strCache>
                <c:ptCount val="59"/>
                <c:pt idx="0">
                  <c:v>Crear Bpel enviar correos</c:v>
                </c:pt>
                <c:pt idx="1">
                  <c:v>Crear proceso Bpel Parte 1 (Crear subasta)</c:v>
                </c:pt>
                <c:pt idx="2">
                  <c:v>Crear proceso Bpel Parte 2 (Asignar fabricantes subasta)</c:v>
                </c:pt>
                <c:pt idx="3">
                  <c:v>Crear proceso Bpel Parte 3 (Ofertar)</c:v>
                </c:pt>
                <c:pt idx="4">
                  <c:v>Crear proceso Bpel Parte 4 (Cerrar subasta, Dar Ganador)</c:v>
                </c:pt>
                <c:pt idx="5">
                  <c:v>Proceso bpel para enviar correo</c:v>
                </c:pt>
                <c:pt idx="6">
                  <c:v>Modificar en el CRM, consultar clientes por productos</c:v>
                </c:pt>
                <c:pt idx="7">
                  <c:v>Alcance</c:v>
                </c:pt>
                <c:pt idx="8">
                  <c:v>Análisis</c:v>
                </c:pt>
                <c:pt idx="9">
                  <c:v>Catalogo Proceso</c:v>
                </c:pt>
                <c:pt idx="10">
                  <c:v>Diagrama de navegavión</c:v>
                </c:pt>
                <c:pt idx="11">
                  <c:v>Diagrama entidad relacion transact manager</c:v>
                </c:pt>
                <c:pt idx="12">
                  <c:v>Documentación de canonico</c:v>
                </c:pt>
                <c:pt idx="13">
                  <c:v>Documentacion de servicios Legado</c:v>
                </c:pt>
                <c:pt idx="14">
                  <c:v>Estimación</c:v>
                </c:pt>
                <c:pt idx="15">
                  <c:v>Listar portafolio de servicios expuestos (Bpel)</c:v>
                </c:pt>
                <c:pt idx="16">
                  <c:v>Plan de calidad</c:v>
                </c:pt>
                <c:pt idx="17">
                  <c:v>Plan de mejoramiento detallado</c:v>
                </c:pt>
                <c:pt idx="18">
                  <c:v>Plan y Ejecución de pruebas</c:v>
                </c:pt>
                <c:pt idx="19">
                  <c:v>Postmortem</c:v>
                </c:pt>
                <c:pt idx="20">
                  <c:v>Proceso en BPMN</c:v>
                </c:pt>
                <c:pt idx="21">
                  <c:v>Riesgos</c:v>
                </c:pt>
                <c:pt idx="22">
                  <c:v>Seguimiento</c:v>
                </c:pt>
                <c:pt idx="23">
                  <c:v>Solución de incidencias de producto</c:v>
                </c:pt>
                <c:pt idx="24">
                  <c:v>Tareas no planeadas</c:v>
                </c:pt>
                <c:pt idx="25">
                  <c:v>Crear Tabla Overhead</c:v>
                </c:pt>
                <c:pt idx="26">
                  <c:v>En TransactManager, crear operacion de actualizacion de estado subasta</c:v>
                </c:pt>
                <c:pt idx="27">
                  <c:v>En TransactManager, crear operacion de consulta de Fabricante por Subasta</c:v>
                </c:pt>
                <c:pt idx="28">
                  <c:v>En TransactManager, crear operacion de consulta de subasta por nitFabricante</c:v>
                </c:pt>
                <c:pt idx="29">
                  <c:v>En TransactManager, crear operacion para agregar subasta</c:v>
                </c:pt>
                <c:pt idx="30">
                  <c:v>En TransactManager, crear operacion para calcular ganador de subasta</c:v>
                </c:pt>
                <c:pt idx="31">
                  <c:v>En TransactManager, crear operacion para registrar oferta de fabricante</c:v>
                </c:pt>
                <c:pt idx="32">
                  <c:v>En TransactManager, crear operacion que inserte en SubastaFabricante</c:v>
                </c:pt>
                <c:pt idx="33">
                  <c:v>En TransactManager, Realizar operación que inserte una orden de compra</c:v>
                </c:pt>
                <c:pt idx="34">
                  <c:v>Mod tabla PurchaseOrder en Transact para que quede igual a PO</c:v>
                </c:pt>
                <c:pt idx="35">
                  <c:v>BS que calcule el ganador de la subasta inversa</c:v>
                </c:pt>
                <c:pt idx="36">
                  <c:v>Portafolio de servicios detallado</c:v>
                </c:pt>
                <c:pt idx="37">
                  <c:v>PS que calcule el ganador de la subasta inversa</c:v>
                </c:pt>
                <c:pt idx="38">
                  <c:v>Realizar business service para agregar una subasta</c:v>
                </c:pt>
                <c:pt idx="39">
                  <c:v>realizar business service que actualice el estado de la tabla subasta</c:v>
                </c:pt>
                <c:pt idx="40">
                  <c:v>Realizar business service que consulte las subastas activas por id de fabricante</c:v>
                </c:pt>
                <c:pt idx="41">
                  <c:v>realizar business service que inserte un registro en fubasta fabricante</c:v>
                </c:pt>
                <c:pt idx="42">
                  <c:v>realizar business service que inserte una orden de compra</c:v>
                </c:pt>
                <c:pt idx="43">
                  <c:v>realizar business service queconsulte los fabricantes que esten en una subasta</c:v>
                </c:pt>
                <c:pt idx="44">
                  <c:v>Realizar Business Service Registrar Oferta</c:v>
                </c:pt>
                <c:pt idx="45">
                  <c:v>Realizar Proxy Service Fabricante Registrar Oferta</c:v>
                </c:pt>
                <c:pt idx="46">
                  <c:v>realizar proxy service que consulte los fabricantes que esten en una subasta</c:v>
                </c:pt>
                <c:pt idx="47">
                  <c:v>Realizar proxy service una operación para agregar una subasta</c:v>
                </c:pt>
                <c:pt idx="48">
                  <c:v>realizar proxy service una operación que actualice el estado de la tabla subasta</c:v>
                </c:pt>
                <c:pt idx="49">
                  <c:v>Realizar proxy service una operación que consulte las subastas por id de fabricante</c:v>
                </c:pt>
                <c:pt idx="50">
                  <c:v>realizar proxy service una operación que inserte un registro en fubasta fabricante</c:v>
                </c:pt>
                <c:pt idx="51">
                  <c:v>realizar proxy service una operación que inserte una orden de compra</c:v>
                </c:pt>
                <c:pt idx="52">
                  <c:v>Estimación</c:v>
                </c:pt>
                <c:pt idx="53">
                  <c:v>Estrategia</c:v>
                </c:pt>
                <c:pt idx="54">
                  <c:v>Planeacion ciclo 2</c:v>
                </c:pt>
                <c:pt idx="55">
                  <c:v>Reuniones</c:v>
                </c:pt>
                <c:pt idx="56">
                  <c:v>Pantalla de aprobación para del fabricante</c:v>
                </c:pt>
                <c:pt idx="57">
                  <c:v>Vista Ingreso, ordenes de compra</c:v>
                </c:pt>
                <c:pt idx="58">
                  <c:v>Vista para ofertar</c:v>
                </c:pt>
              </c:strCache>
            </c:strRef>
          </c:cat>
          <c:val>
            <c:numRef>
              <c:f>Tareas!$D$2:$D$60</c:f>
              <c:numCache>
                <c:formatCode>General</c:formatCode>
                <c:ptCount val="59"/>
                <c:pt idx="0">
                  <c:v>4</c:v>
                </c:pt>
                <c:pt idx="1">
                  <c:v>4</c:v>
                </c:pt>
                <c:pt idx="2">
                  <c:v>4</c:v>
                </c:pt>
                <c:pt idx="3">
                  <c:v>4</c:v>
                </c:pt>
                <c:pt idx="4">
                  <c:v>4</c:v>
                </c:pt>
                <c:pt idx="5">
                  <c:v>4</c:v>
                </c:pt>
                <c:pt idx="6">
                  <c:v>8</c:v>
                </c:pt>
                <c:pt idx="7">
                  <c:v>4</c:v>
                </c:pt>
                <c:pt idx="8">
                  <c:v>6</c:v>
                </c:pt>
                <c:pt idx="9">
                  <c:v>6</c:v>
                </c:pt>
                <c:pt idx="10">
                  <c:v>6</c:v>
                </c:pt>
                <c:pt idx="11">
                  <c:v>6</c:v>
                </c:pt>
                <c:pt idx="12">
                  <c:v>12</c:v>
                </c:pt>
                <c:pt idx="13">
                  <c:v>8</c:v>
                </c:pt>
                <c:pt idx="14">
                  <c:v>6</c:v>
                </c:pt>
                <c:pt idx="15">
                  <c:v>6</c:v>
                </c:pt>
                <c:pt idx="16">
                  <c:v>4</c:v>
                </c:pt>
                <c:pt idx="17">
                  <c:v>8</c:v>
                </c:pt>
                <c:pt idx="18">
                  <c:v>40</c:v>
                </c:pt>
                <c:pt idx="19">
                  <c:v>40</c:v>
                </c:pt>
                <c:pt idx="20">
                  <c:v>6</c:v>
                </c:pt>
                <c:pt idx="21">
                  <c:v>6</c:v>
                </c:pt>
                <c:pt idx="22">
                  <c:v>8</c:v>
                </c:pt>
                <c:pt idx="23">
                  <c:v>40</c:v>
                </c:pt>
                <c:pt idx="24">
                  <c:v>40</c:v>
                </c:pt>
                <c:pt idx="25">
                  <c:v>4</c:v>
                </c:pt>
                <c:pt idx="26">
                  <c:v>4</c:v>
                </c:pt>
                <c:pt idx="27">
                  <c:v>4</c:v>
                </c:pt>
                <c:pt idx="28">
                  <c:v>4</c:v>
                </c:pt>
                <c:pt idx="29">
                  <c:v>4</c:v>
                </c:pt>
                <c:pt idx="30">
                  <c:v>4</c:v>
                </c:pt>
                <c:pt idx="31">
                  <c:v>4</c:v>
                </c:pt>
                <c:pt idx="32">
                  <c:v>4</c:v>
                </c:pt>
                <c:pt idx="33">
                  <c:v>4</c:v>
                </c:pt>
                <c:pt idx="34">
                  <c:v>2</c:v>
                </c:pt>
                <c:pt idx="35">
                  <c:v>2</c:v>
                </c:pt>
                <c:pt idx="36">
                  <c:v>6</c:v>
                </c:pt>
                <c:pt idx="37">
                  <c:v>5</c:v>
                </c:pt>
                <c:pt idx="38">
                  <c:v>2</c:v>
                </c:pt>
                <c:pt idx="39">
                  <c:v>2</c:v>
                </c:pt>
                <c:pt idx="40">
                  <c:v>2</c:v>
                </c:pt>
                <c:pt idx="41">
                  <c:v>2</c:v>
                </c:pt>
                <c:pt idx="42">
                  <c:v>2</c:v>
                </c:pt>
                <c:pt idx="43">
                  <c:v>2</c:v>
                </c:pt>
                <c:pt idx="44">
                  <c:v>2</c:v>
                </c:pt>
                <c:pt idx="45">
                  <c:v>5</c:v>
                </c:pt>
                <c:pt idx="46">
                  <c:v>5</c:v>
                </c:pt>
                <c:pt idx="47">
                  <c:v>5</c:v>
                </c:pt>
                <c:pt idx="48">
                  <c:v>5</c:v>
                </c:pt>
                <c:pt idx="49">
                  <c:v>5</c:v>
                </c:pt>
                <c:pt idx="50">
                  <c:v>5</c:v>
                </c:pt>
                <c:pt idx="51">
                  <c:v>5</c:v>
                </c:pt>
                <c:pt idx="52">
                  <c:v>6</c:v>
                </c:pt>
                <c:pt idx="53">
                  <c:v>4</c:v>
                </c:pt>
                <c:pt idx="54">
                  <c:v>4</c:v>
                </c:pt>
                <c:pt idx="55">
                  <c:v>80</c:v>
                </c:pt>
                <c:pt idx="56">
                  <c:v>8</c:v>
                </c:pt>
                <c:pt idx="57">
                  <c:v>8</c:v>
                </c:pt>
                <c:pt idx="58">
                  <c:v>6</c:v>
                </c:pt>
              </c:numCache>
            </c:numRef>
          </c:val>
        </c:ser>
        <c:axId val="113624576"/>
        <c:axId val="113626496"/>
      </c:barChart>
      <c:catAx>
        <c:axId val="113624576"/>
        <c:scaling>
          <c:orientation val="maxMin"/>
        </c:scaling>
        <c:axPos val="l"/>
        <c:tickLblPos val="nextTo"/>
        <c:crossAx val="113626496"/>
        <c:crosses val="autoZero"/>
        <c:auto val="1"/>
        <c:lblAlgn val="ctr"/>
        <c:lblOffset val="100"/>
      </c:catAx>
      <c:valAx>
        <c:axId val="113626496"/>
        <c:scaling>
          <c:orientation val="minMax"/>
        </c:scaling>
        <c:axPos val="t"/>
        <c:majorGridlines/>
        <c:numFmt formatCode="General" sourceLinked="1"/>
        <c:tickLblPos val="nextTo"/>
        <c:crossAx val="113624576"/>
        <c:crosses val="autoZero"/>
        <c:crossBetween val="between"/>
      </c:valAx>
    </c:plotArea>
    <c:legend>
      <c:legendPos val="t"/>
      <c:layout>
        <c:manualLayout>
          <c:xMode val="edge"/>
          <c:yMode val="edge"/>
          <c:x val="4.6424141116438694E-2"/>
          <c:y val="1.5065911136926144E-2"/>
          <c:w val="0.22218364436728869"/>
          <c:h val="3.1030682568187924E-2"/>
        </c:manualLayout>
      </c:layout>
      <c:overlay val="1"/>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CO"/>
  <c:chart>
    <c:plotArea>
      <c:layout/>
      <c:barChart>
        <c:barDir val="col"/>
        <c:grouping val="clustered"/>
        <c:ser>
          <c:idx val="0"/>
          <c:order val="0"/>
          <c:tx>
            <c:strRef>
              <c:f>Estimacion!$B$1</c:f>
              <c:strCache>
                <c:ptCount val="1"/>
                <c:pt idx="0">
                  <c:v>Real</c:v>
                </c:pt>
              </c:strCache>
            </c:strRef>
          </c:tx>
          <c:cat>
            <c:strRef>
              <c:f>Estimacion!$A$4:$A$11</c:f>
              <c:strCache>
                <c:ptCount val="8"/>
                <c:pt idx="0">
                  <c:v>Documentacion</c:v>
                </c:pt>
                <c:pt idx="1">
                  <c:v>Implementacion</c:v>
                </c:pt>
                <c:pt idx="2">
                  <c:v>Legado</c:v>
                </c:pt>
                <c:pt idx="3">
                  <c:v>OSB</c:v>
                </c:pt>
                <c:pt idx="4">
                  <c:v>Planeacion</c:v>
                </c:pt>
                <c:pt idx="5">
                  <c:v>Presentacion</c:v>
                </c:pt>
                <c:pt idx="7">
                  <c:v>Total</c:v>
                </c:pt>
              </c:strCache>
            </c:strRef>
          </c:cat>
          <c:val>
            <c:numRef>
              <c:f>Estimacion!$B$4:$B$11</c:f>
              <c:numCache>
                <c:formatCode>0.00</c:formatCode>
                <c:ptCount val="8"/>
                <c:pt idx="0">
                  <c:v>61.27</c:v>
                </c:pt>
                <c:pt idx="1">
                  <c:v>8.620000000000001</c:v>
                </c:pt>
                <c:pt idx="2">
                  <c:v>17.07</c:v>
                </c:pt>
                <c:pt idx="3">
                  <c:v>32.51</c:v>
                </c:pt>
                <c:pt idx="4">
                  <c:v>115.80000000000001</c:v>
                </c:pt>
                <c:pt idx="5">
                  <c:v>30</c:v>
                </c:pt>
                <c:pt idx="7" formatCode="General">
                  <c:v>305.27</c:v>
                </c:pt>
              </c:numCache>
            </c:numRef>
          </c:val>
        </c:ser>
        <c:ser>
          <c:idx val="1"/>
          <c:order val="1"/>
          <c:tx>
            <c:strRef>
              <c:f>Estimacion!$C$1</c:f>
              <c:strCache>
                <c:ptCount val="1"/>
                <c:pt idx="0">
                  <c:v>Planeado</c:v>
                </c:pt>
              </c:strCache>
            </c:strRef>
          </c:tx>
          <c:cat>
            <c:strRef>
              <c:f>Estimacion!$A$4:$A$11</c:f>
              <c:strCache>
                <c:ptCount val="8"/>
                <c:pt idx="0">
                  <c:v>Documentacion</c:v>
                </c:pt>
                <c:pt idx="1">
                  <c:v>Implementacion</c:v>
                </c:pt>
                <c:pt idx="2">
                  <c:v>Legado</c:v>
                </c:pt>
                <c:pt idx="3">
                  <c:v>OSB</c:v>
                </c:pt>
                <c:pt idx="4">
                  <c:v>Planeacion</c:v>
                </c:pt>
                <c:pt idx="5">
                  <c:v>Presentacion</c:v>
                </c:pt>
                <c:pt idx="7">
                  <c:v>Total</c:v>
                </c:pt>
              </c:strCache>
            </c:strRef>
          </c:cat>
          <c:val>
            <c:numRef>
              <c:f>Estimacion!$C$4:$C$11</c:f>
              <c:numCache>
                <c:formatCode>0.00</c:formatCode>
                <c:ptCount val="8"/>
                <c:pt idx="0">
                  <c:v>172</c:v>
                </c:pt>
                <c:pt idx="1">
                  <c:v>80</c:v>
                </c:pt>
                <c:pt idx="2">
                  <c:v>38</c:v>
                </c:pt>
                <c:pt idx="3">
                  <c:v>62</c:v>
                </c:pt>
                <c:pt idx="4">
                  <c:v>94</c:v>
                </c:pt>
                <c:pt idx="5">
                  <c:v>22</c:v>
                </c:pt>
                <c:pt idx="7" formatCode="General">
                  <c:v>500</c:v>
                </c:pt>
              </c:numCache>
            </c:numRef>
          </c:val>
        </c:ser>
        <c:axId val="125469056"/>
        <c:axId val="125471360"/>
      </c:barChart>
      <c:catAx>
        <c:axId val="125469056"/>
        <c:scaling>
          <c:orientation val="minMax"/>
        </c:scaling>
        <c:axPos val="b"/>
        <c:tickLblPos val="nextTo"/>
        <c:crossAx val="125471360"/>
        <c:crosses val="autoZero"/>
        <c:auto val="1"/>
        <c:lblAlgn val="ctr"/>
        <c:lblOffset val="100"/>
      </c:catAx>
      <c:valAx>
        <c:axId val="125471360"/>
        <c:scaling>
          <c:orientation val="minMax"/>
        </c:scaling>
        <c:axPos val="l"/>
        <c:majorGridlines/>
        <c:numFmt formatCode="0.00" sourceLinked="1"/>
        <c:tickLblPos val="nextTo"/>
        <c:crossAx val="12546905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2FD52-E3C9-4426-9009-489C5BD1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51</Pages>
  <Words>14941</Words>
  <Characters>82180</Characters>
  <Application>Microsoft Office Word</Application>
  <DocSecurity>0</DocSecurity>
  <Lines>684</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19</cp:revision>
  <cp:lastPrinted>2011-09-24T04:55:00Z</cp:lastPrinted>
  <dcterms:created xsi:type="dcterms:W3CDTF">2011-11-27T16:02:00Z</dcterms:created>
  <dcterms:modified xsi:type="dcterms:W3CDTF">2011-11-27T23:30:00Z</dcterms:modified>
</cp:coreProperties>
</file>