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46D" w:rsidRDefault="0015746D" w:rsidP="0015746D">
      <w:pPr>
        <w:tabs>
          <w:tab w:val="left" w:pos="1985"/>
        </w:tabs>
        <w:outlineLvl w:val="0"/>
        <w:rPr>
          <w:b/>
          <w:bCs/>
        </w:rPr>
      </w:pPr>
    </w:p>
    <w:p w:rsidR="00F0306F" w:rsidRDefault="0015746D" w:rsidP="0015746D">
      <w:pPr>
        <w:tabs>
          <w:tab w:val="left" w:pos="1985"/>
        </w:tabs>
      </w:pPr>
      <w:r w:rsidRPr="002F7F06">
        <w:rPr>
          <w:b/>
          <w:bCs/>
        </w:rPr>
        <w:t>Fecha:</w:t>
      </w:r>
      <w:r w:rsidRPr="002F7F06">
        <w:rPr>
          <w:b/>
          <w:bCs/>
        </w:rPr>
        <w:tab/>
      </w:r>
      <w:r>
        <w:t xml:space="preserve">Noviembre </w:t>
      </w:r>
      <w:r w:rsidR="007F58AD">
        <w:t>20</w:t>
      </w:r>
      <w:r w:rsidRPr="002F7F06">
        <w:t xml:space="preserve"> de 2011</w:t>
      </w:r>
    </w:p>
    <w:p w:rsidR="00F0306F" w:rsidRDefault="00F0306F" w:rsidP="0015746D">
      <w:pPr>
        <w:tabs>
          <w:tab w:val="left" w:pos="1985"/>
        </w:tabs>
      </w:pPr>
      <w:r>
        <w:t>Seguimiento de actividades.</w:t>
      </w:r>
    </w:p>
    <w:p w:rsidR="00F0306F" w:rsidRDefault="00F0306F" w:rsidP="00E30CCC">
      <w:pPr>
        <w:tabs>
          <w:tab w:val="left" w:pos="1985"/>
        </w:tabs>
        <w:jc w:val="both"/>
      </w:pPr>
      <w:r>
        <w:t xml:space="preserve">Durante la </w:t>
      </w:r>
      <w:r w:rsidR="007F58AD">
        <w:t>segunda</w:t>
      </w:r>
      <w:r>
        <w:t xml:space="preserve"> semana se debió realizar la </w:t>
      </w:r>
      <w:r w:rsidR="007F58AD">
        <w:t>segunda</w:t>
      </w:r>
      <w:r>
        <w:t xml:space="preserve"> parte del desarrollo, Parte </w:t>
      </w:r>
      <w:r w:rsidR="007F58AD">
        <w:t>2</w:t>
      </w:r>
      <w:r>
        <w:t xml:space="preserve">, </w:t>
      </w:r>
      <w:r w:rsidR="007F58AD">
        <w:t xml:space="preserve">y adelantar las tareas atrasadas en la parte uno, </w:t>
      </w:r>
      <w:r>
        <w:t xml:space="preserve">para obtener un valor ganado de </w:t>
      </w:r>
      <w:r w:rsidR="007F58AD">
        <w:t>62,98</w:t>
      </w:r>
      <w:r>
        <w:t xml:space="preserve">%, </w:t>
      </w:r>
      <w:r w:rsidR="00E30CCC">
        <w:t>e</w:t>
      </w:r>
      <w:r>
        <w:t>quivalente a 36 actividades de la parte 1 con 143</w:t>
      </w:r>
      <w:r w:rsidR="007F58AD">
        <w:t xml:space="preserve"> horas de esfuerzo del grupo,</w:t>
      </w:r>
      <w:r w:rsidR="00213BAA">
        <w:t xml:space="preserve"> 3</w:t>
      </w:r>
      <w:r>
        <w:t xml:space="preserve"> actividades de estabilización con un esfuerzo de 8 horas</w:t>
      </w:r>
      <w:r w:rsidR="007F58AD">
        <w:t xml:space="preserve"> y 31 actividades de la parte tres, equivalentes a 122 horas</w:t>
      </w:r>
      <w:r>
        <w:t>.</w:t>
      </w:r>
    </w:p>
    <w:p w:rsidR="00F0306F" w:rsidRDefault="00213BAA" w:rsidP="0015746D">
      <w:pPr>
        <w:tabs>
          <w:tab w:val="left" w:pos="1985"/>
        </w:tabs>
      </w:pPr>
      <w:r>
        <w:t xml:space="preserve">De las </w:t>
      </w:r>
      <w:r w:rsidR="007F58AD">
        <w:t>70</w:t>
      </w:r>
      <w:r w:rsidR="00E30CCC">
        <w:t xml:space="preserve"> actividades</w:t>
      </w:r>
      <w:r>
        <w:t xml:space="preserve"> planeadas, se realizaron </w:t>
      </w:r>
      <w:r w:rsidR="007F58AD">
        <w:t>37 actividades</w:t>
      </w:r>
      <w:r>
        <w:t xml:space="preserve">, alcanzando un valor ganado de </w:t>
      </w:r>
      <w:r w:rsidR="007F58AD">
        <w:t>45,2</w:t>
      </w:r>
      <w:r w:rsidR="00991922">
        <w:t>%, con un esfuerzo de 191,26</w:t>
      </w:r>
      <w:r>
        <w:t xml:space="preserve"> horas.</w:t>
      </w:r>
    </w:p>
    <w:p w:rsidR="00A85D90" w:rsidRDefault="00213BAA" w:rsidP="0015746D">
      <w:pPr>
        <w:tabs>
          <w:tab w:val="left" w:pos="1985"/>
        </w:tabs>
      </w:pPr>
      <w:r>
        <w:t>Las actividades que quedaron pendientes fueron:</w:t>
      </w:r>
    </w:p>
    <w:p w:rsidR="00A85D90" w:rsidRDefault="00A85D90" w:rsidP="0015746D">
      <w:pPr>
        <w:tabs>
          <w:tab w:val="left" w:pos="1985"/>
        </w:tabs>
        <w:sectPr w:rsidR="00A85D90" w:rsidSect="00956A47">
          <w:headerReference w:type="default" r:id="rId7"/>
          <w:type w:val="continuous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A85D90" w:rsidRDefault="00A85D90" w:rsidP="00A85D90">
      <w:pPr>
        <w:pStyle w:val="Prrafodelista"/>
        <w:numPr>
          <w:ilvl w:val="0"/>
          <w:numId w:val="2"/>
        </w:numPr>
        <w:tabs>
          <w:tab w:val="left" w:pos="1985"/>
        </w:tabs>
      </w:pPr>
      <w:r>
        <w:lastRenderedPageBreak/>
        <w:t>[DOC] Alcance</w:t>
      </w:r>
    </w:p>
    <w:p w:rsidR="00A85D90" w:rsidRDefault="00A85D90" w:rsidP="00A85D90">
      <w:pPr>
        <w:pStyle w:val="Prrafodelista"/>
        <w:numPr>
          <w:ilvl w:val="0"/>
          <w:numId w:val="2"/>
        </w:numPr>
        <w:tabs>
          <w:tab w:val="left" w:pos="1985"/>
        </w:tabs>
      </w:pPr>
      <w:r>
        <w:t>[DOC] Plan de calidad</w:t>
      </w:r>
    </w:p>
    <w:p w:rsidR="00A85D90" w:rsidRDefault="00A85D90" w:rsidP="00A85D90">
      <w:pPr>
        <w:pStyle w:val="Prrafodelista"/>
        <w:numPr>
          <w:ilvl w:val="0"/>
          <w:numId w:val="2"/>
        </w:numPr>
        <w:tabs>
          <w:tab w:val="left" w:pos="1985"/>
        </w:tabs>
      </w:pPr>
      <w:r>
        <w:t>[DOC] Plan de mejoramiento detallado</w:t>
      </w:r>
    </w:p>
    <w:p w:rsidR="00A85D90" w:rsidRDefault="00A85D90" w:rsidP="00A85D90">
      <w:pPr>
        <w:pStyle w:val="Prrafodelista"/>
        <w:numPr>
          <w:ilvl w:val="0"/>
          <w:numId w:val="2"/>
        </w:numPr>
        <w:tabs>
          <w:tab w:val="left" w:pos="1985"/>
        </w:tabs>
      </w:pPr>
      <w:r>
        <w:t>[DOC] Plan de riesgos</w:t>
      </w:r>
    </w:p>
    <w:p w:rsidR="00A85D90" w:rsidRDefault="00A85D90" w:rsidP="00A85D90">
      <w:pPr>
        <w:pStyle w:val="Prrafodelista"/>
        <w:numPr>
          <w:ilvl w:val="0"/>
          <w:numId w:val="2"/>
        </w:numPr>
        <w:tabs>
          <w:tab w:val="left" w:pos="1985"/>
        </w:tabs>
      </w:pPr>
      <w:r>
        <w:t>[OSB] Activar cliente</w:t>
      </w:r>
    </w:p>
    <w:p w:rsidR="00A85D90" w:rsidRDefault="00A85D90" w:rsidP="00A85D90">
      <w:pPr>
        <w:pStyle w:val="Prrafodelista"/>
        <w:numPr>
          <w:ilvl w:val="0"/>
          <w:numId w:val="2"/>
        </w:numPr>
        <w:tabs>
          <w:tab w:val="left" w:pos="1985"/>
        </w:tabs>
      </w:pPr>
      <w:r>
        <w:t>[BPEL] Activar cliente</w:t>
      </w:r>
    </w:p>
    <w:p w:rsidR="00A85D90" w:rsidRDefault="00A85D90" w:rsidP="00A85D90">
      <w:pPr>
        <w:pStyle w:val="Prrafodelista"/>
        <w:numPr>
          <w:ilvl w:val="0"/>
          <w:numId w:val="2"/>
        </w:numPr>
        <w:tabs>
          <w:tab w:val="left" w:pos="1985"/>
        </w:tabs>
      </w:pPr>
      <w:r>
        <w:t>[OSB] activar contacto</w:t>
      </w:r>
    </w:p>
    <w:p w:rsidR="00A85D90" w:rsidRDefault="00A85D90" w:rsidP="00A85D90">
      <w:pPr>
        <w:pStyle w:val="Prrafodelista"/>
        <w:numPr>
          <w:ilvl w:val="0"/>
          <w:numId w:val="2"/>
        </w:numPr>
        <w:tabs>
          <w:tab w:val="left" w:pos="1985"/>
        </w:tabs>
      </w:pPr>
      <w:r>
        <w:t>[BPEL] activar contacto</w:t>
      </w:r>
    </w:p>
    <w:p w:rsidR="00A85D90" w:rsidRDefault="00A85D90" w:rsidP="00A85D90">
      <w:pPr>
        <w:pStyle w:val="Prrafodelista"/>
        <w:numPr>
          <w:ilvl w:val="0"/>
          <w:numId w:val="2"/>
        </w:numPr>
        <w:tabs>
          <w:tab w:val="left" w:pos="1985"/>
        </w:tabs>
      </w:pPr>
      <w:r>
        <w:t>[OSB] activar producto en el CRM</w:t>
      </w:r>
    </w:p>
    <w:p w:rsidR="00A85D90" w:rsidRDefault="00A85D90" w:rsidP="00A85D90">
      <w:pPr>
        <w:pStyle w:val="Prrafodelista"/>
        <w:numPr>
          <w:ilvl w:val="0"/>
          <w:numId w:val="2"/>
        </w:numPr>
        <w:tabs>
          <w:tab w:val="left" w:pos="1985"/>
        </w:tabs>
      </w:pPr>
      <w:r>
        <w:t>[BPEL] activar producto en el CRM</w:t>
      </w:r>
    </w:p>
    <w:p w:rsidR="00A85D90" w:rsidRDefault="00A85D90" w:rsidP="00A85D90">
      <w:pPr>
        <w:pStyle w:val="Prrafodelista"/>
        <w:numPr>
          <w:ilvl w:val="0"/>
          <w:numId w:val="2"/>
        </w:numPr>
        <w:tabs>
          <w:tab w:val="left" w:pos="1985"/>
        </w:tabs>
      </w:pPr>
      <w:r>
        <w:t>[OSB] Actualizar cliente</w:t>
      </w:r>
    </w:p>
    <w:p w:rsidR="00A85D90" w:rsidRDefault="00A85D90" w:rsidP="00A85D90">
      <w:pPr>
        <w:pStyle w:val="Prrafodelista"/>
        <w:numPr>
          <w:ilvl w:val="0"/>
          <w:numId w:val="2"/>
        </w:numPr>
        <w:tabs>
          <w:tab w:val="left" w:pos="1985"/>
        </w:tabs>
      </w:pPr>
      <w:r>
        <w:t>[BPEL] Actualizar cliente</w:t>
      </w:r>
    </w:p>
    <w:p w:rsidR="00A85D90" w:rsidRDefault="00A85D90" w:rsidP="00A85D90">
      <w:pPr>
        <w:pStyle w:val="Prrafodelista"/>
        <w:numPr>
          <w:ilvl w:val="0"/>
          <w:numId w:val="2"/>
        </w:numPr>
        <w:tabs>
          <w:tab w:val="left" w:pos="1985"/>
        </w:tabs>
      </w:pPr>
      <w:r>
        <w:t>[OSB] Actualizar cliente LDAP</w:t>
      </w:r>
    </w:p>
    <w:p w:rsidR="00A85D90" w:rsidRDefault="00A85D90" w:rsidP="00A85D90">
      <w:pPr>
        <w:pStyle w:val="Prrafodelista"/>
        <w:numPr>
          <w:ilvl w:val="0"/>
          <w:numId w:val="2"/>
        </w:numPr>
        <w:tabs>
          <w:tab w:val="left" w:pos="1985"/>
        </w:tabs>
      </w:pPr>
      <w:r>
        <w:t>[BPEL] Actualizar cliente LDAP</w:t>
      </w:r>
    </w:p>
    <w:p w:rsidR="00A85D90" w:rsidRDefault="00A85D90" w:rsidP="00A85D90">
      <w:pPr>
        <w:pStyle w:val="Prrafodelista"/>
        <w:numPr>
          <w:ilvl w:val="0"/>
          <w:numId w:val="2"/>
        </w:numPr>
        <w:tabs>
          <w:tab w:val="left" w:pos="1985"/>
        </w:tabs>
      </w:pPr>
      <w:r>
        <w:t>[LEG] Actualizar cliente LDAP</w:t>
      </w:r>
    </w:p>
    <w:p w:rsidR="00A85D90" w:rsidRDefault="00A85D90" w:rsidP="00A85D90">
      <w:pPr>
        <w:pStyle w:val="Prrafodelista"/>
        <w:numPr>
          <w:ilvl w:val="0"/>
          <w:numId w:val="2"/>
        </w:numPr>
        <w:tabs>
          <w:tab w:val="left" w:pos="1985"/>
        </w:tabs>
      </w:pPr>
      <w:r>
        <w:t>[LEG] Actualizar cliente PO</w:t>
      </w:r>
    </w:p>
    <w:p w:rsidR="00A85D90" w:rsidRDefault="00A85D90" w:rsidP="00A85D90">
      <w:pPr>
        <w:pStyle w:val="Prrafodelista"/>
        <w:numPr>
          <w:ilvl w:val="0"/>
          <w:numId w:val="2"/>
        </w:numPr>
        <w:tabs>
          <w:tab w:val="left" w:pos="1985"/>
        </w:tabs>
      </w:pPr>
      <w:r>
        <w:t xml:space="preserve">[LEG] Actualizar cliente </w:t>
      </w:r>
      <w:proofErr w:type="spellStart"/>
      <w:r>
        <w:t>Transact</w:t>
      </w:r>
      <w:proofErr w:type="spellEnd"/>
    </w:p>
    <w:p w:rsidR="00A85D90" w:rsidRDefault="00A85D90" w:rsidP="00A85D90">
      <w:pPr>
        <w:pStyle w:val="Prrafodelista"/>
        <w:numPr>
          <w:ilvl w:val="0"/>
          <w:numId w:val="2"/>
        </w:numPr>
        <w:tabs>
          <w:tab w:val="left" w:pos="1985"/>
        </w:tabs>
      </w:pPr>
      <w:r>
        <w:t>[OSB] Actualizar cliente PO</w:t>
      </w:r>
    </w:p>
    <w:p w:rsidR="00A85D90" w:rsidRDefault="00A85D90" w:rsidP="00A85D90">
      <w:pPr>
        <w:pStyle w:val="Prrafodelista"/>
        <w:numPr>
          <w:ilvl w:val="0"/>
          <w:numId w:val="2"/>
        </w:numPr>
        <w:tabs>
          <w:tab w:val="left" w:pos="1985"/>
        </w:tabs>
      </w:pPr>
      <w:r>
        <w:t>[BPEL] Actualizar cliente PO</w:t>
      </w:r>
    </w:p>
    <w:p w:rsidR="00A85D90" w:rsidRDefault="00A85D90" w:rsidP="00A85D90">
      <w:pPr>
        <w:pStyle w:val="Prrafodelista"/>
        <w:numPr>
          <w:ilvl w:val="0"/>
          <w:numId w:val="2"/>
        </w:numPr>
        <w:tabs>
          <w:tab w:val="left" w:pos="1985"/>
        </w:tabs>
      </w:pPr>
      <w:r>
        <w:t>[PORTAL] Vista contactos</w:t>
      </w:r>
    </w:p>
    <w:p w:rsidR="00A85D90" w:rsidRDefault="00A85D90" w:rsidP="00A85D90">
      <w:pPr>
        <w:pStyle w:val="Prrafodelista"/>
        <w:numPr>
          <w:ilvl w:val="0"/>
          <w:numId w:val="2"/>
        </w:numPr>
        <w:tabs>
          <w:tab w:val="left" w:pos="1985"/>
        </w:tabs>
      </w:pPr>
      <w:r>
        <w:t>[PORTAL] Vista producto</w:t>
      </w:r>
    </w:p>
    <w:p w:rsidR="00A85D90" w:rsidRDefault="00A85D90" w:rsidP="00A85D90">
      <w:pPr>
        <w:pStyle w:val="Prrafodelista"/>
        <w:numPr>
          <w:ilvl w:val="0"/>
          <w:numId w:val="2"/>
        </w:numPr>
        <w:tabs>
          <w:tab w:val="left" w:pos="1985"/>
        </w:tabs>
      </w:pPr>
      <w:r>
        <w:lastRenderedPageBreak/>
        <w:t>[DOC] Prueba de aceptación</w:t>
      </w:r>
    </w:p>
    <w:p w:rsidR="00A85D90" w:rsidRDefault="00A85D90" w:rsidP="00A85D90">
      <w:pPr>
        <w:pStyle w:val="Prrafodelista"/>
        <w:numPr>
          <w:ilvl w:val="0"/>
          <w:numId w:val="2"/>
        </w:numPr>
        <w:tabs>
          <w:tab w:val="left" w:pos="1985"/>
        </w:tabs>
      </w:pPr>
      <w:r>
        <w:t>[DOC] Prueba de aceptación</w:t>
      </w:r>
    </w:p>
    <w:p w:rsidR="00A85D90" w:rsidRDefault="00A85D90" w:rsidP="00A85D90">
      <w:pPr>
        <w:pStyle w:val="Prrafodelista"/>
        <w:numPr>
          <w:ilvl w:val="0"/>
          <w:numId w:val="2"/>
        </w:numPr>
        <w:tabs>
          <w:tab w:val="left" w:pos="1985"/>
        </w:tabs>
      </w:pPr>
      <w:r>
        <w:t>[DOC] Prueba de aceptación</w:t>
      </w:r>
    </w:p>
    <w:p w:rsidR="00A85D90" w:rsidRDefault="00A85D90" w:rsidP="00A85D90">
      <w:pPr>
        <w:pStyle w:val="Prrafodelista"/>
        <w:numPr>
          <w:ilvl w:val="0"/>
          <w:numId w:val="2"/>
        </w:numPr>
        <w:tabs>
          <w:tab w:val="left" w:pos="1985"/>
        </w:tabs>
      </w:pPr>
      <w:r>
        <w:t>[DOC] Seguimiento de calidad</w:t>
      </w:r>
    </w:p>
    <w:p w:rsidR="00A85D90" w:rsidRDefault="00A85D90" w:rsidP="00A85D90">
      <w:pPr>
        <w:pStyle w:val="Prrafodelista"/>
        <w:numPr>
          <w:ilvl w:val="0"/>
          <w:numId w:val="2"/>
        </w:numPr>
        <w:tabs>
          <w:tab w:val="left" w:pos="1985"/>
        </w:tabs>
      </w:pPr>
      <w:r>
        <w:t xml:space="preserve">[OSB] Actualizar cliente </w:t>
      </w:r>
      <w:proofErr w:type="spellStart"/>
      <w:r>
        <w:t>Transact</w:t>
      </w:r>
      <w:proofErr w:type="spellEnd"/>
    </w:p>
    <w:p w:rsidR="00A85D90" w:rsidRDefault="00A85D90" w:rsidP="00A85D90">
      <w:pPr>
        <w:pStyle w:val="Prrafodelista"/>
        <w:numPr>
          <w:ilvl w:val="0"/>
          <w:numId w:val="2"/>
        </w:numPr>
        <w:tabs>
          <w:tab w:val="left" w:pos="1985"/>
        </w:tabs>
      </w:pPr>
      <w:r>
        <w:t xml:space="preserve">[BPEL] Actualizar cliente </w:t>
      </w:r>
      <w:proofErr w:type="spellStart"/>
      <w:r>
        <w:t>Transact</w:t>
      </w:r>
      <w:proofErr w:type="spellEnd"/>
    </w:p>
    <w:p w:rsidR="00A85D90" w:rsidRDefault="00A85D90" w:rsidP="00A85D90">
      <w:pPr>
        <w:pStyle w:val="Prrafodelista"/>
        <w:numPr>
          <w:ilvl w:val="0"/>
          <w:numId w:val="2"/>
        </w:numPr>
        <w:tabs>
          <w:tab w:val="left" w:pos="1985"/>
        </w:tabs>
      </w:pPr>
      <w:r>
        <w:t>[OSB] Actualizar Contacto</w:t>
      </w:r>
    </w:p>
    <w:p w:rsidR="00A85D90" w:rsidRDefault="00A85D90" w:rsidP="00A85D90">
      <w:pPr>
        <w:pStyle w:val="Prrafodelista"/>
        <w:numPr>
          <w:ilvl w:val="0"/>
          <w:numId w:val="2"/>
        </w:numPr>
        <w:tabs>
          <w:tab w:val="left" w:pos="1985"/>
        </w:tabs>
      </w:pPr>
      <w:r>
        <w:t>[BPEL] Actualizar Contacto</w:t>
      </w:r>
    </w:p>
    <w:p w:rsidR="00A85D90" w:rsidRDefault="00A85D90" w:rsidP="00A85D90">
      <w:pPr>
        <w:pStyle w:val="Prrafodelista"/>
        <w:numPr>
          <w:ilvl w:val="0"/>
          <w:numId w:val="2"/>
        </w:numPr>
        <w:tabs>
          <w:tab w:val="left" w:pos="1985"/>
        </w:tabs>
      </w:pPr>
      <w:r>
        <w:t>[OSB] Actualizar estado solicitud</w:t>
      </w:r>
    </w:p>
    <w:p w:rsidR="00A85D90" w:rsidRDefault="00A85D90" w:rsidP="00A85D90">
      <w:pPr>
        <w:pStyle w:val="Prrafodelista"/>
        <w:numPr>
          <w:ilvl w:val="0"/>
          <w:numId w:val="2"/>
        </w:numPr>
        <w:tabs>
          <w:tab w:val="left" w:pos="1985"/>
        </w:tabs>
      </w:pPr>
      <w:r>
        <w:t>[BPEL] Actualizar estado solicitud</w:t>
      </w:r>
    </w:p>
    <w:p w:rsidR="00A85D90" w:rsidRDefault="00A85D90" w:rsidP="00A85D90">
      <w:pPr>
        <w:pStyle w:val="Prrafodelista"/>
        <w:numPr>
          <w:ilvl w:val="0"/>
          <w:numId w:val="2"/>
        </w:numPr>
        <w:tabs>
          <w:tab w:val="left" w:pos="1985"/>
        </w:tabs>
      </w:pPr>
      <w:r>
        <w:t>[OSB] Actualizar Producto</w:t>
      </w:r>
    </w:p>
    <w:p w:rsidR="00A85D90" w:rsidRDefault="00A85D90" w:rsidP="00A85D90">
      <w:pPr>
        <w:pStyle w:val="Prrafodelista"/>
        <w:numPr>
          <w:ilvl w:val="0"/>
          <w:numId w:val="2"/>
        </w:numPr>
        <w:tabs>
          <w:tab w:val="left" w:pos="1985"/>
        </w:tabs>
      </w:pPr>
      <w:r>
        <w:t>[BPEL] Actualizar Producto</w:t>
      </w:r>
    </w:p>
    <w:p w:rsidR="00A85D90" w:rsidRDefault="00A85D90" w:rsidP="00A85D90">
      <w:pPr>
        <w:pStyle w:val="Prrafodelista"/>
        <w:numPr>
          <w:ilvl w:val="0"/>
          <w:numId w:val="2"/>
        </w:numPr>
        <w:tabs>
          <w:tab w:val="left" w:pos="1985"/>
        </w:tabs>
      </w:pPr>
      <w:r>
        <w:t>[BPEL] Asignar los productos CRM</w:t>
      </w:r>
    </w:p>
    <w:p w:rsidR="00A85D90" w:rsidRDefault="00A85D90" w:rsidP="00A85D90">
      <w:pPr>
        <w:pStyle w:val="Prrafodelista"/>
        <w:numPr>
          <w:ilvl w:val="0"/>
          <w:numId w:val="2"/>
        </w:numPr>
        <w:tabs>
          <w:tab w:val="left" w:pos="1985"/>
        </w:tabs>
      </w:pPr>
      <w:r>
        <w:t>[BPEL] Consultar Cliente</w:t>
      </w:r>
    </w:p>
    <w:p w:rsidR="00A85D90" w:rsidRDefault="00A85D90" w:rsidP="00A85D90">
      <w:pPr>
        <w:pStyle w:val="Prrafodelista"/>
        <w:numPr>
          <w:ilvl w:val="0"/>
          <w:numId w:val="2"/>
        </w:numPr>
        <w:tabs>
          <w:tab w:val="left" w:pos="1985"/>
        </w:tabs>
      </w:pPr>
      <w:r>
        <w:t>[OSB] consultar contacto</w:t>
      </w:r>
    </w:p>
    <w:p w:rsidR="00A85D90" w:rsidRDefault="00A85D90" w:rsidP="00A85D90">
      <w:pPr>
        <w:pStyle w:val="Prrafodelista"/>
        <w:numPr>
          <w:ilvl w:val="0"/>
          <w:numId w:val="2"/>
        </w:numPr>
        <w:tabs>
          <w:tab w:val="left" w:pos="1985"/>
        </w:tabs>
      </w:pPr>
      <w:r>
        <w:t>[BPEL] consultar contacto</w:t>
      </w:r>
    </w:p>
    <w:p w:rsidR="00A85D90" w:rsidRDefault="00A85D90" w:rsidP="00A85D90">
      <w:pPr>
        <w:pStyle w:val="Prrafodelista"/>
        <w:numPr>
          <w:ilvl w:val="0"/>
          <w:numId w:val="2"/>
        </w:numPr>
        <w:tabs>
          <w:tab w:val="left" w:pos="1985"/>
        </w:tabs>
      </w:pPr>
      <w:r>
        <w:t>[BPEL] Consultar Contactos</w:t>
      </w:r>
    </w:p>
    <w:p w:rsidR="00A85D90" w:rsidRDefault="00A85D90" w:rsidP="00A85D90">
      <w:pPr>
        <w:pStyle w:val="Prrafodelista"/>
        <w:numPr>
          <w:ilvl w:val="0"/>
          <w:numId w:val="2"/>
        </w:numPr>
        <w:tabs>
          <w:tab w:val="left" w:pos="1985"/>
        </w:tabs>
      </w:pPr>
      <w:r>
        <w:t>[OSB] Consultar Contactos</w:t>
      </w:r>
    </w:p>
    <w:p w:rsidR="00A85D90" w:rsidRDefault="00A85D90" w:rsidP="00A85D90">
      <w:pPr>
        <w:pStyle w:val="Prrafodelista"/>
        <w:numPr>
          <w:ilvl w:val="0"/>
          <w:numId w:val="2"/>
        </w:numPr>
        <w:tabs>
          <w:tab w:val="left" w:pos="1985"/>
        </w:tabs>
      </w:pPr>
      <w:r>
        <w:t>[BPEL] consultar Producto</w:t>
      </w:r>
    </w:p>
    <w:p w:rsidR="00A85D90" w:rsidRDefault="00A85D90" w:rsidP="00A85D90">
      <w:pPr>
        <w:pStyle w:val="Prrafodelista"/>
        <w:numPr>
          <w:ilvl w:val="0"/>
          <w:numId w:val="2"/>
        </w:numPr>
        <w:tabs>
          <w:tab w:val="left" w:pos="1985"/>
        </w:tabs>
      </w:pPr>
      <w:r>
        <w:t>[PORTAL] Vista registro de entidad</w:t>
      </w:r>
    </w:p>
    <w:p w:rsidR="00A85D90" w:rsidRDefault="00A85D90" w:rsidP="00A85D90">
      <w:pPr>
        <w:pStyle w:val="Prrafodelista"/>
        <w:numPr>
          <w:ilvl w:val="0"/>
          <w:numId w:val="2"/>
        </w:numPr>
        <w:tabs>
          <w:tab w:val="left" w:pos="1985"/>
        </w:tabs>
      </w:pPr>
      <w:r>
        <w:t>[DOC] Seguimiento de calidad</w:t>
      </w:r>
    </w:p>
    <w:p w:rsidR="00A85D90" w:rsidRDefault="00A85D90" w:rsidP="00A85D90">
      <w:pPr>
        <w:pStyle w:val="Prrafodelista"/>
        <w:numPr>
          <w:ilvl w:val="0"/>
          <w:numId w:val="2"/>
        </w:numPr>
        <w:tabs>
          <w:tab w:val="left" w:pos="1985"/>
        </w:tabs>
      </w:pPr>
      <w:r>
        <w:t>[DOC] Seguimiento de calidad</w:t>
      </w:r>
    </w:p>
    <w:p w:rsidR="00A85D90" w:rsidRDefault="00A85D90" w:rsidP="0015746D">
      <w:pPr>
        <w:tabs>
          <w:tab w:val="left" w:pos="1985"/>
        </w:tabs>
        <w:sectPr w:rsidR="00A85D90" w:rsidSect="00A85D90">
          <w:type w:val="continuous"/>
          <w:pgSz w:w="12240" w:h="15840"/>
          <w:pgMar w:top="1418" w:right="1701" w:bottom="1418" w:left="1701" w:header="709" w:footer="709" w:gutter="0"/>
          <w:cols w:num="2" w:space="708"/>
          <w:docGrid w:linePitch="360"/>
        </w:sectPr>
      </w:pPr>
    </w:p>
    <w:p w:rsidR="00A85D90" w:rsidRDefault="00A85D90" w:rsidP="0015746D">
      <w:pPr>
        <w:tabs>
          <w:tab w:val="left" w:pos="1985"/>
        </w:tabs>
      </w:pPr>
    </w:p>
    <w:p w:rsidR="00F0306F" w:rsidRDefault="00A85D90" w:rsidP="0015746D">
      <w:pPr>
        <w:tabs>
          <w:tab w:val="left" w:pos="1985"/>
        </w:tabs>
      </w:pPr>
      <w:r>
        <w:t xml:space="preserve"> </w:t>
      </w:r>
      <w:r w:rsidR="00991922">
        <w:t>En este ciclo varios integrantes lograron ponerse al día con las actividades, sin embargo por problemas técnicos y externos, hay varias actividades atrasadas. En la próxima semana se dedicara mayor tiempo teniendo en cuenta que se tendrá mayor disponibilidad de tiempo.</w:t>
      </w:r>
    </w:p>
    <w:p w:rsidR="00991922" w:rsidRDefault="00991922" w:rsidP="0015746D">
      <w:pPr>
        <w:tabs>
          <w:tab w:val="left" w:pos="1985"/>
        </w:tabs>
      </w:pPr>
      <w:r>
        <w:lastRenderedPageBreak/>
        <w:t>Para revisar los problemas y riesgos materializados que han atrasado el proyectos, referirse a las actas de calidad y riesgos.</w:t>
      </w:r>
    </w:p>
    <w:sectPr w:rsidR="00991922" w:rsidSect="00956A47">
      <w:type w:val="continuous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6D41" w:rsidRDefault="00FC6D41" w:rsidP="0015746D">
      <w:pPr>
        <w:spacing w:after="0" w:line="240" w:lineRule="auto"/>
      </w:pPr>
      <w:r>
        <w:separator/>
      </w:r>
    </w:p>
  </w:endnote>
  <w:endnote w:type="continuationSeparator" w:id="0">
    <w:p w:rsidR="00FC6D41" w:rsidRDefault="00FC6D41" w:rsidP="00157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6D41" w:rsidRDefault="00FC6D41" w:rsidP="0015746D">
      <w:pPr>
        <w:spacing w:after="0" w:line="240" w:lineRule="auto"/>
      </w:pPr>
      <w:r>
        <w:separator/>
      </w:r>
    </w:p>
  </w:footnote>
  <w:footnote w:type="continuationSeparator" w:id="0">
    <w:p w:rsidR="00FC6D41" w:rsidRDefault="00FC6D41" w:rsidP="00157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0CCC" w:rsidRDefault="00E30CCC" w:rsidP="0015746D">
    <w:pPr>
      <w:pStyle w:val="Encabezado"/>
      <w:rPr>
        <w:noProof/>
      </w:rPr>
    </w:pPr>
    <w:r>
      <w:rPr>
        <w:noProof/>
        <w:lang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4137660</wp:posOffset>
          </wp:positionH>
          <wp:positionV relativeFrom="paragraph">
            <wp:posOffset>-226695</wp:posOffset>
          </wp:positionV>
          <wp:extent cx="1593850" cy="541655"/>
          <wp:effectExtent l="19050" t="0" r="6350" b="0"/>
          <wp:wrapTight wrapText="bothSides">
            <wp:wrapPolygon edited="0">
              <wp:start x="-258" y="0"/>
              <wp:lineTo x="-258" y="17472"/>
              <wp:lineTo x="4647" y="17472"/>
              <wp:lineTo x="16006" y="17472"/>
              <wp:lineTo x="20653" y="17472"/>
              <wp:lineTo x="21686" y="16713"/>
              <wp:lineTo x="21686" y="5318"/>
              <wp:lineTo x="20653" y="3039"/>
              <wp:lineTo x="14716" y="0"/>
              <wp:lineTo x="-258" y="0"/>
            </wp:wrapPolygon>
          </wp:wrapTight>
          <wp:docPr id="2" name="Imagen 1" descr="ingenium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genium-logo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3850" cy="541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MARKETPLACE LOS ALPES</w:t>
    </w:r>
  </w:p>
  <w:p w:rsidR="00E30CCC" w:rsidRDefault="00E30CCC" w:rsidP="0015746D">
    <w:pPr>
      <w:pStyle w:val="Encabezado"/>
    </w:pPr>
    <w:r>
      <w:rPr>
        <w:noProof/>
      </w:rPr>
      <w:t>SEGUIMIENTO PLAN DEL PROYECTO</w:t>
    </w:r>
  </w:p>
  <w:p w:rsidR="00E30CCC" w:rsidRDefault="00E30CCC">
    <w:pPr>
      <w:pStyle w:val="Encabezado"/>
    </w:pPr>
    <w:r>
      <w:t>CICLO 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D34E5"/>
    <w:multiLevelType w:val="hybridMultilevel"/>
    <w:tmpl w:val="E36E9C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BD45CC"/>
    <w:multiLevelType w:val="hybridMultilevel"/>
    <w:tmpl w:val="F2984C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2849E8"/>
    <w:rsid w:val="00060504"/>
    <w:rsid w:val="000A5555"/>
    <w:rsid w:val="000E347C"/>
    <w:rsid w:val="000F6A25"/>
    <w:rsid w:val="0015746D"/>
    <w:rsid w:val="00163A39"/>
    <w:rsid w:val="00213BAA"/>
    <w:rsid w:val="002349C4"/>
    <w:rsid w:val="002849E8"/>
    <w:rsid w:val="00300306"/>
    <w:rsid w:val="00303970"/>
    <w:rsid w:val="003177D5"/>
    <w:rsid w:val="00367860"/>
    <w:rsid w:val="003B1F28"/>
    <w:rsid w:val="0046787D"/>
    <w:rsid w:val="00503386"/>
    <w:rsid w:val="005C0706"/>
    <w:rsid w:val="006F2B8B"/>
    <w:rsid w:val="00730E32"/>
    <w:rsid w:val="00750485"/>
    <w:rsid w:val="00794195"/>
    <w:rsid w:val="007F58AD"/>
    <w:rsid w:val="00802313"/>
    <w:rsid w:val="008229F4"/>
    <w:rsid w:val="0087294E"/>
    <w:rsid w:val="008A5D4A"/>
    <w:rsid w:val="00906291"/>
    <w:rsid w:val="00956A47"/>
    <w:rsid w:val="00991922"/>
    <w:rsid w:val="009B45F5"/>
    <w:rsid w:val="00A708A1"/>
    <w:rsid w:val="00A85D90"/>
    <w:rsid w:val="00AC5B97"/>
    <w:rsid w:val="00AC715E"/>
    <w:rsid w:val="00B43802"/>
    <w:rsid w:val="00B77EDF"/>
    <w:rsid w:val="00BA2EE2"/>
    <w:rsid w:val="00BE48DB"/>
    <w:rsid w:val="00C632E9"/>
    <w:rsid w:val="00CF749E"/>
    <w:rsid w:val="00D27DDB"/>
    <w:rsid w:val="00D8327B"/>
    <w:rsid w:val="00DB0034"/>
    <w:rsid w:val="00DC19CE"/>
    <w:rsid w:val="00DD0816"/>
    <w:rsid w:val="00E30CCC"/>
    <w:rsid w:val="00E419C4"/>
    <w:rsid w:val="00E97763"/>
    <w:rsid w:val="00F0306F"/>
    <w:rsid w:val="00F21FB9"/>
    <w:rsid w:val="00F2322C"/>
    <w:rsid w:val="00F70D9F"/>
    <w:rsid w:val="00F93C47"/>
    <w:rsid w:val="00FC6D41"/>
    <w:rsid w:val="00FD6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8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84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57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746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157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5746D"/>
  </w:style>
  <w:style w:type="paragraph" w:styleId="Piedepgina">
    <w:name w:val="footer"/>
    <w:basedOn w:val="Normal"/>
    <w:link w:val="PiedepginaCar"/>
    <w:uiPriority w:val="99"/>
    <w:semiHidden/>
    <w:unhideWhenUsed/>
    <w:rsid w:val="001574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5746D"/>
  </w:style>
  <w:style w:type="paragraph" w:styleId="Prrafodelista">
    <w:name w:val="List Paragraph"/>
    <w:basedOn w:val="Normal"/>
    <w:uiPriority w:val="34"/>
    <w:qFormat/>
    <w:rsid w:val="00213B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PC12345</dc:creator>
  <cp:lastModifiedBy>Carlos</cp:lastModifiedBy>
  <cp:revision>10</cp:revision>
  <dcterms:created xsi:type="dcterms:W3CDTF">2011-11-12T16:22:00Z</dcterms:created>
  <dcterms:modified xsi:type="dcterms:W3CDTF">2011-11-28T01:40:00Z</dcterms:modified>
</cp:coreProperties>
</file>