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AD33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Extraversion (EXT)</w:t>
      </w:r>
    </w:p>
    <w:p w14:paraId="3E3D5139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>Best 5 items that reflect sociability, energy, and talkativeness:</w:t>
      </w:r>
    </w:p>
    <w:p w14:paraId="5161CD6D" w14:textId="77777777" w:rsidR="00600CFE" w:rsidRPr="00600CFE" w:rsidRDefault="00600CFE" w:rsidP="00600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EXT1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the life of the party.</w:t>
      </w:r>
    </w:p>
    <w:p w14:paraId="3012A0A5" w14:textId="77777777" w:rsidR="00600CFE" w:rsidRPr="00600CFE" w:rsidRDefault="00600CFE" w:rsidP="00600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EXT3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feel comfortable around people.</w:t>
      </w:r>
    </w:p>
    <w:p w14:paraId="55A9AFCF" w14:textId="77777777" w:rsidR="00600CFE" w:rsidRPr="00600CFE" w:rsidRDefault="00600CFE" w:rsidP="00600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EXT5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start conversations.</w:t>
      </w:r>
    </w:p>
    <w:p w14:paraId="69CA782E" w14:textId="77777777" w:rsidR="00600CFE" w:rsidRPr="00600CFE" w:rsidRDefault="00600CFE" w:rsidP="00600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EXT7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talk to a lot of different people at parties.</w:t>
      </w:r>
    </w:p>
    <w:p w14:paraId="177170B4" w14:textId="77777777" w:rsidR="00600CFE" w:rsidRPr="00600CFE" w:rsidRDefault="00600CFE" w:rsidP="00600CF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EXT10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quiet around strangers.</w:t>
      </w: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(※ reverse-keyed)</w:t>
      </w:r>
    </w:p>
    <w:p w14:paraId="75FD63C2" w14:textId="0FB64243" w:rsidR="00600CFE" w:rsidRPr="00600CFE" w:rsidRDefault="00600CFE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14E8F66D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Emotional Stability / Neuroticism (EST)</w:t>
      </w:r>
    </w:p>
    <w:p w14:paraId="48426B1F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>Best 5 items capturing emotional calmness vs. stress sensitivity:</w:t>
      </w:r>
    </w:p>
    <w:p w14:paraId="37144E97" w14:textId="77777777" w:rsidR="00600CFE" w:rsidRPr="00600CFE" w:rsidRDefault="00600CFE" w:rsidP="00600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EST1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get stressed out easily.</w:t>
      </w:r>
    </w:p>
    <w:p w14:paraId="2117D7E4" w14:textId="77777777" w:rsidR="00600CFE" w:rsidRPr="00600CFE" w:rsidRDefault="00600CFE" w:rsidP="00600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EST2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relaxed most of the time.</w:t>
      </w: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(※ reverse-keyed)</w:t>
      </w:r>
    </w:p>
    <w:p w14:paraId="2AC201EC" w14:textId="77777777" w:rsidR="00600CFE" w:rsidRPr="00600CFE" w:rsidRDefault="00600CFE" w:rsidP="00600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EST3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worry about things.</w:t>
      </w:r>
    </w:p>
    <w:p w14:paraId="6FD08822" w14:textId="77777777" w:rsidR="00600CFE" w:rsidRPr="00600CFE" w:rsidRDefault="00600CFE" w:rsidP="00600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EST6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get upset easily.</w:t>
      </w:r>
    </w:p>
    <w:p w14:paraId="2E03728B" w14:textId="77777777" w:rsidR="00600CFE" w:rsidRPr="00600CFE" w:rsidRDefault="00600CFE" w:rsidP="00600CF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EST10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often feel blue.</w:t>
      </w:r>
    </w:p>
    <w:p w14:paraId="554E1171" w14:textId="5E18B4F8" w:rsidR="00600CFE" w:rsidRPr="00600CFE" w:rsidRDefault="00600CFE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EFFF8D0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Agreeableness (AGR)</w:t>
      </w:r>
    </w:p>
    <w:p w14:paraId="2CF91875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>Best 5 items describing empathy, kindness, and compassion:</w:t>
      </w:r>
    </w:p>
    <w:p w14:paraId="6B2C129F" w14:textId="77777777" w:rsidR="00600CFE" w:rsidRPr="00600CFE" w:rsidRDefault="00600CFE" w:rsidP="00600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AGR2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interested in people.</w:t>
      </w:r>
    </w:p>
    <w:p w14:paraId="14D360F7" w14:textId="77777777" w:rsidR="00600CFE" w:rsidRPr="00600CFE" w:rsidRDefault="00600CFE" w:rsidP="00600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AGR4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sympathize with others’ feelings.</w:t>
      </w:r>
    </w:p>
    <w:p w14:paraId="0C3B994F" w14:textId="77777777" w:rsidR="00600CFE" w:rsidRPr="00600CFE" w:rsidRDefault="00600CFE" w:rsidP="00600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AGR6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have a soft heart.</w:t>
      </w:r>
    </w:p>
    <w:p w14:paraId="65751A4D" w14:textId="77777777" w:rsidR="00600CFE" w:rsidRPr="00600CFE" w:rsidRDefault="00600CFE" w:rsidP="00600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AGR8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take time out for others.</w:t>
      </w:r>
    </w:p>
    <w:p w14:paraId="587EFB6D" w14:textId="77777777" w:rsidR="00600CFE" w:rsidRPr="00600CFE" w:rsidRDefault="00600CFE" w:rsidP="00600CF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AGR1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feel little concern for others.</w:t>
      </w: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(※ reverse-keyed)</w:t>
      </w:r>
    </w:p>
    <w:p w14:paraId="1A805D51" w14:textId="74E36382" w:rsidR="00600CFE" w:rsidRPr="00600CFE" w:rsidRDefault="00600CFE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4988A24D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Conscientiousness (CSN)</w:t>
      </w:r>
    </w:p>
    <w:p w14:paraId="19C72E74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>Best 5 items for organization, responsibility, and reliability:</w:t>
      </w:r>
    </w:p>
    <w:p w14:paraId="094DE0C0" w14:textId="77777777" w:rsidR="00600CFE" w:rsidRPr="00600CFE" w:rsidRDefault="00600CFE" w:rsidP="00600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CSN1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always prepared.</w:t>
      </w:r>
    </w:p>
    <w:p w14:paraId="0BB3D99B" w14:textId="77777777" w:rsidR="00600CFE" w:rsidRPr="00600CFE" w:rsidRDefault="00600CFE" w:rsidP="00600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CSN3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pay attention to details.</w:t>
      </w:r>
    </w:p>
    <w:p w14:paraId="0DAFB719" w14:textId="77777777" w:rsidR="00600CFE" w:rsidRPr="00600CFE" w:rsidRDefault="00600CFE" w:rsidP="00600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CSN5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get chores done right away.</w:t>
      </w:r>
    </w:p>
    <w:p w14:paraId="290FFEDE" w14:textId="77777777" w:rsidR="00600CFE" w:rsidRPr="00600CFE" w:rsidRDefault="00600CFE" w:rsidP="00600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CSN7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like order.</w:t>
      </w:r>
    </w:p>
    <w:p w14:paraId="65B15ABF" w14:textId="77777777" w:rsidR="00600CFE" w:rsidRPr="00600CFE" w:rsidRDefault="00600CFE" w:rsidP="00600CF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CSN8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shirk my duties.</w:t>
      </w: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(※ reverse-keyed)</w:t>
      </w:r>
    </w:p>
    <w:p w14:paraId="5FF331E5" w14:textId="526D7520" w:rsidR="00600CFE" w:rsidRPr="00600CFE" w:rsidRDefault="00600CFE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0FCDF63C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Openness to Experience (OPN)</w:t>
      </w:r>
    </w:p>
    <w:p w14:paraId="6B6C1FAE" w14:textId="77777777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Best 5 items showing imagination, intellect, and curiosity:</w:t>
      </w:r>
    </w:p>
    <w:p w14:paraId="2E0845C8" w14:textId="77777777" w:rsidR="00600CFE" w:rsidRPr="00600CFE" w:rsidRDefault="00600CFE" w:rsidP="00600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OPN1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have a rich vocabulary.</w:t>
      </w:r>
    </w:p>
    <w:p w14:paraId="0E69CEF8" w14:textId="77777777" w:rsidR="00600CFE" w:rsidRPr="00600CFE" w:rsidRDefault="00600CFE" w:rsidP="00600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OPN3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have a vivid imagination.</w:t>
      </w:r>
    </w:p>
    <w:p w14:paraId="0C35B43F" w14:textId="77777777" w:rsidR="00600CFE" w:rsidRPr="00600CFE" w:rsidRDefault="00600CFE" w:rsidP="00600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OPN5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have excellent ideas.</w:t>
      </w:r>
    </w:p>
    <w:p w14:paraId="0350988D" w14:textId="77777777" w:rsidR="00600CFE" w:rsidRPr="00600CFE" w:rsidRDefault="00600CFE" w:rsidP="00600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OPN7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quick to understand things.</w:t>
      </w:r>
    </w:p>
    <w:p w14:paraId="45F90D86" w14:textId="77777777" w:rsidR="00600CFE" w:rsidRPr="00600CFE" w:rsidRDefault="00600CFE" w:rsidP="00600CF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00CFE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OPN10 – </w:t>
      </w:r>
      <w:r w:rsidRPr="00600CFE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I am full of ideas.</w:t>
      </w:r>
    </w:p>
    <w:p w14:paraId="7E889F47" w14:textId="77777777" w:rsidR="00600CFE" w:rsidRPr="00600CFE" w:rsidRDefault="00A12C43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pict w14:anchorId="2FB1E8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535037" w14:textId="33D6638D" w:rsidR="00600CFE" w:rsidRPr="00600CFE" w:rsidRDefault="00600CFE" w:rsidP="00600CFE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674"/>
        <w:gridCol w:w="3067"/>
      </w:tblGrid>
      <w:tr w:rsidR="00600CFE" w:rsidRPr="00600CFE" w14:paraId="58888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93DB3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3400CF33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Selected Items</w:t>
            </w:r>
          </w:p>
        </w:tc>
        <w:tc>
          <w:tcPr>
            <w:tcW w:w="0" w:type="auto"/>
            <w:vAlign w:val="center"/>
            <w:hideMark/>
          </w:tcPr>
          <w:p w14:paraId="1E19A2D5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Balance</w:t>
            </w:r>
          </w:p>
        </w:tc>
      </w:tr>
      <w:tr w:rsidR="00600CFE" w:rsidRPr="00600CFE" w14:paraId="27CB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F6E5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Extraversion</w:t>
            </w:r>
          </w:p>
        </w:tc>
        <w:tc>
          <w:tcPr>
            <w:tcW w:w="0" w:type="auto"/>
            <w:vAlign w:val="center"/>
            <w:hideMark/>
          </w:tcPr>
          <w:p w14:paraId="17E45B1A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EXT1, EXT3, EXT5, EXT7, EXT10</w:t>
            </w:r>
          </w:p>
        </w:tc>
        <w:tc>
          <w:tcPr>
            <w:tcW w:w="0" w:type="auto"/>
            <w:vAlign w:val="center"/>
            <w:hideMark/>
          </w:tcPr>
          <w:p w14:paraId="2E87B8DB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 positive, 1 reverse</w:t>
            </w:r>
          </w:p>
        </w:tc>
      </w:tr>
      <w:tr w:rsidR="00600CFE" w:rsidRPr="00600CFE" w14:paraId="08F2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C76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Emotional Stability</w:t>
            </w:r>
          </w:p>
        </w:tc>
        <w:tc>
          <w:tcPr>
            <w:tcW w:w="0" w:type="auto"/>
            <w:vAlign w:val="center"/>
            <w:hideMark/>
          </w:tcPr>
          <w:p w14:paraId="1AE6B10A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EST1, EST2, EST3, EST6, EST10</w:t>
            </w:r>
          </w:p>
        </w:tc>
        <w:tc>
          <w:tcPr>
            <w:tcW w:w="0" w:type="auto"/>
            <w:vAlign w:val="center"/>
            <w:hideMark/>
          </w:tcPr>
          <w:p w14:paraId="1F227BC4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 negative (neurotic), 1 reverse</w:t>
            </w:r>
          </w:p>
        </w:tc>
      </w:tr>
      <w:tr w:rsidR="00600CFE" w:rsidRPr="00600CFE" w14:paraId="4E3D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D133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Agreeableness</w:t>
            </w:r>
          </w:p>
        </w:tc>
        <w:tc>
          <w:tcPr>
            <w:tcW w:w="0" w:type="auto"/>
            <w:vAlign w:val="center"/>
            <w:hideMark/>
          </w:tcPr>
          <w:p w14:paraId="0DB97064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AGR1, AGR2, AGR4, AGR6, AGR8</w:t>
            </w:r>
          </w:p>
        </w:tc>
        <w:tc>
          <w:tcPr>
            <w:tcW w:w="0" w:type="auto"/>
            <w:vAlign w:val="center"/>
            <w:hideMark/>
          </w:tcPr>
          <w:p w14:paraId="1E195E28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 positive, 1 reverse</w:t>
            </w:r>
          </w:p>
        </w:tc>
      </w:tr>
      <w:tr w:rsidR="00600CFE" w:rsidRPr="00600CFE" w14:paraId="106F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C206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Conscientiousness</w:t>
            </w:r>
          </w:p>
        </w:tc>
        <w:tc>
          <w:tcPr>
            <w:tcW w:w="0" w:type="auto"/>
            <w:vAlign w:val="center"/>
            <w:hideMark/>
          </w:tcPr>
          <w:p w14:paraId="15C0262A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CSN1, CSN3, CSN5, CSN7, CSN8</w:t>
            </w:r>
          </w:p>
        </w:tc>
        <w:tc>
          <w:tcPr>
            <w:tcW w:w="0" w:type="auto"/>
            <w:vAlign w:val="center"/>
            <w:hideMark/>
          </w:tcPr>
          <w:p w14:paraId="0784E5C3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 positive, 1 reverse</w:t>
            </w:r>
          </w:p>
        </w:tc>
      </w:tr>
      <w:tr w:rsidR="00600CFE" w:rsidRPr="00600CFE" w14:paraId="32DA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3FF8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Openness</w:t>
            </w:r>
          </w:p>
        </w:tc>
        <w:tc>
          <w:tcPr>
            <w:tcW w:w="0" w:type="auto"/>
            <w:vAlign w:val="center"/>
            <w:hideMark/>
          </w:tcPr>
          <w:p w14:paraId="183CBF00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OPN1, OPN3, OPN5, OPN7, OPN10</w:t>
            </w:r>
          </w:p>
        </w:tc>
        <w:tc>
          <w:tcPr>
            <w:tcW w:w="0" w:type="auto"/>
            <w:vAlign w:val="center"/>
            <w:hideMark/>
          </w:tcPr>
          <w:p w14:paraId="6D78156D" w14:textId="77777777" w:rsidR="00600CFE" w:rsidRPr="00600CFE" w:rsidRDefault="00600CFE" w:rsidP="00600CFE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00CFE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all positive</w:t>
            </w:r>
          </w:p>
        </w:tc>
      </w:tr>
    </w:tbl>
    <w:p w14:paraId="10E27A32" w14:textId="77777777" w:rsidR="00600CFE" w:rsidRPr="00600CFE" w:rsidRDefault="00A12C43" w:rsidP="00600CFE">
      <w:pPr>
        <w:widowControl/>
        <w:wordWrap/>
        <w:autoSpaceDE/>
        <w:autoSpaceDN/>
        <w:spacing w:after="0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pict w14:anchorId="335AC98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FD3F42" w14:textId="77777777" w:rsidR="00600CFE" w:rsidRPr="00600CFE" w:rsidRDefault="00600CFE">
      <w:pPr>
        <w:rPr>
          <w:lang w:val="en-US"/>
        </w:rPr>
      </w:pPr>
    </w:p>
    <w:sectPr w:rsidR="00600CFE" w:rsidRPr="00600CF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015"/>
    <w:multiLevelType w:val="multilevel"/>
    <w:tmpl w:val="441E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079F7"/>
    <w:multiLevelType w:val="multilevel"/>
    <w:tmpl w:val="9B72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566B9"/>
    <w:multiLevelType w:val="multilevel"/>
    <w:tmpl w:val="4552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72DA1"/>
    <w:multiLevelType w:val="multilevel"/>
    <w:tmpl w:val="8F9A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E7FEB"/>
    <w:multiLevelType w:val="multilevel"/>
    <w:tmpl w:val="5082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67216">
    <w:abstractNumId w:val="0"/>
  </w:num>
  <w:num w:numId="2" w16cid:durableId="957642805">
    <w:abstractNumId w:val="1"/>
  </w:num>
  <w:num w:numId="3" w16cid:durableId="2076708389">
    <w:abstractNumId w:val="4"/>
  </w:num>
  <w:num w:numId="4" w16cid:durableId="1252854655">
    <w:abstractNumId w:val="3"/>
  </w:num>
  <w:num w:numId="5" w16cid:durableId="1027872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FE"/>
    <w:rsid w:val="001D42B0"/>
    <w:rsid w:val="00600CFE"/>
    <w:rsid w:val="007625BA"/>
    <w:rsid w:val="00A12C43"/>
    <w:rsid w:val="00D5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1C40"/>
  <w15:chartTrackingRefBased/>
  <w15:docId w15:val="{168595AB-3817-7E4B-8DB0-75742C30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CA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0C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0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0C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0C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0C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0C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0C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0C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0C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0C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00C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0C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0C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0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0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0C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0C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0C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0C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0CF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00CFE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00CFE"/>
    <w:rPr>
      <w:b/>
      <w:bCs/>
    </w:rPr>
  </w:style>
  <w:style w:type="character" w:styleId="ac">
    <w:name w:val="Emphasis"/>
    <w:basedOn w:val="a0"/>
    <w:uiPriority w:val="20"/>
    <w:qFormat/>
    <w:rsid w:val="00600CFE"/>
    <w:rPr>
      <w:i/>
      <w:iCs/>
    </w:rPr>
  </w:style>
  <w:style w:type="character" w:styleId="HTML">
    <w:name w:val="HTML Code"/>
    <w:basedOn w:val="a0"/>
    <w:uiPriority w:val="99"/>
    <w:semiHidden/>
    <w:unhideWhenUsed/>
    <w:rsid w:val="00600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Hyunhee</dc:creator>
  <cp:keywords/>
  <dc:description/>
  <cp:lastModifiedBy>Kim, Hyunhee</cp:lastModifiedBy>
  <cp:revision>2</cp:revision>
  <dcterms:created xsi:type="dcterms:W3CDTF">2025-11-11T20:55:00Z</dcterms:created>
  <dcterms:modified xsi:type="dcterms:W3CDTF">2025-11-11T21:11:00Z</dcterms:modified>
</cp:coreProperties>
</file>