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13E16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3657A144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AD28E49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AA96587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БАЛТИЙСКИЙ ФЕДЕРАЛЬНЫЙ УНИВЕРСИТЕТ</w:t>
      </w:r>
    </w:p>
    <w:p w14:paraId="2FA8D22C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ИМЕНИ ИММАНУИЛА КАНТА</w:t>
      </w:r>
    </w:p>
    <w:p w14:paraId="7A93AB90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физико-математических наук и информационных технологий</w:t>
      </w:r>
    </w:p>
    <w:p w14:paraId="0E299B64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B0A57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8A298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265C8" w14:textId="757BE44C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371764DA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4C5B5" w14:textId="4D2B4B63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Изучение поляризации света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BA1614E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EE226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6AC77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310D9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A107B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6E246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837BFC" w14:textId="10F803A3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5B0428F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38433F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78936B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BC26F1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5B2ED8CC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14:paraId="2F3FF482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специальности «Компьютерная безопасность»</w:t>
      </w:r>
    </w:p>
    <w:p w14:paraId="4393F65E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Нога А. И.</w:t>
      </w:r>
    </w:p>
    <w:p w14:paraId="1E5F5781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4AACC428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Корнев К. П.</w:t>
      </w:r>
    </w:p>
    <w:p w14:paraId="60EE19A2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95A334B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6E9D1D" w14:textId="77777777" w:rsidR="00F16B86" w:rsidRDefault="00F16B86" w:rsidP="00F16B8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28E2559" w14:textId="77777777" w:rsidR="00F16B86" w:rsidRDefault="00F16B86" w:rsidP="00F16B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Калининград 2019</w:t>
      </w:r>
    </w:p>
    <w:p w14:paraId="423B8992" w14:textId="1F50D85E" w:rsidR="00F16B86" w:rsidRDefault="00F16B86" w:rsidP="00F16B86">
      <w:pPr>
        <w:rPr>
          <w:rFonts w:ascii="Times New Roman" w:hAnsi="Times New Roman" w:cs="Times New Roman"/>
          <w:sz w:val="24"/>
          <w:szCs w:val="24"/>
        </w:rPr>
      </w:pPr>
      <w:r w:rsidRPr="00A228A1">
        <w:rPr>
          <w:rFonts w:ascii="Times New Roman" w:hAnsi="Times New Roman" w:cs="Times New Roman"/>
          <w:b/>
          <w:i/>
          <w:sz w:val="28"/>
          <w:szCs w:val="24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5F048C">
        <w:rPr>
          <w:rFonts w:ascii="Times New Roman" w:hAnsi="Times New Roman" w:cs="Times New Roman"/>
          <w:sz w:val="24"/>
          <w:szCs w:val="24"/>
        </w:rPr>
        <w:t>Исследование угловой зависимости интенсивности света, прошедшего через два поляроида.</w:t>
      </w:r>
    </w:p>
    <w:p w14:paraId="7B895840" w14:textId="77777777" w:rsidR="005F048C" w:rsidRDefault="005F048C" w:rsidP="00F16B86">
      <w:pPr>
        <w:rPr>
          <w:rFonts w:ascii="Times New Roman" w:hAnsi="Times New Roman" w:cs="Times New Roman"/>
          <w:sz w:val="24"/>
          <w:szCs w:val="24"/>
        </w:rPr>
      </w:pPr>
    </w:p>
    <w:p w14:paraId="01196F66" w14:textId="77777777" w:rsidR="00F16B86" w:rsidRPr="00A228A1" w:rsidRDefault="00F16B86" w:rsidP="00F16B86">
      <w:pPr>
        <w:rPr>
          <w:rFonts w:ascii="Times New Roman" w:hAnsi="Times New Roman" w:cs="Times New Roman"/>
          <w:i/>
          <w:sz w:val="24"/>
          <w:szCs w:val="24"/>
        </w:rPr>
      </w:pPr>
    </w:p>
    <w:p w14:paraId="25661BCF" w14:textId="58C05EC9" w:rsidR="00F16B86" w:rsidRDefault="00F16B86" w:rsidP="00F16B86">
      <w:pPr>
        <w:rPr>
          <w:rFonts w:ascii="Times New Roman" w:hAnsi="Times New Roman" w:cs="Times New Roman"/>
          <w:sz w:val="24"/>
          <w:szCs w:val="24"/>
        </w:rPr>
      </w:pPr>
      <w:r w:rsidRPr="00A228A1">
        <w:rPr>
          <w:rFonts w:ascii="Times New Roman" w:hAnsi="Times New Roman" w:cs="Times New Roman"/>
          <w:b/>
          <w:i/>
          <w:sz w:val="28"/>
          <w:szCs w:val="24"/>
        </w:rPr>
        <w:t>Оборудование: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Источник света, два поляроида (поляризатор и анализатор), фотоэлемент и микроамперметр.</w:t>
      </w:r>
    </w:p>
    <w:p w14:paraId="670122FA" w14:textId="31A7C87B" w:rsidR="00F16B86" w:rsidRDefault="00F16B86" w:rsidP="00F16B86">
      <w:pPr>
        <w:rPr>
          <w:rFonts w:ascii="Times New Roman" w:hAnsi="Times New Roman" w:cs="Times New Roman"/>
          <w:sz w:val="24"/>
          <w:szCs w:val="24"/>
        </w:rPr>
      </w:pPr>
    </w:p>
    <w:p w14:paraId="09348581" w14:textId="032720B0" w:rsidR="00277DDD" w:rsidRPr="00A228A1" w:rsidRDefault="00277DDD" w:rsidP="005F048C">
      <w:pPr>
        <w:spacing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A228A1">
        <w:rPr>
          <w:rFonts w:ascii="Times New Roman" w:hAnsi="Times New Roman" w:cs="Times New Roman"/>
          <w:b/>
          <w:i/>
          <w:sz w:val="28"/>
          <w:szCs w:val="24"/>
        </w:rPr>
        <w:t>Формулы:</w:t>
      </w:r>
      <w:bookmarkStart w:id="0" w:name="_GoBack"/>
      <w:bookmarkEnd w:id="0"/>
    </w:p>
    <w:p w14:paraId="0F1DA2C8" w14:textId="7EFA97E4" w:rsidR="00277DDD" w:rsidRDefault="00277DDD" w:rsidP="005F048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89ECC9F" w14:textId="3F1CB6B8" w:rsidR="00A228A1" w:rsidRDefault="00277DDD" w:rsidP="00A228A1">
      <w:pPr>
        <w:spacing w:line="259" w:lineRule="auto"/>
        <w:rPr>
          <w:rFonts w:ascii="Calibri" w:eastAsia="Times New Roman" w:hAnsi="Calibri" w:cs="Calibri"/>
          <w:b/>
          <w:color w:val="000000"/>
          <w:lang w:eastAsia="ru-RU"/>
        </w:rPr>
      </w:pPr>
      <w:r w:rsidRPr="00A228A1">
        <w:rPr>
          <w:rFonts w:ascii="Times New Roman" w:hAnsi="Times New Roman" w:cs="Times New Roman"/>
          <w:b/>
          <w:sz w:val="24"/>
          <w:szCs w:val="24"/>
          <w:lang w:val="en-US"/>
        </w:rPr>
        <w:t>I = I</w:t>
      </w:r>
      <w:r w:rsidRPr="00A228A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0</w:t>
      </w:r>
      <w:r w:rsidRPr="00A228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</w:t>
      </w:r>
      <w:r w:rsidRPr="00A228A1">
        <w:rPr>
          <w:rFonts w:ascii="Calibri" w:eastAsia="Times New Roman" w:hAnsi="Calibri" w:cs="Calibri"/>
          <w:b/>
          <w:color w:val="000000"/>
          <w:lang w:val="en-US" w:eastAsia="ru-RU"/>
        </w:rPr>
        <w:t>c</w:t>
      </w:r>
      <w:proofErr w:type="spellStart"/>
      <w:r w:rsidRPr="0019014B">
        <w:rPr>
          <w:rFonts w:ascii="Calibri" w:eastAsia="Times New Roman" w:hAnsi="Calibri" w:cs="Calibri"/>
          <w:b/>
          <w:color w:val="000000"/>
          <w:lang w:eastAsia="ru-RU"/>
        </w:rPr>
        <w:t>os</w:t>
      </w:r>
      <w:proofErr w:type="spellEnd"/>
      <w:r w:rsidRPr="00A228A1">
        <w:rPr>
          <w:rFonts w:ascii="Calibri" w:eastAsia="Times New Roman" w:hAnsi="Calibri" w:cs="Calibri"/>
          <w:b/>
          <w:color w:val="000000"/>
          <w:vertAlign w:val="superscript"/>
          <w:lang w:val="en-US" w:eastAsia="ru-RU"/>
        </w:rPr>
        <w:t>2</w:t>
      </w:r>
      <w:r w:rsidRPr="00A228A1">
        <w:rPr>
          <w:rFonts w:ascii="Calibri" w:eastAsia="Times New Roman" w:hAnsi="Calibri" w:cs="Calibri"/>
          <w:b/>
          <w:color w:val="000000"/>
          <w:lang w:eastAsia="ru-RU"/>
        </w:rPr>
        <w:t>α</w:t>
      </w:r>
    </w:p>
    <w:p w14:paraId="103D8ABA" w14:textId="609E6BEA" w:rsidR="00A228A1" w:rsidRPr="00A228A1" w:rsidRDefault="00A228A1" w:rsidP="00A228A1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A228A1">
        <w:rPr>
          <w:rFonts w:ascii="Times New Roman" w:hAnsi="Times New Roman" w:cs="Times New Roman"/>
          <w:b/>
          <w:sz w:val="24"/>
          <w:szCs w:val="24"/>
        </w:rPr>
        <w:t>∆ (</w:t>
      </w:r>
      <w:r w:rsidRPr="00A228A1">
        <w:rPr>
          <w:rFonts w:ascii="Times New Roman" w:hAnsi="Times New Roman" w:cs="Times New Roman"/>
          <w:sz w:val="24"/>
          <w:szCs w:val="24"/>
        </w:rPr>
        <w:t>случайная погрешность измерений</w:t>
      </w:r>
      <w:r w:rsidRPr="00A228A1">
        <w:rPr>
          <w:rFonts w:ascii="Times New Roman" w:hAnsi="Times New Roman" w:cs="Times New Roman"/>
          <w:b/>
          <w:sz w:val="24"/>
          <w:szCs w:val="24"/>
        </w:rPr>
        <w:t>) = t</w:t>
      </w:r>
      <w:proofErr w:type="gramStart"/>
      <w:r w:rsidRPr="00A228A1">
        <w:rPr>
          <w:rFonts w:ascii="Times New Roman" w:hAnsi="Times New Roman" w:cs="Times New Roman"/>
          <w:b/>
          <w:sz w:val="24"/>
          <w:szCs w:val="24"/>
        </w:rPr>
        <w:t>α,n</w:t>
      </w:r>
      <w:proofErr w:type="gramEnd"/>
      <w:r w:rsidRPr="00A228A1">
        <w:rPr>
          <w:rFonts w:ascii="Times New Roman" w:hAnsi="Times New Roman" w:cs="Times New Roman"/>
          <w:b/>
          <w:sz w:val="24"/>
          <w:szCs w:val="24"/>
        </w:rPr>
        <w:t xml:space="preserve"> * √ ( ∑(∆</w:t>
      </w:r>
      <w:proofErr w:type="spellStart"/>
      <w:r w:rsidRPr="00A228A1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A228A1">
        <w:rPr>
          <w:rFonts w:ascii="Times New Roman" w:hAnsi="Times New Roman" w:cs="Times New Roman"/>
          <w:b/>
          <w:sz w:val="24"/>
          <w:szCs w:val="24"/>
        </w:rPr>
        <w:t>) 2 / n*(n-1) )</w:t>
      </w:r>
    </w:p>
    <w:p w14:paraId="23FFAFF4" w14:textId="77777777" w:rsidR="00A228A1" w:rsidRPr="00A228A1" w:rsidRDefault="00A228A1" w:rsidP="00A228A1">
      <w:pPr>
        <w:rPr>
          <w:rFonts w:ascii="Times New Roman" w:hAnsi="Times New Roman" w:cs="Times New Roman"/>
          <w:b/>
          <w:sz w:val="24"/>
          <w:szCs w:val="24"/>
        </w:rPr>
      </w:pPr>
      <w:r w:rsidRPr="00A228A1">
        <w:rPr>
          <w:rFonts w:ascii="Times New Roman" w:hAnsi="Times New Roman" w:cs="Times New Roman"/>
          <w:b/>
          <w:sz w:val="24"/>
          <w:szCs w:val="24"/>
        </w:rPr>
        <w:t>∆</w:t>
      </w:r>
      <w:proofErr w:type="spellStart"/>
      <w:r w:rsidRPr="00A228A1">
        <w:rPr>
          <w:rFonts w:ascii="Times New Roman" w:hAnsi="Times New Roman" w:cs="Times New Roman"/>
          <w:b/>
          <w:sz w:val="24"/>
          <w:szCs w:val="24"/>
          <w:vertAlign w:val="subscript"/>
        </w:rPr>
        <w:t>окр</w:t>
      </w:r>
      <w:proofErr w:type="spellEnd"/>
      <w:r w:rsidRPr="00A228A1">
        <w:rPr>
          <w:rFonts w:ascii="Times New Roman" w:hAnsi="Times New Roman" w:cs="Times New Roman"/>
          <w:b/>
          <w:sz w:val="24"/>
          <w:szCs w:val="24"/>
        </w:rPr>
        <w:t xml:space="preserve"> = Ц.Д. / 2,</w:t>
      </w:r>
      <w:r w:rsidRPr="00A228A1">
        <w:rPr>
          <w:rFonts w:ascii="Times New Roman" w:hAnsi="Times New Roman" w:cs="Times New Roman"/>
          <w:b/>
          <w:sz w:val="24"/>
          <w:szCs w:val="24"/>
        </w:rPr>
        <w:tab/>
        <w:t>∆</w:t>
      </w:r>
      <w:r w:rsidRPr="00A228A1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228A1">
        <w:rPr>
          <w:rFonts w:ascii="Times New Roman" w:hAnsi="Times New Roman" w:cs="Times New Roman"/>
          <w:sz w:val="24"/>
          <w:szCs w:val="24"/>
        </w:rPr>
        <w:t>систематич</w:t>
      </w:r>
      <w:proofErr w:type="spellEnd"/>
      <w:r w:rsidRPr="00A228A1">
        <w:rPr>
          <w:rFonts w:ascii="Times New Roman" w:hAnsi="Times New Roman" w:cs="Times New Roman"/>
          <w:sz w:val="24"/>
          <w:szCs w:val="24"/>
        </w:rPr>
        <w:t>. деления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) = √ </w:t>
      </w:r>
      <w:proofErr w:type="gramStart"/>
      <w:r w:rsidRPr="00A228A1">
        <w:rPr>
          <w:rFonts w:ascii="Times New Roman" w:hAnsi="Times New Roman" w:cs="Times New Roman"/>
          <w:b/>
          <w:sz w:val="24"/>
          <w:szCs w:val="24"/>
        </w:rPr>
        <w:t>( ∆</w:t>
      </w:r>
      <w:proofErr w:type="gramEnd"/>
      <w:r w:rsidRPr="00A228A1">
        <w:rPr>
          <w:rFonts w:ascii="Times New Roman" w:hAnsi="Times New Roman" w:cs="Times New Roman"/>
          <w:b/>
          <w:sz w:val="24"/>
          <w:szCs w:val="24"/>
          <w:vertAlign w:val="subscript"/>
        </w:rPr>
        <w:t>пр</w:t>
      </w:r>
      <w:r w:rsidRPr="00A228A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+ ∆</w:t>
      </w:r>
      <w:r w:rsidRPr="00A228A1">
        <w:rPr>
          <w:rFonts w:ascii="Times New Roman" w:hAnsi="Times New Roman" w:cs="Times New Roman"/>
          <w:b/>
          <w:sz w:val="24"/>
          <w:szCs w:val="24"/>
          <w:vertAlign w:val="subscript"/>
        </w:rPr>
        <w:t>окр</w:t>
      </w:r>
      <w:r w:rsidRPr="00A228A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230DE7D4" w14:textId="77777777" w:rsidR="00A228A1" w:rsidRPr="00A228A1" w:rsidRDefault="00A228A1" w:rsidP="00A228A1">
      <w:pPr>
        <w:rPr>
          <w:rFonts w:ascii="Times New Roman" w:hAnsi="Times New Roman" w:cs="Times New Roman"/>
          <w:b/>
          <w:sz w:val="24"/>
          <w:szCs w:val="24"/>
        </w:rPr>
      </w:pPr>
      <w:r w:rsidRPr="00A228A1">
        <w:rPr>
          <w:rFonts w:ascii="Times New Roman" w:hAnsi="Times New Roman" w:cs="Times New Roman"/>
          <w:b/>
          <w:sz w:val="24"/>
          <w:szCs w:val="24"/>
        </w:rPr>
        <w:t>∆ (</w:t>
      </w:r>
      <w:r w:rsidRPr="00A228A1">
        <w:rPr>
          <w:rFonts w:ascii="Times New Roman" w:hAnsi="Times New Roman" w:cs="Times New Roman"/>
          <w:sz w:val="24"/>
          <w:szCs w:val="24"/>
        </w:rPr>
        <w:t>полная ошибка)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= √ </w:t>
      </w:r>
      <w:proofErr w:type="gramStart"/>
      <w:r w:rsidRPr="00A228A1">
        <w:rPr>
          <w:rFonts w:ascii="Times New Roman" w:hAnsi="Times New Roman" w:cs="Times New Roman"/>
          <w:b/>
          <w:sz w:val="24"/>
          <w:szCs w:val="24"/>
        </w:rPr>
        <w:t>( ∆</w:t>
      </w:r>
      <w:proofErr w:type="gramEnd"/>
      <w:r w:rsidRPr="00A228A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(СПИ) + ∆</w:t>
      </w:r>
      <w:r w:rsidRPr="00A228A1">
        <w:rPr>
          <w:rFonts w:ascii="Times New Roman" w:hAnsi="Times New Roman" w:cs="Times New Roman"/>
          <w:b/>
          <w:sz w:val="24"/>
          <w:szCs w:val="24"/>
          <w:vertAlign w:val="subscript"/>
        </w:rPr>
        <w:t>с</w:t>
      </w:r>
      <w:r w:rsidRPr="00A228A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67836EBB" w14:textId="77777777" w:rsidR="00A228A1" w:rsidRPr="00A228A1" w:rsidRDefault="00A228A1" w:rsidP="00A228A1">
      <w:pPr>
        <w:rPr>
          <w:rFonts w:ascii="Times New Roman" w:hAnsi="Times New Roman" w:cs="Times New Roman"/>
          <w:b/>
          <w:sz w:val="24"/>
          <w:szCs w:val="24"/>
        </w:rPr>
      </w:pPr>
      <w:r w:rsidRPr="00A228A1">
        <w:rPr>
          <w:rFonts w:ascii="Times New Roman" w:hAnsi="Times New Roman" w:cs="Times New Roman"/>
          <w:b/>
          <w:sz w:val="24"/>
          <w:szCs w:val="24"/>
        </w:rPr>
        <w:t xml:space="preserve">∆F = √ </w:t>
      </w:r>
      <w:proofErr w:type="gramStart"/>
      <w:r w:rsidRPr="00A228A1">
        <w:rPr>
          <w:rFonts w:ascii="Times New Roman" w:hAnsi="Times New Roman" w:cs="Times New Roman"/>
          <w:b/>
          <w:sz w:val="24"/>
          <w:szCs w:val="24"/>
        </w:rPr>
        <w:t>( ∑</w:t>
      </w:r>
      <w:proofErr w:type="gramEnd"/>
      <w:r w:rsidRPr="00A228A1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A228A1">
        <w:rPr>
          <w:rFonts w:ascii="Times New Roman" w:hAnsi="Times New Roman" w:cs="Times New Roman"/>
          <w:b/>
          <w:sz w:val="24"/>
          <w:szCs w:val="24"/>
        </w:rPr>
        <w:t>dF</w:t>
      </w:r>
      <w:proofErr w:type="spellEnd"/>
      <w:r w:rsidRPr="00A228A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228A1">
        <w:rPr>
          <w:rFonts w:ascii="Times New Roman" w:hAnsi="Times New Roman" w:cs="Times New Roman"/>
          <w:b/>
          <w:sz w:val="24"/>
          <w:szCs w:val="24"/>
        </w:rPr>
        <w:t>dx</w:t>
      </w:r>
      <w:r w:rsidRPr="00A228A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A228A1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228A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* ∆x</w:t>
      </w:r>
      <w:proofErr w:type="spellStart"/>
      <w:r w:rsidRPr="00A228A1">
        <w:rPr>
          <w:rFonts w:ascii="Times New Roman" w:hAnsi="Times New Roman" w:cs="Times New Roman"/>
          <w:b/>
          <w:sz w:val="24"/>
          <w:szCs w:val="24"/>
          <w:vertAlign w:val="subscript"/>
          <w:lang w:val="en-US"/>
        </w:rPr>
        <w:t>i</w:t>
      </w:r>
      <w:proofErr w:type="spellEnd"/>
      <w:r w:rsidRPr="00A228A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A228A1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7871B1A6" w14:textId="77777777" w:rsidR="00277DDD" w:rsidRPr="00A228A1" w:rsidRDefault="00277DDD" w:rsidP="005F048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92890B9" w14:textId="4D030DC8" w:rsidR="00F16B86" w:rsidRPr="005F048C" w:rsidRDefault="00F16B86" w:rsidP="005F048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562"/>
        <w:gridCol w:w="658"/>
        <w:gridCol w:w="672"/>
        <w:gridCol w:w="709"/>
        <w:gridCol w:w="672"/>
        <w:gridCol w:w="919"/>
        <w:gridCol w:w="1414"/>
        <w:gridCol w:w="1537"/>
        <w:gridCol w:w="1537"/>
      </w:tblGrid>
      <w:tr w:rsidR="0019014B" w:rsidRPr="0019014B" w14:paraId="72524FAF" w14:textId="77777777" w:rsidTr="0019014B">
        <w:trPr>
          <w:trHeight w:val="3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4F4035" w14:textId="7165FEF3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α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5F20E5" w14:textId="273E6978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7DE3E8" w14:textId="3E330285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9D18B8" w14:textId="51B338DF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CA11BA" w14:textId="1A8D018E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16DFF8" w14:textId="61D302CC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CP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9AE6F1" w14:textId="4BAD99A4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cp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9A67B8" w14:textId="7D3AEC71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</w:t>
            </w:r>
            <w:proofErr w:type="spellStart"/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α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89D236" w14:textId="00606E32" w:rsidR="0019014B" w:rsidRPr="0019014B" w:rsidRDefault="0019014B" w:rsidP="001901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0</w:t>
            </w: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 c</w:t>
            </w:r>
            <w:proofErr w:type="spellStart"/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vertAlign w:val="superscript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α</w:t>
            </w:r>
          </w:p>
        </w:tc>
      </w:tr>
      <w:tr w:rsidR="0019014B" w:rsidRPr="0019014B" w14:paraId="53A65A41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E65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2B2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D6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CBF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A4A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AAA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8D4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0,46198846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AB8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3,75247E-33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FE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1,0066E-31</w:t>
            </w:r>
          </w:p>
        </w:tc>
      </w:tr>
      <w:tr w:rsidR="0019014B" w:rsidRPr="0019014B" w14:paraId="33DD9B9B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419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DE66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6E6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659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9CA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B438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A46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0,65327381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F2D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0,03015369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FF8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0,808872724</w:t>
            </w:r>
          </w:p>
        </w:tc>
      </w:tr>
      <w:tr w:rsidR="0019014B" w:rsidRPr="0019014B" w14:paraId="50BB233B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556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722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C1B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863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963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D34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6,375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3AB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0,76600696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6C9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0,116977778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EA5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3,137928907</w:t>
            </w:r>
          </w:p>
        </w:tc>
      </w:tr>
      <w:tr w:rsidR="0019014B" w:rsidRPr="0019014B" w14:paraId="50C4995F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676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98A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11,5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232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328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12,5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816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C2E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11,875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156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0,76600696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F9C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6C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6,70625</w:t>
            </w:r>
          </w:p>
        </w:tc>
      </w:tr>
      <w:tr w:rsidR="0019014B" w:rsidRPr="0019014B" w14:paraId="4A7D81C1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B7D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77C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15,5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9C4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15,5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63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E7C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16,5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54D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FD9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0,92381456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A3B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0,413175911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00A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11,08344382</w:t>
            </w:r>
          </w:p>
        </w:tc>
      </w:tr>
      <w:tr w:rsidR="0019014B" w:rsidRPr="0019014B" w14:paraId="35CAFB60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969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F1A8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627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58E8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20,5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B40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20,5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E15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19,75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589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1,38567673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631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0,586824089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033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15,74155618</w:t>
            </w:r>
          </w:p>
        </w:tc>
      </w:tr>
      <w:tr w:rsidR="0019014B" w:rsidRPr="0019014B" w14:paraId="13AB42A5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5EE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34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7F4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BB8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041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404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22,625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4C9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1,20004167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4AC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427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20,11875</w:t>
            </w:r>
          </w:p>
        </w:tc>
      </w:tr>
      <w:tr w:rsidR="0019014B" w:rsidRPr="0019014B" w14:paraId="4D0771D3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7A0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257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53C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AF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6D9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24,5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17D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24,625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380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0,76600696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331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0,883022222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B49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23,68707109</w:t>
            </w:r>
          </w:p>
        </w:tc>
      </w:tr>
      <w:tr w:rsidR="0019014B" w:rsidRPr="0019014B" w14:paraId="54E07E87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8BB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99B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B7B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47E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D03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C3E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25,75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BE5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0,46198846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135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0,96984631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89F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26,01612728</w:t>
            </w:r>
          </w:p>
        </w:tc>
      </w:tr>
      <w:tr w:rsidR="0019014B" w:rsidRPr="0019014B" w14:paraId="244C52C4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EAE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061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C6E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1D6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F82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7E3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26,875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A95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0,40012498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6D7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354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26,825</w:t>
            </w:r>
          </w:p>
        </w:tc>
      </w:tr>
      <w:tr w:rsidR="0019014B" w:rsidRPr="0019014B" w14:paraId="5F629E6C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FED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95E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E5A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577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1B0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376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3BA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0,46198846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FE9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0,96984631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B1A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26,01612728</w:t>
            </w:r>
          </w:p>
        </w:tc>
      </w:tr>
      <w:tr w:rsidR="0019014B" w:rsidRPr="0019014B" w14:paraId="745BD539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830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9B2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24,5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D0B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94E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6A8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027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CDF8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0,65327381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74E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0,883022222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1C5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23,68707109</w:t>
            </w:r>
          </w:p>
        </w:tc>
      </w:tr>
      <w:tr w:rsidR="0019014B" w:rsidRPr="0019014B" w14:paraId="5A25061D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DE9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-30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726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0B2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9BF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AFB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C62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22,125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37A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0,40012498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38A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DB2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20,11875</w:t>
            </w:r>
          </w:p>
        </w:tc>
      </w:tr>
      <w:tr w:rsidR="0019014B" w:rsidRPr="0019014B" w14:paraId="5E2893D4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610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-40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F36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D14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EF4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18,5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2F6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080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18,25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330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0,46198846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C99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0,586824089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74F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15,74155618</w:t>
            </w:r>
          </w:p>
        </w:tc>
      </w:tr>
      <w:tr w:rsidR="0019014B" w:rsidRPr="0019014B" w14:paraId="28C31195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134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-50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FD1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DF4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852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13,5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CA8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FD0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13,25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E64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0,46198846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269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0,413175911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E90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11,08344382</w:t>
            </w:r>
          </w:p>
        </w:tc>
      </w:tr>
      <w:tr w:rsidR="0019014B" w:rsidRPr="0019014B" w14:paraId="4F282E1B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38A6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-60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28F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9FA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459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0C2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8,5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9973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A3B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0,65327381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CCF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1AF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6,70625</w:t>
            </w:r>
          </w:p>
        </w:tc>
      </w:tr>
      <w:tr w:rsidR="0019014B" w:rsidRPr="0019014B" w14:paraId="6740D39C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59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-70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4FC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53A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A0C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0F4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B83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3,25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3EFFF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0,46198846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02F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0,116977778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DAC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3,137928907</w:t>
            </w:r>
          </w:p>
        </w:tc>
      </w:tr>
      <w:tr w:rsidR="0019014B" w:rsidRPr="0019014B" w14:paraId="423DF9F0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FC0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-80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C27B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C107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E2F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F045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742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34B8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38E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0,03015369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E43E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0,808872724</w:t>
            </w:r>
          </w:p>
        </w:tc>
      </w:tr>
      <w:tr w:rsidR="0019014B" w:rsidRPr="0019014B" w14:paraId="043CBD30" w14:textId="77777777" w:rsidTr="0019014B">
        <w:trPr>
          <w:trHeight w:val="30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36BD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-90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E699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51A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2860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AC24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9C92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6F6C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48AA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3,75247E-33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9811" w14:textId="77777777" w:rsidR="0019014B" w:rsidRPr="0019014B" w:rsidRDefault="0019014B" w:rsidP="001901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9014B">
              <w:rPr>
                <w:rFonts w:ascii="Calibri" w:eastAsia="Times New Roman" w:hAnsi="Calibri" w:cs="Calibri"/>
                <w:color w:val="000000"/>
                <w:lang w:eastAsia="ru-RU"/>
              </w:rPr>
              <w:t>1,0066E-31</w:t>
            </w:r>
          </w:p>
        </w:tc>
      </w:tr>
    </w:tbl>
    <w:p w14:paraId="2379FBE8" w14:textId="77777777" w:rsidR="005F048C" w:rsidRDefault="005F048C" w:rsidP="00F16B8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1E13CD" w14:textId="185AE4BB" w:rsidR="0019014B" w:rsidRDefault="005F048C" w:rsidP="00F16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658E29" wp14:editId="3F63C4CF">
            <wp:extent cx="5829300" cy="48006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FC2CA8-7178-4205-933F-A0287F294C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3E66C8" w14:textId="108C0E7C" w:rsidR="0019014B" w:rsidRPr="00380B3A" w:rsidRDefault="0019014B" w:rsidP="00F16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146590" wp14:editId="60191C34">
            <wp:extent cx="5800725" cy="5610225"/>
            <wp:effectExtent l="0" t="0" r="9525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FA92E868-656E-4E08-AA4D-5F200F4E70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9014B" w:rsidRPr="0038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0C"/>
    <w:rsid w:val="000A06E2"/>
    <w:rsid w:val="0019014B"/>
    <w:rsid w:val="00277DDD"/>
    <w:rsid w:val="00380B3A"/>
    <w:rsid w:val="005F048C"/>
    <w:rsid w:val="00A228A1"/>
    <w:rsid w:val="00D0320C"/>
    <w:rsid w:val="00F1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1729"/>
  <w15:chartTrackingRefBased/>
  <w15:docId w15:val="{F7E71D0E-EB7E-4580-9685-353C6C75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B8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1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l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gal\OneDrive\&#1056;&#1072;&#1073;&#1086;&#1095;&#1080;&#1081;%20&#1089;&#1090;&#1086;&#1083;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Интенсивность</a:t>
            </a:r>
            <a:r>
              <a:rPr lang="ru-RU" baseline="0"/>
              <a:t> света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Лист1!$L$2:$L$20</c:f>
              <c:numCache>
                <c:formatCode>General</c:formatCode>
                <c:ptCount val="1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0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-40</c:v>
                </c:pt>
                <c:pt idx="14">
                  <c:v>-50</c:v>
                </c:pt>
                <c:pt idx="15">
                  <c:v>-60</c:v>
                </c:pt>
                <c:pt idx="16">
                  <c:v>-70</c:v>
                </c:pt>
                <c:pt idx="17">
                  <c:v>-80</c:v>
                </c:pt>
                <c:pt idx="18">
                  <c:v>-90</c:v>
                </c:pt>
              </c:numCache>
            </c:numRef>
          </c:cat>
          <c:val>
            <c:numRef>
              <c:f>Лист1!$M$2:$M$20</c:f>
              <c:numCache>
                <c:formatCode>General</c:formatCode>
                <c:ptCount val="19"/>
                <c:pt idx="0">
                  <c:v>0.25</c:v>
                </c:pt>
                <c:pt idx="1">
                  <c:v>2</c:v>
                </c:pt>
                <c:pt idx="2">
                  <c:v>6.375</c:v>
                </c:pt>
                <c:pt idx="3">
                  <c:v>11.875</c:v>
                </c:pt>
                <c:pt idx="4">
                  <c:v>16</c:v>
                </c:pt>
                <c:pt idx="5">
                  <c:v>19.75</c:v>
                </c:pt>
                <c:pt idx="6">
                  <c:v>22.625</c:v>
                </c:pt>
                <c:pt idx="7">
                  <c:v>24.625</c:v>
                </c:pt>
                <c:pt idx="8">
                  <c:v>25.75</c:v>
                </c:pt>
                <c:pt idx="9">
                  <c:v>26.875</c:v>
                </c:pt>
                <c:pt idx="10">
                  <c:v>26.25</c:v>
                </c:pt>
                <c:pt idx="11">
                  <c:v>25</c:v>
                </c:pt>
                <c:pt idx="12">
                  <c:v>22.125</c:v>
                </c:pt>
                <c:pt idx="13">
                  <c:v>18.25</c:v>
                </c:pt>
                <c:pt idx="14">
                  <c:v>13.25</c:v>
                </c:pt>
                <c:pt idx="15">
                  <c:v>8</c:v>
                </c:pt>
                <c:pt idx="16">
                  <c:v>3.25</c:v>
                </c:pt>
                <c:pt idx="17">
                  <c:v>0.5</c:v>
                </c:pt>
                <c:pt idx="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17-436D-95BF-DD62DC88A1F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Лист1!$L$2:$L$20</c:f>
              <c:numCache>
                <c:formatCode>General</c:formatCode>
                <c:ptCount val="1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0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-40</c:v>
                </c:pt>
                <c:pt idx="14">
                  <c:v>-50</c:v>
                </c:pt>
                <c:pt idx="15">
                  <c:v>-60</c:v>
                </c:pt>
                <c:pt idx="16">
                  <c:v>-70</c:v>
                </c:pt>
                <c:pt idx="17">
                  <c:v>-80</c:v>
                </c:pt>
                <c:pt idx="18">
                  <c:v>-90</c:v>
                </c:pt>
              </c:numCache>
            </c:numRef>
          </c:cat>
          <c:val>
            <c:numRef>
              <c:f>Лист1!$N$2:$N$20</c:f>
              <c:numCache>
                <c:formatCode>General</c:formatCode>
                <c:ptCount val="19"/>
                <c:pt idx="0">
                  <c:v>1.006600571458889E-31</c:v>
                </c:pt>
                <c:pt idx="1">
                  <c:v>0.80887272370900443</c:v>
                </c:pt>
                <c:pt idx="2">
                  <c:v>3.1379289066667089</c:v>
                </c:pt>
                <c:pt idx="3">
                  <c:v>6.7062500000000025</c:v>
                </c:pt>
                <c:pt idx="4">
                  <c:v>11.083443817042298</c:v>
                </c:pt>
                <c:pt idx="5">
                  <c:v>15.741556182957702</c:v>
                </c:pt>
                <c:pt idx="6">
                  <c:v>20.118750000000002</c:v>
                </c:pt>
                <c:pt idx="7">
                  <c:v>23.687071093333294</c:v>
                </c:pt>
                <c:pt idx="8">
                  <c:v>26.016127276290995</c:v>
                </c:pt>
                <c:pt idx="9">
                  <c:v>26.824999999999999</c:v>
                </c:pt>
                <c:pt idx="10">
                  <c:v>26.016127276290995</c:v>
                </c:pt>
                <c:pt idx="11">
                  <c:v>23.687071093333294</c:v>
                </c:pt>
                <c:pt idx="12">
                  <c:v>20.118750000000002</c:v>
                </c:pt>
                <c:pt idx="13">
                  <c:v>15.741556182957702</c:v>
                </c:pt>
                <c:pt idx="14">
                  <c:v>11.083443817042298</c:v>
                </c:pt>
                <c:pt idx="15">
                  <c:v>6.7062500000000025</c:v>
                </c:pt>
                <c:pt idx="16">
                  <c:v>3.1379289066667089</c:v>
                </c:pt>
                <c:pt idx="17">
                  <c:v>0.80887272370900443</c:v>
                </c:pt>
                <c:pt idx="18">
                  <c:v>1.006600571458889E-31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17-436D-95BF-DD62DC88A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8290943"/>
        <c:axId val="1084142367"/>
      </c:lineChart>
      <c:catAx>
        <c:axId val="10882909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Градусы</a:t>
                </a:r>
              </a:p>
            </c:rich>
          </c:tx>
          <c:layout>
            <c:manualLayout>
              <c:xMode val="edge"/>
              <c:yMode val="edge"/>
              <c:x val="0.86055735418859458"/>
              <c:y val="0.878259086086192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142367"/>
        <c:crosses val="autoZero"/>
        <c:auto val="1"/>
        <c:lblAlgn val="ctr"/>
        <c:lblOffset val="100"/>
        <c:noMultiLvlLbl val="0"/>
      </c:catAx>
      <c:valAx>
        <c:axId val="108414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82909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Интенсивность света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>
              <a:glow rad="88900">
                <a:schemeClr val="accent1">
                  <a:alpha val="25000"/>
                </a:schemeClr>
              </a:glow>
              <a:softEdge rad="0"/>
            </a:effectLst>
          </c:spPr>
          <c:marker>
            <c:symbol val="none"/>
          </c:marker>
          <c:xVal>
            <c:numRef>
              <c:f>Лист1!$L$2:$L$20</c:f>
              <c:numCache>
                <c:formatCode>General</c:formatCode>
                <c:ptCount val="1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0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-40</c:v>
                </c:pt>
                <c:pt idx="14">
                  <c:v>-50</c:v>
                </c:pt>
                <c:pt idx="15">
                  <c:v>-60</c:v>
                </c:pt>
                <c:pt idx="16">
                  <c:v>-70</c:v>
                </c:pt>
                <c:pt idx="17">
                  <c:v>-80</c:v>
                </c:pt>
                <c:pt idx="18">
                  <c:v>-90</c:v>
                </c:pt>
              </c:numCache>
            </c:numRef>
          </c:xVal>
          <c:yVal>
            <c:numRef>
              <c:f>Лист1!$M$2:$M$20</c:f>
              <c:numCache>
                <c:formatCode>General</c:formatCode>
                <c:ptCount val="19"/>
                <c:pt idx="0">
                  <c:v>0.25</c:v>
                </c:pt>
                <c:pt idx="1">
                  <c:v>2</c:v>
                </c:pt>
                <c:pt idx="2">
                  <c:v>6.375</c:v>
                </c:pt>
                <c:pt idx="3">
                  <c:v>11.875</c:v>
                </c:pt>
                <c:pt idx="4">
                  <c:v>16</c:v>
                </c:pt>
                <c:pt idx="5">
                  <c:v>19.75</c:v>
                </c:pt>
                <c:pt idx="6">
                  <c:v>22.625</c:v>
                </c:pt>
                <c:pt idx="7">
                  <c:v>24.625</c:v>
                </c:pt>
                <c:pt idx="8">
                  <c:v>25.75</c:v>
                </c:pt>
                <c:pt idx="9">
                  <c:v>26.875</c:v>
                </c:pt>
                <c:pt idx="10">
                  <c:v>26.25</c:v>
                </c:pt>
                <c:pt idx="11">
                  <c:v>25</c:v>
                </c:pt>
                <c:pt idx="12">
                  <c:v>22.125</c:v>
                </c:pt>
                <c:pt idx="13">
                  <c:v>18.25</c:v>
                </c:pt>
                <c:pt idx="14">
                  <c:v>13.25</c:v>
                </c:pt>
                <c:pt idx="15">
                  <c:v>8</c:v>
                </c:pt>
                <c:pt idx="16">
                  <c:v>3.25</c:v>
                </c:pt>
                <c:pt idx="17">
                  <c:v>0.5</c:v>
                </c:pt>
                <c:pt idx="18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1C-46EA-91AA-0C23E09CC21E}"/>
            </c:ext>
          </c:extLst>
        </c:ser>
        <c:ser>
          <c:idx val="1"/>
          <c:order val="1"/>
          <c:spPr>
            <a:ln w="25400" cap="rnd" cmpd="sng">
              <a:solidFill>
                <a:schemeClr val="tx1"/>
              </a:solidFill>
              <a:prstDash val="solid"/>
              <a:round/>
            </a:ln>
            <a:effectLst>
              <a:glow>
                <a:schemeClr val="accent1">
                  <a:alpha val="40000"/>
                </a:schemeClr>
              </a:glow>
              <a:outerShdw blurRad="50800" dist="50800" dir="5400000" sx="1000" sy="1000" algn="ctr" rotWithShape="0">
                <a:srgbClr val="000000">
                  <a:alpha val="43137"/>
                </a:srgbClr>
              </a:outerShdw>
            </a:effectLst>
          </c:spPr>
          <c:marker>
            <c:symbol val="none"/>
          </c:marker>
          <c:xVal>
            <c:numRef>
              <c:f>Лист1!$L$2:$L$20</c:f>
              <c:numCache>
                <c:formatCode>General</c:formatCode>
                <c:ptCount val="1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0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-40</c:v>
                </c:pt>
                <c:pt idx="14">
                  <c:v>-50</c:v>
                </c:pt>
                <c:pt idx="15">
                  <c:v>-60</c:v>
                </c:pt>
                <c:pt idx="16">
                  <c:v>-70</c:v>
                </c:pt>
                <c:pt idx="17">
                  <c:v>-80</c:v>
                </c:pt>
                <c:pt idx="18">
                  <c:v>-90</c:v>
                </c:pt>
              </c:numCache>
            </c:numRef>
          </c:xVal>
          <c:yVal>
            <c:numRef>
              <c:f>Лист1!$N$2:$N$20</c:f>
              <c:numCache>
                <c:formatCode>General</c:formatCode>
                <c:ptCount val="19"/>
                <c:pt idx="0">
                  <c:v>1.006600571458889E-31</c:v>
                </c:pt>
                <c:pt idx="1">
                  <c:v>0.80887272370900443</c:v>
                </c:pt>
                <c:pt idx="2">
                  <c:v>3.1379289066667089</c:v>
                </c:pt>
                <c:pt idx="3">
                  <c:v>6.7062500000000025</c:v>
                </c:pt>
                <c:pt idx="4">
                  <c:v>11.083443817042298</c:v>
                </c:pt>
                <c:pt idx="5">
                  <c:v>15.741556182957702</c:v>
                </c:pt>
                <c:pt idx="6">
                  <c:v>20.118750000000002</c:v>
                </c:pt>
                <c:pt idx="7">
                  <c:v>23.687071093333294</c:v>
                </c:pt>
                <c:pt idx="8">
                  <c:v>26.016127276290995</c:v>
                </c:pt>
                <c:pt idx="9">
                  <c:v>26.824999999999999</c:v>
                </c:pt>
                <c:pt idx="10">
                  <c:v>26.016127276290995</c:v>
                </c:pt>
                <c:pt idx="11">
                  <c:v>23.687071093333294</c:v>
                </c:pt>
                <c:pt idx="12">
                  <c:v>20.118750000000002</c:v>
                </c:pt>
                <c:pt idx="13">
                  <c:v>15.741556182957702</c:v>
                </c:pt>
                <c:pt idx="14">
                  <c:v>11.083443817042298</c:v>
                </c:pt>
                <c:pt idx="15">
                  <c:v>6.7062500000000025</c:v>
                </c:pt>
                <c:pt idx="16">
                  <c:v>3.1379289066667089</c:v>
                </c:pt>
                <c:pt idx="17">
                  <c:v>0.80887272370900443</c:v>
                </c:pt>
                <c:pt idx="18">
                  <c:v>1.006600571458889E-31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81C-46EA-91AA-0C23E09CC21E}"/>
            </c:ext>
          </c:extLst>
        </c:ser>
        <c:ser>
          <c:idx val="2"/>
          <c:order val="2"/>
          <c:spPr>
            <a:ln w="19050" cap="rnd">
              <a:solidFill>
                <a:schemeClr val="tx1">
                  <a:alpha val="3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Лист1!$L$2:$L$20</c:f>
              <c:numCache>
                <c:formatCode>General</c:formatCode>
                <c:ptCount val="1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0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-40</c:v>
                </c:pt>
                <c:pt idx="14">
                  <c:v>-50</c:v>
                </c:pt>
                <c:pt idx="15">
                  <c:v>-60</c:v>
                </c:pt>
                <c:pt idx="16">
                  <c:v>-70</c:v>
                </c:pt>
                <c:pt idx="17">
                  <c:v>-80</c:v>
                </c:pt>
                <c:pt idx="18">
                  <c:v>-90</c:v>
                </c:pt>
              </c:numCache>
            </c:numRef>
          </c:xVal>
          <c:yVal>
            <c:numRef>
              <c:f>Лист1!$O$2:$O$20</c:f>
              <c:numCache>
                <c:formatCode>General</c:formatCode>
                <c:ptCount val="19"/>
                <c:pt idx="0">
                  <c:v>-0.21198845584422704</c:v>
                </c:pt>
                <c:pt idx="1">
                  <c:v>1.3467261931879815</c:v>
                </c:pt>
                <c:pt idx="2">
                  <c:v>5.6089930374554902</c:v>
                </c:pt>
                <c:pt idx="3">
                  <c:v>11.108993037455489</c:v>
                </c:pt>
                <c:pt idx="4">
                  <c:v>15.076185444294509</c:v>
                </c:pt>
                <c:pt idx="5">
                  <c:v>18.364323270022911</c:v>
                </c:pt>
                <c:pt idx="6">
                  <c:v>21.424958334056686</c:v>
                </c:pt>
                <c:pt idx="7">
                  <c:v>23.858993037455491</c:v>
                </c:pt>
                <c:pt idx="8">
                  <c:v>25.288011544155772</c:v>
                </c:pt>
                <c:pt idx="9">
                  <c:v>26.47487501952515</c:v>
                </c:pt>
                <c:pt idx="10">
                  <c:v>25.788011544155772</c:v>
                </c:pt>
                <c:pt idx="11">
                  <c:v>24.34672619318798</c:v>
                </c:pt>
                <c:pt idx="12">
                  <c:v>21.72487501952515</c:v>
                </c:pt>
                <c:pt idx="13">
                  <c:v>17.788011544155772</c:v>
                </c:pt>
                <c:pt idx="14">
                  <c:v>12.788011544155774</c:v>
                </c:pt>
                <c:pt idx="15">
                  <c:v>7.3467261931879815</c:v>
                </c:pt>
                <c:pt idx="16">
                  <c:v>2.7880115441557729</c:v>
                </c:pt>
                <c:pt idx="17">
                  <c:v>0.49</c:v>
                </c:pt>
                <c:pt idx="18">
                  <c:v>-0.01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81C-46EA-91AA-0C23E09CC21E}"/>
            </c:ext>
          </c:extLst>
        </c:ser>
        <c:ser>
          <c:idx val="3"/>
          <c:order val="3"/>
          <c:spPr>
            <a:ln w="19050" cap="rnd">
              <a:solidFill>
                <a:schemeClr val="tx1">
                  <a:alpha val="3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Лист1!$L$2:$L$20</c:f>
              <c:numCache>
                <c:formatCode>General</c:formatCode>
                <c:ptCount val="19"/>
                <c:pt idx="0">
                  <c:v>90</c:v>
                </c:pt>
                <c:pt idx="1">
                  <c:v>80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40</c:v>
                </c:pt>
                <c:pt idx="6">
                  <c:v>30</c:v>
                </c:pt>
                <c:pt idx="7">
                  <c:v>20</c:v>
                </c:pt>
                <c:pt idx="8">
                  <c:v>10</c:v>
                </c:pt>
                <c:pt idx="9">
                  <c:v>0</c:v>
                </c:pt>
                <c:pt idx="10">
                  <c:v>-10</c:v>
                </c:pt>
                <c:pt idx="11">
                  <c:v>-20</c:v>
                </c:pt>
                <c:pt idx="12">
                  <c:v>-30</c:v>
                </c:pt>
                <c:pt idx="13">
                  <c:v>-40</c:v>
                </c:pt>
                <c:pt idx="14">
                  <c:v>-50</c:v>
                </c:pt>
                <c:pt idx="15">
                  <c:v>-60</c:v>
                </c:pt>
                <c:pt idx="16">
                  <c:v>-70</c:v>
                </c:pt>
                <c:pt idx="17">
                  <c:v>-80</c:v>
                </c:pt>
                <c:pt idx="18">
                  <c:v>-90</c:v>
                </c:pt>
              </c:numCache>
            </c:numRef>
          </c:xVal>
          <c:yVal>
            <c:numRef>
              <c:f>Лист1!$P$2:$P$20</c:f>
              <c:numCache>
                <c:formatCode>General</c:formatCode>
                <c:ptCount val="19"/>
                <c:pt idx="0">
                  <c:v>0.7119884558442271</c:v>
                </c:pt>
                <c:pt idx="1">
                  <c:v>2.6532738068120185</c:v>
                </c:pt>
                <c:pt idx="2">
                  <c:v>7.1410069625445098</c:v>
                </c:pt>
                <c:pt idx="3">
                  <c:v>12.641006962544511</c:v>
                </c:pt>
                <c:pt idx="4">
                  <c:v>16.923814555705491</c:v>
                </c:pt>
                <c:pt idx="5">
                  <c:v>21.135676729977089</c:v>
                </c:pt>
                <c:pt idx="6">
                  <c:v>23.825041665943314</c:v>
                </c:pt>
                <c:pt idx="7">
                  <c:v>25.391006962544509</c:v>
                </c:pt>
                <c:pt idx="8">
                  <c:v>26.211988455844228</c:v>
                </c:pt>
                <c:pt idx="9">
                  <c:v>27.27512498047485</c:v>
                </c:pt>
                <c:pt idx="10">
                  <c:v>26.711988455844228</c:v>
                </c:pt>
                <c:pt idx="11">
                  <c:v>25.65327380681202</c:v>
                </c:pt>
                <c:pt idx="12">
                  <c:v>22.52512498047485</c:v>
                </c:pt>
                <c:pt idx="13">
                  <c:v>18.711988455844228</c:v>
                </c:pt>
                <c:pt idx="14">
                  <c:v>13.711988455844226</c:v>
                </c:pt>
                <c:pt idx="15">
                  <c:v>8.6532738068120185</c:v>
                </c:pt>
                <c:pt idx="16">
                  <c:v>3.7119884558442271</c:v>
                </c:pt>
                <c:pt idx="17">
                  <c:v>0.51</c:v>
                </c:pt>
                <c:pt idx="18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81C-46EA-91AA-0C23E09CC2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237855"/>
        <c:axId val="1078372143"/>
      </c:scatterChart>
      <c:valAx>
        <c:axId val="1216237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8372143"/>
        <c:crosses val="autoZero"/>
        <c:crossBetween val="midCat"/>
      </c:valAx>
      <c:valAx>
        <c:axId val="1078372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2378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Нога</dc:creator>
  <cp:keywords/>
  <dc:description/>
  <cp:lastModifiedBy>Алексей Нога</cp:lastModifiedBy>
  <cp:revision>3</cp:revision>
  <dcterms:created xsi:type="dcterms:W3CDTF">2019-03-31T12:59:00Z</dcterms:created>
  <dcterms:modified xsi:type="dcterms:W3CDTF">2019-03-31T16:32:00Z</dcterms:modified>
</cp:coreProperties>
</file>