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2zjbylvlet9p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Section A: Test Design &amp; Scenario Writing (35 Marks)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Microservices Scenario Design (10 marks)</w:t>
        <w:br w:type="textWrapping"/>
        <w:t xml:space="preserve">Scenario: You’re testing a feature that fetches user profile data from multiple microservices.</w:t>
        <w:br w:type="textWrapping"/>
        <w:t xml:space="preserve">Task: List at least 8 functional and integration test scenarios (consider network failures, fallback logic, partial data, etc.).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 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the profile data fetched is fetched </w:t>
      </w:r>
    </w:p>
    <w:p w:rsidR="00000000" w:rsidDel="00000000" w:rsidP="00000000" w:rsidRDefault="00000000" w:rsidRPr="00000000" w14:paraId="00000005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-The profile page should show complete and correct info without any errors.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Validate if the data fetched is valid/ correctly</w:t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-Check if the profile data which is fetched is correct 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the request and response time(performance)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Check if the response time acceptable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any of the service is not throwing 400(Client side) errors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Check if there is any issue from the client side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the any of the service is not throwing 500(server side) errors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Check if there is any issue from server side(checking if there is any response or no response    from the server)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any of the data from the profile is missing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Check if there any missing data from the APIs like missing name, address phone number etc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the login is integrated with the user profile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Verify and validate the navigation/integration of login page&gt;Dashboard&gt;My Profile section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and validate the security of the user profile page after logging in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(like masking the user’s sensitive data)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-Masking and unmasking of card details, and sensitive details etc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Verify if the service fails then it throws a timeout error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-In an exception where the system is not able to fetch the data in expected response time, it should throw timeout error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10.Network issue( low network, No Network)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-If the system fails for a network issue, then a proper validation message must be thrown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Data-Driven Testing Strategy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You need to test a complex form with 15 fields. How would you approach data-driven testing using a tool like Excel/TestNG/Postman?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Export the form details in excel sheet with all the fields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Create test data, positive and negative scenarios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 .Use APACHE POI  to integrate it in the automation process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UI Compatibility Scenarios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List 6 advanced test scenarios for checking UI behavior across browsers, screen resolutions, and accessibility settings.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Cross Browser Testing -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-Testing the system in multiple browsers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Cross-Device Testing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-Testing the system in multiple devices and platforms 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Inspect element(Dev Tools)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-Use dev tools to check for any issues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Testing in different resolutions, widely used resolutions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-Widely used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920x1080 (Full HD), 1366x768, and 2560x1440 (Quad HD)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Performance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-Checking in multiple stress test scenarios, load time, scroll time, render time etc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ADA (Americans with Disabilities Act) testing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will consist multiple sub-testing, like Zoom Testing, Tab Focus, High/low contrast, text to speech etc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Test Case Review &amp; Optimization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Review 3 poorly written test cases (you may assume their structure) and suggest concrete improvements for clarity, redundancy, reusability.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 Test data provided in the “Test Data” section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-No proper test data like login, SSN or info provided in Test Cases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Duplicate or recurring Test cases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-Same test cases used multiple times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Invalid Test Case design format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Invalid Test Case design format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Module not differentiated 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-No differentiation in modules and submodules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Test suite not well documented 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Test suite does not have proper series, rows columns, components 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Typo mistakes and not reviewed 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-Typo mistakes and not reviewed 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7.No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clarity on the Test steps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clarity in writing the test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Test Metrics Planning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List 5 key QA metrics you would track during a regression cycle. Explain how each helps the team or stakeholders.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Regression test cases completion rate</w:t>
      </w:r>
    </w:p>
    <w:p w:rsidR="00000000" w:rsidDel="00000000" w:rsidP="00000000" w:rsidRDefault="00000000" w:rsidRPr="00000000" w14:paraId="0000004D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-It will show how many regression test cases are completed, passed, failed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Recurring Defects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-This will explain how many defects are recurring in Regression testing phase 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Priority and severity of the defects found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-This will effectively give priority to the bugs which are more obvious and need to be fixed on a priority basis.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Number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of new defects found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-List of the new defects found in the Regression cycle and will help to cross verify the old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Testing coverage 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-This will evaluate how much testing (%) is covered 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Old defects vs new defects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Helps in cross-verifying old defects and new defects after the regression test,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Exploratory Testing Scope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Given a new chat module, list 5 exploratory testing ideas and what kind of bugs each may uncover.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Let's take an example of chatbot for Zomato App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Happy path Testing for the chat module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Positive Testing with regular inputs and verifying the output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Verifying if the user gets the response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-User may not receive any response when inputs are sent 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Validating if the user getting proper response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-User may receive invalid response like Order number is wrong, order details are wrong 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Request and response time(Performance test)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-Response time can take multiple seconds which is not ideal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Testing the UI of the whole chat module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-The UI of chatbox can have issues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Chat module integration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-Integration of Order details with chatbot, fetching data into chatbot can have issue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 ”Previous chat” functionality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-No chat history can be an issue where the requirement is to display issue when user loads chatbot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Checking the responses using Keywords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-No response on previously provided Keywords, like “I Have packaging issues” “Order Not Received” etc </w:t>
      </w:r>
    </w:p>
    <w:p w:rsidR="00000000" w:rsidDel="00000000" w:rsidP="00000000" w:rsidRDefault="00000000" w:rsidRPr="00000000" w14:paraId="0000006C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j4otccls80v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Section B: Bug Reporting &amp; Analysis (34 Marks)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Complex Bug Report (8 marks)</w:t>
        <w:br w:type="textWrapping"/>
        <w:t xml:space="preserve">Issue: Checkout fails only when promo codes and wallet balance are combined.</w:t>
        <w:br w:type="textWrapping"/>
        <w:t xml:space="preserve">Task: Write a detailed bug report with repro steps, logs to check, impact analysis, and priority justification.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https://docs.google.com/document/d/1OE6wXLmoYPSw_bhR96zRxN_OaFGDJYm6dPBajWRrud8/edit?usp=sharing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Scenario Based (6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Issue: Your QA team has validated a web application on the developer site, and all tests pass. However, issues are being reported by internal stakeholders on the demo site, and clients are reporting bugs on the demo/production environment. What would be your approach to investigate and handle this situation? 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Document all the issues reported by the internal stakeholders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Verify and validate if there is all the new fixes and updates are deployed by the dev team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Report the bugs on priority basis if found in a different environment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Cross-verify if the bugs are already reported previously 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6.Compare the test data used by clients and stakeholders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 Cross check the environment and notify the development team about the recurring bugs in different environments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Regression and smoke test once the issues are fixed in demo/production environment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 Communicate with the Development team with the help of manager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Root Cause Analysis (5 marks)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You discovered 3 intermittent failures in test runs. How would you investigate and isolate the issue?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Report the issues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Run the tests again and check if the issues are reproduced 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Check error logs 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Document the issues 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If the issue is related to clicks, waits can be added so that loading of the page can be handled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Defect Life Cycle Ownership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Describe how you ensure a critical defect gets resolved and not ignored. Include communication and follow-up steps.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Use efficient tools provided by the company 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communication: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MS Team, Slack, ZoHo Cliq, Gmail  etc can be used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Bugs tracking :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Jira, AzureDevOps, ZoHoProjects, , Trello Tickets can be used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Discussing the issues/ constraints in daily standup meeting can be beneficial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Logging the issues very clearly by assigning right priority  and severity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Once one round of testing is completed, inform the team with the email mentioning all the passed failed TCs, severity and priority with all the data of Test Execution.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Following up with Daily/ Weekly Testing Status Report with QA Team, Dev Team and managers can be an added advantage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After the bug fixes check the status of the bugs and application followed by retesting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00"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Keep the track of all the issues, new, old, recurring, deferred etc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Defect Metrics Analysis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List the defect metrics you’d report post-sprint (e.g., reopen rate, defect aging), how you’d present them, and actions derived from them.</w:t>
      </w:r>
    </w:p>
    <w:p w:rsidR="00000000" w:rsidDel="00000000" w:rsidP="00000000" w:rsidRDefault="00000000" w:rsidRPr="00000000" w14:paraId="00000096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Total Defects/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-Total number of defects logged in a sprint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Reopen Rate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-How many issues were closed but reopened in later phase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Defect Aging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-How long the defects are in open state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-How much time it takes to close the defect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Defect Leakage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-How many issues are found after the production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Severity Count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-How many are reported as minor, major, critical issue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Flaky Tests and Reporting (5 marks)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Task: How do you handle automation failures that aren’t consistently reproducible?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Document the flaky tests separately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Run the automated flaky automated tests separately 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Report as separate bugs/ issues or add separate tags #FlakyTest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Try to find the root cause of the issues</w:t>
      </w:r>
    </w:p>
    <w:p w:rsidR="00000000" w:rsidDel="00000000" w:rsidP="00000000" w:rsidRDefault="00000000" w:rsidRPr="00000000" w14:paraId="000000A6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Realtime example, some issues are with the waits, so adding custom waits for clicking a button can be a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66cu6h49o20o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Section C: QA Concepts (6 Marks)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Which of the following best defines regression testing?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 B. Re-testing existing features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What is confirmation testing?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 B. Verifying that a fix resolved the issue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What is the first state of a defect in the bug life cycle?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Ans-A. New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Which testing technique uses input values at the edges?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Ans-B. Boundary value analysis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Which testing approach is best under tight deadlines?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Ans-B. Risk-based testing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Which metric best reflects QA effectiveness in catching defects before release?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Ans-B. Defect Leakage</w:t>
      </w:r>
    </w:p>
    <w:p w:rsidR="00000000" w:rsidDel="00000000" w:rsidP="00000000" w:rsidRDefault="00000000" w:rsidRPr="00000000" w14:paraId="000000AE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e9hbiz73mcs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wctez2xowiw6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Section D: Automation &amp; Debugging Thinking (10 Marks)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Selenium Code Review (5 marks)</w:t>
        <w:br w:type="textWrapping"/>
        <w:t xml:space="preserve">Task: Given a sample Selenium script (assume content), identify and fix 3 potential bugs or inefficiencies.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Test1 {</w:t>
      </w:r>
    </w:p>
    <w:p w:rsidR="00000000" w:rsidDel="00000000" w:rsidP="00000000" w:rsidRDefault="00000000" w:rsidRPr="00000000" w14:paraId="000000B2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 page"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B5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</w:t>
      </w:r>
    </w:p>
    <w:p w:rsidR="00000000" w:rsidDel="00000000" w:rsidP="00000000" w:rsidRDefault="00000000" w:rsidRPr="00000000" w14:paraId="000000B6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test_openVWOLoginPage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7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 chromeDriver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ChromeDriver();</w:t>
      </w:r>
    </w:p>
    <w:p w:rsidR="00000000" w:rsidDel="00000000" w:rsidP="00000000" w:rsidRDefault="00000000" w:rsidRPr="00000000" w14:paraId="000000B8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"https://www.google.com/"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chromeDriver.manage().window().maximize();</w:t>
      </w:r>
    </w:p>
    <w:p w:rsidR="00000000" w:rsidDel="00000000" w:rsidP="00000000" w:rsidRDefault="00000000" w:rsidRPr="00000000" w14:paraId="000000BA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WebElement searchBox = chromeDriver.findElement(By.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"//*[@id=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APjFqb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B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searchBox.sendKeys(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"Teknorix"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WebDriverWait wait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WebDriverWait(chromeDriver, Duration.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ofSeconds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D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wait.until(ExpectedConditions.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visibilityOfAllElementsLocatedBy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"//*[@id=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Alh6id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]/div[1]/div/ul/li[1]/div/div[1]"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BE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WebElement button = chromeDriver.findElement(By.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"/html/body/div[1]/div[3]/form/div[1]/div[1]/div[3]/center/input[1]"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button.click();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Use of semicolon/ closing of a tag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Importing the external pages, the Keywords are Case sensitive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3.chromeDriver.quit(); not used 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4.Use of “ID”, multiple html elements can have same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Debugging Headless Failures (5 marks)</w:t>
        <w:br w:type="textWrapping"/>
        <w:t xml:space="preserve">Task: Your automation suite fails only in headless browser mode. Describe how you’d isolate and fix the issue.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Ans- 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Validate if the test runs in Headed mode and passes or throws same errors 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Code review to check if there are any obvious issues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Adding waits for button clicks  or any wait scenario can be useful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Changing the locators 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Verifying and validating the logs 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8n911ax161xi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Section E: Tools – Selenium, Postman, JIRA (15 Marks)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Postman Chaining (5 marks)</w:t>
        <w:br w:type="textWrapping"/>
        <w:t xml:space="preserve">Task: Describe how you would chain API requests in Postman using environment variables and use results from one call in another.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Ans: 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&gt; Make the first API call (ex. Login)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&gt; Take the values from response (ex.Token)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&gt; And use the Token for the next API call request 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Custom Wait in Selenium (5 marks)</w:t>
        <w:br w:type="textWrapping"/>
        <w:t xml:space="preserve">Task: Write a Java code snippet using WebDriverWait to wait for an element to be clickable.</w:t>
      </w:r>
    </w:p>
    <w:p w:rsidR="00000000" w:rsidDel="00000000" w:rsidP="00000000" w:rsidRDefault="00000000" w:rsidRPr="00000000" w14:paraId="000000DA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Teknorix;</w:t>
      </w:r>
    </w:p>
    <w:p w:rsidR="00000000" w:rsidDel="00000000" w:rsidP="00000000" w:rsidRDefault="00000000" w:rsidRPr="00000000" w14:paraId="000000DB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io.qameta.allure.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org.openqa.selenium.By;</w:t>
      </w:r>
    </w:p>
    <w:p w:rsidR="00000000" w:rsidDel="00000000" w:rsidP="00000000" w:rsidRDefault="00000000" w:rsidRPr="00000000" w14:paraId="000000E0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org.openqa.selenium.WebElement;</w:t>
      </w:r>
    </w:p>
    <w:p w:rsidR="00000000" w:rsidDel="00000000" w:rsidP="00000000" w:rsidRDefault="00000000" w:rsidRPr="00000000" w14:paraId="000000E1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org.openqa.selenium.chrome.ChromeDriver;</w:t>
      </w:r>
    </w:p>
    <w:p w:rsidR="00000000" w:rsidDel="00000000" w:rsidP="00000000" w:rsidRDefault="00000000" w:rsidRPr="00000000" w14:paraId="000000E2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org.openqa.selenium.support.ui.ExpectedConditions;</w:t>
      </w:r>
    </w:p>
    <w:p w:rsidR="00000000" w:rsidDel="00000000" w:rsidP="00000000" w:rsidRDefault="00000000" w:rsidRPr="00000000" w14:paraId="000000E3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org.openqa.selenium.support.ui.WebDriverWait;</w:t>
      </w:r>
    </w:p>
    <w:p w:rsidR="00000000" w:rsidDel="00000000" w:rsidP="00000000" w:rsidRDefault="00000000" w:rsidRPr="00000000" w14:paraId="000000E4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org.testng.annotations.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java.time.Duration;</w:t>
      </w:r>
    </w:p>
    <w:p w:rsidR="00000000" w:rsidDel="00000000" w:rsidP="00000000" w:rsidRDefault="00000000" w:rsidRPr="00000000" w14:paraId="000000E7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TestWait {</w:t>
      </w:r>
    </w:p>
    <w:p w:rsidR="00000000" w:rsidDel="00000000" w:rsidP="00000000" w:rsidRDefault="00000000" w:rsidRPr="00000000" w14:paraId="000000E9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@Description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 page"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EC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test_openVWOLoginPage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ED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 chromeDriver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ChromeDriver();</w:t>
      </w:r>
    </w:p>
    <w:p w:rsidR="00000000" w:rsidDel="00000000" w:rsidP="00000000" w:rsidRDefault="00000000" w:rsidRPr="00000000" w14:paraId="000000EE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"https://www.google.com/"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chromeDriver.manage().window().maximize();</w:t>
      </w:r>
    </w:p>
    <w:p w:rsidR="00000000" w:rsidDel="00000000" w:rsidP="00000000" w:rsidRDefault="00000000" w:rsidRPr="00000000" w14:paraId="000000F0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WebElement searchBox = chromeDriver.findElement(By.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"//*[@id=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APjFqb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searchBox.sendKeys(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"Teknorix"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WebDriverWait wait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WebDriverWait(chromeDriver, Duration.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ofSeconds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wait.until(ExpectedConditions.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visibilityOfAllElementsLocatedBy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"/html/body/div[1]/div[2]/div/svg"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F4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WebElement button = chromeDriver.findElement(By.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"/html/body/div[1]/div[3]/form/div[1]/div[1]/div[3]/center/input[1]"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button.click();</w:t>
      </w:r>
    </w:p>
    <w:p w:rsidR="00000000" w:rsidDel="00000000" w:rsidP="00000000" w:rsidRDefault="00000000" w:rsidRPr="00000000" w14:paraId="000000F7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chromeDriver.quit();</w:t>
      </w:r>
    </w:p>
    <w:p w:rsidR="00000000" w:rsidDel="00000000" w:rsidP="00000000" w:rsidRDefault="00000000" w:rsidRPr="00000000" w14:paraId="000000F9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JIRA Defect Tracking (5 marks)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Task: Explain how you track reopened bugs, test cycles, and link test cases to issues in JIRA.</w:t>
        <w:br w:type="textWrapping"/>
        <w:t xml:space="preserve">Ans-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Once the bug recurs, it is marked as reopened with the name of  appropriate person assigned to 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Add the comment as the bug is recurring stating more info and steps to reproduce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Using filters to sort bugs whichever is in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"Open", "In Progress", "Fixed", "Reopened", "Under Review", "Approved", and "Deployed" state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Different tag can be added 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You can Differentiate from specific Projects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Linking Test Cases to bugs by using Zephyr/Xray can be used 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 Linking proper valid evidences(Attachments) photos, screenshots videos etc to the bugs 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When the bug life cycle is completed and it is fixed, add necessary passed attachments for reference and the bug is then marked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E6wXLmoYPSw_bhR96zRxN_OaFGDJYm6dPBajWRrud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