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360" w:lineRule="auto"/>
        <w:ind w:left="0" w:right="6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Лещук Глеб Олегович, 10А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29" w:right="666" w:firstLine="7313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Школа 2086 Руководитель работы - Александр Владимирович Ярцев, учитель физики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астрономии старших классов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left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ind w:left="3000" w:right="3392" w:firstLine="0"/>
        <w:jc w:val="both"/>
        <w:rPr/>
      </w:pPr>
      <w:r w:rsidDel="00000000" w:rsidR="00000000" w:rsidRPr="00000000">
        <w:rPr>
          <w:rtl w:val="0"/>
        </w:rPr>
        <w:t xml:space="preserve">Космический симулятор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17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86"/>
          <w:tab w:val="left" w:leader="none" w:pos="5002"/>
          <w:tab w:val="left" w:leader="none" w:pos="5568"/>
          <w:tab w:val="left" w:leader="none" w:pos="8047"/>
        </w:tabs>
        <w:spacing w:after="0" w:before="0" w:line="360" w:lineRule="auto"/>
        <w:ind w:left="0" w:right="0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</w:t>
        <w:tab/>
        <w:t xml:space="preserve">востребованное</w:t>
        <w:tab/>
        <w:t xml:space="preserve">в</w:t>
        <w:tab/>
        <w:t xml:space="preserve">образовательных</w:t>
        <w:tab/>
        <w:t xml:space="preserve">целях приложение для демонстрации космического движения тел.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49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"/>
          <w:tab w:val="left" w:leader="none" w:pos="725"/>
        </w:tabs>
        <w:spacing w:after="0" w:before="268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существующих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"/>
          <w:tab w:val="left" w:leader="none" w:pos="725"/>
          <w:tab w:val="left" w:leader="none" w:pos="2254"/>
          <w:tab w:val="left" w:leader="none" w:pos="3770"/>
          <w:tab w:val="left" w:leader="none" w:pos="4920"/>
          <w:tab w:val="left" w:leader="none" w:pos="5285"/>
          <w:tab w:val="left" w:leader="none" w:pos="6765"/>
        </w:tabs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концепции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"/>
          <w:tab w:val="left" w:leader="none" w:pos="725"/>
          <w:tab w:val="left" w:leader="none" w:pos="2254"/>
          <w:tab w:val="left" w:leader="none" w:pos="3770"/>
          <w:tab w:val="left" w:leader="none" w:pos="4920"/>
          <w:tab w:val="left" w:leader="none" w:pos="5285"/>
          <w:tab w:val="left" w:leader="none" w:pos="6765"/>
        </w:tabs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олучение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необходимых навыков для создания полноценного сайта с симуляцией.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"/>
          <w:tab w:val="left" w:leader="none" w:pos="725"/>
          <w:tab w:val="left" w:leader="none" w:pos="2254"/>
          <w:tab w:val="left" w:leader="none" w:pos="3770"/>
          <w:tab w:val="left" w:leader="none" w:pos="4920"/>
          <w:tab w:val="left" w:leader="none" w:pos="5285"/>
          <w:tab w:val="left" w:leader="none" w:pos="6765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детальной дорожной карты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"/>
          <w:tab w:val="left" w:leader="none" w:pos="725"/>
        </w:tabs>
        <w:spacing w:after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софта с помощью языка JavaScript и Three.js.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"/>
          <w:tab w:val="left" w:leader="none" w:pos="72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симулятора.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Гипотеза</w:t>
      </w:r>
    </w:p>
    <w:p w:rsidR="00000000" w:rsidDel="00000000" w:rsidP="00000000" w:rsidRDefault="00000000" w:rsidRPr="00000000" w14:paraId="00000012">
      <w:pPr>
        <w:spacing w:before="73" w:line="360" w:lineRule="auto"/>
        <w:ind w:left="0" w:right="0" w:firstLine="708.6614173228347"/>
        <w:jc w:val="both"/>
        <w:rPr/>
        <w:sectPr>
          <w:pgSz w:h="15840" w:w="12240" w:orient="portrait"/>
          <w:pgMar w:bottom="280" w:top="1440" w:left="1340" w:right="1340" w:header="357.1653543307087" w:footer="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Разработка браузерного космического симулятора позволит решить проблему отсутствия интерактивности при усвоении учениками теоретического материала и каждому без затраты больших объемов времени самостоятельно наблюдать и ставить опыты по взаимодействию небесных тел.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Этапы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целей работы, построение дорожной карты.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существующих решений, оценка объема необходимых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со средой разработки, создание первой версии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"/>
        </w:tabs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Улучшение графики, расширение функционала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"/>
        </w:tabs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Интегрирование</w:t>
        <w:tab/>
        <w:t xml:space="preserve">теоретических</w:t>
        <w:tab/>
        <w:t xml:space="preserve">элементов</w:t>
        <w:tab/>
        <w:t xml:space="preserve">во</w:t>
        <w:tab/>
        <w:t xml:space="preserve">взаимодействие</w:t>
        <w:tab/>
        <w:t xml:space="preserve">с песочницей.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"/>
        </w:tabs>
        <w:spacing w:after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симулятора на сервер, открытие публичного доступа.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Выводы по результатам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 анализ существующих решений. Создана локальная бета модель веб-приложения, дизайн, пользовательский интерфейс. Продумана детальная карта дальнейшего развития проекта.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Перспективы развития</w:t>
      </w:r>
    </w:p>
    <w:p w:rsidR="00000000" w:rsidDel="00000000" w:rsidP="00000000" w:rsidRDefault="00000000" w:rsidRPr="00000000" w14:paraId="0000001F">
      <w:pPr>
        <w:spacing w:line="360" w:lineRule="auto"/>
        <w:ind w:left="0" w:righ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Приложение может стать уникальной средой для визуализации процессов, понимание которых трудно выстроить лишь на почве теоретической базы. Перспективой разработки такого рода проекта может стать использование в школьном образовании.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99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340" w:right="1340" w:header="357.165354330708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498" w:hanging="505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2314x5EM3Y3sErYvBWDeIFXlWQ==">AMUW2mXJHQRydcjSme7gFxrnP0q7JS7lG3gbGM8OoHfoWmJWMcTPIJ+qqNA/84IpBePbk5vLwmnehG3gtt0yKAxRyde21CdbjA8iRMNIekO0u/RFa03W+iI=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2023-02-22T15:13:33Z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2023-02-22T00:00:00Z</vt:filetime>
  </property>
</Properties>
</file>