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74595" w:rsidRDefault="00A76F48">
      <w:pPr>
        <w:pStyle w:val="Titel"/>
      </w:pPr>
      <w:bookmarkStart w:id="0" w:name="_t8bjo7h50hbx" w:colFirst="0" w:colLast="0"/>
      <w:bookmarkEnd w:id="0"/>
      <w:r>
        <w:t>IHK-Document-Scanner</w:t>
      </w:r>
    </w:p>
    <w:p w14:paraId="00000002" w14:textId="77777777" w:rsidR="00674595" w:rsidRDefault="00674595"/>
    <w:sdt>
      <w:sdtPr>
        <w:id w:val="-1947063120"/>
        <w:docPartObj>
          <w:docPartGallery w:val="Table of Contents"/>
          <w:docPartUnique/>
        </w:docPartObj>
      </w:sdtPr>
      <w:sdtEndPr/>
      <w:sdtContent>
        <w:p w14:paraId="00000003" w14:textId="77777777" w:rsidR="00674595" w:rsidRDefault="00A76F48">
          <w:pPr>
            <w:tabs>
              <w:tab w:val="right" w:pos="903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7kcm1nezuae">
            <w:r>
              <w:rPr>
                <w:color w:val="000000"/>
              </w:rPr>
              <w:t>Formatierungen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_87kcm1nezuae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674595" w:rsidRDefault="00A76F48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ick90dr6jj31">
            <w:r>
              <w:rPr>
                <w:color w:val="000000"/>
              </w:rPr>
              <w:t>Ausgabe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_ick90dr6jj31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674595" w:rsidRDefault="00A76F48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rafp9cppm88i">
            <w:r>
              <w:rPr>
                <w:color w:val="000000"/>
              </w:rPr>
              <w:t>Programmaufbau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_rafp9cppm88i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6" w14:textId="77777777" w:rsidR="00674595" w:rsidRDefault="00A76F48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efdul2wj5yh">
            <w:r>
              <w:rPr>
                <w:color w:val="000000"/>
              </w:rPr>
              <w:t>Program.cs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_fefdul2wj5yh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7" w14:textId="77777777" w:rsidR="00674595" w:rsidRDefault="00A76F48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6fhip82m339">
            <w:r>
              <w:rPr>
                <w:color w:val="000000"/>
              </w:rPr>
              <w:t>GlobalFormatting.cs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_v6fhip82m339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8" w14:textId="77777777" w:rsidR="00674595" w:rsidRDefault="00A76F48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7bs8sgu9ap9">
            <w:r>
              <w:rPr>
                <w:color w:val="000000"/>
              </w:rPr>
              <w:t>ParagraphFormatting.cs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_h7bs8sgu9ap9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9" w14:textId="77777777" w:rsidR="00674595" w:rsidRDefault="00A76F48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ew0vfd1bz3d">
            <w:r>
              <w:rPr>
                <w:color w:val="000000"/>
              </w:rPr>
              <w:t>TextFormatting.cs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_rew0vfd1bz3d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A" w14:textId="77777777" w:rsidR="00674595" w:rsidRDefault="00A76F48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hyperlink w:anchor="_gsiddxlg7nbp">
            <w:r>
              <w:rPr>
                <w:color w:val="000000"/>
              </w:rPr>
              <w:t>Progr</w:t>
            </w:r>
            <w:r>
              <w:rPr>
                <w:color w:val="000000"/>
              </w:rPr>
              <w:t>ammablauf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_gsiddxlg7nbp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0B" w14:textId="77777777" w:rsidR="00674595" w:rsidRDefault="00674595"/>
    <w:p w14:paraId="0000000C" w14:textId="77777777" w:rsidR="00674595" w:rsidRDefault="00674595"/>
    <w:p w14:paraId="0000000D" w14:textId="77777777" w:rsidR="00674595" w:rsidRDefault="00A76F48">
      <w:r>
        <w:t>Das Programm überprüft Dokumente auf die korrekte Formatierung für die Abgabe als IHK-Projekt-Dokumentation.</w:t>
      </w:r>
    </w:p>
    <w:p w14:paraId="0000000E" w14:textId="77777777" w:rsidR="00674595" w:rsidRDefault="00A76F48">
      <w:pPr>
        <w:pStyle w:val="berschrift2"/>
      </w:pPr>
      <w:bookmarkStart w:id="1" w:name="_87kcm1nezuae" w:colFirst="0" w:colLast="0"/>
      <w:bookmarkEnd w:id="1"/>
      <w:r>
        <w:t>Formatierungen</w:t>
      </w:r>
    </w:p>
    <w:p w14:paraId="0000000F" w14:textId="77777777" w:rsidR="00674595" w:rsidRDefault="00A76F48">
      <w:r>
        <w:t>Anforderungen der IH</w:t>
      </w:r>
      <w:r>
        <w:t>K</w:t>
      </w:r>
    </w:p>
    <w:p w14:paraId="00000010" w14:textId="77777777" w:rsidR="00674595" w:rsidRDefault="00A76F48">
      <w:pPr>
        <w:numPr>
          <w:ilvl w:val="0"/>
          <w:numId w:val="6"/>
        </w:numPr>
      </w:pPr>
      <w:r>
        <w:t>Zeilenabstand 1,5</w:t>
      </w:r>
    </w:p>
    <w:p w14:paraId="00000011" w14:textId="77777777" w:rsidR="00674595" w:rsidRDefault="00A76F48">
      <w:pPr>
        <w:numPr>
          <w:ilvl w:val="0"/>
          <w:numId w:val="6"/>
        </w:numPr>
      </w:pPr>
      <w:r>
        <w:t>Ränder (links 2,5cm, rechts 1,5cm)</w:t>
      </w:r>
    </w:p>
    <w:p w14:paraId="00000012" w14:textId="77777777" w:rsidR="00674595" w:rsidRDefault="00A76F48">
      <w:pPr>
        <w:numPr>
          <w:ilvl w:val="0"/>
          <w:numId w:val="6"/>
        </w:numPr>
      </w:pPr>
      <w:r>
        <w:t>Maximal 15 Seiten</w:t>
      </w:r>
    </w:p>
    <w:p w14:paraId="00000013" w14:textId="77777777" w:rsidR="00674595" w:rsidRDefault="00A76F48">
      <w:pPr>
        <w:numPr>
          <w:ilvl w:val="0"/>
          <w:numId w:val="6"/>
        </w:numPr>
      </w:pPr>
      <w:r>
        <w:t>Schriftgröße 12</w:t>
      </w:r>
    </w:p>
    <w:p w14:paraId="00000014" w14:textId="77777777" w:rsidR="00674595" w:rsidRDefault="00A76F48">
      <w:pPr>
        <w:numPr>
          <w:ilvl w:val="0"/>
          <w:numId w:val="6"/>
        </w:numPr>
      </w:pPr>
      <w:r>
        <w:t>Schriftart Arial</w:t>
      </w:r>
    </w:p>
    <w:p w14:paraId="00000015" w14:textId="77777777" w:rsidR="00674595" w:rsidRDefault="00A76F48">
      <w:pPr>
        <w:numPr>
          <w:ilvl w:val="0"/>
          <w:numId w:val="6"/>
        </w:numPr>
      </w:pPr>
      <w:r>
        <w:t>Seitenangaben</w:t>
      </w:r>
    </w:p>
    <w:p w14:paraId="00000016" w14:textId="77777777" w:rsidR="00674595" w:rsidRDefault="00A76F48">
      <w:pPr>
        <w:numPr>
          <w:ilvl w:val="0"/>
          <w:numId w:val="6"/>
        </w:numPr>
      </w:pPr>
      <w:r>
        <w:t>Inhaltsverzeichnis</w:t>
      </w:r>
    </w:p>
    <w:p w14:paraId="00000017" w14:textId="77777777" w:rsidR="00674595" w:rsidRDefault="00674595"/>
    <w:p w14:paraId="00000018" w14:textId="77777777" w:rsidR="00674595" w:rsidRDefault="00A76F48">
      <w:r>
        <w:t>Zusätzliche Formatierungsprüfung</w:t>
      </w:r>
    </w:p>
    <w:p w14:paraId="00000019" w14:textId="77777777" w:rsidR="00674595" w:rsidRDefault="00A76F48">
      <w:pPr>
        <w:numPr>
          <w:ilvl w:val="0"/>
          <w:numId w:val="1"/>
        </w:numPr>
      </w:pPr>
      <w:r>
        <w:t>Seitenzahlen dynamisch erstellt</w:t>
      </w:r>
    </w:p>
    <w:p w14:paraId="0000001A" w14:textId="77777777" w:rsidR="00674595" w:rsidRDefault="00A76F48">
      <w:pPr>
        <w:numPr>
          <w:ilvl w:val="0"/>
          <w:numId w:val="1"/>
        </w:numPr>
      </w:pPr>
      <w:r>
        <w:t>Seitenzahlen in Fußleiste</w:t>
      </w:r>
    </w:p>
    <w:p w14:paraId="0000001B" w14:textId="77777777" w:rsidR="00674595" w:rsidRDefault="00A76F48">
      <w:pPr>
        <w:numPr>
          <w:ilvl w:val="0"/>
          <w:numId w:val="1"/>
        </w:numPr>
      </w:pPr>
      <w:r>
        <w:t>Überschriften als Formatstil</w:t>
      </w:r>
    </w:p>
    <w:p w14:paraId="0000001C" w14:textId="77777777" w:rsidR="00674595" w:rsidRDefault="00A76F48">
      <w:pPr>
        <w:numPr>
          <w:ilvl w:val="0"/>
          <w:numId w:val="1"/>
        </w:numPr>
      </w:pPr>
      <w:r>
        <w:t>Absatzkontrolle (Schusterjungen-Regel)</w:t>
      </w:r>
    </w:p>
    <w:p w14:paraId="0000001D" w14:textId="2552306B" w:rsidR="00674595" w:rsidRDefault="00A76F48">
      <w:pPr>
        <w:numPr>
          <w:ilvl w:val="0"/>
          <w:numId w:val="1"/>
        </w:numPr>
      </w:pPr>
      <w:r>
        <w:t>Hinweis bei Textformatierungen</w:t>
      </w:r>
    </w:p>
    <w:p w14:paraId="5D184D04" w14:textId="50A317A5" w:rsidR="00A76F48" w:rsidRDefault="00A76F48" w:rsidP="00A76F48">
      <w:pPr>
        <w:pStyle w:val="berschrift2"/>
      </w:pPr>
      <w:r>
        <w:t>Eingabe</w:t>
      </w:r>
    </w:p>
    <w:p w14:paraId="1BCEE977" w14:textId="26745079" w:rsidR="00A76F48" w:rsidRDefault="00A76F48" w:rsidP="00A76F48">
      <w:r>
        <w:t>Eingabeparameter:</w:t>
      </w:r>
    </w:p>
    <w:p w14:paraId="573FEE20" w14:textId="62664903" w:rsidR="00A76F48" w:rsidRDefault="00A76F48" w:rsidP="00A76F48">
      <w:pPr>
        <w:pStyle w:val="Listenabsatz"/>
        <w:numPr>
          <w:ilvl w:val="0"/>
          <w:numId w:val="1"/>
        </w:numPr>
      </w:pPr>
      <w:r>
        <w:t>Dateipfad des Dokuments</w:t>
      </w:r>
    </w:p>
    <w:p w14:paraId="090BF034" w14:textId="485ABC35" w:rsidR="00A76F48" w:rsidRPr="00A76F48" w:rsidRDefault="00A76F48" w:rsidP="00A76F48">
      <w:pPr>
        <w:pStyle w:val="Listenabsatz"/>
        <w:numPr>
          <w:ilvl w:val="0"/>
          <w:numId w:val="1"/>
        </w:numPr>
      </w:pPr>
      <w:r>
        <w:t>Option „-H“: Hinweise werden nicht angezeigt.</w:t>
      </w:r>
      <w:bookmarkStart w:id="2" w:name="_GoBack"/>
      <w:bookmarkEnd w:id="2"/>
    </w:p>
    <w:p w14:paraId="0000001E" w14:textId="77777777" w:rsidR="00674595" w:rsidRDefault="00A76F48">
      <w:pPr>
        <w:pStyle w:val="berschrift2"/>
      </w:pPr>
      <w:bookmarkStart w:id="3" w:name="_ick90dr6jj31" w:colFirst="0" w:colLast="0"/>
      <w:bookmarkEnd w:id="3"/>
      <w:r>
        <w:t>A</w:t>
      </w:r>
      <w:r>
        <w:t>usgabe</w:t>
      </w:r>
    </w:p>
    <w:p w14:paraId="0000001F" w14:textId="77777777" w:rsidR="00674595" w:rsidRDefault="00A76F48">
      <w:r>
        <w:t>Es werden Fehler, Warnungen, Hinweise und Informationen ausgegeben. Dabei wird die globale Absatznummer und die Seitenzahl genannt.</w:t>
      </w:r>
    </w:p>
    <w:p w14:paraId="00000020" w14:textId="77777777" w:rsidR="00674595" w:rsidRDefault="00674595"/>
    <w:p w14:paraId="00000021" w14:textId="77777777" w:rsidR="00674595" w:rsidRDefault="00A76F48">
      <w:pPr>
        <w:rPr>
          <w:b/>
        </w:rPr>
      </w:pPr>
      <w:r>
        <w:rPr>
          <w:b/>
        </w:rPr>
        <w:lastRenderedPageBreak/>
        <w:t>Fehler (rot):</w:t>
      </w:r>
    </w:p>
    <w:p w14:paraId="00000022" w14:textId="77777777" w:rsidR="00674595" w:rsidRDefault="00A76F48">
      <w:r>
        <w:t>Fe</w:t>
      </w:r>
      <w:r>
        <w:t>hler sind Formatierungen, die direkt den Anforderungen der IHK widersprechen.</w:t>
      </w:r>
    </w:p>
    <w:p w14:paraId="00000023" w14:textId="77777777" w:rsidR="00674595" w:rsidRDefault="00A76F48">
      <w:pPr>
        <w:rPr>
          <w:b/>
        </w:rPr>
      </w:pPr>
      <w:r>
        <w:rPr>
          <w:b/>
        </w:rPr>
        <w:t>Warnungen (gelb):</w:t>
      </w:r>
    </w:p>
    <w:p w14:paraId="00000024" w14:textId="77777777" w:rsidR="00674595" w:rsidRDefault="00A76F48">
      <w:r>
        <w:t>Warnungen zeigen Verstöße gegen die zusätzlichen Formatierungsregeln.</w:t>
      </w:r>
    </w:p>
    <w:p w14:paraId="00000025" w14:textId="77777777" w:rsidR="00674595" w:rsidRDefault="00A76F48">
      <w:pPr>
        <w:rPr>
          <w:b/>
        </w:rPr>
      </w:pPr>
      <w:r>
        <w:rPr>
          <w:b/>
        </w:rPr>
        <w:t>Hinweis (gelb):</w:t>
      </w:r>
    </w:p>
    <w:p w14:paraId="00000026" w14:textId="77777777" w:rsidR="00674595" w:rsidRDefault="00A76F48">
      <w:r>
        <w:t>Hinweise zeigen mögliche Verstöße gegen die IHK-Formatierungsregeln an.</w:t>
      </w:r>
    </w:p>
    <w:p w14:paraId="00000027" w14:textId="77777777" w:rsidR="00674595" w:rsidRDefault="00A76F48">
      <w:pPr>
        <w:rPr>
          <w:b/>
        </w:rPr>
      </w:pPr>
      <w:r>
        <w:rPr>
          <w:b/>
        </w:rPr>
        <w:t>In</w:t>
      </w:r>
      <w:r>
        <w:rPr>
          <w:b/>
        </w:rPr>
        <w:t>fo (grau):</w:t>
      </w:r>
    </w:p>
    <w:p w14:paraId="00000028" w14:textId="77777777" w:rsidR="00674595" w:rsidRDefault="00A76F48">
      <w:r>
        <w:t>Zusätzliche Informationen zur Formatierung eines Absatzes sowie Anleitungen, wie Formatierungen in Textverarbeitungsprogrammen eingestellt werden können.</w:t>
      </w:r>
    </w:p>
    <w:p w14:paraId="00000029" w14:textId="77777777" w:rsidR="00674595" w:rsidRDefault="00A76F48">
      <w:pPr>
        <w:pStyle w:val="berschrift2"/>
      </w:pPr>
      <w:bookmarkStart w:id="4" w:name="_rafp9cppm88i" w:colFirst="0" w:colLast="0"/>
      <w:bookmarkEnd w:id="4"/>
      <w:r>
        <w:t>Programmaufbau</w:t>
      </w:r>
    </w:p>
    <w:p w14:paraId="0000002A" w14:textId="77777777" w:rsidR="00674595" w:rsidRDefault="00A76F48">
      <w:r>
        <w:t>Das Programm besteht aus vier Klassen:</w:t>
      </w:r>
    </w:p>
    <w:p w14:paraId="0000002B" w14:textId="77777777" w:rsidR="00674595" w:rsidRDefault="00A76F48">
      <w:pPr>
        <w:numPr>
          <w:ilvl w:val="0"/>
          <w:numId w:val="2"/>
        </w:numPr>
      </w:pPr>
      <w:r>
        <w:t>Program.cs</w:t>
      </w:r>
    </w:p>
    <w:p w14:paraId="0000002C" w14:textId="77777777" w:rsidR="00674595" w:rsidRDefault="00A76F48">
      <w:pPr>
        <w:numPr>
          <w:ilvl w:val="0"/>
          <w:numId w:val="2"/>
        </w:numPr>
      </w:pPr>
      <w:r>
        <w:t>GlobalFormatting.cs</w:t>
      </w:r>
    </w:p>
    <w:p w14:paraId="0000002D" w14:textId="77777777" w:rsidR="00674595" w:rsidRDefault="00A76F48">
      <w:pPr>
        <w:numPr>
          <w:ilvl w:val="0"/>
          <w:numId w:val="2"/>
        </w:numPr>
      </w:pPr>
      <w:r>
        <w:t>Paragr</w:t>
      </w:r>
      <w:r>
        <w:t>aphFormatting.cs</w:t>
      </w:r>
    </w:p>
    <w:p w14:paraId="0000002E" w14:textId="77777777" w:rsidR="00674595" w:rsidRDefault="00A76F48">
      <w:pPr>
        <w:numPr>
          <w:ilvl w:val="0"/>
          <w:numId w:val="2"/>
        </w:numPr>
      </w:pPr>
      <w:r>
        <w:t>TextFormatting.cs</w:t>
      </w:r>
    </w:p>
    <w:p w14:paraId="0000002F" w14:textId="77777777" w:rsidR="00674595" w:rsidRDefault="00A76F48">
      <w:pPr>
        <w:pStyle w:val="berschrift3"/>
      </w:pPr>
      <w:bookmarkStart w:id="5" w:name="_fefdul2wj5yh" w:colFirst="0" w:colLast="0"/>
      <w:bookmarkEnd w:id="5"/>
      <w:r>
        <w:t>Program.cs</w:t>
      </w:r>
    </w:p>
    <w:p w14:paraId="00000030" w14:textId="77777777" w:rsidR="00674595" w:rsidRDefault="00A76F48">
      <w:r>
        <w:t>Die Hauptklasse, in der das Programm gestartet wird. Die Klasse hat jeweils eine Instanz der anderen drei Klassen. Die Formatierung wird durch Aufrufen der jeweiligen Klassen-Methoden durchgeführt.</w:t>
      </w:r>
    </w:p>
    <w:p w14:paraId="00000031" w14:textId="77777777" w:rsidR="00674595" w:rsidRDefault="00A76F48">
      <w:pPr>
        <w:pStyle w:val="berschrift3"/>
      </w:pPr>
      <w:bookmarkStart w:id="6" w:name="_v6fhip82m339" w:colFirst="0" w:colLast="0"/>
      <w:bookmarkEnd w:id="6"/>
      <w:r>
        <w:t>GlobalFormat</w:t>
      </w:r>
      <w:r>
        <w:t>ting.cs</w:t>
      </w:r>
    </w:p>
    <w:p w14:paraId="00000032" w14:textId="77777777" w:rsidR="00674595" w:rsidRDefault="00A76F48">
      <w:r>
        <w:t>In der Klasse sind die Methoden zum überprüfen der globalen Formatierungen. Dazu gehören:</w:t>
      </w:r>
    </w:p>
    <w:p w14:paraId="00000033" w14:textId="77777777" w:rsidR="00674595" w:rsidRDefault="00A76F48">
      <w:pPr>
        <w:numPr>
          <w:ilvl w:val="0"/>
          <w:numId w:val="3"/>
        </w:numPr>
      </w:pPr>
      <w:r>
        <w:t>Ränder</w:t>
      </w:r>
    </w:p>
    <w:p w14:paraId="00000034" w14:textId="77777777" w:rsidR="00674595" w:rsidRDefault="00A76F48">
      <w:pPr>
        <w:numPr>
          <w:ilvl w:val="0"/>
          <w:numId w:val="3"/>
        </w:numPr>
      </w:pPr>
      <w:r>
        <w:t>Maximale Seitenanzahl</w:t>
      </w:r>
    </w:p>
    <w:p w14:paraId="00000035" w14:textId="77777777" w:rsidR="00674595" w:rsidRDefault="00A76F48">
      <w:pPr>
        <w:numPr>
          <w:ilvl w:val="0"/>
          <w:numId w:val="3"/>
        </w:numPr>
      </w:pPr>
      <w:r>
        <w:t>Inhaltsverzeichnis</w:t>
      </w:r>
    </w:p>
    <w:p w14:paraId="00000036" w14:textId="77777777" w:rsidR="00674595" w:rsidRDefault="00A76F48">
      <w:pPr>
        <w:numPr>
          <w:ilvl w:val="0"/>
          <w:numId w:val="3"/>
        </w:numPr>
      </w:pPr>
      <w:r>
        <w:t>Fußnoten</w:t>
      </w:r>
    </w:p>
    <w:p w14:paraId="00000037" w14:textId="77777777" w:rsidR="00674595" w:rsidRDefault="00A76F48">
      <w:pPr>
        <w:numPr>
          <w:ilvl w:val="0"/>
          <w:numId w:val="3"/>
        </w:numPr>
      </w:pPr>
      <w:r>
        <w:t>Seitenangaben</w:t>
      </w:r>
    </w:p>
    <w:p w14:paraId="00000038" w14:textId="77777777" w:rsidR="00674595" w:rsidRDefault="00A76F48">
      <w:pPr>
        <w:pStyle w:val="berschrift3"/>
      </w:pPr>
      <w:bookmarkStart w:id="7" w:name="_h7bs8sgu9ap9" w:colFirst="0" w:colLast="0"/>
      <w:bookmarkEnd w:id="7"/>
      <w:r>
        <w:t>ParagraphFormatting.cs</w:t>
      </w:r>
    </w:p>
    <w:p w14:paraId="00000039" w14:textId="77777777" w:rsidR="00674595" w:rsidRDefault="00A76F48">
      <w:r>
        <w:t>Überprüft die Formatierung eines Absatzes. Dazu gehören</w:t>
      </w:r>
    </w:p>
    <w:p w14:paraId="0000003A" w14:textId="77777777" w:rsidR="00674595" w:rsidRDefault="00A76F48">
      <w:pPr>
        <w:numPr>
          <w:ilvl w:val="0"/>
          <w:numId w:val="4"/>
        </w:numPr>
      </w:pPr>
      <w:r>
        <w:t>Prüfung, ob es sich um eine Überschrift handelt</w:t>
      </w:r>
    </w:p>
    <w:p w14:paraId="0000003B" w14:textId="77777777" w:rsidR="00674595" w:rsidRDefault="00A76F48">
      <w:pPr>
        <w:numPr>
          <w:ilvl w:val="0"/>
          <w:numId w:val="4"/>
        </w:numPr>
      </w:pPr>
      <w:r>
        <w:t>Absatzkontrolle: Hurenkind- und Schusterjungen-Regel</w:t>
      </w:r>
    </w:p>
    <w:p w14:paraId="0000003C" w14:textId="77777777" w:rsidR="00674595" w:rsidRDefault="00A76F48">
      <w:pPr>
        <w:pStyle w:val="berschrift3"/>
      </w:pPr>
      <w:bookmarkStart w:id="8" w:name="_rew0vfd1bz3d" w:colFirst="0" w:colLast="0"/>
      <w:bookmarkEnd w:id="8"/>
      <w:r>
        <w:t>TextFormatting.cs</w:t>
      </w:r>
    </w:p>
    <w:p w14:paraId="0000003D" w14:textId="77777777" w:rsidR="00674595" w:rsidRDefault="00A76F48">
      <w:r>
        <w:t>Überprüft die Formatierung des Textes bzw. der Wörter. Dazu gehören:</w:t>
      </w:r>
    </w:p>
    <w:p w14:paraId="0000003E" w14:textId="77777777" w:rsidR="00674595" w:rsidRDefault="00A76F48">
      <w:pPr>
        <w:numPr>
          <w:ilvl w:val="0"/>
          <w:numId w:val="7"/>
        </w:numPr>
      </w:pPr>
      <w:r>
        <w:t>Schriftgröße</w:t>
      </w:r>
    </w:p>
    <w:p w14:paraId="0000003F" w14:textId="77777777" w:rsidR="00674595" w:rsidRDefault="00A76F48">
      <w:pPr>
        <w:numPr>
          <w:ilvl w:val="0"/>
          <w:numId w:val="7"/>
        </w:numPr>
      </w:pPr>
      <w:r>
        <w:t>Schriftart</w:t>
      </w:r>
    </w:p>
    <w:p w14:paraId="00000040" w14:textId="77777777" w:rsidR="00674595" w:rsidRDefault="00A76F48">
      <w:pPr>
        <w:numPr>
          <w:ilvl w:val="0"/>
          <w:numId w:val="7"/>
        </w:numPr>
      </w:pPr>
      <w:r>
        <w:t>Zeilenabstand</w:t>
      </w:r>
    </w:p>
    <w:p w14:paraId="00000041" w14:textId="77777777" w:rsidR="00674595" w:rsidRDefault="00A76F48">
      <w:pPr>
        <w:numPr>
          <w:ilvl w:val="0"/>
          <w:numId w:val="7"/>
        </w:numPr>
      </w:pPr>
      <w:r>
        <w:t>Wort-Format: fett, kursiv, unterstrichen</w:t>
      </w:r>
    </w:p>
    <w:p w14:paraId="00000042" w14:textId="77777777" w:rsidR="00674595" w:rsidRDefault="00A76F48">
      <w:pPr>
        <w:pStyle w:val="berschrift2"/>
      </w:pPr>
      <w:bookmarkStart w:id="9" w:name="_gsiddxlg7nbp" w:colFirst="0" w:colLast="0"/>
      <w:bookmarkEnd w:id="9"/>
      <w:r>
        <w:lastRenderedPageBreak/>
        <w:t>Programmablauf</w:t>
      </w:r>
    </w:p>
    <w:p w14:paraId="00000043" w14:textId="77777777" w:rsidR="00674595" w:rsidRDefault="00A76F48">
      <w:r>
        <w:t xml:space="preserve">Zunächst wird der Benutzer aufgefordert, den Dateipfad des zu prüfenden Dokuments anzugeben. Wenn das Dokument nicht gefunden werden kann, wird eine Fehlermeldung ausgegeben </w:t>
      </w:r>
      <w:r>
        <w:t>und der Benutzer wieder zur Eingabe aufgefordert.</w:t>
      </w:r>
    </w:p>
    <w:p w14:paraId="00000044" w14:textId="77777777" w:rsidR="00674595" w:rsidRDefault="00674595"/>
    <w:p w14:paraId="00000045" w14:textId="77777777" w:rsidR="00674595" w:rsidRDefault="00A76F48">
      <w:r>
        <w:t>Globale Formatierung:</w:t>
      </w:r>
    </w:p>
    <w:p w14:paraId="00000046" w14:textId="77777777" w:rsidR="00674595" w:rsidRDefault="00A76F48">
      <w:r>
        <w:t>Daraufhin werden die globalen Formatierungen mit der Instanz der Klasse GlobalFormatting geprüft und entsprechende Meldungen ausgegeben.</w:t>
      </w:r>
    </w:p>
    <w:p w14:paraId="00000047" w14:textId="77777777" w:rsidR="00674595" w:rsidRDefault="00A76F48">
      <w:r>
        <w:t>Absatz-Iteration:</w:t>
      </w:r>
    </w:p>
    <w:p w14:paraId="00000048" w14:textId="77777777" w:rsidR="00674595" w:rsidRDefault="00A76F48">
      <w:pPr>
        <w:numPr>
          <w:ilvl w:val="0"/>
          <w:numId w:val="5"/>
        </w:numPr>
      </w:pPr>
      <w:r>
        <w:t>Danach wird über alle Absätz</w:t>
      </w:r>
      <w:r>
        <w:t>e iteriert. Zunächst wird die Absatz-Formatierung mit einer Instanz der Klasse ParagraphFormatting geprüft und entsprechende Meldungen ausgegeben.</w:t>
      </w:r>
    </w:p>
    <w:p w14:paraId="00000049" w14:textId="77777777" w:rsidR="00674595" w:rsidRDefault="00A76F48">
      <w:pPr>
        <w:ind w:left="720"/>
      </w:pPr>
      <w:r>
        <w:t>Wenn es sich dabei um eine Überschrift handelt, werden die weiteren Prüfungen übersprungen und der nächste Ab</w:t>
      </w:r>
      <w:r>
        <w:t>satz wird geprüft.</w:t>
      </w:r>
    </w:p>
    <w:p w14:paraId="0000004A" w14:textId="77777777" w:rsidR="00674595" w:rsidRDefault="00A76F48">
      <w:pPr>
        <w:numPr>
          <w:ilvl w:val="0"/>
          <w:numId w:val="5"/>
        </w:numPr>
      </w:pPr>
      <w:r>
        <w:t>Wenn es sich nicht um eine Überschrift handelt, wird die Text-Formatierung im Absatz mit einer Instanz der Klasse TextFormatting geprüft und entsprechende Meldungen ausgegeben.</w:t>
      </w:r>
    </w:p>
    <w:sectPr w:rsidR="006745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DD"/>
    <w:multiLevelType w:val="multilevel"/>
    <w:tmpl w:val="43741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43DBF"/>
    <w:multiLevelType w:val="multilevel"/>
    <w:tmpl w:val="19B6B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D3AD2"/>
    <w:multiLevelType w:val="multilevel"/>
    <w:tmpl w:val="84D2E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85B14"/>
    <w:multiLevelType w:val="multilevel"/>
    <w:tmpl w:val="B7E67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468E9"/>
    <w:multiLevelType w:val="multilevel"/>
    <w:tmpl w:val="FFA2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26516"/>
    <w:multiLevelType w:val="multilevel"/>
    <w:tmpl w:val="7656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35674"/>
    <w:multiLevelType w:val="multilevel"/>
    <w:tmpl w:val="EFB6A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5"/>
    <w:rsid w:val="00674595"/>
    <w:rsid w:val="00A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26B"/>
  <w15:docId w15:val="{0317D6A1-1E6D-4AB6-8359-9B81BFE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20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7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Schubert</cp:lastModifiedBy>
  <cp:revision>2</cp:revision>
  <dcterms:created xsi:type="dcterms:W3CDTF">2019-06-28T17:58:00Z</dcterms:created>
  <dcterms:modified xsi:type="dcterms:W3CDTF">2019-06-28T17:59:00Z</dcterms:modified>
</cp:coreProperties>
</file>