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B37AA" w14:textId="656F1F96" w:rsidR="008D0B60" w:rsidRDefault="00ED6ACD" w:rsidP="008D0B60">
      <w:pPr>
        <w:pStyle w:val="Title"/>
      </w:pPr>
      <w:r>
        <w:t>Technology for integrated systems</w:t>
      </w:r>
    </w:p>
    <w:p w14:paraId="1D6BC779" w14:textId="04E4086E" w:rsidR="008D0B60" w:rsidRPr="008D0B60" w:rsidRDefault="008D0B60" w:rsidP="008D0B60">
      <w:pPr>
        <w:pStyle w:val="Heading1"/>
      </w:pPr>
      <w:r>
        <w:rPr>
          <w:rFonts w:hint="eastAsia"/>
        </w:rPr>
        <w:t>Before packaging</w:t>
      </w:r>
    </w:p>
    <w:p w14:paraId="676BFB0F" w14:textId="23896544" w:rsidR="002F616A" w:rsidRDefault="008D0B60" w:rsidP="008D0B60">
      <w:pPr>
        <w:pStyle w:val="Heading2"/>
        <w:numPr>
          <w:ilvl w:val="0"/>
          <w:numId w:val="2"/>
        </w:numPr>
      </w:pPr>
      <w:r>
        <w:rPr>
          <w:rFonts w:hint="eastAsia"/>
        </w:rPr>
        <w:t xml:space="preserve">Wafer thinning </w:t>
      </w:r>
    </w:p>
    <w:p w14:paraId="09FB73E5" w14:textId="6E96946F" w:rsidR="002F616A" w:rsidRDefault="002F616A" w:rsidP="002F616A">
      <w:pPr>
        <w:pStyle w:val="ListParagraph"/>
        <w:numPr>
          <w:ilvl w:val="0"/>
          <w:numId w:val="4"/>
        </w:numPr>
      </w:pPr>
      <w:r>
        <w:t>B</w:t>
      </w:r>
      <w:r>
        <w:rPr>
          <w:rFonts w:hint="eastAsia"/>
        </w:rPr>
        <w:t>ack grinding thinning the substrate</w:t>
      </w:r>
      <w:r w:rsidR="006F145D">
        <w:rPr>
          <w:rFonts w:hint="eastAsia"/>
        </w:rPr>
        <w:t xml:space="preserve">. </w:t>
      </w:r>
    </w:p>
    <w:p w14:paraId="0BD31615" w14:textId="59960469" w:rsidR="002F616A" w:rsidRDefault="00B7211F" w:rsidP="002F616A">
      <w:pPr>
        <w:pStyle w:val="ListParagraph"/>
        <w:numPr>
          <w:ilvl w:val="0"/>
          <w:numId w:val="4"/>
        </w:numPr>
      </w:pPr>
      <w:r>
        <w:rPr>
          <w:rFonts w:hint="eastAsia"/>
        </w:rPr>
        <w:t>A</w:t>
      </w:r>
      <w:r>
        <w:t>f</w:t>
      </w:r>
      <w:r>
        <w:rPr>
          <w:rFonts w:hint="eastAsia"/>
        </w:rPr>
        <w:t xml:space="preserve">ter back grinding, Si-back is damaged because the stress. Relief by </w:t>
      </w:r>
      <w:r w:rsidR="008D6F89">
        <w:rPr>
          <w:rFonts w:hint="eastAsia"/>
        </w:rPr>
        <w:t xml:space="preserve">dry polishing, CMP, wet etching and dry etching. </w:t>
      </w:r>
    </w:p>
    <w:p w14:paraId="4886822A" w14:textId="555BD10C" w:rsidR="008D6F89" w:rsidRDefault="008D6F89" w:rsidP="008D6F89">
      <w:pPr>
        <w:pStyle w:val="Heading2"/>
        <w:numPr>
          <w:ilvl w:val="0"/>
          <w:numId w:val="2"/>
        </w:numPr>
      </w:pPr>
      <w:r>
        <w:rPr>
          <w:rFonts w:hint="eastAsia"/>
        </w:rPr>
        <w:t>Wafer dicing</w:t>
      </w:r>
    </w:p>
    <w:p w14:paraId="3DC8606E" w14:textId="6A56AC50" w:rsidR="00E96C0A" w:rsidRDefault="00E96C0A" w:rsidP="00E96C0A">
      <w:pPr>
        <w:pStyle w:val="ListParagraph"/>
        <w:numPr>
          <w:ilvl w:val="0"/>
          <w:numId w:val="5"/>
        </w:numPr>
      </w:pPr>
      <w:r>
        <w:rPr>
          <w:rFonts w:hint="eastAsia"/>
        </w:rPr>
        <w:t xml:space="preserve">Dicing wheel </w:t>
      </w:r>
      <w:r>
        <w:t>cause</w:t>
      </w:r>
      <w:r>
        <w:rPr>
          <w:rFonts w:hint="eastAsia"/>
        </w:rPr>
        <w:t xml:space="preserve"> </w:t>
      </w:r>
      <w:r>
        <w:t>damage</w:t>
      </w:r>
      <w:r>
        <w:rPr>
          <w:rFonts w:hint="eastAsia"/>
        </w:rPr>
        <w:t xml:space="preserve"> like clam shell and crack. (</w:t>
      </w:r>
      <w:r>
        <w:rPr>
          <w:rFonts w:hint="eastAsia"/>
        </w:rPr>
        <w:t>想象切玻璃</w:t>
      </w:r>
      <w:r>
        <w:rPr>
          <w:rFonts w:hint="eastAsia"/>
        </w:rPr>
        <w:t>)</w:t>
      </w:r>
    </w:p>
    <w:p w14:paraId="162BD89E" w14:textId="0C3BDCB8" w:rsidR="00FB1393" w:rsidRDefault="00824AA2" w:rsidP="00805CDE">
      <w:pPr>
        <w:pStyle w:val="ListParagraph"/>
        <w:numPr>
          <w:ilvl w:val="0"/>
          <w:numId w:val="5"/>
        </w:numPr>
      </w:pPr>
      <w:r>
        <w:rPr>
          <w:rFonts w:hint="eastAsia"/>
        </w:rPr>
        <w:t xml:space="preserve">Step-up dicing: </w:t>
      </w:r>
      <w:r w:rsidR="004D49E3">
        <w:rPr>
          <w:rFonts w:hint="eastAsia"/>
        </w:rPr>
        <w:t>宽刀接着窄刀</w:t>
      </w:r>
      <w:r w:rsidR="004362E8">
        <w:t>Traditional</w:t>
      </w:r>
      <w:r w:rsidR="00A42247">
        <w:rPr>
          <w:rFonts w:hint="eastAsia"/>
        </w:rPr>
        <w:t xml:space="preserve"> dicing </w:t>
      </w:r>
      <w:r w:rsidR="00A42247">
        <w:rPr>
          <w:rFonts w:hint="eastAsia"/>
        </w:rPr>
        <w:t>切</w:t>
      </w:r>
      <w:r w:rsidR="00A42247">
        <w:rPr>
          <w:rFonts w:hint="eastAsia"/>
        </w:rPr>
        <w:t>low-k BEOL</w:t>
      </w:r>
      <w:r w:rsidR="00A42247">
        <w:rPr>
          <w:rFonts w:hint="eastAsia"/>
        </w:rPr>
        <w:t>（金属连接层）很容易</w:t>
      </w:r>
      <w:r w:rsidR="00FE6B02">
        <w:rPr>
          <w:rFonts w:hint="eastAsia"/>
        </w:rPr>
        <w:t>damage</w:t>
      </w:r>
      <w:r w:rsidR="004362E8">
        <w:rPr>
          <w:rFonts w:hint="eastAsia"/>
        </w:rPr>
        <w:t>, set-up dicing</w:t>
      </w:r>
      <w:r w:rsidR="00FB1393">
        <w:rPr>
          <w:rFonts w:hint="eastAsia"/>
        </w:rPr>
        <w:t xml:space="preserve"> </w:t>
      </w:r>
      <w:r w:rsidR="00FB1393">
        <w:rPr>
          <w:rFonts w:hint="eastAsia"/>
        </w:rPr>
        <w:t>解决了这个问题。</w:t>
      </w:r>
    </w:p>
    <w:p w14:paraId="039533C4" w14:textId="6B13DB89" w:rsidR="007102E1" w:rsidRDefault="007102E1" w:rsidP="007102E1">
      <w:pPr>
        <w:pStyle w:val="ListParagraph"/>
        <w:numPr>
          <w:ilvl w:val="0"/>
          <w:numId w:val="5"/>
        </w:numPr>
      </w:pPr>
      <w:r>
        <w:rPr>
          <w:rFonts w:hint="eastAsia"/>
        </w:rPr>
        <w:t xml:space="preserve">Laser dicing: </w:t>
      </w:r>
      <w:r>
        <w:rPr>
          <w:rFonts w:hint="eastAsia"/>
        </w:rPr>
        <w:t>有</w:t>
      </w:r>
      <w:r>
        <w:rPr>
          <w:rFonts w:hint="eastAsia"/>
        </w:rPr>
        <w:t xml:space="preserve">heated affected Zone, </w:t>
      </w:r>
      <w:r>
        <w:rPr>
          <w:rFonts w:hint="eastAsia"/>
        </w:rPr>
        <w:t>影响精度。</w:t>
      </w:r>
    </w:p>
    <w:p w14:paraId="6C11070F" w14:textId="184DD6E0" w:rsidR="009C1E82" w:rsidRDefault="00CD7264" w:rsidP="002E592B">
      <w:pPr>
        <w:pStyle w:val="ListParagraph"/>
        <w:numPr>
          <w:ilvl w:val="0"/>
          <w:numId w:val="5"/>
        </w:numPr>
      </w:pPr>
      <w:r>
        <w:rPr>
          <w:rFonts w:hint="eastAsia"/>
        </w:rPr>
        <w:t xml:space="preserve">Stealth Dicing: </w:t>
      </w:r>
      <w:r>
        <w:rPr>
          <w:rFonts w:hint="eastAsia"/>
        </w:rPr>
        <w:t>在不破坏表面的情况下，通过内部的精确切合来分离出</w:t>
      </w:r>
      <w:r>
        <w:rPr>
          <w:rFonts w:hint="eastAsia"/>
        </w:rPr>
        <w:t>die</w:t>
      </w:r>
      <w:r>
        <w:rPr>
          <w:rFonts w:hint="eastAsia"/>
        </w:rPr>
        <w:t>。</w:t>
      </w:r>
      <w:r w:rsidR="00501602">
        <w:rPr>
          <w:rFonts w:hint="eastAsia"/>
        </w:rPr>
        <w:t xml:space="preserve">Two stages: </w:t>
      </w:r>
      <w:r w:rsidR="006D3E39">
        <w:rPr>
          <w:rFonts w:hint="eastAsia"/>
        </w:rPr>
        <w:t xml:space="preserve">laser beam </w:t>
      </w:r>
      <w:r w:rsidR="00501602">
        <w:rPr>
          <w:rFonts w:hint="eastAsia"/>
        </w:rPr>
        <w:t xml:space="preserve">creating a modified layer </w:t>
      </w:r>
      <w:r w:rsidR="006D3E39">
        <w:rPr>
          <w:rFonts w:hint="eastAsia"/>
        </w:rPr>
        <w:t xml:space="preserve">or stealth-dicing layer, then external force is applied to </w:t>
      </w:r>
      <w:r w:rsidR="009C1E82">
        <w:t>simulate</w:t>
      </w:r>
      <w:r w:rsidR="009C1E82">
        <w:rPr>
          <w:rFonts w:hint="eastAsia"/>
        </w:rPr>
        <w:t xml:space="preserve"> the dies along the modified layer. (</w:t>
      </w:r>
      <w:r w:rsidR="009C1E82">
        <w:rPr>
          <w:rFonts w:hint="eastAsia"/>
        </w:rPr>
        <w:t>掰玻璃</w:t>
      </w:r>
      <w:r w:rsidR="009C1E82">
        <w:rPr>
          <w:rFonts w:hint="eastAsia"/>
        </w:rPr>
        <w:t>)</w:t>
      </w:r>
      <w:r w:rsidR="002E592B">
        <w:rPr>
          <w:rFonts w:hint="eastAsia"/>
        </w:rPr>
        <w:t xml:space="preserve"> </w:t>
      </w:r>
      <w:r w:rsidR="002E592B">
        <w:rPr>
          <w:rFonts w:hint="eastAsia"/>
        </w:rPr>
        <w:t>比起两种方法</w:t>
      </w:r>
      <w:r w:rsidR="002E592B">
        <w:rPr>
          <w:rFonts w:hint="eastAsia"/>
        </w:rPr>
        <w:t xml:space="preserve">: No </w:t>
      </w:r>
      <w:r w:rsidR="002E592B">
        <w:t>damage</w:t>
      </w:r>
      <w:r w:rsidR="002E592B">
        <w:rPr>
          <w:rFonts w:hint="eastAsia"/>
        </w:rPr>
        <w:t xml:space="preserve">, no </w:t>
      </w:r>
      <w:r w:rsidR="002E592B">
        <w:t>need</w:t>
      </w:r>
      <w:r w:rsidR="002E592B">
        <w:rPr>
          <w:rFonts w:hint="eastAsia"/>
        </w:rPr>
        <w:t xml:space="preserve"> for cleaning, no cutting loss. </w:t>
      </w:r>
    </w:p>
    <w:p w14:paraId="0F999216" w14:textId="61027DA6" w:rsidR="002E592B" w:rsidRDefault="008F667C" w:rsidP="002E592B">
      <w:pPr>
        <w:pStyle w:val="ListParagraph"/>
        <w:numPr>
          <w:ilvl w:val="0"/>
          <w:numId w:val="5"/>
        </w:numPr>
      </w:pPr>
      <w:r>
        <w:rPr>
          <w:rFonts w:hint="eastAsia"/>
        </w:rPr>
        <w:t xml:space="preserve">Plasma dicing: </w:t>
      </w:r>
      <w:r>
        <w:rPr>
          <w:rFonts w:hint="eastAsia"/>
        </w:rPr>
        <w:t>用</w:t>
      </w:r>
      <w:r>
        <w:rPr>
          <w:rFonts w:hint="eastAsia"/>
        </w:rPr>
        <w:t xml:space="preserve">Plasma </w:t>
      </w:r>
      <w:r>
        <w:rPr>
          <w:rFonts w:hint="eastAsia"/>
        </w:rPr>
        <w:t>照</w:t>
      </w:r>
      <w:r>
        <w:rPr>
          <w:rFonts w:hint="eastAsia"/>
        </w:rPr>
        <w:t>patterned</w:t>
      </w:r>
      <w:r>
        <w:rPr>
          <w:rFonts w:hint="eastAsia"/>
        </w:rPr>
        <w:t>区域完成分割。</w:t>
      </w:r>
    </w:p>
    <w:p w14:paraId="3068A804" w14:textId="6CA17978" w:rsidR="008F667C" w:rsidRDefault="00E61060" w:rsidP="00E61060">
      <w:pPr>
        <w:pStyle w:val="Heading1"/>
      </w:pPr>
      <w:r>
        <w:rPr>
          <w:rFonts w:hint="eastAsia"/>
        </w:rPr>
        <w:t xml:space="preserve">Die attach </w:t>
      </w:r>
    </w:p>
    <w:p w14:paraId="5458F00C" w14:textId="550AEFE1" w:rsidR="00E61060" w:rsidRDefault="002B6CF6" w:rsidP="00E61060">
      <w:pPr>
        <w:pStyle w:val="Heading2"/>
        <w:numPr>
          <w:ilvl w:val="0"/>
          <w:numId w:val="6"/>
        </w:numPr>
      </w:pPr>
      <w:r>
        <w:rPr>
          <w:rFonts w:hint="eastAsia"/>
        </w:rPr>
        <w:t>Wire bonding</w:t>
      </w:r>
    </w:p>
    <w:p w14:paraId="3B3FFB93" w14:textId="243080EB" w:rsidR="008E3CA1" w:rsidRDefault="006879EB" w:rsidP="008E3CA1">
      <w:pPr>
        <w:pStyle w:val="ListParagraph"/>
        <w:numPr>
          <w:ilvl w:val="0"/>
          <w:numId w:val="8"/>
        </w:numPr>
      </w:pPr>
      <w:r>
        <w:t>P</w:t>
      </w:r>
      <w:r>
        <w:rPr>
          <w:rFonts w:hint="eastAsia"/>
        </w:rPr>
        <w:t xml:space="preserve">ros: </w:t>
      </w:r>
      <w:r w:rsidR="008E3CA1">
        <w:rPr>
          <w:rFonts w:hint="eastAsia"/>
        </w:rPr>
        <w:t xml:space="preserve">no special </w:t>
      </w:r>
      <w:r w:rsidR="008E3CA1">
        <w:t>additional</w:t>
      </w:r>
      <w:r w:rsidR="008E3CA1">
        <w:rPr>
          <w:rFonts w:hint="eastAsia"/>
        </w:rPr>
        <w:t xml:space="preserve"> chip process, software tooling, design flexibility</w:t>
      </w:r>
      <w:r w:rsidR="00064243">
        <w:rPr>
          <w:rFonts w:hint="eastAsia"/>
        </w:rPr>
        <w:t>（允许芯片上任何位置的</w:t>
      </w:r>
      <w:r w:rsidR="00064243">
        <w:rPr>
          <w:rFonts w:hint="eastAsia"/>
        </w:rPr>
        <w:t>pin</w:t>
      </w:r>
      <w:r w:rsidR="00064243">
        <w:rPr>
          <w:rFonts w:hint="eastAsia"/>
        </w:rPr>
        <w:t>连接到</w:t>
      </w:r>
      <w:r w:rsidR="00064243">
        <w:rPr>
          <w:rFonts w:hint="eastAsia"/>
        </w:rPr>
        <w:t>pad</w:t>
      </w:r>
      <w:r w:rsidR="00064243">
        <w:rPr>
          <w:rFonts w:hint="eastAsia"/>
        </w:rPr>
        <w:t>）</w:t>
      </w:r>
      <w:r w:rsidR="008E3CA1">
        <w:rPr>
          <w:rFonts w:hint="eastAsia"/>
        </w:rPr>
        <w:t xml:space="preserve">, die </w:t>
      </w:r>
      <w:r w:rsidR="008E3CA1">
        <w:t>availability</w:t>
      </w:r>
      <w:r w:rsidR="00064243">
        <w:rPr>
          <w:rFonts w:hint="eastAsia"/>
        </w:rPr>
        <w:t>（</w:t>
      </w:r>
      <w:r w:rsidR="00F6568A">
        <w:rPr>
          <w:rFonts w:hint="eastAsia"/>
        </w:rPr>
        <w:t>不需要特殊的</w:t>
      </w:r>
      <w:r w:rsidR="00F6568A">
        <w:rPr>
          <w:rFonts w:hint="eastAsia"/>
        </w:rPr>
        <w:t>die</w:t>
      </w:r>
      <w:r w:rsidR="00F6568A">
        <w:rPr>
          <w:rFonts w:hint="eastAsia"/>
        </w:rPr>
        <w:t>来执行</w:t>
      </w:r>
      <w:r w:rsidR="00F6568A">
        <w:rPr>
          <w:rFonts w:hint="eastAsia"/>
        </w:rPr>
        <w:t>packaging</w:t>
      </w:r>
      <w:r w:rsidR="00F6568A">
        <w:rPr>
          <w:rFonts w:hint="eastAsia"/>
        </w:rPr>
        <w:t>）</w:t>
      </w:r>
      <w:r w:rsidR="008E3CA1">
        <w:rPr>
          <w:rFonts w:hint="eastAsia"/>
        </w:rPr>
        <w:t xml:space="preserve">. </w:t>
      </w:r>
    </w:p>
    <w:p w14:paraId="1A595EFC" w14:textId="4E139F6D" w:rsidR="00064243" w:rsidRDefault="00064243" w:rsidP="008E3CA1">
      <w:pPr>
        <w:pStyle w:val="ListParagraph"/>
        <w:numPr>
          <w:ilvl w:val="0"/>
          <w:numId w:val="8"/>
        </w:numPr>
      </w:pPr>
      <w:r>
        <w:rPr>
          <w:rFonts w:hint="eastAsia"/>
        </w:rPr>
        <w:t xml:space="preserve">Cons: </w:t>
      </w:r>
      <w:r w:rsidR="00F6568A">
        <w:rPr>
          <w:rFonts w:hint="eastAsia"/>
        </w:rPr>
        <w:t>Large total footprint</w:t>
      </w:r>
      <w:r w:rsidR="00F6568A">
        <w:rPr>
          <w:rFonts w:hint="eastAsia"/>
        </w:rPr>
        <w:t>（</w:t>
      </w:r>
      <w:r w:rsidR="001C115F">
        <w:rPr>
          <w:rFonts w:hint="eastAsia"/>
        </w:rPr>
        <w:t>线连出来占地方</w:t>
      </w:r>
      <w:r w:rsidR="00AE4132">
        <w:rPr>
          <w:rFonts w:hint="eastAsia"/>
        </w:rPr>
        <w:t>）</w:t>
      </w:r>
      <w:r w:rsidR="00AE4132">
        <w:rPr>
          <w:rFonts w:hint="eastAsia"/>
        </w:rPr>
        <w:t xml:space="preserve">, </w:t>
      </w:r>
      <w:r w:rsidR="00F6568A">
        <w:rPr>
          <w:rFonts w:hint="eastAsia"/>
        </w:rPr>
        <w:t>One bond a time</w:t>
      </w:r>
      <w:r w:rsidR="00C33FC4">
        <w:rPr>
          <w:rFonts w:hint="eastAsia"/>
        </w:rPr>
        <w:t>, lead inductance(</w:t>
      </w:r>
      <w:r w:rsidR="00C33FC4">
        <w:t>parasitic</w:t>
      </w:r>
      <w:r w:rsidR="00C33FC4">
        <w:rPr>
          <w:rFonts w:hint="eastAsia"/>
        </w:rPr>
        <w:t>), limited Pre-testability</w:t>
      </w:r>
      <w:r w:rsidR="00C33FC4">
        <w:rPr>
          <w:rFonts w:hint="eastAsia"/>
        </w:rPr>
        <w:t>（连好才知道好坏），</w:t>
      </w:r>
      <w:r w:rsidR="00C33FC4">
        <w:rPr>
          <w:rFonts w:hint="eastAsia"/>
        </w:rPr>
        <w:t xml:space="preserve">repair </w:t>
      </w:r>
      <w:r w:rsidR="00C33FC4">
        <w:t>difficulties</w:t>
      </w:r>
      <w:r w:rsidR="00C33FC4">
        <w:rPr>
          <w:rFonts w:hint="eastAsia"/>
        </w:rPr>
        <w:t xml:space="preserve">. </w:t>
      </w:r>
    </w:p>
    <w:p w14:paraId="03FA02D0" w14:textId="347B40EE" w:rsidR="00C33FC4" w:rsidRDefault="001150D9" w:rsidP="008E3CA1">
      <w:pPr>
        <w:pStyle w:val="ListParagraph"/>
        <w:numPr>
          <w:ilvl w:val="0"/>
          <w:numId w:val="8"/>
        </w:numPr>
      </w:pPr>
      <w:r>
        <w:t>L</w:t>
      </w:r>
      <w:r>
        <w:rPr>
          <w:rFonts w:hint="eastAsia"/>
        </w:rPr>
        <w:t xml:space="preserve">oop shape: </w:t>
      </w:r>
      <w:r>
        <w:rPr>
          <w:rFonts w:hint="eastAsia"/>
        </w:rPr>
        <w:t>引脚和其他连接点的弯曲属性</w:t>
      </w:r>
    </w:p>
    <w:p w14:paraId="68E4DA8A" w14:textId="1CAB8B22" w:rsidR="00882CBB" w:rsidRDefault="002235B6" w:rsidP="00882CBB">
      <w:pPr>
        <w:pStyle w:val="ListParagraph"/>
        <w:numPr>
          <w:ilvl w:val="0"/>
          <w:numId w:val="8"/>
        </w:numPr>
      </w:pPr>
      <w:r>
        <w:rPr>
          <w:rFonts w:hint="eastAsia"/>
        </w:rPr>
        <w:t xml:space="preserve">Ball bonding and wedge bonding: </w:t>
      </w:r>
      <w:hyperlink r:id="rId5" w:history="1">
        <w:r w:rsidR="00882CBB" w:rsidRPr="00955E1A">
          <w:rPr>
            <w:rStyle w:val="Hyperlink"/>
          </w:rPr>
          <w:t>https://youtu.be/fazeH4PHvpk</w:t>
        </w:r>
      </w:hyperlink>
      <w:r w:rsidR="00882CBB">
        <w:rPr>
          <w:rFonts w:hint="eastAsia"/>
        </w:rPr>
        <w:t xml:space="preserve"> </w:t>
      </w:r>
    </w:p>
    <w:p w14:paraId="3191233C" w14:textId="62DE63FA" w:rsidR="00A67A7E" w:rsidRPr="002B6CF6" w:rsidRDefault="00AE4132" w:rsidP="00414120">
      <w:pPr>
        <w:pStyle w:val="ListParagraph"/>
        <w:numPr>
          <w:ilvl w:val="0"/>
          <w:numId w:val="8"/>
        </w:numPr>
      </w:pPr>
      <w:r>
        <w:rPr>
          <w:rFonts w:hint="eastAsia"/>
        </w:rPr>
        <w:t xml:space="preserve">Wedge boding: </w:t>
      </w:r>
      <w:r w:rsidR="004A1BD0">
        <w:rPr>
          <w:rFonts w:hint="eastAsia"/>
        </w:rPr>
        <w:t>substrate heating not required (less heat</w:t>
      </w:r>
      <w:r w:rsidR="004F1443">
        <w:rPr>
          <w:rFonts w:hint="eastAsia"/>
        </w:rPr>
        <w:t>，</w:t>
      </w:r>
      <w:r w:rsidR="004F1443">
        <w:rPr>
          <w:rFonts w:hint="eastAsia"/>
        </w:rPr>
        <w:t>ball bonding</w:t>
      </w:r>
      <w:r w:rsidR="004F1443">
        <w:rPr>
          <w:rFonts w:hint="eastAsia"/>
        </w:rPr>
        <w:t>有一个融化的过程</w:t>
      </w:r>
      <w:r w:rsidR="004A1BD0">
        <w:rPr>
          <w:rFonts w:hint="eastAsia"/>
        </w:rPr>
        <w:t>)</w:t>
      </w:r>
      <w:r w:rsidR="00C91EF7">
        <w:rPr>
          <w:rFonts w:hint="eastAsia"/>
        </w:rPr>
        <w:t>, unidirectio</w:t>
      </w:r>
      <w:r w:rsidR="00BC07DE">
        <w:rPr>
          <w:rFonts w:hint="eastAsia"/>
        </w:rPr>
        <w:t xml:space="preserve">nal </w:t>
      </w:r>
      <w:r w:rsidR="00BC07DE">
        <w:t>bondin</w:t>
      </w:r>
      <w:r w:rsidR="00BC07DE">
        <w:rPr>
          <w:rFonts w:hint="eastAsia"/>
        </w:rPr>
        <w:t xml:space="preserve">g (less optimistic angle to reach), </w:t>
      </w:r>
      <w:r w:rsidR="00246FCF">
        <w:rPr>
          <w:rFonts w:hint="eastAsia"/>
        </w:rPr>
        <w:t>low profile and fine pitch (loop</w:t>
      </w:r>
      <w:r w:rsidR="00246FCF">
        <w:rPr>
          <w:rFonts w:hint="eastAsia"/>
        </w:rPr>
        <w:t>非常好控制，不需要</w:t>
      </w:r>
      <w:r w:rsidR="00246FCF">
        <w:rPr>
          <w:rFonts w:hint="eastAsia"/>
        </w:rPr>
        <w:t>formation bond</w:t>
      </w:r>
      <w:r w:rsidR="00246FCF">
        <w:rPr>
          <w:rFonts w:hint="eastAsia"/>
        </w:rPr>
        <w:t>，所以能实现</w:t>
      </w:r>
      <w:r w:rsidR="00246FCF">
        <w:rPr>
          <w:rFonts w:hint="eastAsia"/>
        </w:rPr>
        <w:t>fine pitch)</w:t>
      </w:r>
      <w:r w:rsidR="00ED5FB0">
        <w:rPr>
          <w:rFonts w:hint="eastAsia"/>
        </w:rPr>
        <w:t xml:space="preserve">, </w:t>
      </w:r>
      <w:r w:rsidR="00764032">
        <w:rPr>
          <w:rFonts w:hint="eastAsia"/>
        </w:rPr>
        <w:t>Less susceptible to cleanliness/Yield issue (</w:t>
      </w:r>
      <w:r w:rsidR="00764032">
        <w:rPr>
          <w:rFonts w:hint="eastAsia"/>
        </w:rPr>
        <w:t>在较低的温度下进行</w:t>
      </w:r>
      <w:r w:rsidR="00764032">
        <w:rPr>
          <w:rFonts w:hint="eastAsia"/>
        </w:rPr>
        <w:t>)</w:t>
      </w:r>
      <w:r w:rsidR="00ED5FB0">
        <w:rPr>
          <w:rFonts w:hint="eastAsia"/>
        </w:rPr>
        <w:t xml:space="preserve">, </w:t>
      </w:r>
      <w:r w:rsidR="00764032">
        <w:rPr>
          <w:rFonts w:hint="eastAsia"/>
        </w:rPr>
        <w:t>H</w:t>
      </w:r>
      <w:r w:rsidR="00A67A7E">
        <w:rPr>
          <w:rFonts w:hint="eastAsia"/>
        </w:rPr>
        <w:t xml:space="preserve">igh </w:t>
      </w:r>
      <w:r w:rsidR="00A67A7E">
        <w:rPr>
          <w:rFonts w:hint="eastAsia"/>
        </w:rPr>
        <w:lastRenderedPageBreak/>
        <w:t xml:space="preserve">susceptibility to Fatigue (At bond heel) </w:t>
      </w:r>
      <w:r w:rsidR="00ED5FB0">
        <w:rPr>
          <w:rFonts w:hint="eastAsia"/>
        </w:rPr>
        <w:t xml:space="preserve">, </w:t>
      </w:r>
      <w:r w:rsidR="00A67A7E">
        <w:rPr>
          <w:rFonts w:hint="eastAsia"/>
        </w:rPr>
        <w:t xml:space="preserve">Greater Part </w:t>
      </w:r>
      <w:r w:rsidR="00A67A7E">
        <w:t>Clearance</w:t>
      </w:r>
      <w:r w:rsidR="00A67A7E">
        <w:rPr>
          <w:rFonts w:hint="eastAsia"/>
        </w:rPr>
        <w:t xml:space="preserve"> required </w:t>
      </w:r>
      <w:r w:rsidR="007B1C9C">
        <w:rPr>
          <w:rFonts w:hint="eastAsia"/>
        </w:rPr>
        <w:t>(</w:t>
      </w:r>
      <w:r w:rsidR="007B1C9C">
        <w:rPr>
          <w:rFonts w:hint="eastAsia"/>
        </w:rPr>
        <w:t>有杂质粘不住</w:t>
      </w:r>
      <w:r w:rsidR="007B1C9C">
        <w:rPr>
          <w:rFonts w:hint="eastAsia"/>
        </w:rPr>
        <w:t>)</w:t>
      </w:r>
      <w:r w:rsidR="00ED5FB0">
        <w:rPr>
          <w:rFonts w:hint="eastAsia"/>
        </w:rPr>
        <w:t xml:space="preserve">, </w:t>
      </w:r>
      <w:r w:rsidR="00A67A7E">
        <w:rPr>
          <w:rFonts w:hint="eastAsia"/>
        </w:rPr>
        <w:t>Slower bonding process</w:t>
      </w:r>
    </w:p>
    <w:p w14:paraId="427E895E" w14:textId="691119F1" w:rsidR="00BA4469" w:rsidRDefault="00BA4469" w:rsidP="00BA4469">
      <w:pPr>
        <w:pStyle w:val="Heading2"/>
        <w:numPr>
          <w:ilvl w:val="0"/>
          <w:numId w:val="6"/>
        </w:numPr>
      </w:pPr>
      <w:r>
        <w:rPr>
          <w:rFonts w:hint="eastAsia"/>
        </w:rPr>
        <w:t xml:space="preserve">Tape Automated Bonding </w:t>
      </w:r>
      <w:r>
        <w:rPr>
          <w:rFonts w:hint="eastAsia"/>
        </w:rPr>
        <w:t>用于解决</w:t>
      </w:r>
      <w:r>
        <w:rPr>
          <w:rFonts w:hint="eastAsia"/>
        </w:rPr>
        <w:t xml:space="preserve">Wire bonding </w:t>
      </w:r>
      <w:r>
        <w:rPr>
          <w:rFonts w:hint="eastAsia"/>
        </w:rPr>
        <w:t>太慢的问题</w:t>
      </w:r>
    </w:p>
    <w:p w14:paraId="0A2873B0" w14:textId="07B3B3E6" w:rsidR="00BA4469" w:rsidRDefault="00FA2F57" w:rsidP="00BA4469">
      <w:pPr>
        <w:pStyle w:val="ListParagraph"/>
        <w:numPr>
          <w:ilvl w:val="0"/>
          <w:numId w:val="10"/>
        </w:numPr>
      </w:pPr>
      <w:r>
        <w:rPr>
          <w:rFonts w:hint="eastAsia"/>
        </w:rPr>
        <w:t>已经做好的线框直接连到</w:t>
      </w:r>
      <w:r>
        <w:rPr>
          <w:rFonts w:hint="eastAsia"/>
        </w:rPr>
        <w:t>chip</w:t>
      </w:r>
      <w:r>
        <w:rPr>
          <w:rFonts w:hint="eastAsia"/>
        </w:rPr>
        <w:t>上，裁剪以后直接压到</w:t>
      </w:r>
      <w:r>
        <w:rPr>
          <w:rFonts w:hint="eastAsia"/>
        </w:rPr>
        <w:t xml:space="preserve">carrier </w:t>
      </w:r>
      <w:r w:rsidR="00C06B9F">
        <w:rPr>
          <w:rFonts w:hint="eastAsia"/>
        </w:rPr>
        <w:t>上</w:t>
      </w:r>
    </w:p>
    <w:p w14:paraId="709DD12B" w14:textId="443FCE39" w:rsidR="00C06B9F" w:rsidRDefault="00C06B9F" w:rsidP="00C06B9F">
      <w:pPr>
        <w:pStyle w:val="Heading2"/>
        <w:numPr>
          <w:ilvl w:val="0"/>
          <w:numId w:val="6"/>
        </w:numPr>
      </w:pPr>
      <w:r>
        <w:rPr>
          <w:rFonts w:hint="eastAsia"/>
        </w:rPr>
        <w:t xml:space="preserve">Flip-chip </w:t>
      </w:r>
      <w:r>
        <w:t>technology</w:t>
      </w:r>
    </w:p>
    <w:p w14:paraId="1A247C15" w14:textId="166759AC" w:rsidR="00C06B9F" w:rsidRDefault="00052EB6" w:rsidP="00C06B9F">
      <w:pPr>
        <w:pStyle w:val="ListParagraph"/>
        <w:numPr>
          <w:ilvl w:val="0"/>
          <w:numId w:val="10"/>
        </w:numPr>
      </w:pPr>
      <w:r>
        <w:rPr>
          <w:rFonts w:hint="eastAsia"/>
        </w:rPr>
        <w:t>Mounting the chip upside-down on a substrate with direct electrical connections</w:t>
      </w:r>
      <w:r w:rsidR="004C0287">
        <w:rPr>
          <w:rFonts w:hint="eastAsia"/>
        </w:rPr>
        <w:t xml:space="preserve"> through a conductive </w:t>
      </w:r>
      <w:r w:rsidR="004C0287">
        <w:t>“</w:t>
      </w:r>
      <w:r w:rsidR="004C0287">
        <w:rPr>
          <w:rFonts w:hint="eastAsia"/>
        </w:rPr>
        <w:t>bump</w:t>
      </w:r>
      <w:proofErr w:type="gramStart"/>
      <w:r w:rsidR="004C0287">
        <w:t>”</w:t>
      </w:r>
      <w:r w:rsidR="004C0287">
        <w:rPr>
          <w:rFonts w:hint="eastAsia"/>
        </w:rPr>
        <w:t>, but</w:t>
      </w:r>
      <w:proofErr w:type="gramEnd"/>
      <w:r w:rsidR="004C0287">
        <w:rPr>
          <w:rFonts w:hint="eastAsia"/>
        </w:rPr>
        <w:t xml:space="preserve"> matching I/O on the </w:t>
      </w:r>
      <w:r w:rsidR="004C0287">
        <w:t>receiving</w:t>
      </w:r>
      <w:r w:rsidR="004C0287">
        <w:rPr>
          <w:rFonts w:hint="eastAsia"/>
        </w:rPr>
        <w:t xml:space="preserve"> substrate</w:t>
      </w:r>
      <w:r w:rsidR="00BC0673">
        <w:rPr>
          <w:rFonts w:hint="eastAsia"/>
        </w:rPr>
        <w:t xml:space="preserve"> </w:t>
      </w:r>
      <w:r w:rsidR="00CE168C">
        <w:rPr>
          <w:rFonts w:hint="eastAsia"/>
        </w:rPr>
        <w:t xml:space="preserve">(alignment). </w:t>
      </w:r>
    </w:p>
    <w:p w14:paraId="1FF373AB" w14:textId="057E8E1E" w:rsidR="00284D08" w:rsidRDefault="00FD3802" w:rsidP="00FD3802">
      <w:pPr>
        <w:pStyle w:val="ListParagraph"/>
        <w:numPr>
          <w:ilvl w:val="0"/>
          <w:numId w:val="10"/>
        </w:numPr>
      </w:pPr>
      <w:r>
        <w:rPr>
          <w:rFonts w:hint="eastAsia"/>
        </w:rPr>
        <w:t>类似于</w:t>
      </w:r>
      <w:r>
        <w:rPr>
          <w:rFonts w:hint="eastAsia"/>
        </w:rPr>
        <w:t>BGA</w:t>
      </w:r>
      <w:r>
        <w:rPr>
          <w:rFonts w:hint="eastAsia"/>
        </w:rPr>
        <w:t>：</w:t>
      </w:r>
      <w:hyperlink r:id="rId6" w:history="1">
        <w:r w:rsidRPr="00A849E8">
          <w:rPr>
            <w:rStyle w:val="Hyperlink"/>
          </w:rPr>
          <w:t>https://youtu.be/Aw6Pq7TkDyo</w:t>
        </w:r>
      </w:hyperlink>
    </w:p>
    <w:p w14:paraId="1C949530" w14:textId="5F5F2537" w:rsidR="00DC0DE0" w:rsidRDefault="00040B35" w:rsidP="00DC0DE0">
      <w:pPr>
        <w:pStyle w:val="ListParagraph"/>
        <w:numPr>
          <w:ilvl w:val="0"/>
          <w:numId w:val="10"/>
        </w:numPr>
      </w:pPr>
      <w:r>
        <w:t>U</w:t>
      </w:r>
      <w:r>
        <w:rPr>
          <w:rFonts w:hint="eastAsia"/>
        </w:rPr>
        <w:t xml:space="preserve">nderfill: </w:t>
      </w:r>
      <w:r>
        <w:rPr>
          <w:rFonts w:hint="eastAsia"/>
        </w:rPr>
        <w:t>让</w:t>
      </w:r>
      <w:r>
        <w:rPr>
          <w:rFonts w:hint="eastAsia"/>
        </w:rPr>
        <w:t>bump</w:t>
      </w:r>
      <w:r>
        <w:rPr>
          <w:rFonts w:hint="eastAsia"/>
        </w:rPr>
        <w:t>更稳</w:t>
      </w:r>
      <w:r w:rsidR="00115106">
        <w:rPr>
          <w:rFonts w:hint="eastAsia"/>
        </w:rPr>
        <w:t>，</w:t>
      </w:r>
      <w:r w:rsidR="00115106">
        <w:rPr>
          <w:rFonts w:hint="eastAsia"/>
        </w:rPr>
        <w:t xml:space="preserve">two options: </w:t>
      </w:r>
      <w:r w:rsidR="000569C5">
        <w:rPr>
          <w:rFonts w:hint="eastAsia"/>
        </w:rPr>
        <w:t xml:space="preserve">1. </w:t>
      </w:r>
      <w:r w:rsidR="000569C5">
        <w:t>U</w:t>
      </w:r>
      <w:r w:rsidR="000569C5">
        <w:rPr>
          <w:rFonts w:hint="eastAsia"/>
        </w:rPr>
        <w:t>nderfill</w:t>
      </w:r>
      <w:r w:rsidR="000569C5">
        <w:rPr>
          <w:rFonts w:hint="eastAsia"/>
        </w:rPr>
        <w:t>在锡球完成以后从侧面进去</w:t>
      </w:r>
      <w:r w:rsidR="000569C5">
        <w:rPr>
          <w:rFonts w:hint="eastAsia"/>
        </w:rPr>
        <w:t xml:space="preserve"> 2.</w:t>
      </w:r>
      <w:r w:rsidR="0041247A">
        <w:rPr>
          <w:rFonts w:hint="eastAsia"/>
        </w:rPr>
        <w:t xml:space="preserve"> </w:t>
      </w:r>
      <w:r w:rsidR="0041247A">
        <w:rPr>
          <w:rFonts w:hint="eastAsia"/>
        </w:rPr>
        <w:t>先搞胶，因为是流动的</w:t>
      </w:r>
      <w:r w:rsidR="00DC0DE0">
        <w:rPr>
          <w:rFonts w:hint="eastAsia"/>
        </w:rPr>
        <w:t>所以可以连接</w:t>
      </w:r>
      <w:r w:rsidR="00DC0DE0">
        <w:rPr>
          <w:rFonts w:hint="eastAsia"/>
        </w:rPr>
        <w:t>bump</w:t>
      </w:r>
      <w:r w:rsidR="00DC0DE0">
        <w:rPr>
          <w:rFonts w:hint="eastAsia"/>
        </w:rPr>
        <w:t>，然后</w:t>
      </w:r>
      <w:r w:rsidR="00DC0DE0">
        <w:rPr>
          <w:rFonts w:hint="eastAsia"/>
        </w:rPr>
        <w:t xml:space="preserve">curing. </w:t>
      </w:r>
    </w:p>
    <w:p w14:paraId="28988DAA" w14:textId="0AFC928F" w:rsidR="00360C38" w:rsidRDefault="00360C38" w:rsidP="00027785">
      <w:pPr>
        <w:pStyle w:val="Heading3"/>
        <w:ind w:firstLine="360"/>
      </w:pPr>
      <w:r>
        <w:t>S</w:t>
      </w:r>
      <w:r>
        <w:rPr>
          <w:rFonts w:hint="eastAsia"/>
        </w:rPr>
        <w:t xml:space="preserve">oldering </w:t>
      </w:r>
      <w:proofErr w:type="gramStart"/>
      <w:r>
        <w:rPr>
          <w:rFonts w:hint="eastAsia"/>
        </w:rPr>
        <w:t>reflow</w:t>
      </w:r>
      <w:proofErr w:type="gramEnd"/>
    </w:p>
    <w:p w14:paraId="0BA77B9D" w14:textId="0E425556" w:rsidR="00360C38" w:rsidRDefault="00A02E02" w:rsidP="00360C38">
      <w:pPr>
        <w:pStyle w:val="ListParagraph"/>
        <w:numPr>
          <w:ilvl w:val="0"/>
          <w:numId w:val="11"/>
        </w:numPr>
      </w:pPr>
      <w:r>
        <w:rPr>
          <w:rFonts w:hint="eastAsia"/>
        </w:rPr>
        <w:t xml:space="preserve">Electrolytic plating of solder bumps: </w:t>
      </w:r>
      <w:r w:rsidR="00A54043">
        <w:rPr>
          <w:rFonts w:hint="eastAsia"/>
        </w:rPr>
        <w:t>目的是为了拉一个</w:t>
      </w:r>
      <w:r w:rsidR="00A54043">
        <w:rPr>
          <w:rFonts w:hint="eastAsia"/>
        </w:rPr>
        <w:t>pad</w:t>
      </w:r>
      <w:r w:rsidR="00A54043">
        <w:rPr>
          <w:rFonts w:hint="eastAsia"/>
        </w:rPr>
        <w:t>到</w:t>
      </w:r>
      <w:r w:rsidR="00A54043">
        <w:rPr>
          <w:rFonts w:hint="eastAsia"/>
        </w:rPr>
        <w:t>bump</w:t>
      </w:r>
      <w:r w:rsidR="00A54043">
        <w:rPr>
          <w:rFonts w:hint="eastAsia"/>
        </w:rPr>
        <w:t>的金属层出来</w:t>
      </w:r>
      <w:r w:rsidR="00183754">
        <w:rPr>
          <w:rFonts w:hint="eastAsia"/>
        </w:rPr>
        <w:t>。</w:t>
      </w:r>
      <w:r w:rsidR="00183754" w:rsidRPr="00183754">
        <w:rPr>
          <w:rFonts w:hint="eastAsia"/>
        </w:rPr>
        <w:t>在含有金属离子的溶液中，将基底作为阴极放入，通过施加电流，金属离子被还原并在基底表面形成均匀的金属层。</w:t>
      </w:r>
    </w:p>
    <w:p w14:paraId="61AD8BD1" w14:textId="2D98CAE7" w:rsidR="00183754" w:rsidRDefault="00183754" w:rsidP="00360C38">
      <w:pPr>
        <w:pStyle w:val="ListParagraph"/>
        <w:numPr>
          <w:ilvl w:val="0"/>
          <w:numId w:val="11"/>
        </w:numPr>
      </w:pPr>
      <w:r>
        <w:rPr>
          <w:rFonts w:hint="eastAsia"/>
        </w:rPr>
        <w:t xml:space="preserve">Electroless plating: </w:t>
      </w:r>
      <w:r w:rsidRPr="00183754">
        <w:rPr>
          <w:rFonts w:hint="eastAsia"/>
        </w:rPr>
        <w:t>将基底浸入含有金属离子和还原剂的溶液中。金属离子在没有电流的情况下被还原，并在基底表面自发形成金属层。</w:t>
      </w:r>
    </w:p>
    <w:p w14:paraId="57DFD100" w14:textId="631EC2AE" w:rsidR="00183754" w:rsidRDefault="00B2447B" w:rsidP="00360C38">
      <w:pPr>
        <w:pStyle w:val="ListParagraph"/>
        <w:numPr>
          <w:ilvl w:val="0"/>
          <w:numId w:val="11"/>
        </w:numPr>
      </w:pPr>
      <w:r>
        <w:t>S</w:t>
      </w:r>
      <w:r>
        <w:rPr>
          <w:rFonts w:hint="eastAsia"/>
        </w:rPr>
        <w:t xml:space="preserve">older paste: </w:t>
      </w:r>
      <w:hyperlink r:id="rId7" w:history="1">
        <w:r w:rsidRPr="00A849E8">
          <w:rPr>
            <w:rStyle w:val="Hyperlink"/>
          </w:rPr>
          <w:t>https://youtu.be/p6h6DMhBBpM</w:t>
        </w:r>
      </w:hyperlink>
      <w:r w:rsidR="00882CBB">
        <w:t xml:space="preserve"> </w:t>
      </w:r>
    </w:p>
    <w:p w14:paraId="14308EA3" w14:textId="251B33B0" w:rsidR="00B2447B" w:rsidRDefault="005E6F41" w:rsidP="00360C38">
      <w:pPr>
        <w:pStyle w:val="ListParagraph"/>
        <w:numPr>
          <w:ilvl w:val="0"/>
          <w:numId w:val="11"/>
        </w:numPr>
      </w:pPr>
      <w:r>
        <w:t>“</w:t>
      </w:r>
      <w:r>
        <w:rPr>
          <w:rFonts w:hint="eastAsia"/>
        </w:rPr>
        <w:t>stud bump</w:t>
      </w:r>
      <w:r>
        <w:t>”</w:t>
      </w:r>
      <w:r>
        <w:rPr>
          <w:rFonts w:hint="eastAsia"/>
        </w:rPr>
        <w:t xml:space="preserve">: </w:t>
      </w:r>
      <w:r>
        <w:rPr>
          <w:rFonts w:hint="eastAsia"/>
        </w:rPr>
        <w:t>类似于</w:t>
      </w:r>
      <w:r>
        <w:rPr>
          <w:rFonts w:hint="eastAsia"/>
        </w:rPr>
        <w:t xml:space="preserve">wire bonding </w:t>
      </w:r>
      <w:r>
        <w:rPr>
          <w:rFonts w:hint="eastAsia"/>
        </w:rPr>
        <w:t>形成一个</w:t>
      </w:r>
      <w:r>
        <w:rPr>
          <w:rFonts w:hint="eastAsia"/>
        </w:rPr>
        <w:t>pad</w:t>
      </w:r>
      <w:r>
        <w:rPr>
          <w:rFonts w:hint="eastAsia"/>
        </w:rPr>
        <w:t>上的</w:t>
      </w:r>
      <w:r>
        <w:rPr>
          <w:rFonts w:hint="eastAsia"/>
        </w:rPr>
        <w:t>bump</w:t>
      </w:r>
      <w:r>
        <w:rPr>
          <w:rFonts w:hint="eastAsia"/>
        </w:rPr>
        <w:t>然后压</w:t>
      </w:r>
      <w:r w:rsidR="00064BF7">
        <w:rPr>
          <w:rFonts w:hint="eastAsia"/>
        </w:rPr>
        <w:t>。</w:t>
      </w:r>
    </w:p>
    <w:p w14:paraId="387E827F" w14:textId="02E09D14" w:rsidR="005E6F41" w:rsidRDefault="00942FB5" w:rsidP="00533216">
      <w:pPr>
        <w:pStyle w:val="Heading3"/>
      </w:pPr>
      <w:r>
        <w:rPr>
          <w:rFonts w:hint="eastAsia"/>
        </w:rPr>
        <w:t>Adhesive joining</w:t>
      </w:r>
    </w:p>
    <w:p w14:paraId="7ADB58BC" w14:textId="28F18783" w:rsidR="00942FB5" w:rsidRDefault="00801EE4" w:rsidP="00027785">
      <w:pPr>
        <w:ind w:firstLine="360"/>
      </w:pPr>
      <w:r>
        <w:rPr>
          <w:rFonts w:hint="eastAsia"/>
        </w:rPr>
        <w:t xml:space="preserve">ICA: </w:t>
      </w:r>
      <w:r w:rsidR="00A47D7B">
        <w:rPr>
          <w:rFonts w:hint="eastAsia"/>
        </w:rPr>
        <w:t>只跟</w:t>
      </w:r>
      <w:r w:rsidR="00A47D7B">
        <w:rPr>
          <w:rFonts w:hint="eastAsia"/>
        </w:rPr>
        <w:t>pad</w:t>
      </w:r>
      <w:r w:rsidR="00A47D7B">
        <w:rPr>
          <w:rFonts w:hint="eastAsia"/>
        </w:rPr>
        <w:t>连接</w:t>
      </w:r>
    </w:p>
    <w:p w14:paraId="72F38FC0" w14:textId="61F0AE6D" w:rsidR="00A47D7B" w:rsidRDefault="00A47D7B" w:rsidP="00027785">
      <w:pPr>
        <w:ind w:firstLine="360"/>
      </w:pPr>
      <w:r>
        <w:rPr>
          <w:rFonts w:hint="eastAsia"/>
        </w:rPr>
        <w:t xml:space="preserve">ACA: glue </w:t>
      </w:r>
      <w:r>
        <w:rPr>
          <w:rFonts w:hint="eastAsia"/>
        </w:rPr>
        <w:t>里面有</w:t>
      </w:r>
      <w:r w:rsidR="006957E5">
        <w:rPr>
          <w:rFonts w:hint="eastAsia"/>
        </w:rPr>
        <w:t>有些</w:t>
      </w:r>
      <w:r w:rsidR="006957E5">
        <w:rPr>
          <w:rFonts w:hint="eastAsia"/>
        </w:rPr>
        <w:t>conductive</w:t>
      </w:r>
      <w:r w:rsidR="006957E5">
        <w:rPr>
          <w:rFonts w:hint="eastAsia"/>
        </w:rPr>
        <w:t>的球，能导电，</w:t>
      </w:r>
      <w:r w:rsidR="006957E5">
        <w:rPr>
          <w:rFonts w:hint="eastAsia"/>
        </w:rPr>
        <w:t>bond pad</w:t>
      </w:r>
      <w:r w:rsidR="006957E5">
        <w:rPr>
          <w:rFonts w:hint="eastAsia"/>
        </w:rPr>
        <w:t>把这些给压实了。</w:t>
      </w:r>
    </w:p>
    <w:p w14:paraId="7BB41BB3" w14:textId="245A8A3C" w:rsidR="008355E2" w:rsidRDefault="00C071CC" w:rsidP="00027785">
      <w:pPr>
        <w:ind w:firstLine="360"/>
      </w:pPr>
      <w:r>
        <w:rPr>
          <w:rFonts w:hint="eastAsia"/>
        </w:rPr>
        <w:t>Non-conductive adhesive: bond pad</w:t>
      </w:r>
      <w:r>
        <w:rPr>
          <w:rFonts w:hint="eastAsia"/>
        </w:rPr>
        <w:t>直接连接，</w:t>
      </w:r>
      <w:r w:rsidR="008355E2">
        <w:rPr>
          <w:rFonts w:hint="eastAsia"/>
        </w:rPr>
        <w:t xml:space="preserve">adhesive </w:t>
      </w:r>
      <w:r w:rsidR="008355E2">
        <w:rPr>
          <w:rFonts w:hint="eastAsia"/>
        </w:rPr>
        <w:t>只做连接。</w:t>
      </w:r>
    </w:p>
    <w:p w14:paraId="6A1C9C01" w14:textId="46E86F84" w:rsidR="00AF5BC3" w:rsidRDefault="00027785" w:rsidP="00533216">
      <w:pPr>
        <w:pStyle w:val="Heading3"/>
      </w:pPr>
      <w:r>
        <w:rPr>
          <w:rFonts w:hint="eastAsia"/>
        </w:rPr>
        <w:t>Conclusion</w:t>
      </w:r>
    </w:p>
    <w:p w14:paraId="4A30DA8F" w14:textId="0591946B" w:rsidR="0084677B" w:rsidRDefault="008F287D" w:rsidP="0084677B">
      <w:pPr>
        <w:pStyle w:val="ListParagraph"/>
        <w:numPr>
          <w:ilvl w:val="0"/>
          <w:numId w:val="12"/>
        </w:numPr>
      </w:pPr>
      <w:r>
        <w:t>P</w:t>
      </w:r>
      <w:r>
        <w:rPr>
          <w:rFonts w:hint="eastAsia"/>
        </w:rPr>
        <w:t xml:space="preserve">ros: area array connections are </w:t>
      </w:r>
      <w:r>
        <w:t>possible</w:t>
      </w:r>
      <w:r w:rsidR="0084677B">
        <w:rPr>
          <w:rFonts w:hint="eastAsia"/>
        </w:rPr>
        <w:t>, high I/O counts and /or relaxed I/O pitch</w:t>
      </w:r>
      <w:r w:rsidR="00882FD8">
        <w:rPr>
          <w:rFonts w:hint="eastAsia"/>
        </w:rPr>
        <w:t xml:space="preserve">; </w:t>
      </w:r>
      <w:r w:rsidR="00882FD8">
        <w:rPr>
          <w:rFonts w:hint="eastAsia"/>
        </w:rPr>
        <w:t>尽可能少的</w:t>
      </w:r>
      <w:r w:rsidR="00D14F81">
        <w:rPr>
          <w:rFonts w:hint="eastAsia"/>
        </w:rPr>
        <w:t>空间</w:t>
      </w:r>
      <w:r w:rsidR="00D14F81">
        <w:rPr>
          <w:rFonts w:hint="eastAsia"/>
        </w:rPr>
        <w:t xml:space="preserve">; </w:t>
      </w:r>
      <w:r w:rsidR="00463275">
        <w:rPr>
          <w:rFonts w:hint="eastAsia"/>
        </w:rPr>
        <w:t xml:space="preserve">all connections in one step, </w:t>
      </w:r>
      <w:r w:rsidR="00D14F81">
        <w:rPr>
          <w:rFonts w:hint="eastAsia"/>
        </w:rPr>
        <w:t xml:space="preserve">high yield; high alignment </w:t>
      </w:r>
      <w:r w:rsidR="00D14F81">
        <w:t>precision</w:t>
      </w:r>
      <w:r w:rsidR="00D14F81">
        <w:rPr>
          <w:rFonts w:hint="eastAsia"/>
        </w:rPr>
        <w:t>; low electrical inductance</w:t>
      </w:r>
      <w:r w:rsidR="00463275">
        <w:rPr>
          <w:rFonts w:hint="eastAsia"/>
        </w:rPr>
        <w:t>.</w:t>
      </w:r>
      <w:r w:rsidR="00D14F81">
        <w:rPr>
          <w:rFonts w:hint="eastAsia"/>
        </w:rPr>
        <w:t xml:space="preserve"> </w:t>
      </w:r>
    </w:p>
    <w:p w14:paraId="4E2F5346" w14:textId="1DD97A0A" w:rsidR="0055420B" w:rsidRPr="00027785" w:rsidRDefault="00463275" w:rsidP="00A81BA0">
      <w:pPr>
        <w:pStyle w:val="ListParagraph"/>
        <w:numPr>
          <w:ilvl w:val="0"/>
          <w:numId w:val="12"/>
        </w:numPr>
      </w:pPr>
      <w:r>
        <w:t>C</w:t>
      </w:r>
      <w:r>
        <w:rPr>
          <w:rFonts w:hint="eastAsia"/>
        </w:rPr>
        <w:t xml:space="preserve">ons: </w:t>
      </w:r>
      <w:r w:rsidR="006235CA">
        <w:t>requires</w:t>
      </w:r>
      <w:r w:rsidR="006235CA">
        <w:rPr>
          <w:rFonts w:hint="eastAsia"/>
        </w:rPr>
        <w:t xml:space="preserve"> </w:t>
      </w:r>
      <w:r w:rsidR="00107D7E">
        <w:t>additional</w:t>
      </w:r>
      <w:r w:rsidR="00107D7E">
        <w:rPr>
          <w:rFonts w:hint="eastAsia"/>
        </w:rPr>
        <w:t xml:space="preserve"> processing of </w:t>
      </w:r>
      <w:r w:rsidR="00107D7E">
        <w:t>the</w:t>
      </w:r>
      <w:r w:rsidR="00107D7E">
        <w:rPr>
          <w:rFonts w:hint="eastAsia"/>
        </w:rPr>
        <w:t xml:space="preserve"> wafers (form </w:t>
      </w:r>
      <w:r w:rsidR="00692F47">
        <w:rPr>
          <w:rFonts w:hint="eastAsia"/>
        </w:rPr>
        <w:t xml:space="preserve">the contact pads); </w:t>
      </w:r>
      <w:r w:rsidR="00692F47">
        <w:t>not</w:t>
      </w:r>
      <w:r w:rsidR="00692F47">
        <w:rPr>
          <w:rFonts w:hint="eastAsia"/>
        </w:rPr>
        <w:t xml:space="preserve"> readily available, many technologies; visual inspection bumps difficult; </w:t>
      </w:r>
      <w:r w:rsidR="00FC7580">
        <w:rPr>
          <w:rFonts w:hint="eastAsia"/>
        </w:rPr>
        <w:t xml:space="preserve">no repair after underfill process; requires matching I/O pattern; </w:t>
      </w:r>
      <w:r w:rsidR="005A6238">
        <w:rPr>
          <w:rFonts w:hint="eastAsia"/>
        </w:rPr>
        <w:t>热疲劳</w:t>
      </w:r>
      <w:r w:rsidR="005A6238">
        <w:rPr>
          <w:rFonts w:hint="eastAsia"/>
        </w:rPr>
        <w:t xml:space="preserve">; require high temperature process. </w:t>
      </w:r>
    </w:p>
    <w:p w14:paraId="2544FC5E" w14:textId="773DA81C" w:rsidR="00E638FF" w:rsidRDefault="003B6E9C">
      <w:r>
        <w:rPr>
          <w:rFonts w:hint="eastAsia"/>
        </w:rPr>
        <w:t xml:space="preserve">Encapsulation </w:t>
      </w:r>
      <w:r w:rsidR="00A30E5E">
        <w:rPr>
          <w:rFonts w:hint="eastAsia"/>
        </w:rPr>
        <w:t xml:space="preserve">by </w:t>
      </w:r>
      <w:r w:rsidR="00A30E5E">
        <w:t>liquid</w:t>
      </w:r>
      <w:r w:rsidR="00A30E5E">
        <w:rPr>
          <w:rFonts w:hint="eastAsia"/>
        </w:rPr>
        <w:t xml:space="preserve"> dispense</w:t>
      </w:r>
      <w:r w:rsidR="00F34758">
        <w:rPr>
          <w:rFonts w:hint="eastAsia"/>
        </w:rPr>
        <w:t xml:space="preserve">: </w:t>
      </w:r>
      <w:hyperlink r:id="rId8" w:history="1">
        <w:r w:rsidR="00882CBB" w:rsidRPr="00955E1A">
          <w:rPr>
            <w:rStyle w:val="Hyperlink"/>
          </w:rPr>
          <w:t>https://youtu.be/c68SR9XLsbg</w:t>
        </w:r>
      </w:hyperlink>
      <w:r w:rsidR="00882CBB">
        <w:rPr>
          <w:rFonts w:hint="eastAsia"/>
        </w:rPr>
        <w:t xml:space="preserve"> </w:t>
      </w:r>
      <w:r w:rsidR="00882CBB">
        <w:t xml:space="preserve"> </w:t>
      </w:r>
    </w:p>
    <w:p w14:paraId="03367A83" w14:textId="19298887" w:rsidR="00F34758" w:rsidRDefault="00A81BA0" w:rsidP="00A81BA0">
      <w:pPr>
        <w:pStyle w:val="Heading1"/>
      </w:pPr>
      <w:r>
        <w:rPr>
          <w:rFonts w:hint="eastAsia"/>
        </w:rPr>
        <w:lastRenderedPageBreak/>
        <w:t>Established Packaging</w:t>
      </w:r>
    </w:p>
    <w:p w14:paraId="3FD03710" w14:textId="226844AA" w:rsidR="00A81BA0" w:rsidRDefault="00FA63A6" w:rsidP="00FA63A6">
      <w:pPr>
        <w:pStyle w:val="Heading2"/>
        <w:numPr>
          <w:ilvl w:val="0"/>
          <w:numId w:val="13"/>
        </w:numPr>
      </w:pPr>
      <w:r>
        <w:rPr>
          <w:rFonts w:hint="eastAsia"/>
        </w:rPr>
        <w:t>Single chip packaging</w:t>
      </w:r>
    </w:p>
    <w:p w14:paraId="358DB349" w14:textId="658608F5" w:rsidR="00607F32" w:rsidRDefault="00607F32" w:rsidP="00FA63A6">
      <w:r>
        <w:t>L</w:t>
      </w:r>
      <w:r>
        <w:rPr>
          <w:rFonts w:hint="eastAsia"/>
        </w:rPr>
        <w:t xml:space="preserve">eaded </w:t>
      </w:r>
      <w:r>
        <w:t>package</w:t>
      </w:r>
      <w:r>
        <w:rPr>
          <w:rFonts w:hint="eastAsia"/>
        </w:rPr>
        <w:t xml:space="preserve">: SIP </w:t>
      </w:r>
      <w:r>
        <w:rPr>
          <w:rFonts w:hint="eastAsia"/>
        </w:rPr>
        <w:t>封装</w:t>
      </w:r>
    </w:p>
    <w:p w14:paraId="6C66C629" w14:textId="0D261A71" w:rsidR="00607F32" w:rsidRDefault="00607F32" w:rsidP="00FA63A6">
      <w:r>
        <w:rPr>
          <w:rFonts w:hint="eastAsia"/>
        </w:rPr>
        <w:t xml:space="preserve">Leadless (no legs) </w:t>
      </w:r>
    </w:p>
    <w:p w14:paraId="7DF01210" w14:textId="4182ED7B" w:rsidR="004B4FD6" w:rsidRDefault="004B4FD6" w:rsidP="004B4FD6">
      <w:pPr>
        <w:pStyle w:val="Heading2"/>
        <w:numPr>
          <w:ilvl w:val="0"/>
          <w:numId w:val="13"/>
        </w:numPr>
      </w:pPr>
      <w:r>
        <w:rPr>
          <w:rFonts w:hint="eastAsia"/>
        </w:rPr>
        <w:t>BGA packaging</w:t>
      </w:r>
    </w:p>
    <w:p w14:paraId="0851A811" w14:textId="1DDA28C9" w:rsidR="004A5C15" w:rsidRDefault="004A5C15" w:rsidP="004A5C15">
      <w:pPr>
        <w:pStyle w:val="Heading2"/>
        <w:numPr>
          <w:ilvl w:val="0"/>
          <w:numId w:val="13"/>
        </w:numPr>
      </w:pPr>
      <w:r>
        <w:rPr>
          <w:rFonts w:hint="eastAsia"/>
        </w:rPr>
        <w:t>C</w:t>
      </w:r>
      <w:r w:rsidR="008E238E">
        <w:rPr>
          <w:rFonts w:hint="eastAsia"/>
        </w:rPr>
        <w:t>hip-</w:t>
      </w:r>
      <w:r>
        <w:rPr>
          <w:rFonts w:hint="eastAsia"/>
        </w:rPr>
        <w:t>S</w:t>
      </w:r>
      <w:r w:rsidR="008E238E">
        <w:rPr>
          <w:rFonts w:hint="eastAsia"/>
        </w:rPr>
        <w:t xml:space="preserve">cale </w:t>
      </w:r>
      <w:r>
        <w:rPr>
          <w:rFonts w:hint="eastAsia"/>
        </w:rPr>
        <w:t>P</w:t>
      </w:r>
      <w:r w:rsidR="008E238E">
        <w:rPr>
          <w:rFonts w:hint="eastAsia"/>
        </w:rPr>
        <w:t>ackage</w:t>
      </w:r>
      <w:r>
        <w:rPr>
          <w:rFonts w:hint="eastAsia"/>
        </w:rPr>
        <w:t xml:space="preserve"> </w:t>
      </w:r>
    </w:p>
    <w:p w14:paraId="2EE584BE" w14:textId="5141C64B" w:rsidR="002A52AD" w:rsidRDefault="003434E2" w:rsidP="00C06F6D">
      <w:pPr>
        <w:pStyle w:val="ListParagraph"/>
        <w:numPr>
          <w:ilvl w:val="0"/>
          <w:numId w:val="14"/>
        </w:numPr>
      </w:pPr>
      <w:r>
        <w:t xml:space="preserve">Future </w:t>
      </w:r>
      <w:r w:rsidR="0065150D">
        <w:t>reduces</w:t>
      </w:r>
      <w:r w:rsidR="002A52AD">
        <w:rPr>
          <w:rFonts w:hint="eastAsia"/>
        </w:rPr>
        <w:t xml:space="preserve"> the </w:t>
      </w:r>
      <w:r w:rsidR="002A52AD">
        <w:t>size and</w:t>
      </w:r>
      <w:r w:rsidR="002A52AD">
        <w:rPr>
          <w:rFonts w:hint="eastAsia"/>
        </w:rPr>
        <w:t xml:space="preserve"> thickness of the BGA </w:t>
      </w:r>
      <w:r>
        <w:t>packages</w:t>
      </w:r>
      <w:r w:rsidR="00E27922">
        <w:rPr>
          <w:rFonts w:hint="eastAsia"/>
        </w:rPr>
        <w:t xml:space="preserve">, evolution to smaller ball pitches. Since the packages are about not more </w:t>
      </w:r>
      <w:r w:rsidR="00E27922">
        <w:t>than</w:t>
      </w:r>
      <w:r w:rsidR="00E27922">
        <w:rPr>
          <w:rFonts w:hint="eastAsia"/>
        </w:rPr>
        <w:t xml:space="preserve"> 1.2 times the area of the chip. </w:t>
      </w:r>
    </w:p>
    <w:p w14:paraId="7F3A510F" w14:textId="77777777" w:rsidR="00724478" w:rsidRDefault="00A90531" w:rsidP="00724478">
      <w:pPr>
        <w:pStyle w:val="ListParagraph"/>
        <w:numPr>
          <w:ilvl w:val="0"/>
          <w:numId w:val="14"/>
        </w:numPr>
      </w:pPr>
      <w:r>
        <w:t>S</w:t>
      </w:r>
      <w:r>
        <w:rPr>
          <w:rFonts w:hint="eastAsia"/>
        </w:rPr>
        <w:t xml:space="preserve">ome examples like thin-film ball grid array, </w:t>
      </w:r>
      <w:r w:rsidR="00B11C98">
        <w:rPr>
          <w:rFonts w:hint="eastAsia"/>
        </w:rPr>
        <w:t>therma</w:t>
      </w:r>
      <w:r w:rsidR="003F202A">
        <w:rPr>
          <w:rFonts w:hint="eastAsia"/>
        </w:rPr>
        <w:t>l-enhanced</w:t>
      </w:r>
    </w:p>
    <w:p w14:paraId="69060D6E" w14:textId="770E760B" w:rsidR="00724478" w:rsidRDefault="00724478" w:rsidP="00724478">
      <w:pPr>
        <w:pStyle w:val="Heading2"/>
        <w:numPr>
          <w:ilvl w:val="0"/>
          <w:numId w:val="13"/>
        </w:numPr>
      </w:pPr>
      <w:r>
        <w:t>H</w:t>
      </w:r>
      <w:r>
        <w:rPr>
          <w:rFonts w:hint="eastAsia"/>
        </w:rPr>
        <w:t xml:space="preserve">igh density </w:t>
      </w:r>
      <w:r>
        <w:t>“</w:t>
      </w:r>
      <w:r>
        <w:rPr>
          <w:rFonts w:hint="eastAsia"/>
        </w:rPr>
        <w:t>interposer</w:t>
      </w:r>
      <w:r>
        <w:t>”</w:t>
      </w:r>
      <w:r>
        <w:rPr>
          <w:rFonts w:hint="eastAsia"/>
        </w:rPr>
        <w:t xml:space="preserve"> substrate BGA</w:t>
      </w:r>
      <w:r w:rsidR="00143E78">
        <w:rPr>
          <w:rFonts w:hint="eastAsia"/>
        </w:rPr>
        <w:t xml:space="preserve"> (redistribution layer, interposer) </w:t>
      </w:r>
    </w:p>
    <w:p w14:paraId="560B4DD3" w14:textId="387F3741" w:rsidR="00F607D1" w:rsidRDefault="00B731E7" w:rsidP="00F607D1">
      <w:pPr>
        <w:pStyle w:val="ListParagraph"/>
        <w:numPr>
          <w:ilvl w:val="0"/>
          <w:numId w:val="15"/>
        </w:numPr>
      </w:pPr>
      <w:r>
        <w:rPr>
          <w:rFonts w:hint="eastAsia"/>
        </w:rPr>
        <w:t>To solve the problem of the gap between PCB scaling and IC</w:t>
      </w:r>
      <w:r w:rsidR="00143E78">
        <w:rPr>
          <w:rFonts w:hint="eastAsia"/>
        </w:rPr>
        <w:t>.</w:t>
      </w:r>
      <w:r>
        <w:rPr>
          <w:rFonts w:hint="eastAsia"/>
        </w:rPr>
        <w:t xml:space="preserve"> </w:t>
      </w:r>
    </w:p>
    <w:p w14:paraId="52257FD0" w14:textId="20ED3BFA" w:rsidR="004E34AC" w:rsidRDefault="004E34AC" w:rsidP="004E34AC">
      <w:pPr>
        <w:pStyle w:val="Heading1"/>
      </w:pPr>
      <w:r>
        <w:rPr>
          <w:rFonts w:hint="eastAsia"/>
        </w:rPr>
        <w:t>Wafer-level packaging</w:t>
      </w:r>
    </w:p>
    <w:p w14:paraId="1D99198C" w14:textId="75C6CC3C" w:rsidR="00F607D1" w:rsidRDefault="00F607D1" w:rsidP="00F607D1">
      <w:r>
        <w:rPr>
          <w:rFonts w:hint="eastAsia"/>
        </w:rPr>
        <w:t>承接上部分的</w:t>
      </w:r>
      <w:r>
        <w:rPr>
          <w:rFonts w:hint="eastAsia"/>
        </w:rPr>
        <w:t>interposer technique</w:t>
      </w:r>
    </w:p>
    <w:p w14:paraId="256ADB07" w14:textId="449BE8A1" w:rsidR="00F607D1" w:rsidRDefault="001D3D45" w:rsidP="00F607D1">
      <w:pPr>
        <w:pStyle w:val="ListParagraph"/>
        <w:numPr>
          <w:ilvl w:val="0"/>
          <w:numId w:val="15"/>
        </w:numPr>
      </w:pPr>
      <w:r>
        <w:rPr>
          <w:rFonts w:hint="eastAsia"/>
        </w:rPr>
        <w:t xml:space="preserve">Dielectric </w:t>
      </w:r>
      <w:r>
        <w:rPr>
          <w:rFonts w:hint="eastAsia"/>
        </w:rPr>
        <w:t>之间的金属连接层，用</w:t>
      </w:r>
      <w:r w:rsidR="00C1411F">
        <w:rPr>
          <w:rFonts w:hint="eastAsia"/>
        </w:rPr>
        <w:t>导线进行</w:t>
      </w:r>
      <w:r w:rsidR="00CF36EF">
        <w:rPr>
          <w:rFonts w:hint="eastAsia"/>
        </w:rPr>
        <w:t>连接</w:t>
      </w:r>
    </w:p>
    <w:p w14:paraId="39EA6165" w14:textId="0C0C608E" w:rsidR="007019AE" w:rsidRDefault="007019AE" w:rsidP="00F607D1">
      <w:pPr>
        <w:pStyle w:val="ListParagraph"/>
        <w:numPr>
          <w:ilvl w:val="0"/>
          <w:numId w:val="15"/>
        </w:numPr>
      </w:pPr>
      <w:r>
        <w:rPr>
          <w:rFonts w:hint="eastAsia"/>
        </w:rPr>
        <w:t xml:space="preserve">Main technology for metal is semi-additive Cu electroplating. </w:t>
      </w:r>
    </w:p>
    <w:p w14:paraId="0671F563" w14:textId="55366E3E" w:rsidR="00CF36EF" w:rsidRDefault="00540FF6" w:rsidP="00F607D1">
      <w:pPr>
        <w:pStyle w:val="ListParagraph"/>
        <w:numPr>
          <w:ilvl w:val="0"/>
          <w:numId w:val="15"/>
        </w:numPr>
      </w:pPr>
      <w:r>
        <w:rPr>
          <w:rFonts w:hint="eastAsia"/>
        </w:rPr>
        <w:t xml:space="preserve">Using different </w:t>
      </w:r>
      <w:r w:rsidR="00BA6FC7">
        <w:t>layouts</w:t>
      </w:r>
      <w:r>
        <w:rPr>
          <w:rFonts w:hint="eastAsia"/>
        </w:rPr>
        <w:t xml:space="preserve"> to achieve L, C, R</w:t>
      </w:r>
      <w:r w:rsidR="007019AE">
        <w:rPr>
          <w:rFonts w:hint="eastAsia"/>
        </w:rPr>
        <w:t xml:space="preserve">. </w:t>
      </w:r>
    </w:p>
    <w:p w14:paraId="4ABBD60A" w14:textId="6A777D4E" w:rsidR="005419D3" w:rsidRDefault="009E5530" w:rsidP="00E80C66">
      <w:pPr>
        <w:pStyle w:val="ListParagraph"/>
        <w:numPr>
          <w:ilvl w:val="0"/>
          <w:numId w:val="15"/>
        </w:numPr>
      </w:pPr>
      <w:r>
        <w:rPr>
          <w:rFonts w:hint="eastAsia"/>
        </w:rPr>
        <w:t xml:space="preserve">Thin-film process: </w:t>
      </w:r>
      <w:r w:rsidR="00F80A99">
        <w:rPr>
          <w:rFonts w:hint="eastAsia"/>
        </w:rPr>
        <w:t>lift-off metal patterning gap</w:t>
      </w:r>
      <w:r w:rsidR="00F80A99">
        <w:rPr>
          <w:rFonts w:hint="eastAsia"/>
        </w:rPr>
        <w:t>略大于</w:t>
      </w:r>
      <w:r w:rsidR="00F80A99">
        <w:rPr>
          <w:rFonts w:hint="eastAsia"/>
        </w:rPr>
        <w:t xml:space="preserve">pattern, subtractive etching </w:t>
      </w:r>
      <w:r w:rsidR="005419D3">
        <w:rPr>
          <w:rFonts w:hint="eastAsia"/>
        </w:rPr>
        <w:t>导致</w:t>
      </w:r>
      <w:r w:rsidR="005419D3">
        <w:rPr>
          <w:rFonts w:hint="eastAsia"/>
        </w:rPr>
        <w:t xml:space="preserve"> resist strip: gap &gt;&gt; pattern</w:t>
      </w:r>
      <w:r w:rsidR="00E80C66">
        <w:rPr>
          <w:rFonts w:hint="eastAsia"/>
        </w:rPr>
        <w:t xml:space="preserve">, semi-additive </w:t>
      </w:r>
      <w:r w:rsidR="007E5A95">
        <w:rPr>
          <w:rFonts w:hint="eastAsia"/>
        </w:rPr>
        <w:t xml:space="preserve">electroplating. </w:t>
      </w:r>
    </w:p>
    <w:p w14:paraId="70997892" w14:textId="22EAE5B2" w:rsidR="00917627" w:rsidRDefault="00917627" w:rsidP="001E200E">
      <w:pPr>
        <w:pStyle w:val="Heading2"/>
      </w:pPr>
      <w:r>
        <w:t>W</w:t>
      </w:r>
      <w:r>
        <w:rPr>
          <w:rFonts w:hint="eastAsia"/>
        </w:rPr>
        <w:t>afer level chip-scale packaging</w:t>
      </w:r>
    </w:p>
    <w:p w14:paraId="6D5DE638" w14:textId="149218BA" w:rsidR="00CE6844" w:rsidRPr="00CE6844" w:rsidRDefault="00CE6844" w:rsidP="00CE6844">
      <w:pPr>
        <w:pStyle w:val="Heading3"/>
        <w:numPr>
          <w:ilvl w:val="0"/>
          <w:numId w:val="18"/>
        </w:numPr>
      </w:pPr>
      <w:r>
        <w:t>F</w:t>
      </w:r>
      <w:r>
        <w:rPr>
          <w:rFonts w:hint="eastAsia"/>
        </w:rPr>
        <w:t xml:space="preserve">lip-chip redistribution (Die </w:t>
      </w:r>
      <w:r w:rsidR="00B172E5">
        <w:rPr>
          <w:rFonts w:hint="eastAsia"/>
        </w:rPr>
        <w:t>的</w:t>
      </w:r>
      <w:r w:rsidR="00B172E5">
        <w:rPr>
          <w:rFonts w:hint="eastAsia"/>
        </w:rPr>
        <w:t>bonds</w:t>
      </w:r>
      <w:r w:rsidR="00B172E5">
        <w:rPr>
          <w:rFonts w:hint="eastAsia"/>
        </w:rPr>
        <w:t>重新</w:t>
      </w:r>
      <w:r w:rsidR="00B172E5">
        <w:rPr>
          <w:rFonts w:hint="eastAsia"/>
        </w:rPr>
        <w:t xml:space="preserve">distribute </w:t>
      </w:r>
      <w:r w:rsidR="00B172E5">
        <w:rPr>
          <w:rFonts w:hint="eastAsia"/>
        </w:rPr>
        <w:t>下去</w:t>
      </w:r>
      <w:r w:rsidR="00B172E5">
        <w:rPr>
          <w:rFonts w:hint="eastAsia"/>
        </w:rPr>
        <w:t>)</w:t>
      </w:r>
    </w:p>
    <w:p w14:paraId="0660273B" w14:textId="36F39320" w:rsidR="00917627" w:rsidRDefault="00EF1505" w:rsidP="00EF1505">
      <w:pPr>
        <w:pStyle w:val="ListParagraph"/>
        <w:numPr>
          <w:ilvl w:val="0"/>
          <w:numId w:val="17"/>
        </w:numPr>
      </w:pPr>
      <w:r w:rsidRPr="00EF1505">
        <w:rPr>
          <w:rFonts w:hint="eastAsia"/>
        </w:rPr>
        <w:t xml:space="preserve">Fan-in </w:t>
      </w:r>
      <w:r w:rsidRPr="00EF1505">
        <w:rPr>
          <w:rFonts w:hint="eastAsia"/>
        </w:rPr>
        <w:t>封装技术通常用于那些</w:t>
      </w:r>
      <w:r w:rsidRPr="00EF1505">
        <w:rPr>
          <w:rFonts w:hint="eastAsia"/>
        </w:rPr>
        <w:t>I/O</w:t>
      </w:r>
      <w:r w:rsidRPr="00EF1505">
        <w:rPr>
          <w:rFonts w:hint="eastAsia"/>
        </w:rPr>
        <w:t>端口数量较少的芯片。在这种封装中，所有的</w:t>
      </w:r>
      <w:r w:rsidRPr="00EF1505">
        <w:rPr>
          <w:rFonts w:hint="eastAsia"/>
        </w:rPr>
        <w:t>I/O</w:t>
      </w:r>
      <w:r w:rsidRPr="00EF1505">
        <w:rPr>
          <w:rFonts w:hint="eastAsia"/>
        </w:rPr>
        <w:t>连接都被设计为向芯片中心汇集，这意味着封装的尺寸通常不大于芯片本身的尺寸。因此，芯片的外围边缘被用来放置连接点，而且通常封装面积不会超过芯片的面积。</w:t>
      </w:r>
    </w:p>
    <w:p w14:paraId="5E895CEE" w14:textId="072A79A4" w:rsidR="00EF1505" w:rsidRPr="00825F3E" w:rsidRDefault="00825F3E" w:rsidP="00EF1505">
      <w:pPr>
        <w:pStyle w:val="ListParagraph"/>
        <w:numPr>
          <w:ilvl w:val="0"/>
          <w:numId w:val="17"/>
        </w:numPr>
      </w:pPr>
      <w:r>
        <w:t xml:space="preserve">Fan-out </w:t>
      </w:r>
      <w:r>
        <w:t>封装技术是针对高</w:t>
      </w:r>
      <w:r>
        <w:t>I/O</w:t>
      </w:r>
      <w:r>
        <w:t>密度的芯片设计的。在</w:t>
      </w:r>
      <w:r>
        <w:t>fan-out</w:t>
      </w:r>
      <w:r>
        <w:t>封装中，芯片的</w:t>
      </w:r>
      <w:r>
        <w:t>I/O</w:t>
      </w:r>
      <w:r>
        <w:t>端口会扩展到芯片尺寸之外的区域。这种设计允许芯片外围的封装面积大于芯片本身，从而提供更多的空间布置额外的</w:t>
      </w:r>
      <w:r>
        <w:t>I/O</w:t>
      </w:r>
      <w:r>
        <w:t>端口</w:t>
      </w:r>
      <w:r>
        <w:rPr>
          <w:rFonts w:ascii="SimSun" w:eastAsia="SimSun" w:hAnsi="SimSun" w:cs="SimSun" w:hint="eastAsia"/>
        </w:rPr>
        <w:t>。</w:t>
      </w:r>
    </w:p>
    <w:p w14:paraId="2CC080E8" w14:textId="4F44D108" w:rsidR="00827BE5" w:rsidRDefault="00827BE5" w:rsidP="00827BE5">
      <w:pPr>
        <w:pStyle w:val="Heading3"/>
        <w:numPr>
          <w:ilvl w:val="0"/>
          <w:numId w:val="18"/>
        </w:numPr>
      </w:pPr>
      <w:r>
        <w:rPr>
          <w:rFonts w:hint="eastAsia"/>
        </w:rPr>
        <w:lastRenderedPageBreak/>
        <w:t>Wafer-level chip Scale packaging</w:t>
      </w:r>
    </w:p>
    <w:p w14:paraId="7EAA5E3B" w14:textId="21F01222" w:rsidR="00827BE5" w:rsidRDefault="00650167" w:rsidP="00650167">
      <w:pPr>
        <w:pStyle w:val="ListParagraph"/>
        <w:numPr>
          <w:ilvl w:val="0"/>
          <w:numId w:val="19"/>
        </w:numPr>
      </w:pPr>
      <w:r>
        <w:t>F</w:t>
      </w:r>
      <w:r>
        <w:rPr>
          <w:rFonts w:hint="eastAsia"/>
        </w:rPr>
        <w:t>abricated in wafer-level process</w:t>
      </w:r>
    </w:p>
    <w:p w14:paraId="6F7FA01F" w14:textId="018FAA91" w:rsidR="00650167" w:rsidRDefault="00650167" w:rsidP="001E200E">
      <w:pPr>
        <w:pStyle w:val="ListParagraph"/>
        <w:numPr>
          <w:ilvl w:val="0"/>
          <w:numId w:val="19"/>
        </w:numPr>
      </w:pPr>
      <w:r>
        <w:t>D</w:t>
      </w:r>
      <w:r>
        <w:rPr>
          <w:rFonts w:hint="eastAsia"/>
        </w:rPr>
        <w:t xml:space="preserve">irectly mounting to the PCB and therefore with a large area array contact pitch. </w:t>
      </w:r>
    </w:p>
    <w:p w14:paraId="3206678D" w14:textId="05616FB7" w:rsidR="001E200E" w:rsidRDefault="001E200E" w:rsidP="001E200E">
      <w:pPr>
        <w:pStyle w:val="Heading2"/>
      </w:pPr>
      <w:r>
        <w:rPr>
          <w:rFonts w:hint="eastAsia"/>
        </w:rPr>
        <w:t xml:space="preserve">WLCSP technologies with improved </w:t>
      </w:r>
      <w:r>
        <w:t>thermos</w:t>
      </w:r>
      <w:r>
        <w:rPr>
          <w:rFonts w:hint="eastAsia"/>
        </w:rPr>
        <w:t>-mechanical reliability</w:t>
      </w:r>
    </w:p>
    <w:p w14:paraId="122577CF" w14:textId="12C1F294" w:rsidR="001E200E" w:rsidRDefault="003122CD" w:rsidP="001E200E">
      <w:pPr>
        <w:pStyle w:val="Heading3"/>
        <w:numPr>
          <w:ilvl w:val="0"/>
          <w:numId w:val="20"/>
        </w:numPr>
      </w:pPr>
      <w:r>
        <w:rPr>
          <w:rFonts w:hint="eastAsia"/>
        </w:rPr>
        <w:t>Epoxy-Collar CSP</w:t>
      </w:r>
    </w:p>
    <w:p w14:paraId="1FC7B0C7" w14:textId="076CBA9F" w:rsidR="003122CD" w:rsidRDefault="009E33EA" w:rsidP="009E33EA">
      <w:pPr>
        <w:pStyle w:val="ListParagraph"/>
        <w:numPr>
          <w:ilvl w:val="0"/>
          <w:numId w:val="21"/>
        </w:numPr>
      </w:pPr>
      <w:r>
        <w:t>R</w:t>
      </w:r>
      <w:r>
        <w:rPr>
          <w:rFonts w:hint="eastAsia"/>
        </w:rPr>
        <w:t xml:space="preserve">einforcing polymer </w:t>
      </w:r>
      <w:r>
        <w:t>“</w:t>
      </w:r>
      <w:r>
        <w:rPr>
          <w:rFonts w:hint="eastAsia"/>
        </w:rPr>
        <w:t>collar</w:t>
      </w:r>
      <w:r>
        <w:t>”</w:t>
      </w:r>
      <w:r>
        <w:rPr>
          <w:rFonts w:hint="eastAsia"/>
        </w:rPr>
        <w:t xml:space="preserve"> around the base of the sold ball. </w:t>
      </w:r>
    </w:p>
    <w:p w14:paraId="091B9562" w14:textId="653277C8" w:rsidR="00F637AE" w:rsidRDefault="00F637AE" w:rsidP="009E33EA">
      <w:pPr>
        <w:pStyle w:val="ListParagraph"/>
        <w:numPr>
          <w:ilvl w:val="0"/>
          <w:numId w:val="21"/>
        </w:numPr>
      </w:pPr>
      <w:r w:rsidRPr="00F637AE">
        <w:rPr>
          <w:noProof/>
        </w:rPr>
        <w:drawing>
          <wp:inline distT="0" distB="0" distL="0" distR="0" wp14:anchorId="5C2A2F49" wp14:editId="62B71095">
            <wp:extent cx="2498271" cy="875307"/>
            <wp:effectExtent l="0" t="0" r="0" b="1270"/>
            <wp:docPr id="454255461" name="Picture 1" descr="A drawing of a pair of binocul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55461" name="Picture 1" descr="A drawing of a pair of binocula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5827" cy="88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3DF8" w14:textId="22E09264" w:rsidR="00F637AE" w:rsidRDefault="00EE39CA" w:rsidP="00494CF2">
      <w:pPr>
        <w:pStyle w:val="Heading3"/>
        <w:numPr>
          <w:ilvl w:val="0"/>
          <w:numId w:val="20"/>
        </w:numPr>
      </w:pPr>
      <w:r>
        <w:rPr>
          <w:rFonts w:hint="eastAsia"/>
        </w:rPr>
        <w:t xml:space="preserve">Bump on pillar </w:t>
      </w:r>
    </w:p>
    <w:p w14:paraId="43D42DA9" w14:textId="52C9F843" w:rsidR="00EE39CA" w:rsidRDefault="00210969" w:rsidP="00210969">
      <w:pPr>
        <w:pStyle w:val="ListParagraph"/>
        <w:numPr>
          <w:ilvl w:val="0"/>
          <w:numId w:val="22"/>
        </w:numPr>
      </w:pPr>
      <w:r>
        <w:t>P</w:t>
      </w:r>
      <w:r>
        <w:rPr>
          <w:rFonts w:hint="eastAsia"/>
        </w:rPr>
        <w:t xml:space="preserve">lacing the solder ball on a metallic pillar. </w:t>
      </w:r>
    </w:p>
    <w:p w14:paraId="7FE2001C" w14:textId="6A46DA5D" w:rsidR="00210969" w:rsidRDefault="001763B0" w:rsidP="00210969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39C9DC5A" wp14:editId="1E16485A">
            <wp:extent cx="1779814" cy="1273235"/>
            <wp:effectExtent l="0" t="0" r="0" b="3175"/>
            <wp:docPr id="28827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070" cy="127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9DE992" w14:textId="78250AB9" w:rsidR="001763B0" w:rsidRDefault="00AD01B3" w:rsidP="00AD01B3">
      <w:pPr>
        <w:pStyle w:val="Heading3"/>
        <w:numPr>
          <w:ilvl w:val="0"/>
          <w:numId w:val="20"/>
        </w:numPr>
      </w:pPr>
      <w:r>
        <w:rPr>
          <w:rFonts w:hint="eastAsia"/>
        </w:rPr>
        <w:t>Compliant layer</w:t>
      </w:r>
    </w:p>
    <w:p w14:paraId="1249585B" w14:textId="597CC115" w:rsidR="00A741E0" w:rsidRDefault="00712CB3" w:rsidP="00A741E0">
      <w:pPr>
        <w:pStyle w:val="ListParagraph"/>
        <w:numPr>
          <w:ilvl w:val="0"/>
          <w:numId w:val="23"/>
        </w:numPr>
      </w:pPr>
      <w:r>
        <w:rPr>
          <w:rFonts w:hint="eastAsia"/>
        </w:rPr>
        <w:t>焊点下加柔性层</w:t>
      </w:r>
      <w:r w:rsidR="00A741E0">
        <w:rPr>
          <w:rFonts w:hint="eastAsia"/>
        </w:rPr>
        <w:t>，以显著减少热应力</w:t>
      </w:r>
    </w:p>
    <w:p w14:paraId="2F928001" w14:textId="1B75BE11" w:rsidR="00494CF2" w:rsidRDefault="00494CF2" w:rsidP="00494CF2">
      <w:pPr>
        <w:pStyle w:val="Heading2"/>
      </w:pPr>
      <w:r>
        <w:t>“</w:t>
      </w:r>
      <w:r>
        <w:rPr>
          <w:rFonts w:hint="eastAsia"/>
        </w:rPr>
        <w:t>Reconstructed</w:t>
      </w:r>
      <w:r w:rsidR="0068426A">
        <w:t>”</w:t>
      </w:r>
      <w:r w:rsidR="0068426A">
        <w:rPr>
          <w:rFonts w:hint="eastAsia"/>
        </w:rPr>
        <w:t xml:space="preserve"> WLCSP </w:t>
      </w:r>
      <w:r w:rsidR="0068426A">
        <w:t>technology</w:t>
      </w:r>
    </w:p>
    <w:p w14:paraId="71B669DB" w14:textId="3F4F14F9" w:rsidR="0068426A" w:rsidRDefault="00D70E9B" w:rsidP="0068426A">
      <w:r>
        <w:t>T</w:t>
      </w:r>
      <w:r>
        <w:rPr>
          <w:rFonts w:hint="eastAsia"/>
        </w:rPr>
        <w:t xml:space="preserve">hinning </w:t>
      </w:r>
      <w:r>
        <w:rPr>
          <w:rFonts w:hint="eastAsia"/>
        </w:rPr>
        <w:t>和</w:t>
      </w:r>
      <w:r>
        <w:rPr>
          <w:rFonts w:hint="eastAsia"/>
        </w:rPr>
        <w:t xml:space="preserve"> dicing </w:t>
      </w:r>
      <w:r>
        <w:rPr>
          <w:rFonts w:hint="eastAsia"/>
        </w:rPr>
        <w:t>过后</w:t>
      </w:r>
      <w:r>
        <w:rPr>
          <w:rFonts w:hint="eastAsia"/>
        </w:rPr>
        <w:t xml:space="preserve">attach the </w:t>
      </w:r>
      <w:r>
        <w:t>“</w:t>
      </w:r>
      <w:r>
        <w:rPr>
          <w:rFonts w:hint="eastAsia"/>
        </w:rPr>
        <w:t>know-good-die</w:t>
      </w:r>
      <w:r>
        <w:t>”</w:t>
      </w:r>
      <w:r>
        <w:rPr>
          <w:rFonts w:hint="eastAsia"/>
        </w:rPr>
        <w:t xml:space="preserve"> on a new wafer with larger inter-chip spacing. </w:t>
      </w:r>
      <w:r w:rsidR="00CA73CE">
        <w:rPr>
          <w:rFonts w:hint="eastAsia"/>
        </w:rPr>
        <w:t xml:space="preserve">Perform WLP-CSP technology on the reconstructed wafer. </w:t>
      </w:r>
    </w:p>
    <w:p w14:paraId="71768AA2" w14:textId="7BEDD7CF" w:rsidR="00CA73CE" w:rsidRDefault="00533216" w:rsidP="00533216">
      <w:pPr>
        <w:pStyle w:val="Heading2"/>
      </w:pPr>
      <w:r>
        <w:t>Conclusion</w:t>
      </w:r>
      <w:r>
        <w:rPr>
          <w:rFonts w:hint="eastAsia"/>
        </w:rPr>
        <w:t xml:space="preserve"> </w:t>
      </w:r>
    </w:p>
    <w:p w14:paraId="4FB8B387" w14:textId="0928B887" w:rsidR="00533216" w:rsidRDefault="00A518E2" w:rsidP="00533216">
      <w:pPr>
        <w:pStyle w:val="ListParagraph"/>
        <w:numPr>
          <w:ilvl w:val="0"/>
          <w:numId w:val="23"/>
        </w:numPr>
      </w:pPr>
      <w:r>
        <w:t>R</w:t>
      </w:r>
      <w:r>
        <w:rPr>
          <w:rFonts w:hint="eastAsia"/>
        </w:rPr>
        <w:t xml:space="preserve">educe the packing cost by collective processing. </w:t>
      </w:r>
    </w:p>
    <w:p w14:paraId="60DCFDC4" w14:textId="11100213" w:rsidR="00A518E2" w:rsidRDefault="00065E35" w:rsidP="00533216">
      <w:pPr>
        <w:pStyle w:val="ListParagraph"/>
        <w:numPr>
          <w:ilvl w:val="0"/>
          <w:numId w:val="23"/>
        </w:numPr>
      </w:pPr>
      <w:r>
        <w:rPr>
          <w:rFonts w:hint="eastAsia"/>
        </w:rPr>
        <w:t>弥补</w:t>
      </w:r>
      <w:r>
        <w:t>”</w:t>
      </w:r>
      <w:r>
        <w:rPr>
          <w:rFonts w:hint="eastAsia"/>
        </w:rPr>
        <w:t>interconnect GAP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的差距</w:t>
      </w:r>
    </w:p>
    <w:p w14:paraId="72D71171" w14:textId="37FBB1AE" w:rsidR="00065E35" w:rsidRPr="00533216" w:rsidRDefault="001C59A1" w:rsidP="00533216">
      <w:pPr>
        <w:pStyle w:val="ListParagraph"/>
        <w:numPr>
          <w:ilvl w:val="0"/>
          <w:numId w:val="23"/>
        </w:numPr>
      </w:pPr>
      <w:r>
        <w:rPr>
          <w:rFonts w:hint="eastAsia"/>
        </w:rPr>
        <w:t xml:space="preserve">By the </w:t>
      </w:r>
      <w:r>
        <w:t>“</w:t>
      </w:r>
      <w:r>
        <w:rPr>
          <w:rFonts w:hint="eastAsia"/>
        </w:rPr>
        <w:t>multilayer thin film technology</w:t>
      </w:r>
      <w:r>
        <w:t>”</w:t>
      </w:r>
      <w:r>
        <w:rPr>
          <w:rFonts w:hint="eastAsia"/>
        </w:rPr>
        <w:t xml:space="preserve">, </w:t>
      </w:r>
      <w:r w:rsidR="00307BE5">
        <w:rPr>
          <w:rFonts w:hint="eastAsia"/>
        </w:rPr>
        <w:t xml:space="preserve">Enable </w:t>
      </w:r>
      <w:r w:rsidR="00307BE5">
        <w:t>“</w:t>
      </w:r>
      <w:r w:rsidR="00307BE5">
        <w:rPr>
          <w:rFonts w:hint="eastAsia"/>
        </w:rPr>
        <w:t>above-IC</w:t>
      </w:r>
      <w:r w:rsidR="00307BE5">
        <w:t>”</w:t>
      </w:r>
      <w:r w:rsidR="00307BE5">
        <w:rPr>
          <w:rFonts w:hint="eastAsia"/>
        </w:rPr>
        <w:t xml:space="preserve"> processing of </w:t>
      </w:r>
      <w:r w:rsidR="00307BE5">
        <w:t>interconnect</w:t>
      </w:r>
      <w:r w:rsidR="00307BE5">
        <w:rPr>
          <w:rFonts w:hint="eastAsia"/>
        </w:rPr>
        <w:t xml:space="preserve"> lines and </w:t>
      </w:r>
      <w:r w:rsidR="00301B86">
        <w:t>high-quality</w:t>
      </w:r>
      <w:r w:rsidR="00307BE5">
        <w:rPr>
          <w:rFonts w:hint="eastAsia"/>
        </w:rPr>
        <w:t xml:space="preserve"> passive </w:t>
      </w:r>
      <w:r w:rsidR="00307BE5">
        <w:t>components</w:t>
      </w:r>
      <w:r w:rsidR="00307BE5">
        <w:rPr>
          <w:rFonts w:hint="eastAsia"/>
        </w:rPr>
        <w:t xml:space="preserve">. </w:t>
      </w:r>
      <w:r w:rsidR="00301B86">
        <w:rPr>
          <w:rFonts w:hint="eastAsia"/>
        </w:rPr>
        <w:t xml:space="preserve">Building high </w:t>
      </w:r>
      <w:r w:rsidR="00301B86">
        <w:t>density</w:t>
      </w:r>
      <w:r w:rsidR="00301B86">
        <w:rPr>
          <w:rFonts w:hint="eastAsia"/>
        </w:rPr>
        <w:t xml:space="preserve"> interposer substrates. </w:t>
      </w:r>
    </w:p>
    <w:p w14:paraId="2DE545FF" w14:textId="71AC0D21" w:rsidR="00A741E0" w:rsidRDefault="002D0C22" w:rsidP="002D0C22">
      <w:pPr>
        <w:pStyle w:val="Heading1"/>
      </w:pPr>
      <w:r>
        <w:rPr>
          <w:rFonts w:hint="eastAsia"/>
        </w:rPr>
        <w:t xml:space="preserve">3D packaging </w:t>
      </w:r>
    </w:p>
    <w:p w14:paraId="63176839" w14:textId="3D2582CC" w:rsidR="003D4581" w:rsidRDefault="002D0C22" w:rsidP="003D4581">
      <w:pPr>
        <w:pStyle w:val="ListParagraph"/>
        <w:numPr>
          <w:ilvl w:val="0"/>
          <w:numId w:val="27"/>
        </w:numPr>
      </w:pPr>
      <w:r>
        <w:t>S</w:t>
      </w:r>
      <w:r>
        <w:rPr>
          <w:rFonts w:hint="eastAsia"/>
        </w:rPr>
        <w:t>tack-die packages</w:t>
      </w:r>
      <w:r w:rsidR="003D4581">
        <w:rPr>
          <w:rFonts w:hint="eastAsia"/>
        </w:rPr>
        <w:t xml:space="preserve"> by wiring bonds. </w:t>
      </w:r>
      <w:r w:rsidR="003D4581">
        <w:rPr>
          <w:rFonts w:hint="eastAsia"/>
        </w:rPr>
        <w:t>比较古早的技术。</w:t>
      </w:r>
    </w:p>
    <w:p w14:paraId="302D42A2" w14:textId="062653FB" w:rsidR="005253A6" w:rsidRDefault="005253A6" w:rsidP="005253A6">
      <w:pPr>
        <w:pStyle w:val="ListParagraph"/>
        <w:numPr>
          <w:ilvl w:val="0"/>
          <w:numId w:val="24"/>
        </w:numPr>
      </w:pPr>
      <w:r>
        <w:rPr>
          <w:rFonts w:hint="eastAsia"/>
        </w:rPr>
        <w:lastRenderedPageBreak/>
        <w:t>Cost effective processes: maximize the use of collective process</w:t>
      </w:r>
      <w:r w:rsidR="00DA650D">
        <w:rPr>
          <w:rFonts w:hint="eastAsia"/>
        </w:rPr>
        <w:t xml:space="preserve">: at wafer and panel level and </w:t>
      </w:r>
      <w:r w:rsidR="00DA650D">
        <w:t>avoid</w:t>
      </w:r>
      <w:r w:rsidR="00DA650D">
        <w:rPr>
          <w:rFonts w:hint="eastAsia"/>
        </w:rPr>
        <w:t xml:space="preserve"> individual die handling. </w:t>
      </w:r>
    </w:p>
    <w:p w14:paraId="7ED3F546" w14:textId="2A92011E" w:rsidR="00DA650D" w:rsidRDefault="00C607FA" w:rsidP="005253A6">
      <w:pPr>
        <w:pStyle w:val="ListParagraph"/>
        <w:numPr>
          <w:ilvl w:val="0"/>
          <w:numId w:val="24"/>
        </w:numPr>
      </w:pPr>
      <w:r>
        <w:rPr>
          <w:rFonts w:hint="eastAsia"/>
        </w:rPr>
        <w:t xml:space="preserve">High density 3D-technology opportunity: 3D is not limited to </w:t>
      </w:r>
      <w:r>
        <w:t>connecting</w:t>
      </w:r>
      <w:r>
        <w:rPr>
          <w:rFonts w:hint="eastAsia"/>
        </w:rPr>
        <w:t xml:space="preserve"> the I/O bond-pads of </w:t>
      </w:r>
      <w:r>
        <w:t>different</w:t>
      </w:r>
      <w:r>
        <w:rPr>
          <w:rFonts w:hint="eastAsia"/>
        </w:rPr>
        <w:t xml:space="preserve"> die. </w:t>
      </w:r>
      <w:r>
        <w:t>Possible</w:t>
      </w:r>
      <w:r>
        <w:rPr>
          <w:rFonts w:hint="eastAsia"/>
        </w:rPr>
        <w:t xml:space="preserve"> to interconnect tiles on a die to other. </w:t>
      </w:r>
    </w:p>
    <w:p w14:paraId="3CA8A9A5" w14:textId="097E7527" w:rsidR="001208C4" w:rsidRDefault="00C323DE" w:rsidP="00C323DE">
      <w:pPr>
        <w:pStyle w:val="Heading2"/>
      </w:pPr>
      <w:r>
        <w:rPr>
          <w:rFonts w:hint="eastAsia"/>
        </w:rPr>
        <w:t xml:space="preserve">Technology for 3D interconnect </w:t>
      </w:r>
    </w:p>
    <w:p w14:paraId="1B738F27" w14:textId="73583F39" w:rsidR="002006A5" w:rsidRDefault="0096282D" w:rsidP="002006A5">
      <w:pPr>
        <w:pStyle w:val="Heading3"/>
      </w:pPr>
      <w:r>
        <w:rPr>
          <w:rFonts w:hint="eastAsia"/>
        </w:rPr>
        <w:t>3D SOC</w:t>
      </w:r>
    </w:p>
    <w:p w14:paraId="602A4BEC" w14:textId="699D66D2" w:rsidR="002006A5" w:rsidRDefault="00CF4D23" w:rsidP="002006A5">
      <w:pPr>
        <w:pStyle w:val="ListParagraph"/>
        <w:numPr>
          <w:ilvl w:val="0"/>
          <w:numId w:val="26"/>
        </w:numPr>
      </w:pPr>
      <w:r>
        <w:rPr>
          <w:rFonts w:hint="eastAsia"/>
        </w:rPr>
        <w:t>S</w:t>
      </w:r>
      <w:r w:rsidR="0096282D">
        <w:rPr>
          <w:rFonts w:hint="eastAsia"/>
        </w:rPr>
        <w:t>emi-global</w:t>
      </w:r>
      <w:r>
        <w:rPr>
          <w:rFonts w:hint="eastAsia"/>
        </w:rPr>
        <w:t>:</w:t>
      </w:r>
      <w:r w:rsidR="002006A5">
        <w:rPr>
          <w:rFonts w:hint="eastAsia"/>
        </w:rPr>
        <w:t xml:space="preserve"> hybrid bonding contact at contact interface. </w:t>
      </w:r>
    </w:p>
    <w:p w14:paraId="499C5F43" w14:textId="34B361D5" w:rsidR="00CF4D23" w:rsidRDefault="00CF4D23" w:rsidP="002006A5">
      <w:pPr>
        <w:pStyle w:val="ListParagraph"/>
        <w:numPr>
          <w:ilvl w:val="0"/>
          <w:numId w:val="26"/>
        </w:numPr>
      </w:pPr>
      <w:r>
        <w:rPr>
          <w:rFonts w:hint="eastAsia"/>
        </w:rPr>
        <w:t xml:space="preserve">Intermediate: dielectric bonding contact, TSV contact after stacking. </w:t>
      </w:r>
    </w:p>
    <w:p w14:paraId="4BEE8854" w14:textId="388DF128" w:rsidR="00CF4D23" w:rsidRPr="002D0C22" w:rsidRDefault="00250304" w:rsidP="002006A5">
      <w:pPr>
        <w:pStyle w:val="ListParagraph"/>
        <w:numPr>
          <w:ilvl w:val="0"/>
          <w:numId w:val="26"/>
        </w:numPr>
      </w:pPr>
      <w:r>
        <w:rPr>
          <w:rFonts w:hint="eastAsia"/>
        </w:rPr>
        <w:t>Local</w:t>
      </w:r>
      <w:r w:rsidR="00653596">
        <w:rPr>
          <w:rFonts w:hint="eastAsia"/>
        </w:rPr>
        <w:t>: post BEOL tier, to second device</w:t>
      </w:r>
      <w:r w:rsidR="00B007F2">
        <w:rPr>
          <w:rFonts w:hint="eastAsia"/>
        </w:rPr>
        <w:t xml:space="preserve">. </w:t>
      </w:r>
    </w:p>
    <w:p w14:paraId="0DE0A3D6" w14:textId="24987DE4" w:rsidR="009E33EA" w:rsidRDefault="00B007F2" w:rsidP="003122CD">
      <w:r>
        <w:rPr>
          <w:rFonts w:hint="eastAsia"/>
        </w:rPr>
        <w:t>这三者之间的区别可以理解为最后一个是直接在</w:t>
      </w:r>
      <w:r>
        <w:rPr>
          <w:rFonts w:hint="eastAsia"/>
        </w:rPr>
        <w:t>CMOS</w:t>
      </w:r>
      <w:r>
        <w:rPr>
          <w:rFonts w:hint="eastAsia"/>
        </w:rPr>
        <w:t>工艺上面直接继续动刀。</w:t>
      </w:r>
      <w:r w:rsidR="008A33D9">
        <w:rPr>
          <w:rFonts w:hint="eastAsia"/>
        </w:rPr>
        <w:t>Semi-global</w:t>
      </w:r>
      <w:r w:rsidR="008A33D9">
        <w:rPr>
          <w:rFonts w:hint="eastAsia"/>
        </w:rPr>
        <w:t>就是直接</w:t>
      </w:r>
      <w:r w:rsidR="008A33D9">
        <w:rPr>
          <w:rFonts w:hint="eastAsia"/>
        </w:rPr>
        <w:t>process</w:t>
      </w:r>
      <w:r w:rsidR="008A33D9">
        <w:rPr>
          <w:rFonts w:hint="eastAsia"/>
        </w:rPr>
        <w:t>上面流出</w:t>
      </w:r>
      <w:r w:rsidR="008A33D9">
        <w:rPr>
          <w:rFonts w:hint="eastAsia"/>
        </w:rPr>
        <w:t>pad</w:t>
      </w:r>
      <w:r w:rsidR="008A33D9">
        <w:rPr>
          <w:rFonts w:hint="eastAsia"/>
        </w:rPr>
        <w:t>后直接跟第二个</w:t>
      </w:r>
      <w:r w:rsidR="008A33D9">
        <w:rPr>
          <w:rFonts w:hint="eastAsia"/>
        </w:rPr>
        <w:t>Device</w:t>
      </w:r>
      <w:r w:rsidR="008A33D9">
        <w:rPr>
          <w:rFonts w:hint="eastAsia"/>
        </w:rPr>
        <w:t>连接，而</w:t>
      </w:r>
      <w:r w:rsidR="008A33D9">
        <w:rPr>
          <w:rFonts w:hint="eastAsia"/>
        </w:rPr>
        <w:t xml:space="preserve">intermediate </w:t>
      </w:r>
      <w:r w:rsidR="008A33D9">
        <w:rPr>
          <w:rFonts w:hint="eastAsia"/>
        </w:rPr>
        <w:t>选择</w:t>
      </w:r>
      <w:r w:rsidR="0065122C">
        <w:rPr>
          <w:rFonts w:hint="eastAsia"/>
        </w:rPr>
        <w:t>使用一层</w:t>
      </w:r>
      <w:r w:rsidR="0065122C">
        <w:rPr>
          <w:rFonts w:hint="eastAsia"/>
        </w:rPr>
        <w:t xml:space="preserve">dielectric, </w:t>
      </w:r>
      <w:r w:rsidR="0065122C">
        <w:rPr>
          <w:rFonts w:hint="eastAsia"/>
        </w:rPr>
        <w:t>在</w:t>
      </w:r>
      <w:r w:rsidR="0065122C">
        <w:rPr>
          <w:rFonts w:hint="eastAsia"/>
        </w:rPr>
        <w:t xml:space="preserve">silicon </w:t>
      </w:r>
      <w:r w:rsidR="0065122C">
        <w:rPr>
          <w:rFonts w:hint="eastAsia"/>
        </w:rPr>
        <w:t>上做</w:t>
      </w:r>
      <w:r w:rsidR="0065122C">
        <w:rPr>
          <w:rFonts w:hint="eastAsia"/>
        </w:rPr>
        <w:t>via</w:t>
      </w:r>
      <w:r w:rsidR="0065122C">
        <w:rPr>
          <w:rFonts w:hint="eastAsia"/>
        </w:rPr>
        <w:t>连接。</w:t>
      </w:r>
    </w:p>
    <w:p w14:paraId="1CB61CB2" w14:textId="23930EFE" w:rsidR="006036FA" w:rsidRDefault="008D7436" w:rsidP="006036FA">
      <w:pPr>
        <w:pStyle w:val="Heading3"/>
      </w:pPr>
      <w:r>
        <w:rPr>
          <w:rFonts w:hint="eastAsia"/>
        </w:rPr>
        <w:t>Via middle Through-</w:t>
      </w:r>
      <w:r w:rsidR="00B51B4E">
        <w:rPr>
          <w:rFonts w:hint="eastAsia"/>
        </w:rPr>
        <w:t>Si</w:t>
      </w:r>
      <w:r>
        <w:rPr>
          <w:rFonts w:hint="eastAsia"/>
        </w:rPr>
        <w:t>-</w:t>
      </w:r>
      <w:r w:rsidR="00B51B4E">
        <w:rPr>
          <w:rFonts w:hint="eastAsia"/>
        </w:rPr>
        <w:t>V</w:t>
      </w:r>
      <w:r w:rsidR="006036FA">
        <w:rPr>
          <w:rFonts w:hint="eastAsia"/>
        </w:rPr>
        <w:t xml:space="preserve">ia process </w:t>
      </w:r>
    </w:p>
    <w:p w14:paraId="77FE705C" w14:textId="3F289BFD" w:rsidR="006930FB" w:rsidRDefault="006036FA" w:rsidP="006036FA">
      <w:r>
        <w:rPr>
          <w:rFonts w:hint="eastAsia"/>
        </w:rPr>
        <w:t>简单来说，这个方式做到了在原有</w:t>
      </w:r>
      <w:r>
        <w:rPr>
          <w:rFonts w:hint="eastAsia"/>
        </w:rPr>
        <w:t xml:space="preserve">wafer </w:t>
      </w:r>
      <w:r>
        <w:rPr>
          <w:rFonts w:hint="eastAsia"/>
        </w:rPr>
        <w:t>上面直接</w:t>
      </w:r>
      <w:r w:rsidR="00203F24">
        <w:rPr>
          <w:rFonts w:hint="eastAsia"/>
        </w:rPr>
        <w:t>搞出从背面过信号线的</w:t>
      </w:r>
      <w:r w:rsidR="00203F24">
        <w:rPr>
          <w:rFonts w:hint="eastAsia"/>
        </w:rPr>
        <w:t>pad</w:t>
      </w:r>
      <w:r w:rsidR="006930FB">
        <w:rPr>
          <w:rFonts w:hint="eastAsia"/>
        </w:rPr>
        <w:t xml:space="preserve">. </w:t>
      </w:r>
    </w:p>
    <w:p w14:paraId="1355F2EE" w14:textId="2AF032DD" w:rsidR="009B6406" w:rsidRDefault="006930FB" w:rsidP="009B6406">
      <w:pPr>
        <w:pStyle w:val="ListParagraph"/>
        <w:numPr>
          <w:ilvl w:val="0"/>
          <w:numId w:val="28"/>
        </w:numPr>
      </w:pPr>
      <w:r>
        <w:t>H</w:t>
      </w:r>
      <w:r>
        <w:rPr>
          <w:rFonts w:hint="eastAsia"/>
        </w:rPr>
        <w:t>igh aspect ratio Cu Da</w:t>
      </w:r>
      <w:r w:rsidR="000552FD">
        <w:rPr>
          <w:rFonts w:hint="eastAsia"/>
        </w:rPr>
        <w:t xml:space="preserve">mascene technique. </w:t>
      </w:r>
    </w:p>
    <w:p w14:paraId="263001A5" w14:textId="219141CC" w:rsidR="009B6406" w:rsidRDefault="00BC21B8" w:rsidP="009B6406">
      <w:pPr>
        <w:pStyle w:val="ListParagraph"/>
        <w:numPr>
          <w:ilvl w:val="0"/>
          <w:numId w:val="28"/>
        </w:numPr>
      </w:pPr>
      <w:r>
        <w:t>Contact</w:t>
      </w:r>
      <w:r w:rsidR="009B6406">
        <w:rPr>
          <w:rFonts w:hint="eastAsia"/>
        </w:rPr>
        <w:t xml:space="preserve"> the Si carrier </w:t>
      </w:r>
      <w:r>
        <w:t>with</w:t>
      </w:r>
      <w:r w:rsidR="009B6406">
        <w:rPr>
          <w:rFonts w:hint="eastAsia"/>
        </w:rPr>
        <w:t xml:space="preserve"> temporary glue. </w:t>
      </w:r>
    </w:p>
    <w:p w14:paraId="04FD681F" w14:textId="58EFFF0E" w:rsidR="00BC21B8" w:rsidRDefault="00AD0A4B" w:rsidP="009B6406">
      <w:pPr>
        <w:pStyle w:val="ListParagraph"/>
        <w:numPr>
          <w:ilvl w:val="0"/>
          <w:numId w:val="28"/>
        </w:numPr>
      </w:pPr>
      <w:r>
        <w:t>T</w:t>
      </w:r>
      <w:r>
        <w:rPr>
          <w:rFonts w:hint="eastAsia"/>
        </w:rPr>
        <w:t xml:space="preserve">hinner the </w:t>
      </w:r>
      <w:r>
        <w:t>water</w:t>
      </w:r>
      <w:r>
        <w:rPr>
          <w:rFonts w:hint="eastAsia"/>
        </w:rPr>
        <w:t xml:space="preserve"> </w:t>
      </w:r>
      <w:r>
        <w:t>until</w:t>
      </w:r>
      <w:r>
        <w:rPr>
          <w:rFonts w:hint="eastAsia"/>
        </w:rPr>
        <w:t xml:space="preserve"> there is residual Si thickness. </w:t>
      </w:r>
    </w:p>
    <w:p w14:paraId="6C66A7B0" w14:textId="75805D30" w:rsidR="00AD0A4B" w:rsidRDefault="00AD0A4B" w:rsidP="00697746">
      <w:pPr>
        <w:pStyle w:val="ListParagraph"/>
        <w:numPr>
          <w:ilvl w:val="0"/>
          <w:numId w:val="28"/>
        </w:numPr>
      </w:pPr>
      <w:r>
        <w:rPr>
          <w:rFonts w:hint="eastAsia"/>
        </w:rPr>
        <w:t xml:space="preserve">Then process </w:t>
      </w:r>
      <w:r w:rsidR="005A55C9">
        <w:rPr>
          <w:rFonts w:hint="eastAsia"/>
        </w:rPr>
        <w:t xml:space="preserve">dry etch make </w:t>
      </w:r>
      <w:r>
        <w:rPr>
          <w:rFonts w:hint="eastAsia"/>
        </w:rPr>
        <w:t xml:space="preserve">the </w:t>
      </w:r>
      <w:r>
        <w:t>“</w:t>
      </w:r>
      <w:r>
        <w:rPr>
          <w:rFonts w:hint="eastAsia"/>
        </w:rPr>
        <w:t>soft</w:t>
      </w:r>
      <w:r>
        <w:t>”</w:t>
      </w:r>
      <w:r>
        <w:rPr>
          <w:rFonts w:hint="eastAsia"/>
        </w:rPr>
        <w:t xml:space="preserve"> TSV reveal</w:t>
      </w:r>
      <w:r w:rsidR="00697746">
        <w:rPr>
          <w:rFonts w:hint="eastAsia"/>
        </w:rPr>
        <w:t xml:space="preserve">, expose TSV with liner oxide. </w:t>
      </w:r>
    </w:p>
    <w:p w14:paraId="1DD26418" w14:textId="7C038986" w:rsidR="00697746" w:rsidRDefault="00DB6723" w:rsidP="00697746">
      <w:pPr>
        <w:pStyle w:val="ListParagraph"/>
        <w:numPr>
          <w:ilvl w:val="0"/>
          <w:numId w:val="28"/>
        </w:numPr>
      </w:pPr>
      <w:r>
        <w:t>B</w:t>
      </w:r>
      <w:r>
        <w:rPr>
          <w:rFonts w:hint="eastAsia"/>
        </w:rPr>
        <w:t xml:space="preserve">ackside </w:t>
      </w:r>
      <w:r>
        <w:t>passivation and</w:t>
      </w:r>
      <w:r>
        <w:rPr>
          <w:rFonts w:hint="eastAsia"/>
        </w:rPr>
        <w:t xml:space="preserve"> RDL, micro-bump processing. </w:t>
      </w:r>
    </w:p>
    <w:p w14:paraId="1FA76C01" w14:textId="0F03DC8C" w:rsidR="004D7DB1" w:rsidRDefault="004D7DB1" w:rsidP="004D7DB1">
      <w:r>
        <w:rPr>
          <w:rFonts w:hint="eastAsia"/>
        </w:rPr>
        <w:t xml:space="preserve">The connection (bump) </w:t>
      </w:r>
      <w:r>
        <w:t>is</w:t>
      </w:r>
      <w:r>
        <w:rPr>
          <w:rFonts w:hint="eastAsia"/>
        </w:rPr>
        <w:t xml:space="preserve"> continuing to scale. </w:t>
      </w:r>
    </w:p>
    <w:p w14:paraId="26FB3343" w14:textId="628DB563" w:rsidR="00DC6835" w:rsidRPr="00DC6835" w:rsidRDefault="004C47E0" w:rsidP="004D7DB1">
      <w:pPr>
        <w:pStyle w:val="Heading3"/>
      </w:pPr>
      <w:r>
        <w:rPr>
          <w:rFonts w:hint="eastAsia"/>
        </w:rPr>
        <w:t xml:space="preserve">2.5D </w:t>
      </w:r>
      <w:r>
        <w:t>technology</w:t>
      </w:r>
    </w:p>
    <w:p w14:paraId="0E75E31D" w14:textId="53F8CBA7" w:rsidR="00DB6723" w:rsidRDefault="00E5414C" w:rsidP="00B27605">
      <w:r>
        <w:t>H</w:t>
      </w:r>
      <w:r>
        <w:rPr>
          <w:rFonts w:hint="eastAsia"/>
        </w:rPr>
        <w:t xml:space="preserve">igh </w:t>
      </w:r>
      <w:r>
        <w:t>density</w:t>
      </w:r>
      <w:r>
        <w:rPr>
          <w:rFonts w:hint="eastAsia"/>
        </w:rPr>
        <w:t xml:space="preserve"> lateral die-die interconnect on Si interposer substrate</w:t>
      </w:r>
    </w:p>
    <w:p w14:paraId="4897AB0F" w14:textId="7E9EE76E" w:rsidR="009661B6" w:rsidRDefault="009661B6" w:rsidP="009661B6">
      <w:pPr>
        <w:pStyle w:val="Heading3"/>
      </w:pPr>
      <w:r>
        <w:rPr>
          <w:rFonts w:hint="eastAsia"/>
        </w:rPr>
        <w:t xml:space="preserve">Important graph </w:t>
      </w:r>
      <w:r w:rsidR="0047177F">
        <w:t>that</w:t>
      </w:r>
      <w:r w:rsidR="0047177F">
        <w:rPr>
          <w:rFonts w:hint="eastAsia"/>
        </w:rPr>
        <w:t xml:space="preserve"> almost explains everything</w:t>
      </w:r>
    </w:p>
    <w:p w14:paraId="5A63D2B9" w14:textId="1916E569" w:rsidR="009661B6" w:rsidRPr="009661B6" w:rsidRDefault="0047177F" w:rsidP="009661B6">
      <w:r w:rsidRPr="0047177F">
        <w:rPr>
          <w:noProof/>
        </w:rPr>
        <w:drawing>
          <wp:inline distT="0" distB="0" distL="0" distR="0" wp14:anchorId="1E6BBCCC" wp14:editId="5EAF5CE1">
            <wp:extent cx="4305300" cy="2513253"/>
            <wp:effectExtent l="0" t="0" r="0" b="1905"/>
            <wp:docPr id="763223711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23711" name="Picture 1" descr="A screenshot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1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55ED" w14:textId="08578DAA" w:rsidR="003438B5" w:rsidRDefault="003438B5" w:rsidP="003438B5">
      <w:pPr>
        <w:pStyle w:val="Heading1"/>
      </w:pPr>
      <w:r>
        <w:rPr>
          <w:rFonts w:hint="eastAsia"/>
        </w:rPr>
        <w:lastRenderedPageBreak/>
        <w:t>MEMS packaging</w:t>
      </w:r>
    </w:p>
    <w:p w14:paraId="3842130E" w14:textId="5BD5D0F8" w:rsidR="0098646E" w:rsidRPr="0098646E" w:rsidRDefault="0098646E" w:rsidP="0098646E">
      <w:pPr>
        <w:pStyle w:val="Heading2"/>
      </w:pPr>
      <w:r>
        <w:rPr>
          <w:rFonts w:hint="eastAsia"/>
        </w:rPr>
        <w:t xml:space="preserve">Bulk micromachining </w:t>
      </w:r>
    </w:p>
    <w:p w14:paraId="17C4F357" w14:textId="6AB4B87D" w:rsidR="0098646E" w:rsidRDefault="0047670C" w:rsidP="003438B5">
      <w:r>
        <w:t>S</w:t>
      </w:r>
      <w:r>
        <w:rPr>
          <w:rFonts w:hint="eastAsia"/>
        </w:rPr>
        <w:t xml:space="preserve">electively </w:t>
      </w:r>
      <w:r w:rsidR="0098646E">
        <w:rPr>
          <w:rFonts w:hint="eastAsia"/>
        </w:rPr>
        <w:t>removal of substrate material</w:t>
      </w:r>
      <w:r w:rsidR="0048792D">
        <w:rPr>
          <w:rFonts w:hint="eastAsia"/>
        </w:rPr>
        <w:t xml:space="preserve"> by chemical and physical way. </w:t>
      </w:r>
    </w:p>
    <w:p w14:paraId="3D05F421" w14:textId="1198A9B4" w:rsidR="0052431E" w:rsidRDefault="0052431E" w:rsidP="00622DE4">
      <w:r>
        <w:t>M</w:t>
      </w:r>
      <w:r>
        <w:rPr>
          <w:rFonts w:hint="eastAsia"/>
        </w:rPr>
        <w:t>ust be simple complexity and can</w:t>
      </w:r>
      <w:r>
        <w:t>’</w:t>
      </w:r>
      <w:r>
        <w:rPr>
          <w:rFonts w:hint="eastAsia"/>
        </w:rPr>
        <w:t xml:space="preserve">t be integrated with </w:t>
      </w:r>
      <w:r>
        <w:t>microelectronics</w:t>
      </w:r>
      <w:r>
        <w:rPr>
          <w:rFonts w:hint="eastAsia"/>
        </w:rPr>
        <w:t xml:space="preserve">. </w:t>
      </w:r>
    </w:p>
    <w:p w14:paraId="779370E5" w14:textId="5E94CC21" w:rsidR="00622DE4" w:rsidRDefault="00622DE4" w:rsidP="00622DE4">
      <w:pPr>
        <w:pStyle w:val="Heading2"/>
      </w:pPr>
      <w:r>
        <w:rPr>
          <w:rFonts w:hint="eastAsia"/>
        </w:rPr>
        <w:t>Surface micromachining</w:t>
      </w:r>
    </w:p>
    <w:p w14:paraId="2F74B63D" w14:textId="06EE0EFF" w:rsidR="002A48CF" w:rsidRDefault="002A48CF" w:rsidP="00543A8E">
      <w:pPr>
        <w:pStyle w:val="ListParagraph"/>
        <w:numPr>
          <w:ilvl w:val="0"/>
          <w:numId w:val="29"/>
        </w:numPr>
      </w:pPr>
      <w:r>
        <w:t>U</w:t>
      </w:r>
      <w:r>
        <w:rPr>
          <w:rFonts w:hint="eastAsia"/>
        </w:rPr>
        <w:t>se single-sided wafer processing</w:t>
      </w:r>
      <w:r w:rsidR="009F735E">
        <w:rPr>
          <w:rFonts w:hint="eastAsia"/>
        </w:rPr>
        <w:t xml:space="preserve">, make use of </w:t>
      </w:r>
      <w:r w:rsidR="009F735E">
        <w:t>sacrificial</w:t>
      </w:r>
      <w:r w:rsidR="009F735E">
        <w:rPr>
          <w:rFonts w:hint="eastAsia"/>
        </w:rPr>
        <w:t xml:space="preserve"> and </w:t>
      </w:r>
      <w:r w:rsidR="009F735E">
        <w:t>structural</w:t>
      </w:r>
      <w:r w:rsidR="009F735E">
        <w:rPr>
          <w:rFonts w:hint="eastAsia"/>
        </w:rPr>
        <w:t xml:space="preserve"> layers, give more precise dimensional control. </w:t>
      </w:r>
    </w:p>
    <w:p w14:paraId="6DA90493" w14:textId="13E8F07B" w:rsidR="00543A8E" w:rsidRDefault="00A07DD4" w:rsidP="00543A8E">
      <w:pPr>
        <w:pStyle w:val="ListParagraph"/>
        <w:numPr>
          <w:ilvl w:val="0"/>
          <w:numId w:val="29"/>
        </w:numPr>
      </w:pPr>
      <w:r>
        <w:rPr>
          <w:rFonts w:hint="eastAsia"/>
        </w:rPr>
        <w:t xml:space="preserve">Deposition: sputtering, evaporation, </w:t>
      </w:r>
      <w:r w:rsidR="007A0648">
        <w:rPr>
          <w:rFonts w:hint="eastAsia"/>
        </w:rPr>
        <w:t xml:space="preserve">CVD, Thermal oxidation. </w:t>
      </w:r>
    </w:p>
    <w:p w14:paraId="75AB677C" w14:textId="520A357E" w:rsidR="00BF3A86" w:rsidRDefault="00BF3A86" w:rsidP="00543A8E">
      <w:pPr>
        <w:pStyle w:val="ListParagraph"/>
        <w:numPr>
          <w:ilvl w:val="0"/>
          <w:numId w:val="29"/>
        </w:numPr>
      </w:pPr>
      <w:r>
        <w:rPr>
          <w:rFonts w:hint="eastAsia"/>
        </w:rPr>
        <w:t>Etching: isotropic and anisotropic</w:t>
      </w:r>
      <w:r w:rsidR="00052D89">
        <w:rPr>
          <w:rFonts w:hint="eastAsia"/>
        </w:rPr>
        <w:t xml:space="preserve">, plasma etching. </w:t>
      </w:r>
    </w:p>
    <w:p w14:paraId="2FCE6B8B" w14:textId="64CC09EC" w:rsidR="00CD42C4" w:rsidRDefault="00CD42C4" w:rsidP="00CD42C4">
      <w:pPr>
        <w:pStyle w:val="Heading3"/>
      </w:pPr>
      <w:r>
        <w:t xml:space="preserve">MEMS </w:t>
      </w:r>
      <w:r w:rsidR="00007049">
        <w:t xml:space="preserve">Capping </w:t>
      </w:r>
    </w:p>
    <w:p w14:paraId="0D47E57F" w14:textId="404F24BA" w:rsidR="00372859" w:rsidRDefault="00372859" w:rsidP="00372859">
      <w:r>
        <w:t xml:space="preserve">0-level vs. 1-level packaging: </w:t>
      </w:r>
    </w:p>
    <w:p w14:paraId="4EA55EF6" w14:textId="7B56952D" w:rsidR="000658F4" w:rsidRPr="000658F4" w:rsidRDefault="000658F4" w:rsidP="000658F4">
      <w:pPr>
        <w:rPr>
          <w:lang w:val="en-GB"/>
        </w:rPr>
      </w:pPr>
      <w:r w:rsidRPr="000658F4">
        <w:rPr>
          <w:rFonts w:hint="eastAsia"/>
          <w:lang w:val="en-GB"/>
        </w:rPr>
        <w:t>0-level packaging</w:t>
      </w:r>
      <w:r w:rsidRPr="000658F4">
        <w:rPr>
          <w:rFonts w:hint="eastAsia"/>
          <w:lang w:val="en-GB"/>
        </w:rPr>
        <w:t>，通常指的是在微电子和微机电系统中最基础的封装形式。这个阶段涉及到芯片本身的直接封装，包括晶圆的划分、裸芯片的测试、和芯片的初步封装处理。</w:t>
      </w:r>
      <w:r w:rsidRPr="000658F4">
        <w:rPr>
          <w:rFonts w:hint="eastAsia"/>
          <w:lang w:val="en-GB"/>
        </w:rPr>
        <w:t xml:space="preserve">0-level packaging </w:t>
      </w:r>
      <w:r w:rsidRPr="000658F4">
        <w:rPr>
          <w:rFonts w:hint="eastAsia"/>
          <w:lang w:val="en-GB"/>
        </w:rPr>
        <w:t>旨在保护芯片免受物理和环境伤害，同时为电气连接提供必要的界面。</w:t>
      </w:r>
    </w:p>
    <w:p w14:paraId="6AF38DB1" w14:textId="3938EA3F" w:rsidR="000658F4" w:rsidRDefault="000658F4" w:rsidP="000658F4">
      <w:pPr>
        <w:rPr>
          <w:lang w:val="en-GB"/>
        </w:rPr>
      </w:pPr>
      <w:r w:rsidRPr="000658F4">
        <w:rPr>
          <w:rFonts w:hint="eastAsia"/>
          <w:lang w:val="en-GB"/>
        </w:rPr>
        <w:t>在</w:t>
      </w:r>
      <w:r w:rsidRPr="000658F4">
        <w:rPr>
          <w:rFonts w:hint="eastAsia"/>
          <w:lang w:val="en-GB"/>
        </w:rPr>
        <w:t>MEMS</w:t>
      </w:r>
      <w:r w:rsidRPr="000658F4">
        <w:rPr>
          <w:rFonts w:hint="eastAsia"/>
          <w:lang w:val="en-GB"/>
        </w:rPr>
        <w:t>中，</w:t>
      </w:r>
      <w:r w:rsidRPr="000658F4">
        <w:rPr>
          <w:rFonts w:hint="eastAsia"/>
          <w:lang w:val="en-GB"/>
        </w:rPr>
        <w:t xml:space="preserve">0-level packaging </w:t>
      </w:r>
      <w:r w:rsidRPr="000658F4">
        <w:rPr>
          <w:rFonts w:hint="eastAsia"/>
          <w:lang w:val="en-GB"/>
        </w:rPr>
        <w:t>特别重要，因为它不仅要提供物理保护，还可能涉及到在封装内部创建特定的环境（例如真空或特定气体环境），这对</w:t>
      </w:r>
      <w:r w:rsidRPr="000658F4">
        <w:rPr>
          <w:rFonts w:hint="eastAsia"/>
          <w:lang w:val="en-GB"/>
        </w:rPr>
        <w:t>MEMS</w:t>
      </w:r>
      <w:r w:rsidRPr="000658F4">
        <w:rPr>
          <w:rFonts w:hint="eastAsia"/>
          <w:lang w:val="en-GB"/>
        </w:rPr>
        <w:t>设备的功能至关重要。</w:t>
      </w:r>
    </w:p>
    <w:p w14:paraId="104F9362" w14:textId="013CC88F" w:rsidR="002F6138" w:rsidRDefault="000658F4" w:rsidP="000658F4">
      <w:r>
        <w:rPr>
          <w:lang w:val="en-GB"/>
        </w:rPr>
        <w:t>1-level packaging</w:t>
      </w:r>
      <w:r w:rsidR="002F6138">
        <w:rPr>
          <w:rFonts w:hint="eastAsia"/>
          <w:lang w:val="en-GB"/>
        </w:rPr>
        <w:t>，</w:t>
      </w:r>
      <w:r w:rsidR="002F6138" w:rsidRPr="002F6138">
        <w:rPr>
          <w:rFonts w:hint="eastAsia"/>
          <w:lang w:val="en-GB"/>
        </w:rPr>
        <w:t>这一级别通常涉及将一个或多个芯片（已经经过</w:t>
      </w:r>
      <w:r w:rsidR="002F6138" w:rsidRPr="002F6138">
        <w:rPr>
          <w:rFonts w:hint="eastAsia"/>
          <w:lang w:val="en-GB"/>
        </w:rPr>
        <w:t>0-level</w:t>
      </w:r>
      <w:r w:rsidR="002F6138" w:rsidRPr="002F6138">
        <w:rPr>
          <w:rFonts w:hint="eastAsia"/>
          <w:lang w:val="en-GB"/>
        </w:rPr>
        <w:t>封装的）与其他电子元件集成在一个单一的封装单元中</w:t>
      </w:r>
      <w:r w:rsidR="002F6138">
        <w:rPr>
          <w:rFonts w:hint="eastAsia"/>
          <w:lang w:val="en-GB"/>
        </w:rPr>
        <w:t>。</w:t>
      </w:r>
      <w:r w:rsidR="002F6138">
        <w:rPr>
          <w:rFonts w:hint="eastAsia"/>
        </w:rPr>
        <w:t>这一点是跟之前的微电子的封装是一样的概念。</w:t>
      </w:r>
    </w:p>
    <w:p w14:paraId="16827B04" w14:textId="69E9F4BB" w:rsidR="002F6138" w:rsidRDefault="00190555" w:rsidP="000658F4">
      <w:r>
        <w:t>Herm</w:t>
      </w:r>
      <w:r w:rsidR="00E308EE">
        <w:t xml:space="preserve">etic: </w:t>
      </w:r>
      <w:r w:rsidR="00F95E43">
        <w:t xml:space="preserve">need the electrical connection feedthrough - </w:t>
      </w:r>
      <w:r w:rsidR="00F95E43" w:rsidRPr="00F95E43">
        <w:rPr>
          <w:rFonts w:hint="eastAsia"/>
        </w:rPr>
        <w:t xml:space="preserve">Feedthrough connection </w:t>
      </w:r>
      <w:r w:rsidR="00F95E43" w:rsidRPr="00F95E43">
        <w:rPr>
          <w:rFonts w:hint="eastAsia"/>
        </w:rPr>
        <w:t>通常涉及一个特制的组件，这个组件能够穿过一个隔离层或壳体，同时保持该层的密封性和保护功能。</w:t>
      </w:r>
    </w:p>
    <w:p w14:paraId="29F202E1" w14:textId="4BEED3F7" w:rsidR="006A2641" w:rsidRDefault="006A2641" w:rsidP="006A2641">
      <w:pPr>
        <w:pStyle w:val="Heading2"/>
      </w:pPr>
      <w:r>
        <w:t>Thin</w:t>
      </w:r>
      <w:r w:rsidR="007765CE">
        <w:t>-film MEMS packaging</w:t>
      </w:r>
    </w:p>
    <w:p w14:paraId="41CE55E6" w14:textId="1290FB67" w:rsidR="007765CE" w:rsidRDefault="007765CE" w:rsidP="007765CE">
      <w:pPr>
        <w:pStyle w:val="ListParagraph"/>
        <w:numPr>
          <w:ilvl w:val="0"/>
          <w:numId w:val="30"/>
        </w:numPr>
      </w:pPr>
      <w:r>
        <w:t xml:space="preserve">Lateral holes and channel created. </w:t>
      </w:r>
    </w:p>
    <w:p w14:paraId="467B2F9C" w14:textId="22C327A8" w:rsidR="00D86900" w:rsidRDefault="00824044" w:rsidP="00D86900">
      <w:pPr>
        <w:pStyle w:val="ListParagraph"/>
        <w:numPr>
          <w:ilvl w:val="0"/>
          <w:numId w:val="30"/>
        </w:numPr>
      </w:pPr>
      <w:r>
        <w:t>Vertical holes</w:t>
      </w:r>
      <w:r w:rsidR="00D86900">
        <w:t xml:space="preserve"> with sealing layer. </w:t>
      </w:r>
    </w:p>
    <w:p w14:paraId="709839BF" w14:textId="0CE16B5F" w:rsidR="00824044" w:rsidRDefault="00D86900" w:rsidP="007765CE">
      <w:pPr>
        <w:pStyle w:val="ListParagraph"/>
        <w:numPr>
          <w:ilvl w:val="0"/>
          <w:numId w:val="30"/>
        </w:numPr>
      </w:pPr>
      <w:r>
        <w:t xml:space="preserve">Pores layer with sealing layer. </w:t>
      </w:r>
    </w:p>
    <w:p w14:paraId="1C3E3689" w14:textId="54DCE4DA" w:rsidR="00EE4AAF" w:rsidRDefault="00EE4AAF" w:rsidP="00FA78A1">
      <w:pPr>
        <w:pStyle w:val="Heading2"/>
      </w:pPr>
      <w:r>
        <w:t>Vertical etching channel</w:t>
      </w:r>
      <w:r w:rsidR="00FA78A1">
        <w:t xml:space="preserve">s </w:t>
      </w:r>
    </w:p>
    <w:p w14:paraId="0C314F01" w14:textId="484E277E" w:rsidR="00773B61" w:rsidRDefault="00730665" w:rsidP="00773B61">
      <w:r>
        <w:t xml:space="preserve">Using a sacrificial layer to encapsulate the </w:t>
      </w:r>
      <w:r w:rsidR="008379E9">
        <w:t>cantilever and</w:t>
      </w:r>
      <w:r>
        <w:t xml:space="preserve"> etch away after the packaging is established. </w:t>
      </w:r>
      <w:r w:rsidR="008379E9">
        <w:t xml:space="preserve">Then with a sealing layer on the top. </w:t>
      </w:r>
    </w:p>
    <w:p w14:paraId="618E7491" w14:textId="61A199A7" w:rsidR="00142527" w:rsidRPr="00FA78A1" w:rsidRDefault="00142527" w:rsidP="00142527">
      <w:pPr>
        <w:pStyle w:val="Heading2"/>
      </w:pPr>
      <w:r>
        <w:lastRenderedPageBreak/>
        <w:t>Different electrical feedthrough technique</w:t>
      </w:r>
    </w:p>
    <w:p w14:paraId="78C10B49" w14:textId="5E72DC98" w:rsidR="00F95E43" w:rsidRDefault="008379E9" w:rsidP="000658F4">
      <w:r w:rsidRPr="008379E9">
        <w:rPr>
          <w:noProof/>
        </w:rPr>
        <w:drawing>
          <wp:inline distT="0" distB="0" distL="0" distR="0" wp14:anchorId="7785911A" wp14:editId="25CE8E20">
            <wp:extent cx="4009292" cy="2442612"/>
            <wp:effectExtent l="0" t="0" r="4445" b="0"/>
            <wp:docPr id="450186049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86049" name="Picture 1" descr="A diagram of a diagram&#10;&#10;Description automatically generated with medium confidence"/>
                    <pic:cNvPicPr/>
                  </pic:nvPicPr>
                  <pic:blipFill rotWithShape="1">
                    <a:blip r:embed="rId12"/>
                    <a:srcRect l="10773" t="13022" r="8496"/>
                    <a:stretch/>
                  </pic:blipFill>
                  <pic:spPr bwMode="auto">
                    <a:xfrm>
                      <a:off x="0" y="0"/>
                      <a:ext cx="4022386" cy="2450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120E5" w14:textId="7E793B69" w:rsidR="00142527" w:rsidRDefault="006C1472" w:rsidP="006C1472">
      <w:pPr>
        <w:pStyle w:val="ListParagraph"/>
        <w:numPr>
          <w:ilvl w:val="0"/>
          <w:numId w:val="31"/>
        </w:numPr>
      </w:pPr>
      <w:r>
        <w:t>G</w:t>
      </w:r>
      <w:r w:rsidR="005017F5">
        <w:t>e</w:t>
      </w:r>
      <w:r>
        <w:t>ttering material</w:t>
      </w:r>
      <w:r w:rsidR="005017F5">
        <w:t xml:space="preserve"> absorb the residual gas. </w:t>
      </w:r>
    </w:p>
    <w:p w14:paraId="0B870334" w14:textId="4AF4D9BC" w:rsidR="005017F5" w:rsidRDefault="00BB0383" w:rsidP="006C1472">
      <w:pPr>
        <w:pStyle w:val="ListParagraph"/>
        <w:numPr>
          <w:ilvl w:val="0"/>
          <w:numId w:val="31"/>
        </w:numPr>
      </w:pPr>
      <w:r>
        <w:t>He</w:t>
      </w:r>
      <w:r w:rsidR="003B4E76">
        <w:t xml:space="preserve">rmeticity </w:t>
      </w:r>
      <w:r w:rsidR="00332162">
        <w:t>is not 100%, degrad</w:t>
      </w:r>
      <w:r w:rsidR="00C6380E">
        <w:t>ation</w:t>
      </w:r>
      <w:r w:rsidR="00332162">
        <w:t xml:space="preserve"> base</w:t>
      </w:r>
      <w:r w:rsidR="00C6380E">
        <w:t>d</w:t>
      </w:r>
      <w:r w:rsidR="00332162">
        <w:t xml:space="preserve"> on time. </w:t>
      </w:r>
      <w:r w:rsidR="00C6380E">
        <w:t xml:space="preserve">The leakage rate is </w:t>
      </w:r>
      <w:r w:rsidR="00170903">
        <w:t xml:space="preserve">based on the width of BCB seal. </w:t>
      </w:r>
    </w:p>
    <w:p w14:paraId="2DC9414B" w14:textId="68788ED1" w:rsidR="00170903" w:rsidRDefault="00377C3D" w:rsidP="006C1472">
      <w:pPr>
        <w:pStyle w:val="ListParagraph"/>
        <w:numPr>
          <w:ilvl w:val="0"/>
          <w:numId w:val="31"/>
        </w:numPr>
      </w:pPr>
      <w:r>
        <w:t xml:space="preserve">Gross leak test and fine leak test. </w:t>
      </w:r>
    </w:p>
    <w:p w14:paraId="1C3F48CD" w14:textId="339FC731" w:rsidR="003F5687" w:rsidRDefault="003F5687" w:rsidP="003F5687">
      <w:r w:rsidRPr="003F5687">
        <w:drawing>
          <wp:inline distT="0" distB="0" distL="0" distR="0" wp14:anchorId="0BF9DCD1" wp14:editId="080B8285">
            <wp:extent cx="3095329" cy="1195813"/>
            <wp:effectExtent l="0" t="0" r="3810" b="0"/>
            <wp:docPr id="314894860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94860" name="Picture 1" descr="A table with text on 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1272" cy="122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EC98" w14:textId="29B83B46" w:rsidR="003F5687" w:rsidRPr="003F5687" w:rsidRDefault="003F5687" w:rsidP="003F5687">
      <w:r>
        <w:rPr>
          <w:rFonts w:hint="eastAsia"/>
        </w:rPr>
        <w:t>我不知道为什么要考这个</w:t>
      </w:r>
      <w:r>
        <w:rPr>
          <w:rFonts w:hint="eastAsia"/>
        </w:rPr>
        <w:t xml:space="preserve"> </w:t>
      </w:r>
      <w:r>
        <w:rPr>
          <w:rFonts w:hint="eastAsia"/>
        </w:rPr>
        <w:t>结论是</w:t>
      </w:r>
      <w:r>
        <w:t xml:space="preserve">gyro </w:t>
      </w:r>
      <w:r>
        <w:rPr>
          <w:rFonts w:hint="eastAsia"/>
        </w:rPr>
        <w:t>用</w:t>
      </w:r>
      <w:r>
        <w:t>getter Acc</w:t>
      </w:r>
      <w:r>
        <w:rPr>
          <w:rFonts w:hint="eastAsia"/>
        </w:rPr>
        <w:t>不用</w:t>
      </w:r>
      <w:r>
        <w:t xml:space="preserve"> to keep the atmosphere stable. </w:t>
      </w:r>
      <w:r w:rsidR="00BB4275">
        <w:rPr>
          <w:rFonts w:hint="eastAsia"/>
        </w:rPr>
        <w:t>如果问到</w:t>
      </w:r>
      <w:r w:rsidR="00BB4275">
        <w:t>optical MEMS, DL</w:t>
      </w:r>
      <w:r w:rsidR="00BB4275">
        <w:rPr>
          <w:rFonts w:hint="eastAsia"/>
        </w:rPr>
        <w:t>P</w:t>
      </w:r>
      <w:r w:rsidR="00BB4275">
        <w:rPr>
          <w:rFonts w:hint="eastAsia"/>
        </w:rPr>
        <w:t>，就是要保持干燥密封</w:t>
      </w:r>
      <w:r w:rsidR="00BB4275">
        <w:rPr>
          <w:rFonts w:hint="eastAsia"/>
        </w:rPr>
        <w:t xml:space="preserve"> </w:t>
      </w:r>
      <w:r w:rsidR="00BB4275">
        <w:rPr>
          <w:rFonts w:hint="eastAsia"/>
        </w:rPr>
        <w:t>那也可以用</w:t>
      </w:r>
      <w:r w:rsidR="00BB4275">
        <w:rPr>
          <w:rFonts w:hint="eastAsia"/>
        </w:rPr>
        <w:t>g</w:t>
      </w:r>
      <w:r w:rsidR="00BB4275">
        <w:t xml:space="preserve">etter absorb water. </w:t>
      </w:r>
    </w:p>
    <w:p w14:paraId="059345A9" w14:textId="1A2D1D3A" w:rsidR="00377C3D" w:rsidRDefault="00115547" w:rsidP="00115547">
      <w:pPr>
        <w:pStyle w:val="Heading1"/>
      </w:pPr>
      <w:r>
        <w:t xml:space="preserve">Image sensor </w:t>
      </w:r>
    </w:p>
    <w:p w14:paraId="3B260EB1" w14:textId="39C8012B" w:rsidR="00356E24" w:rsidRDefault="00947BED" w:rsidP="00115547">
      <w:r>
        <w:t>Mono sensor and color senso</w:t>
      </w:r>
      <w:r w:rsidR="00356E24">
        <w:rPr>
          <w:rFonts w:hint="eastAsia"/>
        </w:rPr>
        <w:t>r</w:t>
      </w:r>
      <w:r w:rsidR="00356E24">
        <w:t xml:space="preserve">: </w:t>
      </w:r>
      <w:r w:rsidR="00356E24">
        <w:rPr>
          <w:rFonts w:hint="eastAsia"/>
        </w:rPr>
        <w:t>区不区分每一个</w:t>
      </w:r>
      <w:r w:rsidR="00356E24">
        <w:rPr>
          <w:rFonts w:hint="eastAsia"/>
        </w:rPr>
        <w:t>pixel</w:t>
      </w:r>
      <w:r w:rsidR="00356E24">
        <w:rPr>
          <w:rFonts w:hint="eastAsia"/>
        </w:rPr>
        <w:t>上的颜色</w:t>
      </w:r>
    </w:p>
    <w:p w14:paraId="13FA2930" w14:textId="77777777" w:rsidR="00356E24" w:rsidRPr="00115547" w:rsidRDefault="00356E24" w:rsidP="00115547"/>
    <w:p w14:paraId="662D6B0C" w14:textId="4F331ADF" w:rsidR="00186A74" w:rsidRDefault="000E132D" w:rsidP="00186A74">
      <w:pPr>
        <w:pStyle w:val="Heading1"/>
      </w:pPr>
      <w:r>
        <w:rPr>
          <w:rFonts w:hint="eastAsia"/>
        </w:rPr>
        <w:t>E</w:t>
      </w:r>
      <w:r>
        <w:t>tching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guest</w:t>
      </w:r>
      <w:r>
        <w:t xml:space="preserve"> lecture</w:t>
      </w:r>
    </w:p>
    <w:p w14:paraId="1DFE9D10" w14:textId="49A8BED4" w:rsidR="00186A74" w:rsidRPr="00186A74" w:rsidRDefault="00186A74" w:rsidP="00186A74">
      <w:pPr>
        <w:pStyle w:val="Heading2"/>
      </w:pPr>
      <w:r>
        <w:t>Basics</w:t>
      </w:r>
    </w:p>
    <w:p w14:paraId="41BF6CE6" w14:textId="77777777" w:rsidR="000E132D" w:rsidRDefault="000E132D" w:rsidP="000E132D">
      <w:pPr>
        <w:pStyle w:val="ListParagraph"/>
        <w:numPr>
          <w:ilvl w:val="0"/>
          <w:numId w:val="32"/>
        </w:numPr>
      </w:pPr>
      <w:r>
        <w:t>Selectivity: the rate of etching A and etching B</w:t>
      </w:r>
    </w:p>
    <w:p w14:paraId="67C17E7B" w14:textId="77777777" w:rsidR="000E132D" w:rsidRDefault="000E132D" w:rsidP="000E132D">
      <w:pPr>
        <w:pStyle w:val="ListParagraph"/>
        <w:numPr>
          <w:ilvl w:val="0"/>
          <w:numId w:val="32"/>
        </w:numPr>
      </w:pPr>
      <w:r>
        <w:t>Plasma: ions + electrons</w:t>
      </w:r>
    </w:p>
    <w:p w14:paraId="44CE206A" w14:textId="457885A4" w:rsidR="00186A74" w:rsidRDefault="00186A74" w:rsidP="00186A74">
      <w:pPr>
        <w:pStyle w:val="ListParagraph"/>
        <w:numPr>
          <w:ilvl w:val="0"/>
          <w:numId w:val="32"/>
        </w:numPr>
      </w:pPr>
      <w:r>
        <w:t xml:space="preserve">Etching = ions + neutrals </w:t>
      </w:r>
    </w:p>
    <w:p w14:paraId="08B5921E" w14:textId="0C124329" w:rsidR="00186A74" w:rsidRDefault="00CF498B" w:rsidP="00186A74">
      <w:pPr>
        <w:pStyle w:val="Heading2"/>
      </w:pPr>
      <w:r>
        <w:lastRenderedPageBreak/>
        <w:t>Anisotropic</w:t>
      </w:r>
    </w:p>
    <w:p w14:paraId="051E271A" w14:textId="77777777" w:rsidR="000E132D" w:rsidRDefault="000E132D" w:rsidP="000E132D">
      <w:pPr>
        <w:pStyle w:val="ListParagraph"/>
        <w:numPr>
          <w:ilvl w:val="0"/>
          <w:numId w:val="32"/>
        </w:numPr>
      </w:pPr>
      <w:r>
        <w:t xml:space="preserve">The wafer under plasma becomes negatively charged. So, there is electron repulsive potential. </w:t>
      </w:r>
    </w:p>
    <w:p w14:paraId="70CED1EE" w14:textId="77777777" w:rsidR="000E132D" w:rsidRDefault="000E132D" w:rsidP="000E132D">
      <w:pPr>
        <w:pStyle w:val="ListParagraph"/>
        <w:numPr>
          <w:ilvl w:val="0"/>
          <w:numId w:val="32"/>
        </w:numPr>
      </w:pPr>
      <w:r>
        <w:t xml:space="preserve">The combination of ions and </w:t>
      </w:r>
      <w:r>
        <w:rPr>
          <w:rFonts w:hint="eastAsia"/>
        </w:rPr>
        <w:t>re</w:t>
      </w:r>
      <w:r>
        <w:t xml:space="preserve">active chemical species. Surface with ions and surface without ions. Ions </w:t>
      </w:r>
      <w:r>
        <w:rPr>
          <w:rFonts w:hint="eastAsia"/>
        </w:rPr>
        <w:t>破坏了原有的化学键的结构，使得</w:t>
      </w:r>
      <w:r>
        <w:t>chemical spices</w:t>
      </w:r>
      <w:r>
        <w:rPr>
          <w:rFonts w:hint="eastAsia"/>
        </w:rPr>
        <w:t>更容易对</w:t>
      </w:r>
      <w:r>
        <w:t>surface</w:t>
      </w:r>
      <w:r>
        <w:rPr>
          <w:rFonts w:hint="eastAsia"/>
        </w:rPr>
        <w:t>进行反应。只要</w:t>
      </w:r>
      <w:r>
        <w:rPr>
          <w:rFonts w:hint="eastAsia"/>
        </w:rPr>
        <w:t>ions</w:t>
      </w:r>
      <w:r>
        <w:rPr>
          <w:rFonts w:hint="eastAsia"/>
        </w:rPr>
        <w:t>存在方向性，就能让</w:t>
      </w:r>
      <w:r>
        <w:t xml:space="preserve">Vertical etch rate &gt;&gt; horizontal etch rate. </w:t>
      </w:r>
    </w:p>
    <w:p w14:paraId="49588E39" w14:textId="77777777" w:rsidR="000E132D" w:rsidRDefault="000E132D" w:rsidP="000E132D">
      <w:pPr>
        <w:pStyle w:val="ListParagraph"/>
        <w:numPr>
          <w:ilvl w:val="0"/>
          <w:numId w:val="32"/>
        </w:numPr>
      </w:pPr>
      <w:r>
        <w:t xml:space="preserve">Make horizontal etch rate to zero, we can make use of protection of sidewall. </w:t>
      </w:r>
    </w:p>
    <w:p w14:paraId="69885B68" w14:textId="5216F3F3" w:rsidR="00622DE4" w:rsidRDefault="000E132D" w:rsidP="00622DE4">
      <w:pPr>
        <w:pStyle w:val="ListParagraph"/>
        <w:numPr>
          <w:ilvl w:val="0"/>
          <w:numId w:val="32"/>
        </w:numPr>
      </w:pPr>
      <w:r>
        <w:t xml:space="preserve">At the same time of the etch process, </w:t>
      </w:r>
      <w:r w:rsidR="006777D9">
        <w:t xml:space="preserve">deposition of polymer layer. </w:t>
      </w:r>
    </w:p>
    <w:p w14:paraId="7D52BCE3" w14:textId="13C57FAE" w:rsidR="00E97203" w:rsidRDefault="00E97203" w:rsidP="00622DE4">
      <w:pPr>
        <w:pStyle w:val="ListParagraph"/>
        <w:numPr>
          <w:ilvl w:val="0"/>
          <w:numId w:val="32"/>
        </w:numPr>
      </w:pPr>
      <w:r>
        <w:t xml:space="preserve">Gas mixture, </w:t>
      </w:r>
      <w:r w:rsidR="00BE10D4">
        <w:t xml:space="preserve">create C-N sidewall passivation. </w:t>
      </w:r>
    </w:p>
    <w:p w14:paraId="4E5283AC" w14:textId="4F4924E4" w:rsidR="00BE10D4" w:rsidRDefault="00CF498B" w:rsidP="00CF498B">
      <w:pPr>
        <w:pStyle w:val="Heading2"/>
      </w:pPr>
      <w:r>
        <w:t xml:space="preserve">Selectivity </w:t>
      </w:r>
    </w:p>
    <w:p w14:paraId="3725C707" w14:textId="4F3664A1" w:rsidR="00E14846" w:rsidRDefault="00B930E5" w:rsidP="008C3B3C">
      <w:pPr>
        <w:pStyle w:val="ListParagraph"/>
        <w:numPr>
          <w:ilvl w:val="0"/>
          <w:numId w:val="33"/>
        </w:numPr>
      </w:pPr>
      <w:r>
        <w:t xml:space="preserve">Etching Si selective to SiO2: </w:t>
      </w:r>
      <w:r w:rsidR="00E14846">
        <w:t xml:space="preserve">Addition of Oxygen: increase selectivity. </w:t>
      </w:r>
      <w:r w:rsidR="008C3B3C">
        <w:t>Since the p</w:t>
      </w:r>
      <w:r w:rsidR="00E14846">
        <w:t xml:space="preserve">resence of Carbon reduces selectivity, extracts Oxygen from plasma and stop layer C-O bound. </w:t>
      </w:r>
    </w:p>
    <w:p w14:paraId="496577EF" w14:textId="5CBEAC49" w:rsidR="00E230CC" w:rsidRDefault="00B930E5" w:rsidP="00E230CC">
      <w:pPr>
        <w:pStyle w:val="ListParagraph"/>
        <w:numPr>
          <w:ilvl w:val="0"/>
          <w:numId w:val="33"/>
        </w:numPr>
      </w:pPr>
      <w:r>
        <w:t>Etching SiO2</w:t>
      </w:r>
      <w:r w:rsidR="00A44079">
        <w:t xml:space="preserve"> selective to </w:t>
      </w:r>
      <w:r w:rsidR="00080DF3">
        <w:t xml:space="preserve">Si: </w:t>
      </w:r>
      <w:r w:rsidR="00F93501">
        <w:t xml:space="preserve">The O in SiO2, </w:t>
      </w:r>
      <w:r w:rsidR="007E0103">
        <w:t xml:space="preserve">stimulates the desorption of the C-F by formation of </w:t>
      </w:r>
      <w:r w:rsidR="00E230CC">
        <w:t xml:space="preserve">CO, CO2. On Si, </w:t>
      </w:r>
      <w:r w:rsidR="009461E7">
        <w:rPr>
          <w:rFonts w:hint="eastAsia"/>
        </w:rPr>
        <w:t>n</w:t>
      </w:r>
      <w:r w:rsidR="009461E7">
        <w:t xml:space="preserve">o Oxygen is release resulting a thick polymer layer, low etch rate. </w:t>
      </w:r>
    </w:p>
    <w:p w14:paraId="6CB2A5C3" w14:textId="66E0FCAE" w:rsidR="00817513" w:rsidRDefault="00817513" w:rsidP="00E230CC">
      <w:pPr>
        <w:pStyle w:val="ListParagraph"/>
        <w:numPr>
          <w:ilvl w:val="0"/>
          <w:numId w:val="33"/>
        </w:numPr>
      </w:pPr>
      <w:r>
        <w:t xml:space="preserve">Additional </w:t>
      </w:r>
      <w:r w:rsidR="002A0931">
        <w:t xml:space="preserve">Hydrogen make the plasma more F deficient (HF), etch rate of SiO2 and Si decreases. </w:t>
      </w:r>
    </w:p>
    <w:p w14:paraId="1CE4A4FB" w14:textId="52A6C505" w:rsidR="00745D73" w:rsidRDefault="00631897" w:rsidP="00446EF4">
      <w:pPr>
        <w:pStyle w:val="Heading2"/>
      </w:pPr>
      <w:r>
        <w:t xml:space="preserve">Strip </w:t>
      </w:r>
      <w:r w:rsidR="00745D73">
        <w:t>refers to the removal of resist and residuals after etchin</w:t>
      </w:r>
      <w:r w:rsidR="00446EF4">
        <w:t>g</w:t>
      </w:r>
    </w:p>
    <w:p w14:paraId="6DCB90B4" w14:textId="363A1A09" w:rsidR="005D3EB0" w:rsidRDefault="00446EF4" w:rsidP="008A47C2">
      <w:pPr>
        <w:pStyle w:val="ListParagraph"/>
        <w:numPr>
          <w:ilvl w:val="0"/>
          <w:numId w:val="34"/>
        </w:numPr>
      </w:pPr>
      <w:r>
        <w:t xml:space="preserve">In-situ: </w:t>
      </w:r>
      <w:r w:rsidR="001667C5">
        <w:t xml:space="preserve">make use of excited state reactive gas like (O) to </w:t>
      </w:r>
      <w:r w:rsidR="005D3EB0">
        <w:t>make the organic resists become CO, CO2 fragments.</w:t>
      </w:r>
      <w:r w:rsidR="008A47C2">
        <w:t xml:space="preserve"> </w:t>
      </w:r>
    </w:p>
    <w:p w14:paraId="6637DBE6" w14:textId="0B2CB2A2" w:rsidR="008A47C2" w:rsidRDefault="008A47C2" w:rsidP="008A47C2">
      <w:pPr>
        <w:pStyle w:val="ListParagraph"/>
        <w:numPr>
          <w:ilvl w:val="0"/>
          <w:numId w:val="34"/>
        </w:numPr>
      </w:pPr>
      <w:r>
        <w:t xml:space="preserve">Low efficiency, that’s why introduce </w:t>
      </w:r>
      <w:r w:rsidR="000E15D7">
        <w:t xml:space="preserve">implanted resist. </w:t>
      </w:r>
    </w:p>
    <w:p w14:paraId="6FB1EB4E" w14:textId="08527AD6" w:rsidR="00F1373E" w:rsidRDefault="00F1373E" w:rsidP="00F1373E">
      <w:pPr>
        <w:pStyle w:val="Heading2"/>
      </w:pPr>
      <w:r>
        <w:t xml:space="preserve">Tool </w:t>
      </w:r>
    </w:p>
    <w:p w14:paraId="10E96259" w14:textId="5908A331" w:rsidR="00F1373E" w:rsidRDefault="00F1373E" w:rsidP="00F1373E">
      <w:pPr>
        <w:pStyle w:val="ListParagraph"/>
        <w:numPr>
          <w:ilvl w:val="0"/>
          <w:numId w:val="35"/>
        </w:numPr>
      </w:pPr>
      <w:r>
        <w:t xml:space="preserve">Density regulation and </w:t>
      </w:r>
      <w:r w:rsidR="007B0BE7">
        <w:t xml:space="preserve">ion energy regulation by induction induced plasma and </w:t>
      </w:r>
      <w:r w:rsidR="000D66B2">
        <w:t xml:space="preserve">capacitive coupling respectively. </w:t>
      </w:r>
    </w:p>
    <w:p w14:paraId="3A8E2B0D" w14:textId="330F82CA" w:rsidR="00650FB4" w:rsidRDefault="00650FB4" w:rsidP="00650FB4">
      <w:pPr>
        <w:pStyle w:val="Heading1"/>
      </w:pPr>
      <w:r w:rsidRPr="00650FB4">
        <w:t xml:space="preserve">Process </w:t>
      </w:r>
    </w:p>
    <w:p w14:paraId="4DAAFB79" w14:textId="45525794" w:rsidR="00F32358" w:rsidRDefault="00F32358" w:rsidP="00F32358">
      <w:r>
        <w:t>B</w:t>
      </w:r>
      <w:r>
        <w:rPr>
          <w:rFonts w:hint="eastAsia"/>
        </w:rPr>
        <w:t xml:space="preserve">asic NMOS process (skip, most general MOSFET process) </w:t>
      </w:r>
    </w:p>
    <w:p w14:paraId="3C4909A4" w14:textId="01AB7673" w:rsidR="00F029B3" w:rsidRDefault="00F029B3" w:rsidP="00F32358">
      <w:pPr>
        <w:rPr>
          <w:rFonts w:hint="eastAsia"/>
        </w:rPr>
      </w:pPr>
      <w:r>
        <w:rPr>
          <w:rFonts w:hint="eastAsia"/>
        </w:rPr>
        <w:t>与基本</w:t>
      </w:r>
      <w:r>
        <w:rPr>
          <w:rFonts w:hint="eastAsia"/>
        </w:rPr>
        <w:t>CMOS</w:t>
      </w:r>
      <w:r>
        <w:rPr>
          <w:rFonts w:hint="eastAsia"/>
        </w:rPr>
        <w:t>制造流程内容一样</w:t>
      </w:r>
    </w:p>
    <w:p w14:paraId="558A2566" w14:textId="6156BBA4" w:rsidR="00CA5D0B" w:rsidRPr="00F32358" w:rsidRDefault="00CA5D0B" w:rsidP="00F32358">
      <w:r>
        <w:t xml:space="preserve">Notice: </w:t>
      </w:r>
      <w:r>
        <w:rPr>
          <w:rFonts w:hint="eastAsia"/>
        </w:rPr>
        <w:t>对</w:t>
      </w:r>
      <w:r>
        <w:t xml:space="preserve">poly </w:t>
      </w:r>
      <w:r>
        <w:rPr>
          <w:rFonts w:hint="eastAsia"/>
        </w:rPr>
        <w:t>也会施加</w:t>
      </w:r>
      <w:r>
        <w:t>doping</w:t>
      </w:r>
      <w:r>
        <w:rPr>
          <w:rFonts w:hint="eastAsia"/>
        </w:rPr>
        <w:t>，原因是希望他</w:t>
      </w:r>
      <w:r>
        <w:rPr>
          <w:rFonts w:hint="eastAsia"/>
        </w:rPr>
        <w:t>loca</w:t>
      </w:r>
      <w:r>
        <w:t xml:space="preserve">lly conducting </w:t>
      </w:r>
    </w:p>
    <w:p w14:paraId="5DFF6016" w14:textId="1A5EEEE9" w:rsidR="00F86FB8" w:rsidRPr="00F86FB8" w:rsidRDefault="007F7105" w:rsidP="00F86FB8">
      <w:pPr>
        <w:pStyle w:val="Heading2"/>
      </w:pPr>
      <w:r>
        <w:t>3</w:t>
      </w:r>
      <w:r w:rsidR="000E1CB2">
        <w:t xml:space="preserve">um </w:t>
      </w:r>
      <w:r w:rsidR="00173454">
        <w:t>CMOS process (only new process will be added)</w:t>
      </w:r>
    </w:p>
    <w:p w14:paraId="6DB105A6" w14:textId="1D3A3081" w:rsidR="00F86FB8" w:rsidRDefault="00F86FB8" w:rsidP="00B062DA">
      <w:pPr>
        <w:pStyle w:val="ListParagraph"/>
        <w:numPr>
          <w:ilvl w:val="0"/>
          <w:numId w:val="35"/>
        </w:numPr>
      </w:pPr>
      <w:r>
        <w:t xml:space="preserve">Easy CMOS there is single well p-well, NMOS required high doping for Vt control. </w:t>
      </w:r>
    </w:p>
    <w:p w14:paraId="150DE185" w14:textId="470032FE" w:rsidR="00B062DA" w:rsidRDefault="00B062DA" w:rsidP="00B062DA">
      <w:pPr>
        <w:pStyle w:val="ListParagraph"/>
        <w:numPr>
          <w:ilvl w:val="0"/>
          <w:numId w:val="35"/>
        </w:numPr>
      </w:pPr>
      <w:r>
        <w:lastRenderedPageBreak/>
        <w:t xml:space="preserve">Well formation: guild ring was implemented. </w:t>
      </w:r>
      <w:r w:rsidR="00F86FB8">
        <w:t xml:space="preserve">There is n+ and p+ region below the local oxidation part to prevent the parasitic bipolar transistors to switch on. </w:t>
      </w:r>
    </w:p>
    <w:p w14:paraId="25C5BBCF" w14:textId="6BC870E1" w:rsidR="004631ED" w:rsidRDefault="00F80222" w:rsidP="00B062DA">
      <w:pPr>
        <w:pStyle w:val="ListParagraph"/>
        <w:numPr>
          <w:ilvl w:val="0"/>
          <w:numId w:val="35"/>
        </w:numPr>
      </w:pPr>
      <w:r>
        <w:t xml:space="preserve">Punch through was introduced, </w:t>
      </w:r>
      <w:proofErr w:type="spellStart"/>
      <w:r w:rsidR="00F86FB8">
        <w:t>AntiPT</w:t>
      </w:r>
      <w:proofErr w:type="spellEnd"/>
      <w:r w:rsidR="00F86FB8">
        <w:t xml:space="preserve"> is going to avoid it. Grow implantation oxide on </w:t>
      </w:r>
      <w:r w:rsidR="00BB7B82">
        <w:t xml:space="preserve">channel and doping </w:t>
      </w:r>
      <w:r w:rsidR="00BF1A2D">
        <w:t>P</w:t>
      </w:r>
      <w:r w:rsidR="00BB7B82">
        <w:t xml:space="preserve">. And </w:t>
      </w:r>
      <w:r w:rsidR="00BB7B82" w:rsidRPr="00BB7B82">
        <w:t>Higher channel doping also raises the potential barrier between the source and drain.</w:t>
      </w:r>
      <w:r w:rsidR="00BB7B82">
        <w:t xml:space="preserve"> Why only </w:t>
      </w:r>
      <w:proofErr w:type="spellStart"/>
      <w:r w:rsidR="00BB7B82">
        <w:t>pMOS</w:t>
      </w:r>
      <w:proofErr w:type="spellEnd"/>
      <w:r w:rsidR="00BB7B82">
        <w:t xml:space="preserve">? </w:t>
      </w:r>
      <w:r w:rsidR="00E60309">
        <w:t xml:space="preserve">p-well is in a n-type substrate so that have a lower doping level. </w:t>
      </w:r>
    </w:p>
    <w:p w14:paraId="714DDF8C" w14:textId="5F10B345" w:rsidR="00F86FB8" w:rsidRDefault="00F86FB8" w:rsidP="00B062DA">
      <w:pPr>
        <w:pStyle w:val="ListParagraph"/>
        <w:numPr>
          <w:ilvl w:val="0"/>
          <w:numId w:val="35"/>
        </w:numPr>
      </w:pPr>
      <w:r>
        <w:t xml:space="preserve">S-D formation, </w:t>
      </w:r>
      <w:r w:rsidR="00BF1A2D">
        <w:t>p+ implantation for the source and drain areas (unmasked)</w:t>
      </w:r>
      <w:r w:rsidR="00C01B30">
        <w:t xml:space="preserve">, </w:t>
      </w:r>
      <w:r w:rsidR="00E60309">
        <w:t xml:space="preserve">for the cost, just get rid of unnecessary masks. Could be done by counter doping. </w:t>
      </w:r>
    </w:p>
    <w:p w14:paraId="206A56C9" w14:textId="4AC5643B" w:rsidR="002940C3" w:rsidRDefault="002940C3" w:rsidP="00B062DA">
      <w:pPr>
        <w:pStyle w:val="ListParagraph"/>
        <w:numPr>
          <w:ilvl w:val="0"/>
          <w:numId w:val="35"/>
        </w:numPr>
      </w:pPr>
      <w:r>
        <w:t>An implantation oxide? 1. Never put PR directly on Si. 2. Generation of particles during implantation. 3. Channelin</w:t>
      </w:r>
      <w:r w:rsidR="00E01A15">
        <w:t xml:space="preserve">g, </w:t>
      </w:r>
      <w:r w:rsidR="00E01A15">
        <w:rPr>
          <w:rFonts w:hint="eastAsia"/>
        </w:rPr>
        <w:t>过度穿透。</w:t>
      </w:r>
    </w:p>
    <w:p w14:paraId="33EA417A" w14:textId="17B7EC46" w:rsidR="00C01B30" w:rsidRPr="00B062DA" w:rsidRDefault="00C01B30" w:rsidP="00C01B30">
      <w:pPr>
        <w:pStyle w:val="Heading2"/>
      </w:pPr>
      <w:r>
        <w:t>1.25 um CMOS process</w:t>
      </w:r>
      <w:r w:rsidR="00E60309">
        <w:t xml:space="preserve"> (first scaling step)</w:t>
      </w:r>
    </w:p>
    <w:p w14:paraId="79116E9E" w14:textId="123E5BBF" w:rsidR="00E60309" w:rsidRDefault="00E60309" w:rsidP="00E60309">
      <w:pPr>
        <w:pStyle w:val="ListParagraph"/>
        <w:numPr>
          <w:ilvl w:val="0"/>
          <w:numId w:val="36"/>
        </w:numPr>
      </w:pPr>
      <w:r>
        <w:t>Drain engineering: keep constant field scaling.</w:t>
      </w:r>
    </w:p>
    <w:p w14:paraId="5C6A2DFD" w14:textId="6CB12E97" w:rsidR="00E60309" w:rsidRDefault="00E60309" w:rsidP="00E60309">
      <w:pPr>
        <w:pStyle w:val="ListParagraph"/>
        <w:numPr>
          <w:ilvl w:val="0"/>
          <w:numId w:val="36"/>
        </w:numPr>
      </w:pPr>
      <w:r>
        <w:t xml:space="preserve">LDD = lowly doped drain. </w:t>
      </w:r>
      <w:r w:rsidR="00567C1D">
        <w:t xml:space="preserve">Decrease the strength of electrical field. </w:t>
      </w:r>
    </w:p>
    <w:p w14:paraId="0C09FEB3" w14:textId="64EC0D81" w:rsidR="00E60309" w:rsidRDefault="00E60309" w:rsidP="00E60309">
      <w:pPr>
        <w:pStyle w:val="ListParagraph"/>
        <w:numPr>
          <w:ilvl w:val="0"/>
          <w:numId w:val="36"/>
        </w:numPr>
      </w:pPr>
      <w:r>
        <w:t xml:space="preserve">Peak electrical field can cause degradation, worst case = </w:t>
      </w:r>
      <w:proofErr w:type="spellStart"/>
      <w:r>
        <w:t>nMOS</w:t>
      </w:r>
      <w:proofErr w:type="spellEnd"/>
      <w:r w:rsidR="008C6DE6">
        <w:t xml:space="preserve"> (electron mobility is higher than holes) </w:t>
      </w:r>
    </w:p>
    <w:p w14:paraId="2F03AFF2" w14:textId="3F201351" w:rsidR="005C2E6C" w:rsidRDefault="005C2E6C" w:rsidP="005C2E6C">
      <w:pPr>
        <w:pStyle w:val="ListParagraph"/>
        <w:numPr>
          <w:ilvl w:val="0"/>
          <w:numId w:val="36"/>
        </w:numPr>
      </w:pPr>
      <w:r>
        <w:t xml:space="preserve">Make a spacer to separate the low dopants and high dopants region, high dopants area has a better connection. Spacer normally </w:t>
      </w:r>
      <w:proofErr w:type="spellStart"/>
      <w:r>
        <w:t>SiN</w:t>
      </w:r>
      <w:proofErr w:type="spellEnd"/>
      <w:r>
        <w:t xml:space="preserve"> or </w:t>
      </w:r>
      <w:proofErr w:type="spellStart"/>
      <w:r>
        <w:t>SiO</w:t>
      </w:r>
      <w:proofErr w:type="spellEnd"/>
      <w:r>
        <w:t xml:space="preserve">, fabricated by CVD. </w:t>
      </w:r>
    </w:p>
    <w:p w14:paraId="3AAE5749" w14:textId="77777777" w:rsidR="005C2E6C" w:rsidRDefault="005C2E6C" w:rsidP="005C2E6C">
      <w:pPr>
        <w:pStyle w:val="ListParagraph"/>
        <w:numPr>
          <w:ilvl w:val="0"/>
          <w:numId w:val="36"/>
        </w:numPr>
      </w:pPr>
      <w:r>
        <w:t xml:space="preserve">Metal hillock to avoid some issues. </w:t>
      </w:r>
    </w:p>
    <w:p w14:paraId="2E6E63C0" w14:textId="36DB49CE" w:rsidR="007570CD" w:rsidRDefault="007570CD" w:rsidP="007570CD">
      <w:pPr>
        <w:pStyle w:val="ListParagraph"/>
        <w:numPr>
          <w:ilvl w:val="0"/>
          <w:numId w:val="36"/>
        </w:numPr>
      </w:pPr>
      <w:r>
        <w:t xml:space="preserve">Planarization: to accommodate the </w:t>
      </w:r>
      <w:proofErr w:type="spellStart"/>
      <w:r>
        <w:t>litho</w:t>
      </w:r>
      <w:proofErr w:type="spellEnd"/>
      <w:r>
        <w:t xml:space="preserve">/step coverage. </w:t>
      </w:r>
    </w:p>
    <w:p w14:paraId="1A7FCE23" w14:textId="5B1BEBC6" w:rsidR="00765E56" w:rsidRDefault="00765E56" w:rsidP="00765E56">
      <w:pPr>
        <w:pStyle w:val="Heading2"/>
      </w:pPr>
      <w:r>
        <w:t xml:space="preserve">More scaling </w:t>
      </w:r>
      <w:r w:rsidR="009F4904">
        <w:t xml:space="preserve">and the potential challenges </w:t>
      </w:r>
    </w:p>
    <w:p w14:paraId="2E7110DC" w14:textId="20C45E6F" w:rsidR="00C63E75" w:rsidRDefault="00E32E19" w:rsidP="00C63E75">
      <w:pPr>
        <w:pStyle w:val="ListParagraph"/>
        <w:numPr>
          <w:ilvl w:val="0"/>
          <w:numId w:val="37"/>
        </w:numPr>
      </w:pPr>
      <w:r>
        <w:t xml:space="preserve">Vertical scaling: scale the Cox. </w:t>
      </w:r>
      <w:r w:rsidR="009F6E47">
        <w:t xml:space="preserve">Vertical scaling forces us to scale the </w:t>
      </w:r>
      <w:r w:rsidR="00746E5D">
        <w:t>current</w:t>
      </w:r>
      <w:r w:rsidR="00E01A20">
        <w:t xml:space="preserve"> </w:t>
      </w:r>
      <w:r w:rsidR="00AA32F8">
        <w:t xml:space="preserve">proportional </w:t>
      </w:r>
      <w:r w:rsidR="00E01A20">
        <w:t xml:space="preserve">as well as the depletion region. </w:t>
      </w:r>
      <w:r w:rsidR="00C63E75">
        <w:rPr>
          <w:rFonts w:hint="eastAsia"/>
        </w:rPr>
        <w:t>这里他没讲清楚，其实就是要让</w:t>
      </w:r>
      <w:r w:rsidR="00C63E75">
        <w:t xml:space="preserve">output </w:t>
      </w:r>
      <w:r w:rsidR="00C63E75">
        <w:rPr>
          <w:rFonts w:hint="eastAsia"/>
        </w:rPr>
        <w:t>一样，而</w:t>
      </w:r>
      <w:r w:rsidR="00C63E75">
        <w:rPr>
          <w:rFonts w:hint="eastAsia"/>
        </w:rPr>
        <w:t>o</w:t>
      </w:r>
      <w:r w:rsidR="00C63E75">
        <w:t xml:space="preserve">utput </w:t>
      </w:r>
      <w:r w:rsidR="00C63E75">
        <w:rPr>
          <w:rFonts w:hint="eastAsia"/>
        </w:rPr>
        <w:t>是由</w:t>
      </w:r>
      <w:r w:rsidR="00C63E75">
        <w:rPr>
          <w:rFonts w:hint="eastAsia"/>
        </w:rPr>
        <w:t>gm</w:t>
      </w:r>
      <w:r w:rsidR="00C63E75">
        <w:rPr>
          <w:rFonts w:hint="eastAsia"/>
        </w:rPr>
        <w:t>所决定的，而进行</w:t>
      </w:r>
      <w:r w:rsidR="00C63E75">
        <w:t xml:space="preserve">vertical scaling </w:t>
      </w:r>
      <w:r w:rsidR="00C63E75">
        <w:rPr>
          <w:rFonts w:hint="eastAsia"/>
        </w:rPr>
        <w:t>主要原因就是为了</w:t>
      </w:r>
      <w:r w:rsidR="00C63E75">
        <w:t>scaling gm,</w:t>
      </w:r>
      <w:r w:rsidR="00C63E75">
        <w:rPr>
          <w:rFonts w:hint="eastAsia"/>
        </w:rPr>
        <w:t xml:space="preserve"> </w:t>
      </w:r>
      <w:r w:rsidR="00C63E75">
        <w:rPr>
          <w:rFonts w:hint="eastAsia"/>
        </w:rPr>
        <w:t>使得</w:t>
      </w:r>
      <w:r w:rsidR="00C63E75">
        <w:rPr>
          <w:rFonts w:hint="eastAsia"/>
        </w:rPr>
        <w:t>long</w:t>
      </w:r>
      <w:r w:rsidR="00C63E75">
        <w:t xml:space="preserve"> channel = short channel transistor. </w:t>
      </w:r>
      <w:r w:rsidR="005B4302">
        <w:t>也可以</w:t>
      </w:r>
      <w:r w:rsidR="005B4302">
        <w:rPr>
          <w:rFonts w:hint="eastAsia"/>
        </w:rPr>
        <w:t>通过别的手段来叙述：比如说</w:t>
      </w:r>
      <w:r w:rsidR="005B4302">
        <w:t xml:space="preserve">induce higher electrical field to control the carriers in the channel. </w:t>
      </w:r>
    </w:p>
    <w:p w14:paraId="2C33C9F4" w14:textId="6B736D36" w:rsidR="008B6140" w:rsidRDefault="008B6140" w:rsidP="008B6140">
      <w:pPr>
        <w:pStyle w:val="ListParagraph"/>
        <w:numPr>
          <w:ilvl w:val="0"/>
          <w:numId w:val="37"/>
        </w:numPr>
      </w:pPr>
      <w:r>
        <w:t xml:space="preserve">Subthreshold swing &gt; 60mV/dec </w:t>
      </w:r>
    </w:p>
    <w:p w14:paraId="75A8023D" w14:textId="50081865" w:rsidR="00CD11BE" w:rsidRDefault="00DF0358" w:rsidP="008B6140">
      <w:pPr>
        <w:pStyle w:val="ListParagraph"/>
        <w:numPr>
          <w:ilvl w:val="0"/>
          <w:numId w:val="37"/>
        </w:numPr>
      </w:pPr>
      <w:r>
        <w:t>Constant field scali</w:t>
      </w:r>
      <w:r w:rsidR="004A2108">
        <w:t xml:space="preserve">ng idea however </w:t>
      </w:r>
      <w:proofErr w:type="spellStart"/>
      <w:r w:rsidR="004A2108">
        <w:t>Vdd</w:t>
      </w:r>
      <w:proofErr w:type="spellEnd"/>
      <w:r w:rsidR="004A2108">
        <w:t xml:space="preserve"> can’t be scale sometimes due to the </w:t>
      </w:r>
      <w:r w:rsidR="00211FAC">
        <w:t xml:space="preserve">reliability issue. </w:t>
      </w:r>
    </w:p>
    <w:p w14:paraId="10EF202E" w14:textId="4A96F2B8" w:rsidR="00211FAC" w:rsidRDefault="00FD63D3" w:rsidP="008B6140">
      <w:pPr>
        <w:pStyle w:val="ListParagraph"/>
        <w:numPr>
          <w:ilvl w:val="0"/>
          <w:numId w:val="37"/>
        </w:numPr>
      </w:pPr>
      <w:r>
        <w:t xml:space="preserve">Short channel lowering the barrier </w:t>
      </w:r>
      <w:r w:rsidR="00C312D7">
        <w:t xml:space="preserve">induce by the drain bias. </w:t>
      </w:r>
    </w:p>
    <w:p w14:paraId="08BE813B" w14:textId="61C34D00" w:rsidR="00C312D7" w:rsidRDefault="00A77F72" w:rsidP="008B6140">
      <w:pPr>
        <w:pStyle w:val="ListParagraph"/>
        <w:numPr>
          <w:ilvl w:val="0"/>
          <w:numId w:val="37"/>
        </w:numPr>
      </w:pPr>
      <w:r>
        <w:t xml:space="preserve">Less electrons to get the </w:t>
      </w:r>
      <w:r w:rsidR="00EB510A">
        <w:t>current and</w:t>
      </w:r>
      <w:r w:rsidR="00482218">
        <w:t xml:space="preserve"> cause the scattering. Then reach the velocity saturation. </w:t>
      </w:r>
      <w:r w:rsidR="00EB510A">
        <w:t xml:space="preserve">If the channel </w:t>
      </w:r>
      <w:r w:rsidR="0013450A">
        <w:t>gets</w:t>
      </w:r>
      <w:r w:rsidR="00EB510A">
        <w:t xml:space="preserve"> shorter, t</w:t>
      </w:r>
      <w:r w:rsidR="002B705B">
        <w:t>he output characterization becomes linear rather than qua</w:t>
      </w:r>
      <w:r w:rsidR="00780EA7">
        <w:t xml:space="preserve">dratic dependence. </w:t>
      </w:r>
      <w:r w:rsidR="00374AF0">
        <w:t>Saturation point becomes lower</w:t>
      </w:r>
      <w:r w:rsidR="008B6C37">
        <w:t>,</w:t>
      </w:r>
      <w:r w:rsidR="00221CF9">
        <w:t xml:space="preserve"> and need to have more </w:t>
      </w:r>
      <w:proofErr w:type="spellStart"/>
      <w:r w:rsidR="00221CF9">
        <w:t>Vgs</w:t>
      </w:r>
      <w:proofErr w:type="spellEnd"/>
      <w:r w:rsidR="00221CF9">
        <w:t xml:space="preserve"> to make large Id. </w:t>
      </w:r>
    </w:p>
    <w:p w14:paraId="1E8CCBC4" w14:textId="0DBC7C49" w:rsidR="00482218" w:rsidRDefault="00706C87" w:rsidP="008B6140">
      <w:pPr>
        <w:pStyle w:val="ListParagraph"/>
        <w:numPr>
          <w:ilvl w:val="0"/>
          <w:numId w:val="37"/>
        </w:numPr>
      </w:pPr>
      <w:r>
        <w:lastRenderedPageBreak/>
        <w:t xml:space="preserve">Effective mobility: </w:t>
      </w:r>
      <w:r w:rsidR="009021AE">
        <w:t xml:space="preserve">intrinsic silicon electron is not collided with lattice. Add dopants, not fit, so that symmetry is broken. </w:t>
      </w:r>
      <w:r w:rsidR="006D376B">
        <w:t xml:space="preserve">The surface is a kind of defect. E is pulling the electron to the surface. </w:t>
      </w:r>
      <w:r w:rsidR="00B64E91">
        <w:t>(look at the graph)</w:t>
      </w:r>
    </w:p>
    <w:p w14:paraId="1FBE0CF5" w14:textId="0E3CB7DB" w:rsidR="006D376B" w:rsidRDefault="005148CA" w:rsidP="008B6140">
      <w:pPr>
        <w:pStyle w:val="ListParagraph"/>
        <w:numPr>
          <w:ilvl w:val="0"/>
          <w:numId w:val="37"/>
        </w:numPr>
      </w:pPr>
      <w:r>
        <w:t xml:space="preserve">Snapback: the holes </w:t>
      </w:r>
      <w:r w:rsidR="000336B1">
        <w:t xml:space="preserve">has strongly push to the substrate. </w:t>
      </w:r>
      <w:r w:rsidR="00276E5E">
        <w:t xml:space="preserve">Like </w:t>
      </w:r>
      <w:proofErr w:type="spellStart"/>
      <w:r w:rsidR="00507E5C">
        <w:t>npn</w:t>
      </w:r>
      <w:proofErr w:type="spellEnd"/>
      <w:r w:rsidR="00507E5C">
        <w:t xml:space="preserve"> bipolar transistor</w:t>
      </w:r>
      <w:r w:rsidR="00276E5E">
        <w:t xml:space="preserve">, gives a base current to the substrate while the structure </w:t>
      </w:r>
      <w:r w:rsidR="00566D57">
        <w:t>source</w:t>
      </w:r>
      <w:r w:rsidR="00C33177">
        <w:t>-drain-substrate is exactl</w:t>
      </w:r>
      <w:r w:rsidR="005844B6">
        <w:t xml:space="preserve">y a bipolar transistor. </w:t>
      </w:r>
    </w:p>
    <w:p w14:paraId="3C6F4831" w14:textId="55903E06" w:rsidR="009B15CB" w:rsidRDefault="00392DF3" w:rsidP="00EC6880">
      <w:pPr>
        <w:pStyle w:val="ListParagraph"/>
        <w:numPr>
          <w:ilvl w:val="0"/>
          <w:numId w:val="37"/>
        </w:numPr>
      </w:pPr>
      <w:r>
        <w:t xml:space="preserve">Hot carrier: change the interface, make the threshold voltage shifts. </w:t>
      </w:r>
    </w:p>
    <w:p w14:paraId="3C0AEE3B" w14:textId="7FC106A7" w:rsidR="00FF753E" w:rsidRDefault="00FF753E" w:rsidP="00EC6880">
      <w:pPr>
        <w:pStyle w:val="ListParagraph"/>
        <w:numPr>
          <w:ilvl w:val="0"/>
          <w:numId w:val="37"/>
        </w:numPr>
      </w:pPr>
      <w:r>
        <w:t xml:space="preserve">HC lifetime: to decide the </w:t>
      </w:r>
      <w:proofErr w:type="spellStart"/>
      <w:r>
        <w:t>Vdd</w:t>
      </w:r>
      <w:proofErr w:type="spellEnd"/>
      <w:r>
        <w:t xml:space="preserve">. </w:t>
      </w:r>
    </w:p>
    <w:p w14:paraId="65C74D3A" w14:textId="2A4CE7CB" w:rsidR="00FF753E" w:rsidRDefault="006264F0" w:rsidP="00EC6880">
      <w:pPr>
        <w:pStyle w:val="ListParagraph"/>
        <w:numPr>
          <w:ilvl w:val="0"/>
          <w:numId w:val="37"/>
        </w:numPr>
      </w:pPr>
      <w:r>
        <w:t xml:space="preserve">Oxide Breakdown: charge injection in the oxide under influence of large </w:t>
      </w:r>
      <w:r w:rsidR="00761721">
        <w:rPr>
          <w:rFonts w:hint="eastAsia"/>
        </w:rPr>
        <w:t>electrical</w:t>
      </w:r>
      <w:r w:rsidR="00761721">
        <w:t xml:space="preserve"> </w:t>
      </w:r>
      <w:r>
        <w:t xml:space="preserve">field. </w:t>
      </w:r>
      <w:r w:rsidR="00751E5F">
        <w:t>Drop in life</w:t>
      </w:r>
      <w:r w:rsidR="00E110F6">
        <w:t xml:space="preserve">time at fixed gate voltage due to temperature, area and percentile. Thinner, worse. </w:t>
      </w:r>
    </w:p>
    <w:p w14:paraId="62A9F8FB" w14:textId="301F6036" w:rsidR="00346F7F" w:rsidRDefault="00DF7110" w:rsidP="00963945">
      <w:pPr>
        <w:pStyle w:val="ListParagraph"/>
        <w:numPr>
          <w:ilvl w:val="0"/>
          <w:numId w:val="37"/>
        </w:numPr>
      </w:pPr>
      <w:r>
        <w:t xml:space="preserve">CMOS </w:t>
      </w:r>
      <w:proofErr w:type="spellStart"/>
      <w:r>
        <w:t>latchup</w:t>
      </w:r>
      <w:proofErr w:type="spellEnd"/>
      <w:r>
        <w:t xml:space="preserve">: several bipolar </w:t>
      </w:r>
      <w:r w:rsidR="00360872">
        <w:t>transistors occur.</w:t>
      </w:r>
      <w:r>
        <w:t xml:space="preserve"> </w:t>
      </w:r>
      <w:r w:rsidR="00B966A7">
        <w:t xml:space="preserve">Retrograde well to make the doping </w:t>
      </w:r>
      <w:r w:rsidR="00346F7F">
        <w:t xml:space="preserve">deeper. </w:t>
      </w:r>
    </w:p>
    <w:p w14:paraId="1B481DA0" w14:textId="7E646A9C" w:rsidR="00963945" w:rsidRDefault="00EF02A8" w:rsidP="00963945">
      <w:pPr>
        <w:pStyle w:val="ListParagraph"/>
        <w:numPr>
          <w:ilvl w:val="0"/>
          <w:numId w:val="37"/>
        </w:numPr>
      </w:pPr>
      <w:r>
        <w:t xml:space="preserve">Atom is not scalable, </w:t>
      </w:r>
      <w:r w:rsidR="00963945">
        <w:t xml:space="preserve">Roughness of the line, doping distribution, tunnelling effect… </w:t>
      </w:r>
    </w:p>
    <w:p w14:paraId="38F33D91" w14:textId="77777777" w:rsidR="009F4904" w:rsidRPr="00765E56" w:rsidRDefault="009F4904" w:rsidP="009F4904"/>
    <w:p w14:paraId="660A0060" w14:textId="73759805" w:rsidR="001F5FFF" w:rsidRPr="001F5FFF" w:rsidRDefault="00333ADF" w:rsidP="00333ADF">
      <w:pPr>
        <w:pStyle w:val="Heading2"/>
      </w:pPr>
      <w:r>
        <w:t xml:space="preserve">Scaling to  </w:t>
      </w:r>
    </w:p>
    <w:p w14:paraId="5F033A4D" w14:textId="3D0C9EBB" w:rsidR="00650FB4" w:rsidRDefault="00F8033E" w:rsidP="00F8033E">
      <w:pPr>
        <w:pStyle w:val="ListParagraph"/>
        <w:numPr>
          <w:ilvl w:val="0"/>
          <w:numId w:val="39"/>
        </w:numPr>
      </w:pPr>
      <w:r>
        <w:t>Quasi</w:t>
      </w:r>
      <w:r w:rsidR="00FC415B">
        <w:t>-</w:t>
      </w:r>
      <w:r>
        <w:t xml:space="preserve">constant voltage scaling: </w:t>
      </w:r>
      <w:r w:rsidR="00C0105B">
        <w:t>till 0.25um</w:t>
      </w:r>
    </w:p>
    <w:p w14:paraId="2CA2C37B" w14:textId="6D803CD1" w:rsidR="00C0105B" w:rsidRDefault="00BD6AFF" w:rsidP="00F8033E">
      <w:pPr>
        <w:pStyle w:val="ListParagraph"/>
        <w:numPr>
          <w:ilvl w:val="0"/>
          <w:numId w:val="39"/>
        </w:numPr>
      </w:pPr>
      <w:r>
        <w:t>Twin well</w:t>
      </w:r>
      <w:r w:rsidR="00136EE4">
        <w:t>: better diffusion, n-well and p-well</w:t>
      </w:r>
    </w:p>
    <w:p w14:paraId="75394D6D" w14:textId="5364A385" w:rsidR="00136EE4" w:rsidRDefault="003E2BFB" w:rsidP="00F8033E">
      <w:pPr>
        <w:pStyle w:val="ListParagraph"/>
        <w:numPr>
          <w:ilvl w:val="0"/>
          <w:numId w:val="39"/>
        </w:numPr>
      </w:pPr>
      <w:r>
        <w:t>Amorphous</w:t>
      </w:r>
      <w:r w:rsidR="004E61E8">
        <w:t xml:space="preserve">-buffered LOCOs: </w:t>
      </w:r>
      <w:r w:rsidR="00635A63">
        <w:t xml:space="preserve">create a buffer to inhibit the growth of the oxidation laterally. </w:t>
      </w:r>
    </w:p>
    <w:p w14:paraId="36377C84" w14:textId="076A720D" w:rsidR="00635A63" w:rsidRDefault="007A058F" w:rsidP="00F8033E">
      <w:pPr>
        <w:pStyle w:val="ListParagraph"/>
        <w:numPr>
          <w:ilvl w:val="0"/>
          <w:numId w:val="39"/>
        </w:numPr>
      </w:pPr>
      <w:r>
        <w:t xml:space="preserve">Dual poly problem (inverter): </w:t>
      </w:r>
      <w:r w:rsidR="00964A46">
        <w:t xml:space="preserve">contact. </w:t>
      </w:r>
    </w:p>
    <w:p w14:paraId="1B89B6D1" w14:textId="08F3564C" w:rsidR="000D4973" w:rsidRDefault="00002236" w:rsidP="000D4973">
      <w:pPr>
        <w:pStyle w:val="ListParagraph"/>
        <w:numPr>
          <w:ilvl w:val="0"/>
          <w:numId w:val="39"/>
        </w:numPr>
      </w:pPr>
      <w:proofErr w:type="spellStart"/>
      <w:r>
        <w:t>Salicide</w:t>
      </w:r>
      <w:proofErr w:type="spellEnd"/>
      <w:r>
        <w:t xml:space="preserve">: </w:t>
      </w:r>
      <w:r w:rsidR="00E2326E">
        <w:t>sputtering a metal on the top, and do Rapid thermal processing,</w:t>
      </w:r>
      <w:r w:rsidR="000D4973">
        <w:t xml:space="preserve"> there is a layer of metallization </w:t>
      </w:r>
      <w:r w:rsidR="00D13A95">
        <w:t>form</w:t>
      </w:r>
      <w:r w:rsidR="000D4973">
        <w:t xml:space="preserve"> only on the drain and gate. </w:t>
      </w:r>
      <w:r w:rsidR="00084AEB">
        <w:t xml:space="preserve">Need to control the depth quite accurate to avoid direct connection to the substrate. </w:t>
      </w:r>
    </w:p>
    <w:p w14:paraId="5DDDFDA1" w14:textId="2835BEA9" w:rsidR="00084AEB" w:rsidRDefault="00923D8F" w:rsidP="000D4973">
      <w:pPr>
        <w:pStyle w:val="ListParagraph"/>
        <w:numPr>
          <w:ilvl w:val="0"/>
          <w:numId w:val="39"/>
        </w:numPr>
      </w:pPr>
      <w:r>
        <w:t xml:space="preserve">Rapid thermal annealing: </w:t>
      </w:r>
      <w:r w:rsidR="00C07638">
        <w:t xml:space="preserve">dopants are introduced by Ion implantation and then needs </w:t>
      </w:r>
      <w:r w:rsidR="0003735C">
        <w:t xml:space="preserve">activation to promote substitutional lattices sites. </w:t>
      </w:r>
      <w:r w:rsidR="00167342">
        <w:rPr>
          <w:rFonts w:hint="eastAsia"/>
        </w:rPr>
        <w:t>不同</w:t>
      </w:r>
      <w:r w:rsidR="00167342">
        <w:rPr>
          <w:rFonts w:hint="eastAsia"/>
        </w:rPr>
        <w:t>n</w:t>
      </w:r>
      <w:r w:rsidR="00167342">
        <w:t>ode</w:t>
      </w:r>
      <w:r w:rsidR="00167342">
        <w:rPr>
          <w:rFonts w:hint="eastAsia"/>
        </w:rPr>
        <w:t>下的</w:t>
      </w:r>
      <w:r w:rsidR="00167342">
        <w:t xml:space="preserve">thermal </w:t>
      </w:r>
      <w:r w:rsidR="00167342">
        <w:rPr>
          <w:rFonts w:hint="eastAsia"/>
        </w:rPr>
        <w:t>需求量是不一样的。</w:t>
      </w:r>
    </w:p>
    <w:p w14:paraId="71D3A5FB" w14:textId="53A9034E" w:rsidR="0003735C" w:rsidRDefault="00E44658" w:rsidP="000D4973">
      <w:pPr>
        <w:pStyle w:val="ListParagraph"/>
        <w:numPr>
          <w:ilvl w:val="0"/>
          <w:numId w:val="39"/>
        </w:numPr>
      </w:pPr>
      <w:r>
        <w:rPr>
          <w:rFonts w:hint="eastAsia"/>
        </w:rPr>
        <w:t>New contact</w:t>
      </w:r>
      <w:r>
        <w:t xml:space="preserve">: </w:t>
      </w:r>
      <w:proofErr w:type="spellStart"/>
      <w:r>
        <w:t>TiN</w:t>
      </w:r>
      <w:proofErr w:type="spellEnd"/>
      <w:r w:rsidR="00A12744">
        <w:t xml:space="preserve"> to Alu. </w:t>
      </w:r>
    </w:p>
    <w:p w14:paraId="3DE5CDF3" w14:textId="1CDDDAE0" w:rsidR="00AD5C76" w:rsidRDefault="00AD5C76" w:rsidP="00AD5C76">
      <w:pPr>
        <w:pStyle w:val="Heading2"/>
      </w:pPr>
      <w:r>
        <w:t xml:space="preserve">Aggressive scaling to 0.18 - 0.13um </w:t>
      </w:r>
    </w:p>
    <w:p w14:paraId="11C0FCD3" w14:textId="3BD2262E" w:rsidR="00C567E9" w:rsidRDefault="00151539" w:rsidP="00070FC6">
      <w:pPr>
        <w:pStyle w:val="ListParagraph"/>
        <w:numPr>
          <w:ilvl w:val="0"/>
          <w:numId w:val="40"/>
        </w:numPr>
      </w:pPr>
      <w:r>
        <w:t xml:space="preserve">Shallow Trench Isolation: </w:t>
      </w:r>
      <w:r w:rsidR="00F65369">
        <w:t>field oxide.</w:t>
      </w:r>
      <w:r w:rsidR="008D13F8">
        <w:t xml:space="preserve"> </w:t>
      </w:r>
      <w:r w:rsidR="00C62A4D" w:rsidRPr="00272AC2">
        <w:rPr>
          <w:b/>
          <w:bCs/>
        </w:rPr>
        <w:t>Not growth oxide</w:t>
      </w:r>
      <w:r w:rsidR="00C62A4D">
        <w:t xml:space="preserve"> on the wafer, </w:t>
      </w:r>
      <w:r w:rsidR="00C567E9">
        <w:t xml:space="preserve">active area patterning, then </w:t>
      </w:r>
      <w:r w:rsidR="00C62A4D">
        <w:t>etch the wafer and create the silicon oxide</w:t>
      </w:r>
      <w:r w:rsidR="00070FC6">
        <w:t xml:space="preserve"> by HDP oxide </w:t>
      </w:r>
      <w:r w:rsidR="00070FC6" w:rsidRPr="00272AC2">
        <w:rPr>
          <w:b/>
          <w:bCs/>
        </w:rPr>
        <w:t>deposition</w:t>
      </w:r>
      <w:r w:rsidR="00C62A4D">
        <w:t>.</w:t>
      </w:r>
      <w:r w:rsidR="00C567E9">
        <w:t xml:space="preserve"> Finally, planarization it by the CMP</w:t>
      </w:r>
      <w:r w:rsidR="00272AC2">
        <w:t xml:space="preserve">. </w:t>
      </w:r>
    </w:p>
    <w:p w14:paraId="225AAF44" w14:textId="18BC71B5" w:rsidR="00A21880" w:rsidRDefault="000E730F" w:rsidP="00891ED6">
      <w:pPr>
        <w:pStyle w:val="ListParagraph"/>
        <w:numPr>
          <w:ilvl w:val="0"/>
          <w:numId w:val="40"/>
        </w:numPr>
      </w:pPr>
      <w:r>
        <w:t xml:space="preserve">High density plasma CVD: deposition – sputtering </w:t>
      </w:r>
      <w:r w:rsidR="00A21880">
        <w:t xml:space="preserve">(deposition) </w:t>
      </w:r>
    </w:p>
    <w:p w14:paraId="4E3E0767" w14:textId="18AD3578" w:rsidR="00891ED6" w:rsidRDefault="00276E61" w:rsidP="00A27A30">
      <w:pPr>
        <w:pStyle w:val="ListParagraph"/>
        <w:numPr>
          <w:ilvl w:val="0"/>
          <w:numId w:val="40"/>
        </w:numPr>
      </w:pPr>
      <w:r>
        <w:t>Gate module: remove implant oxide –</w:t>
      </w:r>
      <w:r w:rsidR="0022297F">
        <w:t xml:space="preserve">&gt; </w:t>
      </w:r>
      <w:r>
        <w:t xml:space="preserve">gate oxidation </w:t>
      </w:r>
      <w:r w:rsidR="009C0792">
        <w:t>–</w:t>
      </w:r>
      <w:r w:rsidR="0022297F">
        <w:t>&gt;</w:t>
      </w:r>
      <w:r>
        <w:t xml:space="preserve"> </w:t>
      </w:r>
      <w:r w:rsidR="009C0792">
        <w:t>LPCVD poly layer -</w:t>
      </w:r>
      <w:r w:rsidR="0022297F">
        <w:t xml:space="preserve">&gt; </w:t>
      </w:r>
      <w:r w:rsidR="000C0133">
        <w:t xml:space="preserve">photo poly -&gt; dry etch poly -&gt; strip resist -&gt; re-oxidation. </w:t>
      </w:r>
    </w:p>
    <w:p w14:paraId="6D01FE3C" w14:textId="0720F5BF" w:rsidR="00833534" w:rsidRDefault="00E14845" w:rsidP="00E14845">
      <w:pPr>
        <w:ind w:left="360"/>
      </w:pPr>
      <w:r w:rsidRPr="00E14845">
        <w:rPr>
          <w:noProof/>
        </w:rPr>
        <w:lastRenderedPageBreak/>
        <w:drawing>
          <wp:inline distT="0" distB="0" distL="0" distR="0" wp14:anchorId="16804567" wp14:editId="229A711E">
            <wp:extent cx="3357016" cy="2162013"/>
            <wp:effectExtent l="0" t="0" r="0" b="0"/>
            <wp:docPr id="1781441167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41167" name="Picture 1" descr="A graph of a line graph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3358" cy="218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6664" w14:textId="4CE86A00" w:rsidR="00E14845" w:rsidRDefault="00CD3FDB" w:rsidP="00E14845">
      <w:pPr>
        <w:pStyle w:val="ListParagraph"/>
        <w:numPr>
          <w:ilvl w:val="0"/>
          <w:numId w:val="41"/>
        </w:numPr>
      </w:pPr>
      <w:r>
        <w:t xml:space="preserve">Saturation is even worse because the effective channel length becomes shorter. </w:t>
      </w:r>
    </w:p>
    <w:p w14:paraId="2B613752" w14:textId="6A2B2622" w:rsidR="00355273" w:rsidRDefault="005D28AD" w:rsidP="00355273">
      <w:pPr>
        <w:pStyle w:val="ListParagraph"/>
        <w:numPr>
          <w:ilvl w:val="0"/>
          <w:numId w:val="41"/>
        </w:numPr>
      </w:pPr>
      <w:r>
        <w:t xml:space="preserve">Halo implant: </w:t>
      </w:r>
      <w:r w:rsidR="00355273">
        <w:t>opposite polarity on the drain and source sides.</w:t>
      </w:r>
    </w:p>
    <w:p w14:paraId="2CDE192E" w14:textId="446BE1FA" w:rsidR="00355273" w:rsidRDefault="00204871" w:rsidP="00204871">
      <w:r w:rsidRPr="00204871">
        <w:rPr>
          <w:noProof/>
        </w:rPr>
        <w:drawing>
          <wp:inline distT="0" distB="0" distL="0" distR="0" wp14:anchorId="236565F8" wp14:editId="515D88BE">
            <wp:extent cx="2921431" cy="1705407"/>
            <wp:effectExtent l="0" t="0" r="0" b="0"/>
            <wp:docPr id="991257632" name="Picture 2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57632" name="Picture 2" descr="A diagram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9473" cy="173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6C78" w14:textId="5B61FFFE" w:rsidR="00AD5C76" w:rsidRDefault="009872B7" w:rsidP="00AD5C76">
      <w:pPr>
        <w:pStyle w:val="ListParagraph"/>
        <w:numPr>
          <w:ilvl w:val="0"/>
          <w:numId w:val="42"/>
        </w:numPr>
      </w:pPr>
      <w:r w:rsidRPr="002212C0">
        <w:rPr>
          <w:b/>
          <w:bCs/>
        </w:rPr>
        <w:t>Spacer module</w:t>
      </w:r>
      <w:r>
        <w:t xml:space="preserve">: etching can’t remove the Silicide at two sides of the gate. </w:t>
      </w:r>
      <w:r w:rsidR="00D01304">
        <w:t xml:space="preserve">1. Electrical isolation between gate and S/D. 2. Offset S/D regions and extension. </w:t>
      </w:r>
    </w:p>
    <w:p w14:paraId="4B94611A" w14:textId="354D9303" w:rsidR="00DD15F3" w:rsidRDefault="0091492F" w:rsidP="00DD15F3">
      <w:pPr>
        <w:pStyle w:val="ListParagraph"/>
        <w:numPr>
          <w:ilvl w:val="0"/>
          <w:numId w:val="42"/>
        </w:numPr>
      </w:pPr>
      <w:r>
        <w:t xml:space="preserve">Changing from Al to Cu: lower resistivity, more resistant to electromigration. </w:t>
      </w:r>
      <w:r w:rsidR="002B2BBA">
        <w:t xml:space="preserve">Make use of </w:t>
      </w:r>
      <w:proofErr w:type="spellStart"/>
      <w:r w:rsidR="002B2BBA">
        <w:t>Damascence</w:t>
      </w:r>
      <w:proofErr w:type="spellEnd"/>
      <w:r w:rsidR="002B2BBA">
        <w:t xml:space="preserve"> to do patterning</w:t>
      </w:r>
      <w:r w:rsidR="00FD7E65">
        <w:t xml:space="preserve"> =&gt; </w:t>
      </w:r>
      <w:r w:rsidR="00BD2007">
        <w:t>fills into the pattern without etching</w:t>
      </w:r>
      <w:r w:rsidR="00DD15F3">
        <w:t xml:space="preserve">, then CMP. </w:t>
      </w:r>
    </w:p>
    <w:p w14:paraId="39597A54" w14:textId="2B6FEA92" w:rsidR="00D93EFC" w:rsidRDefault="00531E42" w:rsidP="00EF05A6">
      <w:pPr>
        <w:pStyle w:val="Heading2"/>
      </w:pPr>
      <w:r>
        <w:t>Scaling below</w:t>
      </w:r>
      <w:r w:rsidR="006B56D9">
        <w:t xml:space="preserve"> .13</w:t>
      </w:r>
    </w:p>
    <w:p w14:paraId="4DD0BB88" w14:textId="21108385" w:rsidR="00531E42" w:rsidRDefault="001937DB" w:rsidP="00531E42">
      <w:pPr>
        <w:pStyle w:val="ListParagraph"/>
        <w:numPr>
          <w:ilvl w:val="0"/>
          <w:numId w:val="43"/>
        </w:numPr>
      </w:pPr>
      <w:r>
        <w:t xml:space="preserve">Gate insulator scaling: </w:t>
      </w:r>
      <w:r w:rsidR="0048048C">
        <w:t>too thin</w:t>
      </w:r>
      <w:r w:rsidR="00866B1D">
        <w:t xml:space="preserve"> =&gt; </w:t>
      </w:r>
      <w:r w:rsidR="00D8394C">
        <w:t>yield and reliability</w:t>
      </w:r>
      <w:r w:rsidR="00D85190">
        <w:t xml:space="preserve">, penetrating. </w:t>
      </w:r>
      <w:r w:rsidR="0048048C">
        <w:t xml:space="preserve"> </w:t>
      </w:r>
    </w:p>
    <w:p w14:paraId="2C71F56D" w14:textId="5B5F2B0D" w:rsidR="004E4CB7" w:rsidRDefault="00F81C7F" w:rsidP="00F81C7F">
      <w:pPr>
        <w:pStyle w:val="ListParagraph"/>
        <w:numPr>
          <w:ilvl w:val="0"/>
          <w:numId w:val="43"/>
        </w:numPr>
      </w:pPr>
      <w:r>
        <w:t xml:space="preserve">High-k material </w:t>
      </w:r>
      <w:r w:rsidR="006527B7">
        <w:t xml:space="preserve">introduced </w:t>
      </w:r>
      <w:r>
        <w:t>to compensate the scaling of the tox.</w:t>
      </w:r>
      <w:r w:rsidR="004E4CB7">
        <w:t xml:space="preserve"> </w:t>
      </w:r>
    </w:p>
    <w:p w14:paraId="6FC10263" w14:textId="5C8099FB" w:rsidR="00EF05A6" w:rsidRDefault="00BA5303" w:rsidP="00EF05A6">
      <w:pPr>
        <w:pStyle w:val="ListParagraph"/>
        <w:numPr>
          <w:ilvl w:val="0"/>
          <w:numId w:val="43"/>
        </w:numPr>
      </w:pPr>
      <w:r>
        <w:t>Gate-poly depletion effect</w:t>
      </w:r>
      <w:r w:rsidR="00274561">
        <w:t xml:space="preserve">: </w:t>
      </w:r>
      <w:r w:rsidR="00805337">
        <w:t>capacitor connect in series,</w:t>
      </w:r>
      <w:r w:rsidR="00D30BD6">
        <w:t xml:space="preserve"> when the </w:t>
      </w:r>
      <w:r w:rsidR="00C00C9B">
        <w:t xml:space="preserve">apply voltage on the gate, </w:t>
      </w:r>
      <w:r w:rsidR="00C45C17">
        <w:t>the carrier’s redistribution will make the carrier depleted.</w:t>
      </w:r>
      <w:r w:rsidR="00EB71D3">
        <w:t xml:space="preserve"> Make variation between </w:t>
      </w:r>
      <w:proofErr w:type="spellStart"/>
      <w:proofErr w:type="gramStart"/>
      <w:r w:rsidR="00EB71D3">
        <w:t>Cgate</w:t>
      </w:r>
      <w:proofErr w:type="spellEnd"/>
      <w:r w:rsidR="00CF1961">
        <w:t>(</w:t>
      </w:r>
      <w:proofErr w:type="gramEnd"/>
      <w:r w:rsidR="00CF1961">
        <w:t>total cap)</w:t>
      </w:r>
      <w:r w:rsidR="00EB71D3">
        <w:t xml:space="preserve">/Cox </w:t>
      </w:r>
      <w:r w:rsidR="00C45C17">
        <w:t>=&gt; HKMG</w:t>
      </w:r>
    </w:p>
    <w:p w14:paraId="1E1ACC2E" w14:textId="320E3F8A" w:rsidR="00ED21EC" w:rsidRDefault="00C84B6F" w:rsidP="00315140">
      <w:pPr>
        <w:pStyle w:val="ListParagraph"/>
        <w:numPr>
          <w:ilvl w:val="0"/>
          <w:numId w:val="43"/>
        </w:numPr>
      </w:pPr>
      <w:r>
        <w:t xml:space="preserve">Gate replacement: </w:t>
      </w:r>
      <w:r w:rsidR="00ED21EC">
        <w:t xml:space="preserve">low thermal budget for Metal gate available. </w:t>
      </w:r>
      <w:r w:rsidR="00315140">
        <w:t xml:space="preserve">Dummy poly gate first, then </w:t>
      </w:r>
      <w:r w:rsidR="00A9157C">
        <w:t xml:space="preserve">etch </w:t>
      </w:r>
      <w:r w:rsidR="00AA5D77">
        <w:t>dummy gate</w:t>
      </w:r>
      <w:r w:rsidR="00A9157C">
        <w:t xml:space="preserve"> away </w:t>
      </w:r>
      <w:r w:rsidR="004F7D6E">
        <w:t>then form metal layers.</w:t>
      </w:r>
      <w:r w:rsidR="00D116EC">
        <w:t xml:space="preserve"> </w:t>
      </w:r>
    </w:p>
    <w:p w14:paraId="36B5C540" w14:textId="1E60A924" w:rsidR="00B31D27" w:rsidRDefault="00CA3CB9" w:rsidP="00B31D27">
      <w:pPr>
        <w:pStyle w:val="ListParagraph"/>
        <w:numPr>
          <w:ilvl w:val="0"/>
          <w:numId w:val="43"/>
        </w:numPr>
      </w:pPr>
      <w:r>
        <w:t xml:space="preserve">Improve mobility: </w:t>
      </w:r>
      <w:r w:rsidR="00161548">
        <w:t xml:space="preserve">tensile improves </w:t>
      </w:r>
      <w:proofErr w:type="spellStart"/>
      <w:r w:rsidR="00161548">
        <w:t>nMOS</w:t>
      </w:r>
      <w:proofErr w:type="spellEnd"/>
      <w:r w:rsidR="00161548">
        <w:t xml:space="preserve"> and compressive layer improves </w:t>
      </w:r>
      <w:proofErr w:type="spellStart"/>
      <w:r w:rsidR="00161548">
        <w:t>pMOS</w:t>
      </w:r>
      <w:proofErr w:type="spellEnd"/>
      <w:r w:rsidR="00161548">
        <w:t xml:space="preserve">. </w:t>
      </w:r>
      <w:proofErr w:type="gramStart"/>
      <w:r w:rsidR="00B31D27">
        <w:t>Also</w:t>
      </w:r>
      <w:proofErr w:type="gramEnd"/>
      <w:r w:rsidR="00B31D27">
        <w:t xml:space="preserve"> orientation dependence. </w:t>
      </w:r>
    </w:p>
    <w:p w14:paraId="51DF6588" w14:textId="6D3F3390" w:rsidR="00566269" w:rsidRDefault="00566269" w:rsidP="00B31D27">
      <w:pPr>
        <w:pStyle w:val="ListParagraph"/>
        <w:numPr>
          <w:ilvl w:val="0"/>
          <w:numId w:val="43"/>
        </w:numPr>
      </w:pPr>
      <w:r>
        <w:t>3</w:t>
      </w:r>
      <w:r w:rsidRPr="00566269">
        <w:rPr>
          <w:vertAlign w:val="superscript"/>
        </w:rPr>
        <w:t>rd</w:t>
      </w:r>
      <w:r>
        <w:t xml:space="preserve"> way to increase mobility: Ge substrate.</w:t>
      </w:r>
      <w:r w:rsidR="008C2C7A">
        <w:t xml:space="preserve"> </w:t>
      </w:r>
    </w:p>
    <w:p w14:paraId="23755616" w14:textId="769F343E" w:rsidR="008035F9" w:rsidRDefault="008035F9" w:rsidP="00594F85">
      <w:pPr>
        <w:pStyle w:val="ListParagraph"/>
        <w:numPr>
          <w:ilvl w:val="0"/>
          <w:numId w:val="43"/>
        </w:numPr>
      </w:pPr>
      <w:r>
        <w:lastRenderedPageBreak/>
        <w:t xml:space="preserve">RC reduction: lowing C low-k material. </w:t>
      </w:r>
      <w:r w:rsidR="00CB478F">
        <w:t>Deposition of sealing layer</w:t>
      </w:r>
      <w:r w:rsidR="00914F33">
        <w:t xml:space="preserve"> to do to change the surface state</w:t>
      </w:r>
      <w:r w:rsidR="00CB478F">
        <w:t xml:space="preserve">. </w:t>
      </w:r>
      <w:r w:rsidR="00594F85">
        <w:t>Mechanical properties…</w:t>
      </w:r>
    </w:p>
    <w:p w14:paraId="1B28DD97" w14:textId="54829C8E" w:rsidR="00EB74A5" w:rsidRDefault="00EB74A5" w:rsidP="00594F85">
      <w:pPr>
        <w:pStyle w:val="ListParagraph"/>
        <w:numPr>
          <w:ilvl w:val="0"/>
          <w:numId w:val="43"/>
        </w:numPr>
      </w:pPr>
      <w:r>
        <w:t xml:space="preserve">Power: </w:t>
      </w:r>
      <w:proofErr w:type="spellStart"/>
      <w:r w:rsidR="00C05493">
        <w:t>Vdd</w:t>
      </w:r>
      <w:proofErr w:type="spellEnd"/>
      <w:r w:rsidR="00C05493">
        <w:t xml:space="preserve"> decreases, if put </w:t>
      </w:r>
      <w:proofErr w:type="spellStart"/>
      <w:r w:rsidR="00C05493">
        <w:t>Idsat</w:t>
      </w:r>
      <w:proofErr w:type="spellEnd"/>
      <w:r w:rsidR="00C05493">
        <w:t xml:space="preserve"> as constant, </w:t>
      </w:r>
      <w:r w:rsidR="00224A0D">
        <w:t xml:space="preserve">Vt decreases, </w:t>
      </w:r>
      <w:proofErr w:type="spellStart"/>
      <w:r w:rsidR="00224A0D">
        <w:t>Ioff</w:t>
      </w:r>
      <w:proofErr w:type="spellEnd"/>
      <w:r w:rsidR="00224A0D">
        <w:t xml:space="preserve"> increases. </w:t>
      </w:r>
      <w:r w:rsidR="00633513">
        <w:t xml:space="preserve">Leakage power becomes dominant in power. </w:t>
      </w:r>
    </w:p>
    <w:p w14:paraId="0DF59CD4" w14:textId="2DB93DDE" w:rsidR="00363F01" w:rsidRDefault="00EB74A5" w:rsidP="00363F01">
      <w:pPr>
        <w:pStyle w:val="ListParagraph"/>
        <w:numPr>
          <w:ilvl w:val="0"/>
          <w:numId w:val="43"/>
        </w:numPr>
      </w:pPr>
      <w:r>
        <w:t xml:space="preserve">News structures: </w:t>
      </w:r>
      <w:r w:rsidR="00F80476">
        <w:t>PD-</w:t>
      </w:r>
      <w:r w:rsidR="00B80879">
        <w:t>SOI</w:t>
      </w:r>
      <w:r w:rsidR="00F80476">
        <w:t>, FD-SOI</w:t>
      </w:r>
      <w:r w:rsidR="00B80879">
        <w:t xml:space="preserve">. </w:t>
      </w:r>
      <w:proofErr w:type="spellStart"/>
      <w:r w:rsidR="004B5FDC">
        <w:t>Mutli</w:t>
      </w:r>
      <w:proofErr w:type="spellEnd"/>
      <w:r w:rsidR="004B5FDC">
        <w:t xml:space="preserve">-gate devices. </w:t>
      </w:r>
      <w:r w:rsidR="00856DAF">
        <w:t xml:space="preserve">=&gt; </w:t>
      </w:r>
      <w:proofErr w:type="spellStart"/>
      <w:r w:rsidR="00856DAF">
        <w:t>FinFET</w:t>
      </w:r>
      <w:proofErr w:type="spellEnd"/>
      <w:r w:rsidR="00856DAF">
        <w:t xml:space="preserve"> </w:t>
      </w:r>
      <w:proofErr w:type="spellStart"/>
      <w:r w:rsidR="005C29C4">
        <w:t>Wfin</w:t>
      </w:r>
      <w:proofErr w:type="spellEnd"/>
      <w:r w:rsidR="005C29C4">
        <w:t xml:space="preserve"> is most crucial parameter not Lg. </w:t>
      </w:r>
      <w:r w:rsidR="00F51E0F">
        <w:t>Vt can’t be tuned by doping but geometry</w:t>
      </w:r>
      <w:r w:rsidR="00E83389">
        <w:t xml:space="preserve"> becomes width. </w:t>
      </w:r>
    </w:p>
    <w:p w14:paraId="7916AA3F" w14:textId="3080D21C" w:rsidR="006D3B3D" w:rsidRDefault="006D3B3D" w:rsidP="006D3B3D">
      <w:pPr>
        <w:pStyle w:val="Heading1"/>
      </w:pPr>
      <w:r>
        <w:t>Lithography</w:t>
      </w:r>
    </w:p>
    <w:p w14:paraId="22E51550" w14:textId="4405DD60" w:rsidR="00550CCE" w:rsidRPr="00550CCE" w:rsidRDefault="00550CCE" w:rsidP="00550CCE">
      <w:pPr>
        <w:rPr>
          <w:rFonts w:hint="eastAsia"/>
        </w:rPr>
      </w:pPr>
      <w:r>
        <w:rPr>
          <w:rFonts w:hint="eastAsia"/>
        </w:rPr>
        <w:t>与基本</w:t>
      </w:r>
      <w:r>
        <w:rPr>
          <w:rFonts w:hint="eastAsia"/>
        </w:rPr>
        <w:t>CMOS</w:t>
      </w:r>
      <w:r>
        <w:rPr>
          <w:rFonts w:hint="eastAsia"/>
        </w:rPr>
        <w:t>制造流程的课上相同的内容不列出</w:t>
      </w:r>
    </w:p>
    <w:p w14:paraId="7116005C" w14:textId="777B4DF9" w:rsidR="006D3B3D" w:rsidRDefault="006D3B3D" w:rsidP="006D3B3D">
      <w:pPr>
        <w:pStyle w:val="ListParagraph"/>
        <w:numPr>
          <w:ilvl w:val="0"/>
          <w:numId w:val="44"/>
        </w:numPr>
      </w:pPr>
      <w:r>
        <w:t>General lithography…(skip)</w:t>
      </w:r>
    </w:p>
    <w:p w14:paraId="3E0FB47D" w14:textId="017C99E2" w:rsidR="006D3B3D" w:rsidRDefault="00080EE1" w:rsidP="006D3B3D">
      <w:pPr>
        <w:pStyle w:val="ListParagraph"/>
        <w:numPr>
          <w:ilvl w:val="0"/>
          <w:numId w:val="44"/>
        </w:numPr>
      </w:pPr>
      <w:r>
        <w:t xml:space="preserve">Fourier </w:t>
      </w:r>
      <w:r w:rsidR="001D5739">
        <w:t>transforms</w:t>
      </w:r>
      <w:r w:rsidR="007A2849">
        <w:t xml:space="preserve"> of the image</w:t>
      </w:r>
    </w:p>
    <w:p w14:paraId="1C1CDE34" w14:textId="1E58A1E4" w:rsidR="003240DF" w:rsidRDefault="007A2849" w:rsidP="003240DF">
      <w:pPr>
        <w:pStyle w:val="ListParagraph"/>
        <w:numPr>
          <w:ilvl w:val="0"/>
          <w:numId w:val="44"/>
        </w:numPr>
        <w:rPr>
          <w:rFonts w:hint="eastAsia"/>
        </w:rPr>
      </w:pPr>
      <w:r>
        <w:t>我只要</w:t>
      </w:r>
      <w:r>
        <w:rPr>
          <w:rFonts w:hint="eastAsia"/>
        </w:rPr>
        <w:t>0</w:t>
      </w:r>
      <w:r>
        <w:t>-order and 1</w:t>
      </w:r>
      <w:r w:rsidRPr="007A2849">
        <w:rPr>
          <w:vertAlign w:val="superscript"/>
        </w:rPr>
        <w:t>st</w:t>
      </w:r>
      <w:r>
        <w:t xml:space="preserve">-order to goes into the lens after the mask. </w:t>
      </w:r>
      <w:r w:rsidR="003240DF">
        <w:t>(</w:t>
      </w:r>
      <w:r w:rsidR="003240DF">
        <w:rPr>
          <w:rFonts w:hint="eastAsia"/>
        </w:rPr>
        <w:t>这章最难理解的是这个部分</w:t>
      </w:r>
      <w:r w:rsidR="003240DF">
        <w:rPr>
          <w:rFonts w:hint="eastAsia"/>
        </w:rPr>
        <w:t xml:space="preserve">) </w:t>
      </w:r>
      <w:r w:rsidR="003240DF">
        <w:t xml:space="preserve">: </w:t>
      </w:r>
      <w:r w:rsidR="001017F4">
        <w:rPr>
          <w:rFonts w:hint="eastAsia"/>
        </w:rPr>
        <w:t>可以将打出</w:t>
      </w:r>
      <w:r w:rsidR="001017F4">
        <w:rPr>
          <w:rFonts w:hint="eastAsia"/>
        </w:rPr>
        <w:t>mask</w:t>
      </w:r>
      <w:r w:rsidR="001017F4">
        <w:rPr>
          <w:rFonts w:hint="eastAsia"/>
        </w:rPr>
        <w:t>的光看作是一个</w:t>
      </w:r>
      <w:r w:rsidR="001017F4">
        <w:t xml:space="preserve">Fourier series, </w:t>
      </w:r>
      <w:r w:rsidR="00914B26">
        <w:t xml:space="preserve">more order captured more resolution. </w:t>
      </w:r>
      <w:r w:rsidR="005257F7">
        <w:t>Also,</w:t>
      </w:r>
      <w:r w:rsidR="00E51263">
        <w:t xml:space="preserve"> by superposition of all light sources, </w:t>
      </w:r>
      <w:r w:rsidR="00BF0AFE">
        <w:t xml:space="preserve">there is a distribution from the specific </w:t>
      </w:r>
      <w:r w:rsidR="003E1E7F">
        <w:t xml:space="preserve">lighting </w:t>
      </w:r>
      <w:r w:rsidR="00BF0AFE">
        <w:t xml:space="preserve">points. </w:t>
      </w:r>
      <w:r w:rsidR="005257F7">
        <w:rPr>
          <w:rFonts w:hint="eastAsia"/>
        </w:rPr>
        <w:t>增加了</w:t>
      </w:r>
      <w:r w:rsidR="005257F7">
        <w:t xml:space="preserve">NA. </w:t>
      </w:r>
      <w:r w:rsidR="003E1E7F">
        <w:t xml:space="preserve">By off-axis, the on-axis which is low resolution part has been abandoned and left the </w:t>
      </w:r>
      <w:r w:rsidR="0045564B">
        <w:t>high-resolution</w:t>
      </w:r>
      <w:r w:rsidR="00273BD1">
        <w:t xml:space="preserve"> image. </w:t>
      </w:r>
      <w:r w:rsidR="005257F7">
        <w:rPr>
          <w:rFonts w:hint="eastAsia"/>
        </w:rPr>
        <w:t>又增加了</w:t>
      </w:r>
      <w:r w:rsidR="005257F7">
        <w:rPr>
          <w:rFonts w:hint="eastAsia"/>
        </w:rPr>
        <w:t>NA</w:t>
      </w:r>
    </w:p>
    <w:p w14:paraId="6E154BE1" w14:textId="4611E37A" w:rsidR="004B1AF3" w:rsidRDefault="00941E23" w:rsidP="004B1AF3">
      <w:pPr>
        <w:pStyle w:val="ListParagraph"/>
        <w:numPr>
          <w:ilvl w:val="0"/>
          <w:numId w:val="44"/>
        </w:numPr>
      </w:pPr>
      <w:r>
        <w:t>Standing wave reflection</w:t>
      </w:r>
      <w:r w:rsidR="004B1AF3">
        <w:t xml:space="preserve">: top ARC, bottom ARC. </w:t>
      </w:r>
    </w:p>
    <w:p w14:paraId="0A8E05EF" w14:textId="72578E1F" w:rsidR="009B5490" w:rsidRPr="006D3B3D" w:rsidRDefault="009B5490" w:rsidP="004B1AF3">
      <w:pPr>
        <w:pStyle w:val="ListParagraph"/>
        <w:numPr>
          <w:ilvl w:val="0"/>
          <w:numId w:val="44"/>
        </w:numPr>
      </w:pPr>
      <w:r>
        <w:t>OPC</w:t>
      </w:r>
      <w:r w:rsidR="00AD759B">
        <w:t>, phase shifter</w:t>
      </w:r>
      <w:r w:rsidR="003A6BB9">
        <w:t xml:space="preserve">… </w:t>
      </w:r>
    </w:p>
    <w:p w14:paraId="54167454" w14:textId="11F9D6B5" w:rsidR="00550CCE" w:rsidRDefault="0045564B" w:rsidP="00550CCE">
      <w:pPr>
        <w:pStyle w:val="Heading1"/>
      </w:pPr>
      <w:r>
        <w:t xml:space="preserve">Micro implants </w:t>
      </w:r>
    </w:p>
    <w:p w14:paraId="1B319FAE" w14:textId="0EBF455B" w:rsidR="00550CCE" w:rsidRPr="00550CCE" w:rsidRDefault="00550CCE" w:rsidP="00550CCE">
      <w:pPr>
        <w:rPr>
          <w:rFonts w:hint="eastAsia"/>
        </w:rPr>
      </w:pPr>
      <w:r>
        <w:rPr>
          <w:rFonts w:hint="eastAsia"/>
        </w:rPr>
        <w:t>与</w:t>
      </w:r>
      <w:r>
        <w:t xml:space="preserve">BioMEMS </w:t>
      </w:r>
      <w:r>
        <w:rPr>
          <w:rFonts w:hint="eastAsia"/>
        </w:rPr>
        <w:t>相同的内容不列出了</w:t>
      </w:r>
    </w:p>
    <w:p w14:paraId="623937BF" w14:textId="34133942" w:rsidR="00451E1A" w:rsidRDefault="00793814" w:rsidP="0045564B">
      <w:pPr>
        <w:pStyle w:val="ListParagraph"/>
        <w:numPr>
          <w:ilvl w:val="0"/>
          <w:numId w:val="45"/>
        </w:numPr>
      </w:pPr>
      <w:r>
        <w:rPr>
          <w:rFonts w:hint="eastAsia"/>
        </w:rPr>
        <w:t>Bio</w:t>
      </w:r>
      <w:r>
        <w:t xml:space="preserve">stable and biocompatible: </w:t>
      </w:r>
      <w:r w:rsidR="00141308" w:rsidRPr="00141308">
        <w:t>the ability of a material/device to perform with an appropriate host response in a specific application</w:t>
      </w:r>
      <w:r w:rsidR="00141308">
        <w:t xml:space="preserve">. </w:t>
      </w:r>
      <w:proofErr w:type="gramStart"/>
      <w:r w:rsidR="00737BB3">
        <w:t>!=</w:t>
      </w:r>
      <w:proofErr w:type="gramEnd"/>
      <w:r w:rsidR="00737BB3">
        <w:t xml:space="preserve"> </w:t>
      </w:r>
      <w:r w:rsidR="00DA0D61">
        <w:t xml:space="preserve">biocompatible material, </w:t>
      </w:r>
      <w:r w:rsidR="00000D7D">
        <w:t xml:space="preserve">might have a </w:t>
      </w:r>
      <w:r w:rsidR="000C6B68">
        <w:t xml:space="preserve">foreign body reaction exists. </w:t>
      </w:r>
    </w:p>
    <w:p w14:paraId="3B2C610B" w14:textId="5B9B89D3" w:rsidR="0074635E" w:rsidRDefault="00B96926" w:rsidP="0074635E">
      <w:pPr>
        <w:pStyle w:val="ListParagraph"/>
        <w:numPr>
          <w:ilvl w:val="0"/>
          <w:numId w:val="45"/>
        </w:numPr>
      </w:pPr>
      <w:r>
        <w:t xml:space="preserve">FB: results in </w:t>
      </w:r>
      <w:r w:rsidR="00C52A9D">
        <w:t xml:space="preserve">mechanical anchoring of </w:t>
      </w:r>
      <w:r w:rsidR="00372BDB">
        <w:t xml:space="preserve">implant, </w:t>
      </w:r>
      <w:r w:rsidR="00656193">
        <w:t xml:space="preserve">isolates </w:t>
      </w:r>
      <w:r w:rsidR="0074635E">
        <w:t xml:space="preserve">implant from the host. </w:t>
      </w:r>
      <w:r w:rsidR="00E37BE7">
        <w:t>Chronic inflammation(</w:t>
      </w:r>
      <w:r w:rsidR="00E37BE7">
        <w:rPr>
          <w:rFonts w:hint="eastAsia"/>
        </w:rPr>
        <w:t>慢性发炎</w:t>
      </w:r>
      <w:r w:rsidR="00E37BE7">
        <w:rPr>
          <w:rFonts w:hint="eastAsia"/>
        </w:rPr>
        <w:t>)</w:t>
      </w:r>
      <w:r w:rsidR="00E37BE7">
        <w:rPr>
          <w:rFonts w:hint="eastAsia"/>
        </w:rPr>
        <w:t>。</w:t>
      </w:r>
    </w:p>
    <w:p w14:paraId="0C0D3FF1" w14:textId="1BE3F357" w:rsidR="00E37BE7" w:rsidRDefault="00D51D5E" w:rsidP="0074635E">
      <w:pPr>
        <w:pStyle w:val="ListParagraph"/>
        <w:numPr>
          <w:ilvl w:val="0"/>
          <w:numId w:val="45"/>
        </w:numPr>
      </w:pPr>
      <w:r>
        <w:t xml:space="preserve">Biocompatibility is contextual: </w:t>
      </w:r>
      <w:r w:rsidR="00342976">
        <w:t xml:space="preserve">external environment determines the </w:t>
      </w:r>
      <w:r w:rsidR="007A4CD1">
        <w:t xml:space="preserve">clinical outcome of </w:t>
      </w:r>
      <w:r w:rsidR="00E06B5B">
        <w:t xml:space="preserve">the medical device. </w:t>
      </w:r>
      <w:r w:rsidR="005E11E6">
        <w:t xml:space="preserve">We can consider </w:t>
      </w:r>
      <w:r w:rsidR="000431F6">
        <w:t>accelerating</w:t>
      </w:r>
      <w:r w:rsidR="007B06C2">
        <w:t xml:space="preserve"> the process of the test. </w:t>
      </w:r>
    </w:p>
    <w:p w14:paraId="1B77335E" w14:textId="3C4E19D9" w:rsidR="00650FB4" w:rsidRDefault="00DA1BFB" w:rsidP="00650FB4">
      <w:pPr>
        <w:pStyle w:val="ListParagraph"/>
        <w:numPr>
          <w:ilvl w:val="0"/>
          <w:numId w:val="45"/>
        </w:numPr>
      </w:pPr>
      <w:r>
        <w:t xml:space="preserve">Biostability: ability of material to keep all its properties </w:t>
      </w:r>
      <w:r w:rsidR="005A515A">
        <w:t>despite</w:t>
      </w:r>
      <w:r>
        <w:t xml:space="preserve"> </w:t>
      </w:r>
      <w:r w:rsidRPr="000A31B2">
        <w:rPr>
          <w:b/>
          <w:bCs/>
        </w:rPr>
        <w:t>all stresses</w:t>
      </w:r>
      <w:r>
        <w:t xml:space="preserve"> to which it </w:t>
      </w:r>
      <w:r w:rsidRPr="000A31B2">
        <w:rPr>
          <w:b/>
          <w:bCs/>
        </w:rPr>
        <w:t>is exposed during the ‘exposed’ period</w:t>
      </w:r>
      <w:r>
        <w:t xml:space="preserve"> </w:t>
      </w:r>
      <w:r w:rsidR="003675C2">
        <w:t xml:space="preserve">-&gt; </w:t>
      </w:r>
      <w:r>
        <w:t>contextual material property</w:t>
      </w:r>
      <w:r w:rsidR="00FD4EC6">
        <w:t xml:space="preserve">! Four aspects in affecting the biostability: 1. </w:t>
      </w:r>
      <w:proofErr w:type="spellStart"/>
      <w:r w:rsidR="000A31B2">
        <w:t>Physico</w:t>
      </w:r>
      <w:proofErr w:type="spellEnd"/>
      <w:r w:rsidR="000A31B2">
        <w:t xml:space="preserve">-chemical stress 2. Biochemical stress 3. Electro-chemical stress 4. Mechanical stress. </w:t>
      </w:r>
    </w:p>
    <w:p w14:paraId="5C3A633D" w14:textId="6BA13220" w:rsidR="000A31B2" w:rsidRDefault="00C04311" w:rsidP="00650FB4">
      <w:pPr>
        <w:pStyle w:val="ListParagraph"/>
        <w:numPr>
          <w:ilvl w:val="0"/>
          <w:numId w:val="45"/>
        </w:numPr>
      </w:pPr>
      <w:r>
        <w:t>Trends: smaller device</w:t>
      </w:r>
      <w:r w:rsidR="00A71598">
        <w:t xml:space="preserve"> and packaging, power of implants</w:t>
      </w:r>
      <w:r w:rsidR="003A6BB9">
        <w:t xml:space="preserve">… </w:t>
      </w:r>
    </w:p>
    <w:p w14:paraId="6C354EFE" w14:textId="135001E7" w:rsidR="003A6BB9" w:rsidRDefault="00F045C1" w:rsidP="003A6BB9">
      <w:pPr>
        <w:pStyle w:val="Heading1"/>
      </w:pPr>
      <w:r>
        <w:lastRenderedPageBreak/>
        <w:t xml:space="preserve">Memory </w:t>
      </w:r>
    </w:p>
    <w:p w14:paraId="15C4E31B" w14:textId="7EF0DF84" w:rsidR="00E20A29" w:rsidRDefault="00C661D1" w:rsidP="00B50990">
      <w:r>
        <w:t xml:space="preserve">Extension from the lecture of </w:t>
      </w:r>
      <w:r w:rsidRPr="00E51F23">
        <w:rPr>
          <w:b/>
          <w:bCs/>
        </w:rPr>
        <w:t>computer architecture</w:t>
      </w:r>
      <w:r>
        <w:rPr>
          <w:rFonts w:hint="eastAsia"/>
        </w:rPr>
        <w:t xml:space="preserve"> </w:t>
      </w:r>
      <w:r>
        <w:rPr>
          <w:rFonts w:hint="eastAsia"/>
        </w:rPr>
        <w:t>（省略部分内容例如存储</w:t>
      </w:r>
      <w:r>
        <w:t>hierarchy</w:t>
      </w:r>
      <w:r>
        <w:rPr>
          <w:rFonts w:hint="eastAsia"/>
        </w:rPr>
        <w:t>）</w:t>
      </w:r>
    </w:p>
    <w:p w14:paraId="23716A47" w14:textId="32DD0291" w:rsidR="00A606C6" w:rsidRDefault="00A606C6" w:rsidP="00A606C6">
      <w:pPr>
        <w:pStyle w:val="Heading2"/>
      </w:pPr>
      <w:r>
        <w:t xml:space="preserve">Current memory technology </w:t>
      </w:r>
    </w:p>
    <w:p w14:paraId="1C760EED" w14:textId="5C94542E" w:rsidR="009A3E1B" w:rsidRDefault="003F0DEB" w:rsidP="008B4C23">
      <w:pPr>
        <w:pStyle w:val="ListParagraph"/>
        <w:numPr>
          <w:ilvl w:val="0"/>
          <w:numId w:val="46"/>
        </w:numPr>
      </w:pPr>
      <w:r>
        <w:t>Volatile (</w:t>
      </w:r>
      <w:r>
        <w:rPr>
          <w:rFonts w:hint="eastAsia"/>
        </w:rPr>
        <w:t>易失性的</w:t>
      </w:r>
      <w:r>
        <w:rPr>
          <w:rFonts w:hint="eastAsia"/>
        </w:rPr>
        <w:t>)</w:t>
      </w:r>
      <w:r>
        <w:t xml:space="preserve">: the data will be destroyed if </w:t>
      </w:r>
      <w:r w:rsidR="00153294">
        <w:t xml:space="preserve">external voltage supply is not exists. </w:t>
      </w:r>
      <w:r w:rsidR="009A3E1B">
        <w:t>SRAM, DRAM</w:t>
      </w:r>
    </w:p>
    <w:p w14:paraId="40A24E60" w14:textId="00AE90EE" w:rsidR="008B4C23" w:rsidRDefault="008B4C23" w:rsidP="008B4C23">
      <w:pPr>
        <w:pStyle w:val="ListParagraph"/>
        <w:numPr>
          <w:ilvl w:val="0"/>
          <w:numId w:val="46"/>
        </w:numPr>
      </w:pPr>
      <w:r>
        <w:t xml:space="preserve">Scaling of DRAM (requirement same capacitor): scaling the EOT, keep the effective A constant. </w:t>
      </w:r>
    </w:p>
    <w:p w14:paraId="1D021B9D" w14:textId="2E785AA3" w:rsidR="00153294" w:rsidRDefault="007E47EA" w:rsidP="001029E1">
      <w:pPr>
        <w:pStyle w:val="ListParagraph"/>
        <w:numPr>
          <w:ilvl w:val="0"/>
          <w:numId w:val="46"/>
        </w:numPr>
      </w:pPr>
      <w:r>
        <w:t xml:space="preserve">Barrier </w:t>
      </w:r>
      <w:r w:rsidR="00114473">
        <w:t xml:space="preserve">of semiconductor to reduce the leakage from the transistor side. </w:t>
      </w:r>
    </w:p>
    <w:p w14:paraId="7CBE23A2" w14:textId="1851F186" w:rsidR="00114473" w:rsidRDefault="00F5414B" w:rsidP="001029E1">
      <w:pPr>
        <w:pStyle w:val="ListParagraph"/>
        <w:numPr>
          <w:ilvl w:val="0"/>
          <w:numId w:val="46"/>
        </w:numPr>
      </w:pPr>
      <w:r>
        <w:t xml:space="preserve">Threshold voltage shifted by the electrons in the gate, read-out by selecting element and current sensing. </w:t>
      </w:r>
    </w:p>
    <w:p w14:paraId="3C19783E" w14:textId="6B6055F2" w:rsidR="00F5414B" w:rsidRDefault="003A5CF3" w:rsidP="001029E1">
      <w:pPr>
        <w:pStyle w:val="ListParagraph"/>
        <w:numPr>
          <w:ilvl w:val="0"/>
          <w:numId w:val="46"/>
        </w:numPr>
      </w:pPr>
      <w:r>
        <w:t xml:space="preserve">Fowler-Northeim mechanism: </w:t>
      </w:r>
      <w:r w:rsidR="00332327">
        <w:t xml:space="preserve">quantomechanical tunneling through </w:t>
      </w:r>
      <w:r w:rsidR="008F0431">
        <w:t>an</w:t>
      </w:r>
      <w:r w:rsidR="00332327">
        <w:t xml:space="preserve"> energy barrier. </w:t>
      </w:r>
      <w:r w:rsidR="00D51D00">
        <w:t xml:space="preserve">An appearance of stress-induced leakage currents. </w:t>
      </w:r>
      <w:r w:rsidR="002837D4">
        <w:t>In N</w:t>
      </w:r>
      <w:r w:rsidR="007F6834">
        <w:t xml:space="preserve">AND. </w:t>
      </w:r>
      <w:r w:rsidR="007F6834">
        <w:rPr>
          <w:rFonts w:hint="eastAsia"/>
        </w:rPr>
        <w:t>把电子吸上来</w:t>
      </w:r>
    </w:p>
    <w:p w14:paraId="714A1BDA" w14:textId="4BBAED36" w:rsidR="00D51D00" w:rsidRDefault="007F5DFE" w:rsidP="001029E1">
      <w:pPr>
        <w:pStyle w:val="ListParagraph"/>
        <w:numPr>
          <w:ilvl w:val="0"/>
          <w:numId w:val="46"/>
        </w:numPr>
      </w:pPr>
      <w:r>
        <w:t xml:space="preserve">Channel hot electron injection: </w:t>
      </w:r>
      <w:r w:rsidR="0078285A">
        <w:t xml:space="preserve">injected over the gate oxide </w:t>
      </w:r>
      <w:r w:rsidR="00D76296">
        <w:t>into</w:t>
      </w:r>
      <w:r w:rsidR="0078285A">
        <w:t xml:space="preserve"> the floating gate. </w:t>
      </w:r>
      <w:r w:rsidR="00D76296">
        <w:t>NOR</w:t>
      </w:r>
    </w:p>
    <w:p w14:paraId="4E4E06C7" w14:textId="356F5C4E" w:rsidR="00B47FA4" w:rsidRDefault="00A606C6" w:rsidP="00DE5C49">
      <w:pPr>
        <w:pStyle w:val="ListParagraph"/>
        <w:numPr>
          <w:ilvl w:val="0"/>
          <w:numId w:val="46"/>
        </w:numPr>
      </w:pPr>
      <w:r>
        <w:t>EPROM: a small cell</w:t>
      </w:r>
      <w:r w:rsidR="00F14907">
        <w:t xml:space="preserve">, UV light for erasing. EEPROM is a </w:t>
      </w:r>
      <w:r w:rsidR="003615E7">
        <w:t xml:space="preserve">larger cell. </w:t>
      </w:r>
      <w:r w:rsidR="009B2C69">
        <w:t xml:space="preserve">NOR: ½ drain contact is fast access. </w:t>
      </w:r>
      <w:r w:rsidR="00120035">
        <w:t xml:space="preserve">NAND all </w:t>
      </w:r>
      <w:r w:rsidR="003B2293">
        <w:t xml:space="preserve">but slow access. </w:t>
      </w:r>
    </w:p>
    <w:p w14:paraId="2BC642BC" w14:textId="7B487F34" w:rsidR="00E14AC9" w:rsidRDefault="00E14AC9" w:rsidP="00DE5C49">
      <w:pPr>
        <w:pStyle w:val="ListParagraph"/>
        <w:numPr>
          <w:ilvl w:val="0"/>
          <w:numId w:val="46"/>
        </w:numPr>
        <w:rPr>
          <w:rFonts w:hint="eastAsia"/>
        </w:rPr>
      </w:pPr>
      <w:r>
        <w:t>Retention (</w:t>
      </w:r>
      <w:r>
        <w:rPr>
          <w:rFonts w:hint="eastAsia"/>
        </w:rPr>
        <w:t>老化测试</w:t>
      </w:r>
      <w:r>
        <w:rPr>
          <w:rFonts w:hint="eastAsia"/>
        </w:rPr>
        <w:t>)</w:t>
      </w:r>
      <w:r>
        <w:t xml:space="preserve">: </w:t>
      </w:r>
    </w:p>
    <w:p w14:paraId="7D3F1F2E" w14:textId="106F1CCF" w:rsidR="0043670C" w:rsidRDefault="00701879" w:rsidP="00701879">
      <w:pPr>
        <w:pStyle w:val="Heading2"/>
      </w:pPr>
      <w:r>
        <w:t xml:space="preserve">Charge trapping memory </w:t>
      </w:r>
    </w:p>
    <w:p w14:paraId="48AF1CB5" w14:textId="61038283" w:rsidR="0042344F" w:rsidRDefault="00D65CB6" w:rsidP="00DE5C49">
      <w:pPr>
        <w:pStyle w:val="ListParagraph"/>
        <w:numPr>
          <w:ilvl w:val="0"/>
          <w:numId w:val="46"/>
        </w:numPr>
      </w:pPr>
      <w:r>
        <w:t xml:space="preserve">Electron or holes are transported through the oxide and stored in traps inside the nitride. </w:t>
      </w:r>
      <w:r w:rsidR="00196368">
        <w:t>SONOs</w:t>
      </w:r>
      <w:r w:rsidR="00242A3D">
        <w:t>, Poly-</w:t>
      </w:r>
      <w:proofErr w:type="spellStart"/>
      <w:r w:rsidR="00242A3D">
        <w:t>si</w:t>
      </w:r>
      <w:proofErr w:type="spellEnd"/>
      <w:r w:rsidR="00242A3D">
        <w:t xml:space="preserve"> </w:t>
      </w:r>
      <w:r w:rsidR="007E5B43">
        <w:t>–</w:t>
      </w:r>
      <w:r w:rsidR="00242A3D">
        <w:t xml:space="preserve"> </w:t>
      </w:r>
      <w:r w:rsidR="007E5B43">
        <w:t xml:space="preserve">SiO2 </w:t>
      </w:r>
      <w:r w:rsidR="001D15F1">
        <w:t>–</w:t>
      </w:r>
      <w:r w:rsidR="007E5B43">
        <w:t xml:space="preserve"> </w:t>
      </w:r>
      <w:proofErr w:type="spellStart"/>
      <w:r w:rsidR="001D15F1">
        <w:t>SiN</w:t>
      </w:r>
      <w:proofErr w:type="spellEnd"/>
      <w:r w:rsidR="001D15F1">
        <w:t xml:space="preserve"> – SiO2</w:t>
      </w:r>
      <w:r w:rsidR="00DB4130">
        <w:t xml:space="preserve">, advanced to the TANOs then. </w:t>
      </w:r>
    </w:p>
    <w:p w14:paraId="64CE9E57" w14:textId="1675762C" w:rsidR="001E6E93" w:rsidRDefault="00E8797F" w:rsidP="00AA103D">
      <w:pPr>
        <w:pStyle w:val="ListParagraph"/>
        <w:numPr>
          <w:ilvl w:val="0"/>
          <w:numId w:val="46"/>
        </w:numPr>
      </w:pPr>
      <w:r>
        <w:t>Deep hole and electron traps in trapping layer (retention)</w:t>
      </w:r>
      <w:r w:rsidR="00AA103D">
        <w:t xml:space="preserve">… </w:t>
      </w:r>
      <w:r w:rsidR="00AA103D">
        <w:rPr>
          <w:rFonts w:hint="eastAsia"/>
        </w:rPr>
        <w:t>看</w:t>
      </w:r>
      <w:r w:rsidR="00AA103D">
        <w:t xml:space="preserve">slides </w:t>
      </w:r>
      <w:r w:rsidR="00AA103D">
        <w:rPr>
          <w:rFonts w:hint="eastAsia"/>
        </w:rPr>
        <w:t>吧</w:t>
      </w:r>
    </w:p>
    <w:p w14:paraId="34C52C95" w14:textId="41C48D7F" w:rsidR="00AA103D" w:rsidRDefault="00855DB3" w:rsidP="00855DB3">
      <w:pPr>
        <w:pStyle w:val="Heading2"/>
      </w:pPr>
      <w:r>
        <w:rPr>
          <w:rFonts w:hint="eastAsia"/>
        </w:rPr>
        <w:t>3D integration</w:t>
      </w:r>
    </w:p>
    <w:p w14:paraId="24C68CEA" w14:textId="7A7A1A9F" w:rsidR="00855DB3" w:rsidRPr="00855DB3" w:rsidRDefault="00783B94" w:rsidP="00855DB3">
      <w:pPr>
        <w:rPr>
          <w:rFonts w:hint="eastAsia"/>
        </w:rPr>
      </w:pPr>
      <w:r>
        <w:rPr>
          <w:rFonts w:hint="eastAsia"/>
        </w:rPr>
        <w:t>看</w:t>
      </w:r>
      <w:r>
        <w:t>tutorial</w:t>
      </w:r>
      <w:r>
        <w:rPr>
          <w:rFonts w:hint="eastAsia"/>
        </w:rPr>
        <w:t>讲得很好很细节。</w:t>
      </w:r>
    </w:p>
    <w:p w14:paraId="5B077657" w14:textId="7678063A" w:rsidR="00332327" w:rsidRDefault="00F92DF3" w:rsidP="00F92DF3">
      <w:pPr>
        <w:pStyle w:val="Heading2"/>
      </w:pPr>
      <w:r>
        <w:t xml:space="preserve">New type memories </w:t>
      </w:r>
    </w:p>
    <w:p w14:paraId="43962170" w14:textId="6FCE3E19" w:rsidR="00F92DF3" w:rsidRDefault="00F66B69" w:rsidP="00832A51">
      <w:pPr>
        <w:pStyle w:val="ListParagraph"/>
        <w:numPr>
          <w:ilvl w:val="0"/>
          <w:numId w:val="47"/>
        </w:numPr>
      </w:pPr>
      <w:proofErr w:type="spellStart"/>
      <w:r>
        <w:t>FeRAM</w:t>
      </w:r>
      <w:proofErr w:type="spellEnd"/>
    </w:p>
    <w:p w14:paraId="3950494F" w14:textId="3D655727" w:rsidR="00F66B69" w:rsidRDefault="00CF47DC" w:rsidP="00832A51">
      <w:pPr>
        <w:pStyle w:val="ListParagraph"/>
        <w:numPr>
          <w:ilvl w:val="0"/>
          <w:numId w:val="47"/>
        </w:numPr>
      </w:pPr>
      <w:r>
        <w:t>FEFET: dielectric in a f</w:t>
      </w:r>
      <w:r w:rsidR="0003220A">
        <w:t xml:space="preserve">erroelectric FET, polarization charge compensated by charge in channel. </w:t>
      </w:r>
    </w:p>
    <w:p w14:paraId="71600DA5" w14:textId="725C2F47" w:rsidR="00E57BB8" w:rsidRDefault="00E57BB8" w:rsidP="00832A51">
      <w:pPr>
        <w:pStyle w:val="ListParagraph"/>
        <w:numPr>
          <w:ilvl w:val="0"/>
          <w:numId w:val="47"/>
        </w:numPr>
      </w:pPr>
      <w:r>
        <w:t xml:space="preserve">Phase charge memory: based on the melting and crystallization of material. </w:t>
      </w:r>
    </w:p>
    <w:p w14:paraId="007FCA8E" w14:textId="57BEDD07" w:rsidR="00832A51" w:rsidRDefault="00832A51" w:rsidP="00832A51">
      <w:pPr>
        <w:pStyle w:val="ListParagraph"/>
        <w:numPr>
          <w:ilvl w:val="0"/>
          <w:numId w:val="47"/>
        </w:numPr>
      </w:pPr>
      <w:r>
        <w:t xml:space="preserve">Magnetic memory: based on magnetic tunnel junction. </w:t>
      </w:r>
    </w:p>
    <w:p w14:paraId="77918EBE" w14:textId="4285507E" w:rsidR="00436542" w:rsidRDefault="00436542" w:rsidP="00832A51">
      <w:pPr>
        <w:pStyle w:val="ListParagraph"/>
        <w:numPr>
          <w:ilvl w:val="0"/>
          <w:numId w:val="47"/>
        </w:numPr>
      </w:pPr>
      <w:r>
        <w:t>STT</w:t>
      </w:r>
      <w:r w:rsidR="00926CEF">
        <w:t xml:space="preserve">: two distinct resistance states. </w:t>
      </w:r>
    </w:p>
    <w:p w14:paraId="24DC853D" w14:textId="68D7A095" w:rsidR="0003220A" w:rsidRPr="00F92DF3" w:rsidRDefault="00E73EED" w:rsidP="00F92DF3">
      <w:pPr>
        <w:pStyle w:val="ListParagraph"/>
        <w:numPr>
          <w:ilvl w:val="0"/>
          <w:numId w:val="47"/>
        </w:numPr>
        <w:rPr>
          <w:rFonts w:hint="eastAsia"/>
        </w:rPr>
      </w:pPr>
      <w:r>
        <w:t xml:space="preserve">RRAM: </w:t>
      </w:r>
      <w:r w:rsidR="00A56331">
        <w:t xml:space="preserve">in metal oxides, a conductive filament </w:t>
      </w:r>
      <w:r w:rsidR="00513CB7">
        <w:t xml:space="preserve">(could be oxygen vacancies) </w:t>
      </w:r>
      <w:r w:rsidR="00A56331">
        <w:t>is formed by “breakdown”.</w:t>
      </w:r>
      <w:r w:rsidR="005B5BEF">
        <w:t xml:space="preserve"> Local oxidation reset and local reduction form. </w:t>
      </w:r>
    </w:p>
    <w:sectPr w:rsidR="0003220A" w:rsidRPr="00F92D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2EC5"/>
    <w:multiLevelType w:val="hybridMultilevel"/>
    <w:tmpl w:val="2BE2DD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D3823"/>
    <w:multiLevelType w:val="hybridMultilevel"/>
    <w:tmpl w:val="CB24B9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D6002"/>
    <w:multiLevelType w:val="hybridMultilevel"/>
    <w:tmpl w:val="258262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048F8"/>
    <w:multiLevelType w:val="hybridMultilevel"/>
    <w:tmpl w:val="0B8A1B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AC2963"/>
    <w:multiLevelType w:val="hybridMultilevel"/>
    <w:tmpl w:val="22162C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343308"/>
    <w:multiLevelType w:val="hybridMultilevel"/>
    <w:tmpl w:val="11C058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5A11DA"/>
    <w:multiLevelType w:val="hybridMultilevel"/>
    <w:tmpl w:val="2A36AC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B1715E"/>
    <w:multiLevelType w:val="hybridMultilevel"/>
    <w:tmpl w:val="24EE1F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7F28FF"/>
    <w:multiLevelType w:val="hybridMultilevel"/>
    <w:tmpl w:val="D090CB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226A02"/>
    <w:multiLevelType w:val="hybridMultilevel"/>
    <w:tmpl w:val="17706A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56F4D"/>
    <w:multiLevelType w:val="hybridMultilevel"/>
    <w:tmpl w:val="386C09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F10AA9"/>
    <w:multiLevelType w:val="hybridMultilevel"/>
    <w:tmpl w:val="2A0675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5F123A"/>
    <w:multiLevelType w:val="hybridMultilevel"/>
    <w:tmpl w:val="B0C4E5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884699"/>
    <w:multiLevelType w:val="hybridMultilevel"/>
    <w:tmpl w:val="482873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30160"/>
    <w:multiLevelType w:val="hybridMultilevel"/>
    <w:tmpl w:val="69E02B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334F04"/>
    <w:multiLevelType w:val="hybridMultilevel"/>
    <w:tmpl w:val="47E458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5F0959"/>
    <w:multiLevelType w:val="hybridMultilevel"/>
    <w:tmpl w:val="7F8CBB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A35D78"/>
    <w:multiLevelType w:val="hybridMultilevel"/>
    <w:tmpl w:val="1ABC26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416BB9"/>
    <w:multiLevelType w:val="hybridMultilevel"/>
    <w:tmpl w:val="E4C64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15540C"/>
    <w:multiLevelType w:val="hybridMultilevel"/>
    <w:tmpl w:val="249028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A9730F"/>
    <w:multiLevelType w:val="hybridMultilevel"/>
    <w:tmpl w:val="91B8C4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D8654A"/>
    <w:multiLevelType w:val="hybridMultilevel"/>
    <w:tmpl w:val="9AF2E2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995F2A"/>
    <w:multiLevelType w:val="hybridMultilevel"/>
    <w:tmpl w:val="48EE5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201078"/>
    <w:multiLevelType w:val="hybridMultilevel"/>
    <w:tmpl w:val="E45AE9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2257A8"/>
    <w:multiLevelType w:val="hybridMultilevel"/>
    <w:tmpl w:val="2610BF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C76720"/>
    <w:multiLevelType w:val="hybridMultilevel"/>
    <w:tmpl w:val="1F160D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2F0E57"/>
    <w:multiLevelType w:val="hybridMultilevel"/>
    <w:tmpl w:val="A5DEA8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AE1B67"/>
    <w:multiLevelType w:val="hybridMultilevel"/>
    <w:tmpl w:val="047C57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C3E3D22"/>
    <w:multiLevelType w:val="hybridMultilevel"/>
    <w:tmpl w:val="E22661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765A71"/>
    <w:multiLevelType w:val="hybridMultilevel"/>
    <w:tmpl w:val="F7261A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D769E8"/>
    <w:multiLevelType w:val="hybridMultilevel"/>
    <w:tmpl w:val="936E4D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587381"/>
    <w:multiLevelType w:val="hybridMultilevel"/>
    <w:tmpl w:val="F65A5D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254EFB"/>
    <w:multiLevelType w:val="hybridMultilevel"/>
    <w:tmpl w:val="55A881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3100FC"/>
    <w:multiLevelType w:val="hybridMultilevel"/>
    <w:tmpl w:val="B1186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F02DF9"/>
    <w:multiLevelType w:val="hybridMultilevel"/>
    <w:tmpl w:val="32160504"/>
    <w:lvl w:ilvl="0" w:tplc="08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5" w15:restartNumberingAfterBreak="0">
    <w:nsid w:val="5B10473C"/>
    <w:multiLevelType w:val="hybridMultilevel"/>
    <w:tmpl w:val="232CCD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A45E14"/>
    <w:multiLevelType w:val="hybridMultilevel"/>
    <w:tmpl w:val="F61063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BC900D8"/>
    <w:multiLevelType w:val="hybridMultilevel"/>
    <w:tmpl w:val="429A96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3B0879"/>
    <w:multiLevelType w:val="hybridMultilevel"/>
    <w:tmpl w:val="1E16B9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DA42E0"/>
    <w:multiLevelType w:val="hybridMultilevel"/>
    <w:tmpl w:val="AA04D7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964FF8"/>
    <w:multiLevelType w:val="hybridMultilevel"/>
    <w:tmpl w:val="6194F03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5F5269D"/>
    <w:multiLevelType w:val="hybridMultilevel"/>
    <w:tmpl w:val="FEF6ED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C84D96"/>
    <w:multiLevelType w:val="hybridMultilevel"/>
    <w:tmpl w:val="8C203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120F97"/>
    <w:multiLevelType w:val="hybridMultilevel"/>
    <w:tmpl w:val="568CC3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083433"/>
    <w:multiLevelType w:val="hybridMultilevel"/>
    <w:tmpl w:val="7C4C11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3634BC"/>
    <w:multiLevelType w:val="hybridMultilevel"/>
    <w:tmpl w:val="A0CEA1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FA5BAA"/>
    <w:multiLevelType w:val="hybridMultilevel"/>
    <w:tmpl w:val="AF9691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4280825">
    <w:abstractNumId w:val="38"/>
  </w:num>
  <w:num w:numId="2" w16cid:durableId="1227952761">
    <w:abstractNumId w:val="21"/>
  </w:num>
  <w:num w:numId="3" w16cid:durableId="55513570">
    <w:abstractNumId w:val="14"/>
  </w:num>
  <w:num w:numId="4" w16cid:durableId="1781532843">
    <w:abstractNumId w:val="23"/>
  </w:num>
  <w:num w:numId="5" w16cid:durableId="1050878812">
    <w:abstractNumId w:val="19"/>
  </w:num>
  <w:num w:numId="6" w16cid:durableId="1699891048">
    <w:abstractNumId w:val="7"/>
  </w:num>
  <w:num w:numId="7" w16cid:durableId="717316704">
    <w:abstractNumId w:val="20"/>
  </w:num>
  <w:num w:numId="8" w16cid:durableId="122622384">
    <w:abstractNumId w:val="24"/>
  </w:num>
  <w:num w:numId="9" w16cid:durableId="223107580">
    <w:abstractNumId w:val="40"/>
  </w:num>
  <w:num w:numId="10" w16cid:durableId="2031829952">
    <w:abstractNumId w:val="33"/>
  </w:num>
  <w:num w:numId="11" w16cid:durableId="436800221">
    <w:abstractNumId w:val="8"/>
  </w:num>
  <w:num w:numId="12" w16cid:durableId="1720743998">
    <w:abstractNumId w:val="22"/>
  </w:num>
  <w:num w:numId="13" w16cid:durableId="1404907626">
    <w:abstractNumId w:val="5"/>
  </w:num>
  <w:num w:numId="14" w16cid:durableId="440732125">
    <w:abstractNumId w:val="1"/>
  </w:num>
  <w:num w:numId="15" w16cid:durableId="1239902854">
    <w:abstractNumId w:val="34"/>
  </w:num>
  <w:num w:numId="16" w16cid:durableId="1581056577">
    <w:abstractNumId w:val="43"/>
  </w:num>
  <w:num w:numId="17" w16cid:durableId="546457693">
    <w:abstractNumId w:val="36"/>
  </w:num>
  <w:num w:numId="18" w16cid:durableId="383723171">
    <w:abstractNumId w:val="28"/>
  </w:num>
  <w:num w:numId="19" w16cid:durableId="957225157">
    <w:abstractNumId w:val="44"/>
  </w:num>
  <w:num w:numId="20" w16cid:durableId="1399016960">
    <w:abstractNumId w:val="2"/>
  </w:num>
  <w:num w:numId="21" w16cid:durableId="65736084">
    <w:abstractNumId w:val="9"/>
  </w:num>
  <w:num w:numId="22" w16cid:durableId="358166318">
    <w:abstractNumId w:val="16"/>
  </w:num>
  <w:num w:numId="23" w16cid:durableId="699281781">
    <w:abstractNumId w:val="4"/>
  </w:num>
  <w:num w:numId="24" w16cid:durableId="588583931">
    <w:abstractNumId w:val="15"/>
  </w:num>
  <w:num w:numId="25" w16cid:durableId="1084690673">
    <w:abstractNumId w:val="37"/>
  </w:num>
  <w:num w:numId="26" w16cid:durableId="2092501387">
    <w:abstractNumId w:val="17"/>
  </w:num>
  <w:num w:numId="27" w16cid:durableId="1416197609">
    <w:abstractNumId w:val="26"/>
  </w:num>
  <w:num w:numId="28" w16cid:durableId="47002474">
    <w:abstractNumId w:val="0"/>
  </w:num>
  <w:num w:numId="29" w16cid:durableId="901864215">
    <w:abstractNumId w:val="39"/>
  </w:num>
  <w:num w:numId="30" w16cid:durableId="1921400441">
    <w:abstractNumId w:val="35"/>
  </w:num>
  <w:num w:numId="31" w16cid:durableId="1768043900">
    <w:abstractNumId w:val="3"/>
  </w:num>
  <w:num w:numId="32" w16cid:durableId="520165837">
    <w:abstractNumId w:val="46"/>
  </w:num>
  <w:num w:numId="33" w16cid:durableId="1769156051">
    <w:abstractNumId w:val="11"/>
  </w:num>
  <w:num w:numId="34" w16cid:durableId="1242251842">
    <w:abstractNumId w:val="10"/>
  </w:num>
  <w:num w:numId="35" w16cid:durableId="1871410524">
    <w:abstractNumId w:val="12"/>
  </w:num>
  <w:num w:numId="36" w16cid:durableId="595671699">
    <w:abstractNumId w:val="31"/>
  </w:num>
  <w:num w:numId="37" w16cid:durableId="749623874">
    <w:abstractNumId w:val="41"/>
  </w:num>
  <w:num w:numId="38" w16cid:durableId="306251097">
    <w:abstractNumId w:val="32"/>
  </w:num>
  <w:num w:numId="39" w16cid:durableId="343632010">
    <w:abstractNumId w:val="18"/>
  </w:num>
  <w:num w:numId="40" w16cid:durableId="788553515">
    <w:abstractNumId w:val="30"/>
  </w:num>
  <w:num w:numId="41" w16cid:durableId="1686861450">
    <w:abstractNumId w:val="27"/>
  </w:num>
  <w:num w:numId="42" w16cid:durableId="1117021208">
    <w:abstractNumId w:val="13"/>
  </w:num>
  <w:num w:numId="43" w16cid:durableId="1952273507">
    <w:abstractNumId w:val="6"/>
  </w:num>
  <w:num w:numId="44" w16cid:durableId="293489981">
    <w:abstractNumId w:val="42"/>
  </w:num>
  <w:num w:numId="45" w16cid:durableId="1731070928">
    <w:abstractNumId w:val="29"/>
  </w:num>
  <w:num w:numId="46" w16cid:durableId="524826342">
    <w:abstractNumId w:val="25"/>
  </w:num>
  <w:num w:numId="47" w16cid:durableId="677583052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79D"/>
    <w:rsid w:val="00000D7D"/>
    <w:rsid w:val="00002236"/>
    <w:rsid w:val="00007049"/>
    <w:rsid w:val="00027785"/>
    <w:rsid w:val="0003220A"/>
    <w:rsid w:val="000336B1"/>
    <w:rsid w:val="0003735C"/>
    <w:rsid w:val="00040B35"/>
    <w:rsid w:val="000431F6"/>
    <w:rsid w:val="00043C84"/>
    <w:rsid w:val="00052D89"/>
    <w:rsid w:val="00052EB6"/>
    <w:rsid w:val="000552FD"/>
    <w:rsid w:val="000568DC"/>
    <w:rsid w:val="000569C5"/>
    <w:rsid w:val="00064243"/>
    <w:rsid w:val="00064BF7"/>
    <w:rsid w:val="000658F4"/>
    <w:rsid w:val="00065E35"/>
    <w:rsid w:val="00070FC6"/>
    <w:rsid w:val="00080DF3"/>
    <w:rsid w:val="00080EE1"/>
    <w:rsid w:val="00084AEB"/>
    <w:rsid w:val="00095898"/>
    <w:rsid w:val="000A31B2"/>
    <w:rsid w:val="000A5843"/>
    <w:rsid w:val="000B4E56"/>
    <w:rsid w:val="000C0133"/>
    <w:rsid w:val="000C4193"/>
    <w:rsid w:val="000C5AC0"/>
    <w:rsid w:val="000C6B68"/>
    <w:rsid w:val="000C723A"/>
    <w:rsid w:val="000D0057"/>
    <w:rsid w:val="000D4973"/>
    <w:rsid w:val="000D66B2"/>
    <w:rsid w:val="000E132D"/>
    <w:rsid w:val="000E15D7"/>
    <w:rsid w:val="000E1CB2"/>
    <w:rsid w:val="000E730F"/>
    <w:rsid w:val="001017F4"/>
    <w:rsid w:val="00102575"/>
    <w:rsid w:val="001029E1"/>
    <w:rsid w:val="00107CD3"/>
    <w:rsid w:val="00107D7E"/>
    <w:rsid w:val="00114473"/>
    <w:rsid w:val="001150D9"/>
    <w:rsid w:val="00115106"/>
    <w:rsid w:val="00115547"/>
    <w:rsid w:val="00120035"/>
    <w:rsid w:val="001208C4"/>
    <w:rsid w:val="0013450A"/>
    <w:rsid w:val="00136EE4"/>
    <w:rsid w:val="00141308"/>
    <w:rsid w:val="00142527"/>
    <w:rsid w:val="00143E78"/>
    <w:rsid w:val="00151539"/>
    <w:rsid w:val="00153294"/>
    <w:rsid w:val="001549DF"/>
    <w:rsid w:val="00161548"/>
    <w:rsid w:val="001667C5"/>
    <w:rsid w:val="00167342"/>
    <w:rsid w:val="00170903"/>
    <w:rsid w:val="00173454"/>
    <w:rsid w:val="001763B0"/>
    <w:rsid w:val="00181DAA"/>
    <w:rsid w:val="00183754"/>
    <w:rsid w:val="00186A74"/>
    <w:rsid w:val="00190555"/>
    <w:rsid w:val="001937DB"/>
    <w:rsid w:val="00196368"/>
    <w:rsid w:val="001B17F6"/>
    <w:rsid w:val="001C115F"/>
    <w:rsid w:val="001C59A1"/>
    <w:rsid w:val="001D15F1"/>
    <w:rsid w:val="001D3D45"/>
    <w:rsid w:val="001D5739"/>
    <w:rsid w:val="001D703E"/>
    <w:rsid w:val="001E200E"/>
    <w:rsid w:val="001E6E93"/>
    <w:rsid w:val="001F3F74"/>
    <w:rsid w:val="001F5FFF"/>
    <w:rsid w:val="002006A5"/>
    <w:rsid w:val="00203F24"/>
    <w:rsid w:val="00204871"/>
    <w:rsid w:val="00206990"/>
    <w:rsid w:val="00210969"/>
    <w:rsid w:val="00211FAC"/>
    <w:rsid w:val="002212C0"/>
    <w:rsid w:val="00221CF9"/>
    <w:rsid w:val="0022297F"/>
    <w:rsid w:val="002235B6"/>
    <w:rsid w:val="00224A0D"/>
    <w:rsid w:val="00242A3D"/>
    <w:rsid w:val="00246FCF"/>
    <w:rsid w:val="00250304"/>
    <w:rsid w:val="00272AC2"/>
    <w:rsid w:val="00273BD1"/>
    <w:rsid w:val="00274561"/>
    <w:rsid w:val="00276E5E"/>
    <w:rsid w:val="00276E61"/>
    <w:rsid w:val="002837D4"/>
    <w:rsid w:val="00284D08"/>
    <w:rsid w:val="002940C3"/>
    <w:rsid w:val="00296F99"/>
    <w:rsid w:val="002A0931"/>
    <w:rsid w:val="002A0F2E"/>
    <w:rsid w:val="002A48CF"/>
    <w:rsid w:val="002A52AD"/>
    <w:rsid w:val="002B2BBA"/>
    <w:rsid w:val="002B6CF6"/>
    <w:rsid w:val="002B705B"/>
    <w:rsid w:val="002D0C22"/>
    <w:rsid w:val="002D6947"/>
    <w:rsid w:val="002E05C1"/>
    <w:rsid w:val="002E592B"/>
    <w:rsid w:val="002F6138"/>
    <w:rsid w:val="002F616A"/>
    <w:rsid w:val="00301B86"/>
    <w:rsid w:val="00307BE5"/>
    <w:rsid w:val="003122CD"/>
    <w:rsid w:val="00315140"/>
    <w:rsid w:val="003240DF"/>
    <w:rsid w:val="00332162"/>
    <w:rsid w:val="00332327"/>
    <w:rsid w:val="00333ADF"/>
    <w:rsid w:val="003408FE"/>
    <w:rsid w:val="00342976"/>
    <w:rsid w:val="003434E2"/>
    <w:rsid w:val="003438B5"/>
    <w:rsid w:val="00346F7F"/>
    <w:rsid w:val="00355273"/>
    <w:rsid w:val="00356E24"/>
    <w:rsid w:val="00360872"/>
    <w:rsid w:val="00360C38"/>
    <w:rsid w:val="003615E7"/>
    <w:rsid w:val="00363F01"/>
    <w:rsid w:val="003675C2"/>
    <w:rsid w:val="00372859"/>
    <w:rsid w:val="00372BDB"/>
    <w:rsid w:val="00374AF0"/>
    <w:rsid w:val="00377C3D"/>
    <w:rsid w:val="00384239"/>
    <w:rsid w:val="00384DDD"/>
    <w:rsid w:val="00391CCA"/>
    <w:rsid w:val="00392DF3"/>
    <w:rsid w:val="003A5CF3"/>
    <w:rsid w:val="003A6BB9"/>
    <w:rsid w:val="003A6E42"/>
    <w:rsid w:val="003B2293"/>
    <w:rsid w:val="003B2FD9"/>
    <w:rsid w:val="003B4E76"/>
    <w:rsid w:val="003B4FB9"/>
    <w:rsid w:val="003B6E9C"/>
    <w:rsid w:val="003D04A6"/>
    <w:rsid w:val="003D4581"/>
    <w:rsid w:val="003D4CB4"/>
    <w:rsid w:val="003E1E7F"/>
    <w:rsid w:val="003E2BFB"/>
    <w:rsid w:val="003E2D95"/>
    <w:rsid w:val="003E3F69"/>
    <w:rsid w:val="003E73AF"/>
    <w:rsid w:val="003F0DEB"/>
    <w:rsid w:val="003F202A"/>
    <w:rsid w:val="003F4773"/>
    <w:rsid w:val="003F5687"/>
    <w:rsid w:val="00400A58"/>
    <w:rsid w:val="0041247A"/>
    <w:rsid w:val="00414120"/>
    <w:rsid w:val="0042344F"/>
    <w:rsid w:val="004362E8"/>
    <w:rsid w:val="00436542"/>
    <w:rsid w:val="0043670C"/>
    <w:rsid w:val="00446EF4"/>
    <w:rsid w:val="004519D1"/>
    <w:rsid w:val="00451E1A"/>
    <w:rsid w:val="0045277E"/>
    <w:rsid w:val="0045564B"/>
    <w:rsid w:val="00457FDF"/>
    <w:rsid w:val="004631ED"/>
    <w:rsid w:val="00463275"/>
    <w:rsid w:val="0047177F"/>
    <w:rsid w:val="0047670C"/>
    <w:rsid w:val="0048048C"/>
    <w:rsid w:val="00482218"/>
    <w:rsid w:val="0048792D"/>
    <w:rsid w:val="00494CF2"/>
    <w:rsid w:val="004A1BD0"/>
    <w:rsid w:val="004A2108"/>
    <w:rsid w:val="004A4486"/>
    <w:rsid w:val="004A5C15"/>
    <w:rsid w:val="004B1AF3"/>
    <w:rsid w:val="004B4FD6"/>
    <w:rsid w:val="004B5FDC"/>
    <w:rsid w:val="004C0287"/>
    <w:rsid w:val="004C47E0"/>
    <w:rsid w:val="004D1993"/>
    <w:rsid w:val="004D49E3"/>
    <w:rsid w:val="004D7DB1"/>
    <w:rsid w:val="004E34AC"/>
    <w:rsid w:val="004E4369"/>
    <w:rsid w:val="004E4CB7"/>
    <w:rsid w:val="004E61E8"/>
    <w:rsid w:val="004F0B4C"/>
    <w:rsid w:val="004F1443"/>
    <w:rsid w:val="004F2486"/>
    <w:rsid w:val="004F3290"/>
    <w:rsid w:val="004F7D6E"/>
    <w:rsid w:val="00501602"/>
    <w:rsid w:val="005017F5"/>
    <w:rsid w:val="00507E5C"/>
    <w:rsid w:val="00513CB7"/>
    <w:rsid w:val="005148CA"/>
    <w:rsid w:val="00520D65"/>
    <w:rsid w:val="0052431E"/>
    <w:rsid w:val="005253A6"/>
    <w:rsid w:val="005257F7"/>
    <w:rsid w:val="00525CB3"/>
    <w:rsid w:val="00530331"/>
    <w:rsid w:val="00531E42"/>
    <w:rsid w:val="00533216"/>
    <w:rsid w:val="00540FF6"/>
    <w:rsid w:val="005419D3"/>
    <w:rsid w:val="00543A8E"/>
    <w:rsid w:val="00550CCE"/>
    <w:rsid w:val="0055420B"/>
    <w:rsid w:val="00554992"/>
    <w:rsid w:val="00566269"/>
    <w:rsid w:val="00566D57"/>
    <w:rsid w:val="00567C1D"/>
    <w:rsid w:val="005717FB"/>
    <w:rsid w:val="005844B6"/>
    <w:rsid w:val="00594F85"/>
    <w:rsid w:val="005A33A5"/>
    <w:rsid w:val="005A515A"/>
    <w:rsid w:val="005A55C9"/>
    <w:rsid w:val="005A6238"/>
    <w:rsid w:val="005B4302"/>
    <w:rsid w:val="005B5BEF"/>
    <w:rsid w:val="005C29C4"/>
    <w:rsid w:val="005C2E6C"/>
    <w:rsid w:val="005D28AD"/>
    <w:rsid w:val="005D3EB0"/>
    <w:rsid w:val="005E11E6"/>
    <w:rsid w:val="005E6F41"/>
    <w:rsid w:val="005F2F3F"/>
    <w:rsid w:val="006036FA"/>
    <w:rsid w:val="0060610F"/>
    <w:rsid w:val="00607F32"/>
    <w:rsid w:val="00615714"/>
    <w:rsid w:val="00622DE4"/>
    <w:rsid w:val="006235CA"/>
    <w:rsid w:val="006264F0"/>
    <w:rsid w:val="00631897"/>
    <w:rsid w:val="00633513"/>
    <w:rsid w:val="00635A63"/>
    <w:rsid w:val="00646B36"/>
    <w:rsid w:val="00650167"/>
    <w:rsid w:val="00650FB4"/>
    <w:rsid w:val="0065122C"/>
    <w:rsid w:val="0065150D"/>
    <w:rsid w:val="006527B7"/>
    <w:rsid w:val="00653596"/>
    <w:rsid w:val="00656193"/>
    <w:rsid w:val="00662CDC"/>
    <w:rsid w:val="006777D9"/>
    <w:rsid w:val="00677DD9"/>
    <w:rsid w:val="0068426A"/>
    <w:rsid w:val="006856EE"/>
    <w:rsid w:val="006879EB"/>
    <w:rsid w:val="00692F47"/>
    <w:rsid w:val="006930FB"/>
    <w:rsid w:val="006957E5"/>
    <w:rsid w:val="00697746"/>
    <w:rsid w:val="006A2641"/>
    <w:rsid w:val="006B2A6E"/>
    <w:rsid w:val="006B56D9"/>
    <w:rsid w:val="006C1472"/>
    <w:rsid w:val="006D376B"/>
    <w:rsid w:val="006D3B3D"/>
    <w:rsid w:val="006D3E39"/>
    <w:rsid w:val="006D456E"/>
    <w:rsid w:val="006F145D"/>
    <w:rsid w:val="00701879"/>
    <w:rsid w:val="007019AE"/>
    <w:rsid w:val="00706C87"/>
    <w:rsid w:val="007102E1"/>
    <w:rsid w:val="007126AB"/>
    <w:rsid w:val="00712CB3"/>
    <w:rsid w:val="007172D6"/>
    <w:rsid w:val="007212A7"/>
    <w:rsid w:val="007213A0"/>
    <w:rsid w:val="00723333"/>
    <w:rsid w:val="00724478"/>
    <w:rsid w:val="0072705E"/>
    <w:rsid w:val="00730665"/>
    <w:rsid w:val="00736D95"/>
    <w:rsid w:val="00737BB3"/>
    <w:rsid w:val="00745D73"/>
    <w:rsid w:val="0074635E"/>
    <w:rsid w:val="00746E5D"/>
    <w:rsid w:val="00746FD3"/>
    <w:rsid w:val="00751E5F"/>
    <w:rsid w:val="007570CD"/>
    <w:rsid w:val="00761721"/>
    <w:rsid w:val="00764032"/>
    <w:rsid w:val="00765B3F"/>
    <w:rsid w:val="00765E56"/>
    <w:rsid w:val="00766636"/>
    <w:rsid w:val="00773B61"/>
    <w:rsid w:val="007765CE"/>
    <w:rsid w:val="00780EA7"/>
    <w:rsid w:val="0078285A"/>
    <w:rsid w:val="00783B94"/>
    <w:rsid w:val="00793814"/>
    <w:rsid w:val="007A058F"/>
    <w:rsid w:val="007A0648"/>
    <w:rsid w:val="007A2849"/>
    <w:rsid w:val="007A4CD1"/>
    <w:rsid w:val="007B06C2"/>
    <w:rsid w:val="007B0BE7"/>
    <w:rsid w:val="007B1C9C"/>
    <w:rsid w:val="007D1362"/>
    <w:rsid w:val="007D3C10"/>
    <w:rsid w:val="007E0103"/>
    <w:rsid w:val="007E47EA"/>
    <w:rsid w:val="007E5A95"/>
    <w:rsid w:val="007E5B43"/>
    <w:rsid w:val="007E75E1"/>
    <w:rsid w:val="007F524E"/>
    <w:rsid w:val="007F5DFE"/>
    <w:rsid w:val="007F6834"/>
    <w:rsid w:val="007F7105"/>
    <w:rsid w:val="00801EE4"/>
    <w:rsid w:val="008035F9"/>
    <w:rsid w:val="00805337"/>
    <w:rsid w:val="00805CDE"/>
    <w:rsid w:val="00817513"/>
    <w:rsid w:val="00824044"/>
    <w:rsid w:val="00824AA2"/>
    <w:rsid w:val="00825F3E"/>
    <w:rsid w:val="00827073"/>
    <w:rsid w:val="00827BE5"/>
    <w:rsid w:val="00832A51"/>
    <w:rsid w:val="00833534"/>
    <w:rsid w:val="008355E2"/>
    <w:rsid w:val="008379E9"/>
    <w:rsid w:val="0084677B"/>
    <w:rsid w:val="00855DB3"/>
    <w:rsid w:val="00856DAF"/>
    <w:rsid w:val="00866B1D"/>
    <w:rsid w:val="00867908"/>
    <w:rsid w:val="00875445"/>
    <w:rsid w:val="00882CBB"/>
    <w:rsid w:val="00882FD8"/>
    <w:rsid w:val="00886857"/>
    <w:rsid w:val="00891ED6"/>
    <w:rsid w:val="008A33D9"/>
    <w:rsid w:val="008A379D"/>
    <w:rsid w:val="008A47C2"/>
    <w:rsid w:val="008B4C23"/>
    <w:rsid w:val="008B6140"/>
    <w:rsid w:val="008B6C37"/>
    <w:rsid w:val="008C2C7A"/>
    <w:rsid w:val="008C3B3C"/>
    <w:rsid w:val="008C6DE6"/>
    <w:rsid w:val="008D0B60"/>
    <w:rsid w:val="008D13F8"/>
    <w:rsid w:val="008D6F89"/>
    <w:rsid w:val="008D7436"/>
    <w:rsid w:val="008E238E"/>
    <w:rsid w:val="008E3CA1"/>
    <w:rsid w:val="008F0431"/>
    <w:rsid w:val="008F287D"/>
    <w:rsid w:val="008F3FE3"/>
    <w:rsid w:val="008F667C"/>
    <w:rsid w:val="009021AE"/>
    <w:rsid w:val="0091492F"/>
    <w:rsid w:val="00914B26"/>
    <w:rsid w:val="00914F33"/>
    <w:rsid w:val="00917627"/>
    <w:rsid w:val="00923D8F"/>
    <w:rsid w:val="00926CEF"/>
    <w:rsid w:val="00933433"/>
    <w:rsid w:val="00941E23"/>
    <w:rsid w:val="00942FB5"/>
    <w:rsid w:val="00944C0C"/>
    <w:rsid w:val="009461E7"/>
    <w:rsid w:val="00947BED"/>
    <w:rsid w:val="00950475"/>
    <w:rsid w:val="0096282D"/>
    <w:rsid w:val="00963945"/>
    <w:rsid w:val="00964A46"/>
    <w:rsid w:val="009661B6"/>
    <w:rsid w:val="00985106"/>
    <w:rsid w:val="0098646E"/>
    <w:rsid w:val="009872B7"/>
    <w:rsid w:val="009A3E1B"/>
    <w:rsid w:val="009B15CB"/>
    <w:rsid w:val="009B2C69"/>
    <w:rsid w:val="009B5490"/>
    <w:rsid w:val="009B6406"/>
    <w:rsid w:val="009C0792"/>
    <w:rsid w:val="009C1E82"/>
    <w:rsid w:val="009C4A4F"/>
    <w:rsid w:val="009D47FB"/>
    <w:rsid w:val="009E2D28"/>
    <w:rsid w:val="009E33EA"/>
    <w:rsid w:val="009E5530"/>
    <w:rsid w:val="009F1F25"/>
    <w:rsid w:val="009F2ADF"/>
    <w:rsid w:val="009F4904"/>
    <w:rsid w:val="009F6E47"/>
    <w:rsid w:val="009F735E"/>
    <w:rsid w:val="00A02E02"/>
    <w:rsid w:val="00A07DD4"/>
    <w:rsid w:val="00A10208"/>
    <w:rsid w:val="00A12744"/>
    <w:rsid w:val="00A21880"/>
    <w:rsid w:val="00A27A30"/>
    <w:rsid w:val="00A30E5E"/>
    <w:rsid w:val="00A42247"/>
    <w:rsid w:val="00A437BE"/>
    <w:rsid w:val="00A44079"/>
    <w:rsid w:val="00A47D7B"/>
    <w:rsid w:val="00A518E2"/>
    <w:rsid w:val="00A54043"/>
    <w:rsid w:val="00A56331"/>
    <w:rsid w:val="00A606C6"/>
    <w:rsid w:val="00A67A7E"/>
    <w:rsid w:val="00A71598"/>
    <w:rsid w:val="00A741E0"/>
    <w:rsid w:val="00A77F72"/>
    <w:rsid w:val="00A81BA0"/>
    <w:rsid w:val="00A90531"/>
    <w:rsid w:val="00A9157C"/>
    <w:rsid w:val="00AA103D"/>
    <w:rsid w:val="00AA32F8"/>
    <w:rsid w:val="00AA5D77"/>
    <w:rsid w:val="00AC1313"/>
    <w:rsid w:val="00AC46CA"/>
    <w:rsid w:val="00AD01B3"/>
    <w:rsid w:val="00AD05FF"/>
    <w:rsid w:val="00AD0A4B"/>
    <w:rsid w:val="00AD4BD0"/>
    <w:rsid w:val="00AD5C76"/>
    <w:rsid w:val="00AD759B"/>
    <w:rsid w:val="00AE4132"/>
    <w:rsid w:val="00AF5BC3"/>
    <w:rsid w:val="00B007F2"/>
    <w:rsid w:val="00B062DA"/>
    <w:rsid w:val="00B11C98"/>
    <w:rsid w:val="00B172E5"/>
    <w:rsid w:val="00B2447B"/>
    <w:rsid w:val="00B27605"/>
    <w:rsid w:val="00B31D27"/>
    <w:rsid w:val="00B36F6A"/>
    <w:rsid w:val="00B47FA4"/>
    <w:rsid w:val="00B50990"/>
    <w:rsid w:val="00B51B4E"/>
    <w:rsid w:val="00B548AF"/>
    <w:rsid w:val="00B64E91"/>
    <w:rsid w:val="00B717FC"/>
    <w:rsid w:val="00B7211F"/>
    <w:rsid w:val="00B731E7"/>
    <w:rsid w:val="00B80879"/>
    <w:rsid w:val="00B930E5"/>
    <w:rsid w:val="00B9430B"/>
    <w:rsid w:val="00B966A7"/>
    <w:rsid w:val="00B96926"/>
    <w:rsid w:val="00BA4469"/>
    <w:rsid w:val="00BA5303"/>
    <w:rsid w:val="00BA6FC7"/>
    <w:rsid w:val="00BB0383"/>
    <w:rsid w:val="00BB4275"/>
    <w:rsid w:val="00BB7B82"/>
    <w:rsid w:val="00BC0673"/>
    <w:rsid w:val="00BC07DE"/>
    <w:rsid w:val="00BC21B8"/>
    <w:rsid w:val="00BD2007"/>
    <w:rsid w:val="00BD6AFF"/>
    <w:rsid w:val="00BE10D4"/>
    <w:rsid w:val="00BE662B"/>
    <w:rsid w:val="00BF0AFE"/>
    <w:rsid w:val="00BF1A2D"/>
    <w:rsid w:val="00BF3A86"/>
    <w:rsid w:val="00C00C9B"/>
    <w:rsid w:val="00C0105B"/>
    <w:rsid w:val="00C01B30"/>
    <w:rsid w:val="00C04311"/>
    <w:rsid w:val="00C05493"/>
    <w:rsid w:val="00C06B9F"/>
    <w:rsid w:val="00C06F6D"/>
    <w:rsid w:val="00C071CC"/>
    <w:rsid w:val="00C07638"/>
    <w:rsid w:val="00C1193C"/>
    <w:rsid w:val="00C1411F"/>
    <w:rsid w:val="00C312D7"/>
    <w:rsid w:val="00C323DE"/>
    <w:rsid w:val="00C33177"/>
    <w:rsid w:val="00C33FC4"/>
    <w:rsid w:val="00C41AB3"/>
    <w:rsid w:val="00C45C17"/>
    <w:rsid w:val="00C47B79"/>
    <w:rsid w:val="00C47EC9"/>
    <w:rsid w:val="00C52A9D"/>
    <w:rsid w:val="00C53291"/>
    <w:rsid w:val="00C567E9"/>
    <w:rsid w:val="00C607FA"/>
    <w:rsid w:val="00C62A4D"/>
    <w:rsid w:val="00C6380E"/>
    <w:rsid w:val="00C63E75"/>
    <w:rsid w:val="00C661D1"/>
    <w:rsid w:val="00C7187C"/>
    <w:rsid w:val="00C83D41"/>
    <w:rsid w:val="00C84B6F"/>
    <w:rsid w:val="00C91EF7"/>
    <w:rsid w:val="00CA3CB9"/>
    <w:rsid w:val="00CA5D0B"/>
    <w:rsid w:val="00CA73CE"/>
    <w:rsid w:val="00CB478F"/>
    <w:rsid w:val="00CC0640"/>
    <w:rsid w:val="00CC4212"/>
    <w:rsid w:val="00CD11BE"/>
    <w:rsid w:val="00CD3FDB"/>
    <w:rsid w:val="00CD42C4"/>
    <w:rsid w:val="00CD7264"/>
    <w:rsid w:val="00CE168C"/>
    <w:rsid w:val="00CE27F5"/>
    <w:rsid w:val="00CE6844"/>
    <w:rsid w:val="00CF1961"/>
    <w:rsid w:val="00CF36EF"/>
    <w:rsid w:val="00CF3FED"/>
    <w:rsid w:val="00CF47DC"/>
    <w:rsid w:val="00CF498B"/>
    <w:rsid w:val="00CF4D23"/>
    <w:rsid w:val="00CF683F"/>
    <w:rsid w:val="00D01304"/>
    <w:rsid w:val="00D06106"/>
    <w:rsid w:val="00D06563"/>
    <w:rsid w:val="00D066BA"/>
    <w:rsid w:val="00D116EC"/>
    <w:rsid w:val="00D13A95"/>
    <w:rsid w:val="00D14F81"/>
    <w:rsid w:val="00D17396"/>
    <w:rsid w:val="00D30BD6"/>
    <w:rsid w:val="00D3347A"/>
    <w:rsid w:val="00D51D00"/>
    <w:rsid w:val="00D51D5E"/>
    <w:rsid w:val="00D5409C"/>
    <w:rsid w:val="00D57F81"/>
    <w:rsid w:val="00D65CB6"/>
    <w:rsid w:val="00D70E9B"/>
    <w:rsid w:val="00D72B06"/>
    <w:rsid w:val="00D76296"/>
    <w:rsid w:val="00D8394C"/>
    <w:rsid w:val="00D85190"/>
    <w:rsid w:val="00D86900"/>
    <w:rsid w:val="00D93EFC"/>
    <w:rsid w:val="00D94B33"/>
    <w:rsid w:val="00DA0D61"/>
    <w:rsid w:val="00DA1BFB"/>
    <w:rsid w:val="00DA650D"/>
    <w:rsid w:val="00DA6E34"/>
    <w:rsid w:val="00DB4130"/>
    <w:rsid w:val="00DB52AD"/>
    <w:rsid w:val="00DB6723"/>
    <w:rsid w:val="00DC0DE0"/>
    <w:rsid w:val="00DC2487"/>
    <w:rsid w:val="00DC6835"/>
    <w:rsid w:val="00DD15F3"/>
    <w:rsid w:val="00DD49A2"/>
    <w:rsid w:val="00DE3794"/>
    <w:rsid w:val="00DE5C49"/>
    <w:rsid w:val="00DF0358"/>
    <w:rsid w:val="00DF7110"/>
    <w:rsid w:val="00E01A15"/>
    <w:rsid w:val="00E01A20"/>
    <w:rsid w:val="00E035A8"/>
    <w:rsid w:val="00E06B5B"/>
    <w:rsid w:val="00E110F6"/>
    <w:rsid w:val="00E14845"/>
    <w:rsid w:val="00E14846"/>
    <w:rsid w:val="00E14AC9"/>
    <w:rsid w:val="00E15C2C"/>
    <w:rsid w:val="00E20A29"/>
    <w:rsid w:val="00E230CC"/>
    <w:rsid w:val="00E2326E"/>
    <w:rsid w:val="00E24D2F"/>
    <w:rsid w:val="00E27922"/>
    <w:rsid w:val="00E308EE"/>
    <w:rsid w:val="00E32E19"/>
    <w:rsid w:val="00E37BE7"/>
    <w:rsid w:val="00E44658"/>
    <w:rsid w:val="00E51263"/>
    <w:rsid w:val="00E51F23"/>
    <w:rsid w:val="00E5414C"/>
    <w:rsid w:val="00E56BC6"/>
    <w:rsid w:val="00E57BB8"/>
    <w:rsid w:val="00E60309"/>
    <w:rsid w:val="00E61060"/>
    <w:rsid w:val="00E638FF"/>
    <w:rsid w:val="00E73E13"/>
    <w:rsid w:val="00E73EED"/>
    <w:rsid w:val="00E80C66"/>
    <w:rsid w:val="00E83389"/>
    <w:rsid w:val="00E8797F"/>
    <w:rsid w:val="00E923CD"/>
    <w:rsid w:val="00E96C0A"/>
    <w:rsid w:val="00E97203"/>
    <w:rsid w:val="00E9725B"/>
    <w:rsid w:val="00EB510A"/>
    <w:rsid w:val="00EB71D3"/>
    <w:rsid w:val="00EB74A5"/>
    <w:rsid w:val="00EC6880"/>
    <w:rsid w:val="00ED21EC"/>
    <w:rsid w:val="00ED5FB0"/>
    <w:rsid w:val="00ED6ACD"/>
    <w:rsid w:val="00EE39CA"/>
    <w:rsid w:val="00EE4AAF"/>
    <w:rsid w:val="00EF02A8"/>
    <w:rsid w:val="00EF05A6"/>
    <w:rsid w:val="00EF1505"/>
    <w:rsid w:val="00F029B3"/>
    <w:rsid w:val="00F045C1"/>
    <w:rsid w:val="00F1373E"/>
    <w:rsid w:val="00F14907"/>
    <w:rsid w:val="00F21EE0"/>
    <w:rsid w:val="00F32358"/>
    <w:rsid w:val="00F34758"/>
    <w:rsid w:val="00F51E0F"/>
    <w:rsid w:val="00F5414B"/>
    <w:rsid w:val="00F607D1"/>
    <w:rsid w:val="00F637AE"/>
    <w:rsid w:val="00F65369"/>
    <w:rsid w:val="00F6568A"/>
    <w:rsid w:val="00F66B69"/>
    <w:rsid w:val="00F77E52"/>
    <w:rsid w:val="00F80222"/>
    <w:rsid w:val="00F8033E"/>
    <w:rsid w:val="00F80476"/>
    <w:rsid w:val="00F80A99"/>
    <w:rsid w:val="00F81C7F"/>
    <w:rsid w:val="00F86FB8"/>
    <w:rsid w:val="00F92DF3"/>
    <w:rsid w:val="00F93501"/>
    <w:rsid w:val="00F95E43"/>
    <w:rsid w:val="00FA2F57"/>
    <w:rsid w:val="00FA63A6"/>
    <w:rsid w:val="00FA78A1"/>
    <w:rsid w:val="00FB1393"/>
    <w:rsid w:val="00FB3642"/>
    <w:rsid w:val="00FC415B"/>
    <w:rsid w:val="00FC4657"/>
    <w:rsid w:val="00FC7580"/>
    <w:rsid w:val="00FD34C2"/>
    <w:rsid w:val="00FD3802"/>
    <w:rsid w:val="00FD4EC6"/>
    <w:rsid w:val="00FD63D3"/>
    <w:rsid w:val="00FD7E65"/>
    <w:rsid w:val="00FE6B02"/>
    <w:rsid w:val="00FF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3AC48"/>
  <w15:chartTrackingRefBased/>
  <w15:docId w15:val="{652F35E2-38A9-0A4B-A3D6-9F7CE1452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37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37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37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A37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7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37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37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37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37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379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A379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8A379D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8A379D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379D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379D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379D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379D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379D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8A37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379D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37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379D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8A37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379D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8A37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37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37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379D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8A379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84D0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4D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50D9"/>
    <w:rPr>
      <w:color w:val="96607D" w:themeColor="followedHyperlink"/>
      <w:u w:val="single"/>
    </w:rPr>
  </w:style>
  <w:style w:type="paragraph" w:styleId="Revision">
    <w:name w:val="Revision"/>
    <w:hidden/>
    <w:uiPriority w:val="99"/>
    <w:semiHidden/>
    <w:rsid w:val="00107CD3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6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c68SR9XLsbg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youtu.be/p6h6DMhBBpM?si=u-XzsVM2F3v6rHGi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outu.be/Aw6Pq7TkDyo?si=yzdfKJNwr89KJEzd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youtu.be/fazeH4PHvpk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13</Pages>
  <Words>2728</Words>
  <Characters>15550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18242</CharactersWithSpaces>
  <SharedDoc>false</SharedDoc>
  <HLinks>
    <vt:vector size="24" baseType="variant">
      <vt:variant>
        <vt:i4>262150</vt:i4>
      </vt:variant>
      <vt:variant>
        <vt:i4>9</vt:i4>
      </vt:variant>
      <vt:variant>
        <vt:i4>0</vt:i4>
      </vt:variant>
      <vt:variant>
        <vt:i4>5</vt:i4>
      </vt:variant>
      <vt:variant>
        <vt:lpwstr>https://youtu.be/c68SR9XLsbg</vt:lpwstr>
      </vt:variant>
      <vt:variant>
        <vt:lpwstr/>
      </vt:variant>
      <vt:variant>
        <vt:i4>196683</vt:i4>
      </vt:variant>
      <vt:variant>
        <vt:i4>6</vt:i4>
      </vt:variant>
      <vt:variant>
        <vt:i4>0</vt:i4>
      </vt:variant>
      <vt:variant>
        <vt:i4>5</vt:i4>
      </vt:variant>
      <vt:variant>
        <vt:lpwstr>https://youtu.be/p6h6DMhBBpM?si=u-XzsVM2F3v6rHGi</vt:lpwstr>
      </vt:variant>
      <vt:variant>
        <vt:lpwstr/>
      </vt:variant>
      <vt:variant>
        <vt:i4>327747</vt:i4>
      </vt:variant>
      <vt:variant>
        <vt:i4>3</vt:i4>
      </vt:variant>
      <vt:variant>
        <vt:i4>0</vt:i4>
      </vt:variant>
      <vt:variant>
        <vt:i4>5</vt:i4>
      </vt:variant>
      <vt:variant>
        <vt:lpwstr>https://youtu.be/Aw6Pq7TkDyo?si=yzdfKJNwr89KJEzd</vt:lpwstr>
      </vt:variant>
      <vt:variant>
        <vt:lpwstr/>
      </vt:variant>
      <vt:variant>
        <vt:i4>5767260</vt:i4>
      </vt:variant>
      <vt:variant>
        <vt:i4>0</vt:i4>
      </vt:variant>
      <vt:variant>
        <vt:i4>0</vt:i4>
      </vt:variant>
      <vt:variant>
        <vt:i4>5</vt:i4>
      </vt:variant>
      <vt:variant>
        <vt:lpwstr>https://youtu.be/fazeH4PHvpk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Xu</dc:creator>
  <cp:keywords/>
  <dc:description/>
  <cp:lastModifiedBy>Tianle Xu</cp:lastModifiedBy>
  <cp:revision>3</cp:revision>
  <cp:lastPrinted>2024-06-26T14:49:00Z</cp:lastPrinted>
  <dcterms:created xsi:type="dcterms:W3CDTF">2024-06-26T14:49:00Z</dcterms:created>
  <dcterms:modified xsi:type="dcterms:W3CDTF">2024-06-27T06:17:00Z</dcterms:modified>
</cp:coreProperties>
</file>