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C4FB" w14:textId="1EF0224E" w:rsidR="00F12C76" w:rsidRDefault="003C64AF" w:rsidP="00EB7C7E">
      <w:pPr>
        <w:spacing w:after="0"/>
        <w:ind w:firstLine="709"/>
        <w:jc w:val="center"/>
      </w:pPr>
      <w:r>
        <w:t>ВАРИАНТ 1</w:t>
      </w:r>
    </w:p>
    <w:p w14:paraId="7D60CCA5" w14:textId="6501A4B6" w:rsidR="00EB7C7E" w:rsidRDefault="00EB7C7E" w:rsidP="00EB7C7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Нулевая группа вопросов</w:t>
      </w:r>
    </w:p>
    <w:p w14:paraId="0B18CD96" w14:textId="77777777" w:rsidR="00EB7C7E" w:rsidRPr="00EB7C7E" w:rsidRDefault="00EB7C7E" w:rsidP="00EB7C7E"/>
    <w:p w14:paraId="304D08A1" w14:textId="1EC1B986" w:rsidR="003C64AF" w:rsidRPr="003C64AF" w:rsidRDefault="003C64AF" w:rsidP="003C64AF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3C64AF">
        <w:rPr>
          <w:b/>
          <w:bCs/>
        </w:rPr>
        <w:t xml:space="preserve">Приведите </w:t>
      </w:r>
      <w:proofErr w:type="spellStart"/>
      <w:r w:rsidRPr="003C64AF">
        <w:rPr>
          <w:b/>
          <w:bCs/>
        </w:rPr>
        <w:t>Win</w:t>
      </w:r>
      <w:proofErr w:type="spellEnd"/>
      <w:r w:rsidRPr="003C64AF">
        <w:rPr>
          <w:b/>
          <w:bCs/>
        </w:rPr>
        <w:t xml:space="preserve"> API, необходимое для решения Лабораторной работы номер 3</w:t>
      </w:r>
    </w:p>
    <w:p w14:paraId="18CD2D8E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 xml:space="preserve">// </w:t>
      </w:r>
      <w:r>
        <w:t>Создание</w:t>
      </w:r>
      <w:r w:rsidRPr="003C64AF">
        <w:rPr>
          <w:lang w:val="en-US"/>
        </w:rPr>
        <w:t xml:space="preserve"> </w:t>
      </w:r>
      <w:r>
        <w:t>события</w:t>
      </w:r>
    </w:p>
    <w:p w14:paraId="12595138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 xml:space="preserve">HANDLE </w:t>
      </w:r>
      <w:proofErr w:type="spellStart"/>
      <w:r w:rsidRPr="003C64AF">
        <w:rPr>
          <w:lang w:val="en-US"/>
        </w:rPr>
        <w:t>hStartEvent</w:t>
      </w:r>
      <w:proofErr w:type="spellEnd"/>
      <w:r w:rsidRPr="003C64AF">
        <w:rPr>
          <w:lang w:val="en-US"/>
        </w:rPr>
        <w:t xml:space="preserve"> = </w:t>
      </w:r>
      <w:proofErr w:type="spellStart"/>
      <w:proofErr w:type="gramStart"/>
      <w:r w:rsidRPr="003C64AF">
        <w:rPr>
          <w:lang w:val="en-US"/>
        </w:rPr>
        <w:t>CreateEvent</w:t>
      </w:r>
      <w:proofErr w:type="spellEnd"/>
      <w:r w:rsidRPr="003C64AF">
        <w:rPr>
          <w:lang w:val="en-US"/>
        </w:rPr>
        <w:t>(</w:t>
      </w:r>
      <w:proofErr w:type="gramEnd"/>
      <w:r w:rsidRPr="003C64AF">
        <w:rPr>
          <w:lang w:val="en-US"/>
        </w:rPr>
        <w:t>NULL, TRUE, FALSE, NULL);</w:t>
      </w:r>
    </w:p>
    <w:p w14:paraId="078D8067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 xml:space="preserve">HANDLE </w:t>
      </w:r>
      <w:proofErr w:type="spellStart"/>
      <w:r w:rsidRPr="003C64AF">
        <w:rPr>
          <w:lang w:val="en-US"/>
        </w:rPr>
        <w:t>hContinueEvent</w:t>
      </w:r>
      <w:proofErr w:type="spellEnd"/>
      <w:r w:rsidRPr="003C64AF">
        <w:rPr>
          <w:lang w:val="en-US"/>
        </w:rPr>
        <w:t xml:space="preserve"> = </w:t>
      </w:r>
      <w:proofErr w:type="spellStart"/>
      <w:proofErr w:type="gramStart"/>
      <w:r w:rsidRPr="003C64AF">
        <w:rPr>
          <w:lang w:val="en-US"/>
        </w:rPr>
        <w:t>CreateEvent</w:t>
      </w:r>
      <w:proofErr w:type="spellEnd"/>
      <w:r w:rsidRPr="003C64AF">
        <w:rPr>
          <w:lang w:val="en-US"/>
        </w:rPr>
        <w:t>(</w:t>
      </w:r>
      <w:proofErr w:type="gramEnd"/>
      <w:r w:rsidRPr="003C64AF">
        <w:rPr>
          <w:lang w:val="en-US"/>
        </w:rPr>
        <w:t>NULL, FALSE, FALSE, NULL);</w:t>
      </w:r>
    </w:p>
    <w:p w14:paraId="5A83A597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</w:p>
    <w:p w14:paraId="07747836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 xml:space="preserve">// </w:t>
      </w:r>
      <w:r>
        <w:t>Создание</w:t>
      </w:r>
      <w:r w:rsidRPr="003C64AF">
        <w:rPr>
          <w:lang w:val="en-US"/>
        </w:rPr>
        <w:t xml:space="preserve"> </w:t>
      </w:r>
      <w:r>
        <w:t>потока</w:t>
      </w:r>
    </w:p>
    <w:p w14:paraId="1A3467BE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 xml:space="preserve">HANDLE </w:t>
      </w:r>
      <w:proofErr w:type="spellStart"/>
      <w:r w:rsidRPr="003C64AF">
        <w:rPr>
          <w:lang w:val="en-US"/>
        </w:rPr>
        <w:t>hThread</w:t>
      </w:r>
      <w:proofErr w:type="spellEnd"/>
      <w:r w:rsidRPr="003C64AF">
        <w:rPr>
          <w:lang w:val="en-US"/>
        </w:rPr>
        <w:t xml:space="preserve"> = </w:t>
      </w:r>
      <w:proofErr w:type="spellStart"/>
      <w:proofErr w:type="gramStart"/>
      <w:r w:rsidRPr="003C64AF">
        <w:rPr>
          <w:lang w:val="en-US"/>
        </w:rPr>
        <w:t>CreateThread</w:t>
      </w:r>
      <w:proofErr w:type="spellEnd"/>
      <w:r w:rsidRPr="003C64AF">
        <w:rPr>
          <w:lang w:val="en-US"/>
        </w:rPr>
        <w:t>(</w:t>
      </w:r>
      <w:proofErr w:type="gramEnd"/>
      <w:r w:rsidRPr="003C64AF">
        <w:rPr>
          <w:lang w:val="en-US"/>
        </w:rPr>
        <w:t xml:space="preserve">NULL, 0, </w:t>
      </w:r>
      <w:proofErr w:type="spellStart"/>
      <w:r w:rsidRPr="003C64AF">
        <w:rPr>
          <w:lang w:val="en-US"/>
        </w:rPr>
        <w:t>MarkerThread</w:t>
      </w:r>
      <w:proofErr w:type="spellEnd"/>
      <w:r w:rsidRPr="003C64AF">
        <w:rPr>
          <w:lang w:val="en-US"/>
        </w:rPr>
        <w:t xml:space="preserve">, </w:t>
      </w:r>
      <w:proofErr w:type="spellStart"/>
      <w:r w:rsidRPr="003C64AF">
        <w:rPr>
          <w:lang w:val="en-US"/>
        </w:rPr>
        <w:t>threadParam</w:t>
      </w:r>
      <w:proofErr w:type="spellEnd"/>
      <w:r w:rsidRPr="003C64AF">
        <w:rPr>
          <w:lang w:val="en-US"/>
        </w:rPr>
        <w:t>, 0, NULL);</w:t>
      </w:r>
    </w:p>
    <w:p w14:paraId="677C995F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</w:p>
    <w:p w14:paraId="3214B7F1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 xml:space="preserve">// </w:t>
      </w:r>
      <w:r>
        <w:t>Ожидание</w:t>
      </w:r>
      <w:r w:rsidRPr="003C64AF">
        <w:rPr>
          <w:lang w:val="en-US"/>
        </w:rPr>
        <w:t xml:space="preserve"> </w:t>
      </w:r>
      <w:r>
        <w:t>события</w:t>
      </w:r>
    </w:p>
    <w:p w14:paraId="5FE157A4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proofErr w:type="spellStart"/>
      <w:proofErr w:type="gramStart"/>
      <w:r w:rsidRPr="003C64AF">
        <w:rPr>
          <w:lang w:val="en-US"/>
        </w:rPr>
        <w:t>WaitForSingleObject</w:t>
      </w:r>
      <w:proofErr w:type="spellEnd"/>
      <w:r w:rsidRPr="003C64AF">
        <w:rPr>
          <w:lang w:val="en-US"/>
        </w:rPr>
        <w:t>(</w:t>
      </w:r>
      <w:proofErr w:type="spellStart"/>
      <w:proofErr w:type="gramEnd"/>
      <w:r w:rsidRPr="003C64AF">
        <w:rPr>
          <w:lang w:val="en-US"/>
        </w:rPr>
        <w:t>hStartEvent</w:t>
      </w:r>
      <w:proofErr w:type="spellEnd"/>
      <w:r w:rsidRPr="003C64AF">
        <w:rPr>
          <w:lang w:val="en-US"/>
        </w:rPr>
        <w:t>, INFINITE);</w:t>
      </w:r>
    </w:p>
    <w:p w14:paraId="62EC062B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</w:p>
    <w:p w14:paraId="13B5866D" w14:textId="77777777" w:rsidR="003C64AF" w:rsidRDefault="003C64AF" w:rsidP="003C64AF">
      <w:pPr>
        <w:pStyle w:val="a3"/>
        <w:spacing w:after="0"/>
        <w:ind w:left="1069"/>
        <w:jc w:val="both"/>
      </w:pPr>
      <w:r>
        <w:t>// Установка события</w:t>
      </w:r>
    </w:p>
    <w:p w14:paraId="35F2BF2B" w14:textId="77777777" w:rsidR="003C64AF" w:rsidRDefault="003C64AF" w:rsidP="003C64AF">
      <w:pPr>
        <w:pStyle w:val="a3"/>
        <w:spacing w:after="0"/>
        <w:ind w:left="1069"/>
        <w:jc w:val="both"/>
      </w:pPr>
      <w:proofErr w:type="spellStart"/>
      <w:r>
        <w:t>SetEvent</w:t>
      </w:r>
      <w:proofErr w:type="spellEnd"/>
      <w:r>
        <w:t>(</w:t>
      </w:r>
      <w:proofErr w:type="spellStart"/>
      <w:r>
        <w:t>hContinueEvent</w:t>
      </w:r>
      <w:proofErr w:type="spellEnd"/>
      <w:r>
        <w:t>);</w:t>
      </w:r>
    </w:p>
    <w:p w14:paraId="3C9C979C" w14:textId="77777777" w:rsidR="003C64AF" w:rsidRDefault="003C64AF" w:rsidP="003C64AF">
      <w:pPr>
        <w:pStyle w:val="a3"/>
        <w:spacing w:after="0"/>
        <w:ind w:left="1069"/>
        <w:jc w:val="both"/>
      </w:pPr>
    </w:p>
    <w:p w14:paraId="5E70FDFB" w14:textId="77777777" w:rsidR="003C64AF" w:rsidRDefault="003C64AF" w:rsidP="003C64AF">
      <w:pPr>
        <w:pStyle w:val="a3"/>
        <w:spacing w:after="0"/>
        <w:ind w:left="1069"/>
        <w:jc w:val="both"/>
      </w:pPr>
      <w:r>
        <w:t>// Критическая секция</w:t>
      </w:r>
    </w:p>
    <w:p w14:paraId="2FCC7CDF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3C64AF">
        <w:rPr>
          <w:lang w:val="en-US"/>
        </w:rPr>
        <w:t>CRITICAL_SECTION cs;</w:t>
      </w:r>
    </w:p>
    <w:p w14:paraId="52DF460F" w14:textId="77777777" w:rsidR="003C64AF" w:rsidRPr="003C64AF" w:rsidRDefault="003C64AF" w:rsidP="003C64AF">
      <w:pPr>
        <w:pStyle w:val="a3"/>
        <w:spacing w:after="0"/>
        <w:ind w:left="1069"/>
        <w:jc w:val="both"/>
        <w:rPr>
          <w:lang w:val="en-US"/>
        </w:rPr>
      </w:pPr>
      <w:proofErr w:type="spellStart"/>
      <w:r w:rsidRPr="003C64AF">
        <w:rPr>
          <w:lang w:val="en-US"/>
        </w:rPr>
        <w:t>InitializeCriticalSection</w:t>
      </w:r>
      <w:proofErr w:type="spellEnd"/>
      <w:r w:rsidRPr="003C64AF">
        <w:rPr>
          <w:lang w:val="en-US"/>
        </w:rPr>
        <w:t>(&amp;cs);</w:t>
      </w:r>
    </w:p>
    <w:p w14:paraId="5A8F9F7D" w14:textId="77777777" w:rsidR="003C64AF" w:rsidRDefault="003C64AF" w:rsidP="003C64AF">
      <w:pPr>
        <w:pStyle w:val="a3"/>
        <w:spacing w:after="0"/>
        <w:ind w:left="1069"/>
        <w:jc w:val="both"/>
      </w:pPr>
      <w:proofErr w:type="spellStart"/>
      <w:r>
        <w:t>EnterCriticalSection</w:t>
      </w:r>
      <w:proofErr w:type="spellEnd"/>
      <w:r>
        <w:t>(&amp;</w:t>
      </w:r>
      <w:proofErr w:type="spellStart"/>
      <w:r>
        <w:t>cs</w:t>
      </w:r>
      <w:proofErr w:type="spellEnd"/>
      <w:r>
        <w:t>);</w:t>
      </w:r>
    </w:p>
    <w:p w14:paraId="52E669C8" w14:textId="77777777" w:rsidR="003C64AF" w:rsidRDefault="003C64AF" w:rsidP="003C64AF">
      <w:pPr>
        <w:pStyle w:val="a3"/>
        <w:spacing w:after="0"/>
        <w:ind w:left="1069"/>
        <w:jc w:val="both"/>
      </w:pPr>
      <w:r>
        <w:t>// работа с общими данными</w:t>
      </w:r>
    </w:p>
    <w:p w14:paraId="6F54AEC5" w14:textId="5FF3E18A" w:rsidR="003C64AF" w:rsidRDefault="003C64AF" w:rsidP="003C64AF">
      <w:pPr>
        <w:pStyle w:val="a3"/>
        <w:spacing w:after="0"/>
        <w:ind w:left="1069"/>
        <w:jc w:val="both"/>
      </w:pPr>
      <w:proofErr w:type="spellStart"/>
      <w:r>
        <w:t>LeaveCriticalSection</w:t>
      </w:r>
      <w:proofErr w:type="spellEnd"/>
      <w:r>
        <w:t>(&amp;</w:t>
      </w:r>
      <w:proofErr w:type="spellStart"/>
      <w:r>
        <w:t>cs</w:t>
      </w:r>
      <w:proofErr w:type="spellEnd"/>
      <w:r>
        <w:t>);</w:t>
      </w:r>
    </w:p>
    <w:p w14:paraId="2A204460" w14:textId="77777777" w:rsidR="003C64AF" w:rsidRDefault="003C64AF" w:rsidP="003C64AF">
      <w:pPr>
        <w:pStyle w:val="a3"/>
        <w:spacing w:after="0"/>
        <w:ind w:left="1069"/>
        <w:jc w:val="both"/>
      </w:pPr>
    </w:p>
    <w:p w14:paraId="1650CCC0" w14:textId="49899AD7" w:rsidR="003C64AF" w:rsidRPr="003C64AF" w:rsidRDefault="003C64AF" w:rsidP="003C64AF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3C64AF">
        <w:rPr>
          <w:b/>
          <w:bCs/>
        </w:rPr>
        <w:t xml:space="preserve">Что такое поток в ОС </w:t>
      </w:r>
      <w:proofErr w:type="spellStart"/>
      <w:r w:rsidRPr="003C64AF">
        <w:rPr>
          <w:b/>
          <w:bCs/>
        </w:rPr>
        <w:t>Windows</w:t>
      </w:r>
      <w:proofErr w:type="spellEnd"/>
      <w:r w:rsidRPr="003C64AF">
        <w:rPr>
          <w:b/>
          <w:bCs/>
        </w:rPr>
        <w:t>;</w:t>
      </w:r>
    </w:p>
    <w:p w14:paraId="5A27F68A" w14:textId="51FD1490" w:rsidR="003C64AF" w:rsidRDefault="003C64AF" w:rsidP="003C64AF">
      <w:pPr>
        <w:pStyle w:val="a3"/>
        <w:spacing w:after="0"/>
        <w:ind w:left="1069"/>
        <w:jc w:val="both"/>
      </w:pPr>
      <w:r>
        <w:t xml:space="preserve">Потоком в </w:t>
      </w:r>
      <w:proofErr w:type="spellStart"/>
      <w:r>
        <w:t>Windows</w:t>
      </w:r>
      <w:proofErr w:type="spellEnd"/>
      <w:r>
        <w:t xml:space="preserve"> называется объект ядра, которому операционная система выделяет процессорное</w:t>
      </w:r>
      <w:r>
        <w:t xml:space="preserve"> </w:t>
      </w:r>
      <w:r>
        <w:t>время для выполнения приложения. Каждому потоку принадлежат следующие ресурсы:</w:t>
      </w:r>
    </w:p>
    <w:p w14:paraId="4A29E393" w14:textId="77777777" w:rsidR="003C64AF" w:rsidRDefault="003C64AF" w:rsidP="003C64AF">
      <w:pPr>
        <w:pStyle w:val="a3"/>
        <w:numPr>
          <w:ilvl w:val="0"/>
          <w:numId w:val="2"/>
        </w:numPr>
        <w:spacing w:after="0"/>
        <w:jc w:val="both"/>
      </w:pPr>
      <w:r>
        <w:t>код исполняемой функции;</w:t>
      </w:r>
    </w:p>
    <w:p w14:paraId="440C5744" w14:textId="77777777" w:rsidR="003C64AF" w:rsidRDefault="003C64AF" w:rsidP="003C64AF">
      <w:pPr>
        <w:pStyle w:val="a3"/>
        <w:numPr>
          <w:ilvl w:val="0"/>
          <w:numId w:val="2"/>
        </w:numPr>
        <w:spacing w:after="0"/>
        <w:jc w:val="both"/>
      </w:pPr>
      <w:r>
        <w:t>набор регистров процессора;</w:t>
      </w:r>
    </w:p>
    <w:p w14:paraId="287CB5E1" w14:textId="77777777" w:rsidR="003C64AF" w:rsidRDefault="003C64AF" w:rsidP="003C64AF">
      <w:pPr>
        <w:pStyle w:val="a3"/>
        <w:numPr>
          <w:ilvl w:val="0"/>
          <w:numId w:val="2"/>
        </w:numPr>
        <w:spacing w:after="0"/>
        <w:jc w:val="both"/>
      </w:pPr>
      <w:r>
        <w:t>стек для работы приложения;</w:t>
      </w:r>
    </w:p>
    <w:p w14:paraId="535A3AF9" w14:textId="77777777" w:rsidR="003C64AF" w:rsidRDefault="003C64AF" w:rsidP="003C64AF">
      <w:pPr>
        <w:pStyle w:val="a3"/>
        <w:numPr>
          <w:ilvl w:val="0"/>
          <w:numId w:val="2"/>
        </w:numPr>
        <w:spacing w:after="0"/>
        <w:jc w:val="both"/>
      </w:pPr>
      <w:r>
        <w:t>стек для работы операционной системы;</w:t>
      </w:r>
    </w:p>
    <w:p w14:paraId="4795522D" w14:textId="77777777" w:rsidR="003C64AF" w:rsidRDefault="003C64AF" w:rsidP="003C64AF">
      <w:pPr>
        <w:pStyle w:val="a3"/>
        <w:numPr>
          <w:ilvl w:val="0"/>
          <w:numId w:val="2"/>
        </w:numPr>
        <w:spacing w:after="0"/>
        <w:jc w:val="both"/>
      </w:pPr>
      <w:r>
        <w:t>блок окружения, который содержит служебную информацию для работы потока.</w:t>
      </w:r>
    </w:p>
    <w:p w14:paraId="467E5B85" w14:textId="77777777" w:rsidR="003C64AF" w:rsidRDefault="003C64AF" w:rsidP="003C64AF">
      <w:pPr>
        <w:pStyle w:val="a3"/>
        <w:spacing w:after="0"/>
        <w:ind w:left="1069"/>
        <w:jc w:val="both"/>
      </w:pPr>
      <w:r>
        <w:t xml:space="preserve">Все эти ресурсы образуют контекст потока в </w:t>
      </w:r>
      <w:proofErr w:type="spellStart"/>
      <w:r>
        <w:t>Windows</w:t>
      </w:r>
      <w:proofErr w:type="spellEnd"/>
      <w:r>
        <w:t xml:space="preserve">. В </w:t>
      </w:r>
      <w:proofErr w:type="spellStart"/>
      <w:r>
        <w:t>Windows</w:t>
      </w:r>
      <w:proofErr w:type="spellEnd"/>
      <w:r>
        <w:t xml:space="preserve"> различаются потоки двух типов:</w:t>
      </w:r>
    </w:p>
    <w:p w14:paraId="7889C89E" w14:textId="77777777" w:rsidR="003C64AF" w:rsidRDefault="003C64AF" w:rsidP="003C64AF">
      <w:pPr>
        <w:pStyle w:val="a3"/>
        <w:numPr>
          <w:ilvl w:val="0"/>
          <w:numId w:val="3"/>
        </w:numPr>
        <w:spacing w:after="0"/>
        <w:jc w:val="both"/>
      </w:pPr>
      <w:r>
        <w:t>рабочие потоки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);</w:t>
      </w:r>
    </w:p>
    <w:p w14:paraId="58E2444B" w14:textId="77777777" w:rsidR="003C64AF" w:rsidRDefault="003C64AF" w:rsidP="003C64AF">
      <w:pPr>
        <w:pStyle w:val="a3"/>
        <w:numPr>
          <w:ilvl w:val="0"/>
          <w:numId w:val="3"/>
        </w:numPr>
        <w:spacing w:after="0"/>
        <w:jc w:val="both"/>
      </w:pPr>
      <w:r>
        <w:t>потоки интерфейса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).</w:t>
      </w:r>
    </w:p>
    <w:p w14:paraId="7B62C47D" w14:textId="77777777" w:rsidR="003C64AF" w:rsidRDefault="003C64AF" w:rsidP="003C64AF">
      <w:pPr>
        <w:pStyle w:val="a3"/>
        <w:spacing w:after="0"/>
        <w:ind w:left="1069"/>
        <w:jc w:val="both"/>
      </w:pPr>
      <w:r>
        <w:t>Рабочие потоки выполняют различные фоновые задачи в приложении. Потоки интерфейса пользователя</w:t>
      </w:r>
    </w:p>
    <w:p w14:paraId="1718E80C" w14:textId="77777777" w:rsidR="003C64AF" w:rsidRDefault="003C64AF" w:rsidP="003C64AF">
      <w:pPr>
        <w:pStyle w:val="a3"/>
        <w:spacing w:after="0"/>
        <w:ind w:left="1069"/>
        <w:jc w:val="both"/>
      </w:pPr>
      <w:r>
        <w:lastRenderedPageBreak/>
        <w:t>связаны с окнами и выполняют обработку сообщений, поступающих этим окнам.</w:t>
      </w:r>
    </w:p>
    <w:p w14:paraId="318AD8EC" w14:textId="77777777" w:rsidR="003C64AF" w:rsidRDefault="003C64AF" w:rsidP="003C64AF">
      <w:pPr>
        <w:pStyle w:val="a3"/>
        <w:spacing w:after="0"/>
        <w:ind w:left="1069"/>
        <w:jc w:val="both"/>
      </w:pPr>
      <w:r>
        <w:t>Каждое приложение имеет, по крайней мере, один поток, который называется первичным (</w:t>
      </w:r>
      <w:proofErr w:type="spellStart"/>
      <w:r>
        <w:t>primary</w:t>
      </w:r>
      <w:proofErr w:type="spellEnd"/>
      <w:r>
        <w:t>) или</w:t>
      </w:r>
    </w:p>
    <w:p w14:paraId="36B090EE" w14:textId="77777777" w:rsidR="003C64AF" w:rsidRDefault="003C64AF" w:rsidP="003C64AF">
      <w:pPr>
        <w:pStyle w:val="a3"/>
        <w:spacing w:after="0"/>
        <w:ind w:left="1069"/>
        <w:jc w:val="both"/>
      </w:pPr>
      <w:r>
        <w:t>главным (</w:t>
      </w:r>
      <w:proofErr w:type="spellStart"/>
      <w:r>
        <w:t>main</w:t>
      </w:r>
      <w:proofErr w:type="spellEnd"/>
      <w:r>
        <w:t xml:space="preserve">) потоком. В консольных приложениях это поток, который исполняет функцию </w:t>
      </w:r>
      <w:proofErr w:type="spellStart"/>
      <w:r>
        <w:t>main</w:t>
      </w:r>
      <w:proofErr w:type="spellEnd"/>
      <w:r>
        <w:t>. В</w:t>
      </w:r>
    </w:p>
    <w:p w14:paraId="1CAA3A41" w14:textId="2EB4C0F8" w:rsidR="003C64AF" w:rsidRPr="003C64AF" w:rsidRDefault="003C64AF" w:rsidP="003C64AF">
      <w:pPr>
        <w:pStyle w:val="a3"/>
        <w:spacing w:after="0"/>
        <w:ind w:left="1069"/>
        <w:jc w:val="both"/>
      </w:pPr>
      <w:r>
        <w:t xml:space="preserve">приложениях с графическим интерфейсом это поток, который исполняет функцию </w:t>
      </w:r>
      <w:proofErr w:type="spellStart"/>
      <w:r>
        <w:t>WinMain</w:t>
      </w:r>
      <w:proofErr w:type="spellEnd"/>
      <w:r>
        <w:t>.</w:t>
      </w:r>
    </w:p>
    <w:p w14:paraId="34CBA76F" w14:textId="7ED0F714" w:rsidR="003C64AF" w:rsidRPr="003C64AF" w:rsidRDefault="003C64AF" w:rsidP="003C64AF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3C64AF">
        <w:rPr>
          <w:b/>
          <w:bCs/>
        </w:rPr>
        <w:t>Что такое Мьютекс;</w:t>
      </w:r>
    </w:p>
    <w:p w14:paraId="2063E431" w14:textId="4AF3D84C" w:rsidR="003C64AF" w:rsidRPr="00EB7C7E" w:rsidRDefault="003C64AF" w:rsidP="00EB7C7E">
      <w:pPr>
        <w:pStyle w:val="a3"/>
        <w:spacing w:after="0"/>
        <w:ind w:left="1069"/>
        <w:jc w:val="both"/>
      </w:pPr>
      <w:r w:rsidRPr="00EB7C7E">
        <w:t>Для решения проблемы взаимного исключения между параллельными потоками, выполняющимися в</w:t>
      </w:r>
      <w:r w:rsidR="00EB7C7E">
        <w:t xml:space="preserve"> </w:t>
      </w:r>
      <w:r w:rsidRPr="00EB7C7E">
        <w:t xml:space="preserve">контексте разных процессов, в операционных системах </w:t>
      </w:r>
      <w:proofErr w:type="spellStart"/>
      <w:r w:rsidRPr="00EB7C7E">
        <w:t>Windows</w:t>
      </w:r>
      <w:proofErr w:type="spellEnd"/>
      <w:r w:rsidRPr="00EB7C7E">
        <w:t xml:space="preserve"> используется объект ядра мьютекс. Слово</w:t>
      </w:r>
      <w:r w:rsidR="00EB7C7E">
        <w:t xml:space="preserve"> </w:t>
      </w:r>
      <w:r w:rsidRPr="00EB7C7E">
        <w:t xml:space="preserve">мьютекс является переводом английского слова </w:t>
      </w:r>
      <w:proofErr w:type="spellStart"/>
      <w:r w:rsidRPr="00EB7C7E">
        <w:t>mutex</w:t>
      </w:r>
      <w:proofErr w:type="spellEnd"/>
      <w:r w:rsidRPr="00EB7C7E">
        <w:t>, которое в свою очередь является сокращением от</w:t>
      </w:r>
    </w:p>
    <w:p w14:paraId="1EA44FEF" w14:textId="46A6542B" w:rsidR="003C64AF" w:rsidRPr="00EB7C7E" w:rsidRDefault="003C64AF" w:rsidP="00EB7C7E">
      <w:pPr>
        <w:pStyle w:val="a3"/>
        <w:spacing w:after="0"/>
        <w:ind w:left="1069"/>
        <w:jc w:val="both"/>
      </w:pPr>
      <w:r w:rsidRPr="00EB7C7E">
        <w:t xml:space="preserve">выражения </w:t>
      </w:r>
      <w:proofErr w:type="spellStart"/>
      <w:r w:rsidRPr="00EB7C7E">
        <w:t>mutual</w:t>
      </w:r>
      <w:proofErr w:type="spellEnd"/>
      <w:r w:rsidRPr="00EB7C7E">
        <w:t xml:space="preserve"> </w:t>
      </w:r>
      <w:proofErr w:type="spellStart"/>
      <w:r w:rsidRPr="00EB7C7E">
        <w:t>exclusion</w:t>
      </w:r>
      <w:proofErr w:type="spellEnd"/>
      <w:r w:rsidRPr="00EB7C7E">
        <w:t>, что на русском языке значит взаимное исключение. Мьютекс находится в</w:t>
      </w:r>
      <w:r w:rsidR="00EB7C7E">
        <w:t xml:space="preserve"> </w:t>
      </w:r>
      <w:r w:rsidRPr="00EB7C7E">
        <w:t>сигн</w:t>
      </w:r>
      <w:bookmarkStart w:id="0" w:name="_GoBack"/>
      <w:bookmarkEnd w:id="0"/>
      <w:r w:rsidRPr="00EB7C7E">
        <w:t>альном состоянии, если он не принадлежит ни одному потоку. В противном случае мьютекс находится в</w:t>
      </w:r>
      <w:r w:rsidR="00EB7C7E">
        <w:t xml:space="preserve"> </w:t>
      </w:r>
      <w:r w:rsidRPr="00EB7C7E">
        <w:t>несигнальном состоянии. Одновременно мьютекс может принадлежать только одному потоку.</w:t>
      </w:r>
    </w:p>
    <w:p w14:paraId="209B4D8E" w14:textId="77777777" w:rsidR="003C64AF" w:rsidRPr="00EB7C7E" w:rsidRDefault="003C64AF" w:rsidP="003C64AF">
      <w:pPr>
        <w:pStyle w:val="a3"/>
        <w:spacing w:after="0"/>
        <w:ind w:left="1069"/>
        <w:jc w:val="both"/>
      </w:pPr>
    </w:p>
    <w:p w14:paraId="00FB103D" w14:textId="77777777" w:rsidR="003C64AF" w:rsidRPr="00EB7C7E" w:rsidRDefault="003C64AF" w:rsidP="003C64AF">
      <w:pPr>
        <w:pStyle w:val="a3"/>
        <w:spacing w:after="0"/>
        <w:ind w:left="1069"/>
        <w:jc w:val="both"/>
      </w:pPr>
      <w:r w:rsidRPr="00EB7C7E">
        <w:t xml:space="preserve">Создается мьютекс вызовом функции </w:t>
      </w:r>
      <w:proofErr w:type="spellStart"/>
      <w:r w:rsidRPr="00EB7C7E">
        <w:t>CreateMutex</w:t>
      </w:r>
      <w:proofErr w:type="spellEnd"/>
      <w:r w:rsidRPr="00EB7C7E">
        <w:t>, которая имеет следующий прототип:</w:t>
      </w:r>
    </w:p>
    <w:p w14:paraId="3AAAAADC" w14:textId="77777777" w:rsidR="003C64AF" w:rsidRPr="00EB7C7E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HANDLE </w:t>
      </w:r>
      <w:proofErr w:type="spellStart"/>
      <w:proofErr w:type="gramStart"/>
      <w:r w:rsidRPr="00EB7C7E">
        <w:rPr>
          <w:lang w:val="en-US"/>
        </w:rPr>
        <w:t>CreateMutex</w:t>
      </w:r>
      <w:proofErr w:type="spellEnd"/>
      <w:r w:rsidRPr="00EB7C7E">
        <w:rPr>
          <w:lang w:val="en-US"/>
        </w:rPr>
        <w:t>(</w:t>
      </w:r>
      <w:proofErr w:type="gramEnd"/>
    </w:p>
    <w:p w14:paraId="40698454" w14:textId="77777777" w:rsidR="003C64AF" w:rsidRPr="00EB7C7E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LPSECURITY_ATTRIBUTES </w:t>
      </w:r>
      <w:proofErr w:type="spellStart"/>
      <w:r w:rsidRPr="00EB7C7E">
        <w:rPr>
          <w:lang w:val="en-US"/>
        </w:rPr>
        <w:t>lpMutexAttributes</w:t>
      </w:r>
      <w:proofErr w:type="spellEnd"/>
      <w:r w:rsidRPr="00EB7C7E">
        <w:rPr>
          <w:lang w:val="en-US"/>
        </w:rPr>
        <w:t xml:space="preserve">, // </w:t>
      </w:r>
      <w:r w:rsidRPr="00EB7C7E">
        <w:t>атрибуты</w:t>
      </w:r>
      <w:r w:rsidRPr="00EB7C7E">
        <w:rPr>
          <w:lang w:val="en-US"/>
        </w:rPr>
        <w:t xml:space="preserve"> </w:t>
      </w:r>
      <w:r w:rsidRPr="00EB7C7E">
        <w:t>защиты</w:t>
      </w:r>
    </w:p>
    <w:p w14:paraId="2B06579E" w14:textId="77777777" w:rsidR="003C64AF" w:rsidRPr="00EB7C7E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BOOL </w:t>
      </w:r>
      <w:proofErr w:type="spellStart"/>
      <w:r w:rsidRPr="00EB7C7E">
        <w:rPr>
          <w:lang w:val="en-US"/>
        </w:rPr>
        <w:t>bInitialOwner</w:t>
      </w:r>
      <w:proofErr w:type="spellEnd"/>
      <w:r w:rsidRPr="00EB7C7E">
        <w:rPr>
          <w:lang w:val="en-US"/>
        </w:rPr>
        <w:t xml:space="preserve">, // </w:t>
      </w:r>
      <w:r w:rsidRPr="00EB7C7E">
        <w:t>начальный</w:t>
      </w:r>
      <w:r w:rsidRPr="00EB7C7E">
        <w:rPr>
          <w:lang w:val="en-US"/>
        </w:rPr>
        <w:t xml:space="preserve"> </w:t>
      </w:r>
      <w:r w:rsidRPr="00EB7C7E">
        <w:t>владелец</w:t>
      </w:r>
      <w:r w:rsidRPr="00EB7C7E">
        <w:rPr>
          <w:lang w:val="en-US"/>
        </w:rPr>
        <w:t xml:space="preserve"> </w:t>
      </w:r>
      <w:r w:rsidRPr="00EB7C7E">
        <w:t>мьютекса</w:t>
      </w:r>
    </w:p>
    <w:p w14:paraId="2D5C1EB8" w14:textId="77777777" w:rsidR="003C64AF" w:rsidRPr="00EB7C7E" w:rsidRDefault="003C64AF" w:rsidP="003C64AF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LPCTSTR </w:t>
      </w:r>
      <w:proofErr w:type="spellStart"/>
      <w:r w:rsidRPr="00EB7C7E">
        <w:rPr>
          <w:lang w:val="en-US"/>
        </w:rPr>
        <w:t>lpName</w:t>
      </w:r>
      <w:proofErr w:type="spellEnd"/>
      <w:r w:rsidRPr="00EB7C7E">
        <w:rPr>
          <w:lang w:val="en-US"/>
        </w:rPr>
        <w:t xml:space="preserve"> // </w:t>
      </w:r>
      <w:r w:rsidRPr="00EB7C7E">
        <w:t>имя</w:t>
      </w:r>
      <w:r w:rsidRPr="00EB7C7E">
        <w:rPr>
          <w:lang w:val="en-US"/>
        </w:rPr>
        <w:t xml:space="preserve"> </w:t>
      </w:r>
      <w:r w:rsidRPr="00EB7C7E">
        <w:t>мьютекса</w:t>
      </w:r>
    </w:p>
    <w:p w14:paraId="0B4C07B9" w14:textId="421335E9" w:rsidR="003C64AF" w:rsidRPr="00EB7C7E" w:rsidRDefault="003C64AF" w:rsidP="003C64AF">
      <w:pPr>
        <w:pStyle w:val="a3"/>
        <w:spacing w:after="0"/>
        <w:ind w:left="1069"/>
        <w:jc w:val="both"/>
      </w:pPr>
      <w:r w:rsidRPr="00EB7C7E">
        <w:t>);</w:t>
      </w:r>
    </w:p>
    <w:p w14:paraId="03E32452" w14:textId="09FDE5D0" w:rsidR="003C64AF" w:rsidRPr="00EB7C7E" w:rsidRDefault="003C64AF" w:rsidP="00EB7C7E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EB7C7E">
        <w:rPr>
          <w:b/>
          <w:bCs/>
        </w:rPr>
        <w:t>Что такое Событие (объект синхронизации);</w:t>
      </w:r>
    </w:p>
    <w:p w14:paraId="22208557" w14:textId="385FDACA" w:rsidR="00EB7C7E" w:rsidRDefault="00EB7C7E" w:rsidP="00EB7C7E">
      <w:pPr>
        <w:pStyle w:val="a3"/>
        <w:spacing w:after="0"/>
        <w:ind w:left="1069"/>
        <w:jc w:val="both"/>
      </w:pPr>
      <w:r>
        <w:t>Событием называется оповещение о некотором выполненном действии. В программировании события</w:t>
      </w:r>
      <w:r>
        <w:t xml:space="preserve"> </w:t>
      </w:r>
      <w:r>
        <w:t>используются для оповещения одного потока о том, что другой поток выполнил некоторое действие. Сама же</w:t>
      </w:r>
      <w:r>
        <w:t xml:space="preserve"> </w:t>
      </w:r>
      <w:r>
        <w:t>задача оповещения одного потока о некотором действии, которое совершил другой поток, называется задачей</w:t>
      </w:r>
      <w:r>
        <w:t xml:space="preserve"> </w:t>
      </w:r>
      <w:r>
        <w:t>условной синхронизации или иногда задачей оповещения.</w:t>
      </w:r>
    </w:p>
    <w:p w14:paraId="54A81CD7" w14:textId="77777777" w:rsidR="00EB7C7E" w:rsidRDefault="00EB7C7E" w:rsidP="00EB7C7E">
      <w:pPr>
        <w:pStyle w:val="a3"/>
        <w:spacing w:after="0"/>
        <w:ind w:left="1069"/>
        <w:jc w:val="both"/>
      </w:pPr>
      <w:r>
        <w:t xml:space="preserve">В операционных системах </w:t>
      </w:r>
      <w:proofErr w:type="spellStart"/>
      <w:r>
        <w:t>Windows</w:t>
      </w:r>
      <w:proofErr w:type="spellEnd"/>
      <w:r>
        <w:t xml:space="preserve"> события описываются объектами ядра </w:t>
      </w:r>
      <w:proofErr w:type="spellStart"/>
      <w:r>
        <w:t>Events</w:t>
      </w:r>
      <w:proofErr w:type="spellEnd"/>
      <w:r>
        <w:t>. При этом различают</w:t>
      </w:r>
    </w:p>
    <w:p w14:paraId="506753D3" w14:textId="77777777" w:rsidR="00EB7C7E" w:rsidRDefault="00EB7C7E" w:rsidP="00EB7C7E">
      <w:pPr>
        <w:pStyle w:val="a3"/>
        <w:spacing w:after="0"/>
        <w:ind w:left="1069"/>
        <w:jc w:val="both"/>
      </w:pPr>
      <w:r>
        <w:t>два типа событий:</w:t>
      </w:r>
    </w:p>
    <w:p w14:paraId="270798D3" w14:textId="77777777" w:rsidR="00EB7C7E" w:rsidRDefault="00EB7C7E" w:rsidP="00EB7C7E">
      <w:pPr>
        <w:pStyle w:val="a3"/>
        <w:numPr>
          <w:ilvl w:val="0"/>
          <w:numId w:val="4"/>
        </w:numPr>
        <w:spacing w:after="0"/>
        <w:jc w:val="both"/>
      </w:pPr>
      <w:r>
        <w:t>события с ручным сбросом;</w:t>
      </w:r>
    </w:p>
    <w:p w14:paraId="697EA1F4" w14:textId="77777777" w:rsidR="00EB7C7E" w:rsidRDefault="00EB7C7E" w:rsidP="00EB7C7E">
      <w:pPr>
        <w:pStyle w:val="a3"/>
        <w:numPr>
          <w:ilvl w:val="0"/>
          <w:numId w:val="4"/>
        </w:numPr>
        <w:spacing w:after="0"/>
        <w:jc w:val="both"/>
      </w:pPr>
      <w:r>
        <w:t>события с автоматическим сбросом.</w:t>
      </w:r>
    </w:p>
    <w:p w14:paraId="3F8E56BA" w14:textId="4DFCAB19" w:rsidR="00EB7C7E" w:rsidRDefault="00EB7C7E" w:rsidP="00EB7C7E">
      <w:pPr>
        <w:pStyle w:val="a3"/>
        <w:spacing w:after="0"/>
        <w:ind w:left="1069"/>
        <w:jc w:val="both"/>
      </w:pPr>
      <w:r>
        <w:t>Различие между этими типами событий заключается в том, что событие с ручным сбросом можно перевести в</w:t>
      </w:r>
      <w:r>
        <w:t xml:space="preserve"> </w:t>
      </w:r>
      <w:r>
        <w:t xml:space="preserve">несигнальное состояние только посредством вызова функции </w:t>
      </w:r>
      <w:proofErr w:type="spellStart"/>
      <w:r>
        <w:t>ResetEvent</w:t>
      </w:r>
      <w:proofErr w:type="spellEnd"/>
      <w:r>
        <w:t>, а событие с автоматическим сбросом</w:t>
      </w:r>
      <w:r>
        <w:t xml:space="preserve"> </w:t>
      </w:r>
      <w:r>
        <w:t xml:space="preserve">переходит в несигнальное состояние как при помощи функции </w:t>
      </w:r>
      <w:proofErr w:type="spellStart"/>
      <w:r>
        <w:t>ResetEvent</w:t>
      </w:r>
      <w:proofErr w:type="spellEnd"/>
      <w:r>
        <w:t>, так и при помощи функции</w:t>
      </w:r>
    </w:p>
    <w:p w14:paraId="27672DCE" w14:textId="2D460A16" w:rsidR="00EB7C7E" w:rsidRDefault="00EB7C7E" w:rsidP="00EB7C7E">
      <w:pPr>
        <w:pStyle w:val="a3"/>
        <w:spacing w:after="0"/>
        <w:ind w:left="1069"/>
        <w:jc w:val="both"/>
      </w:pPr>
      <w:r>
        <w:lastRenderedPageBreak/>
        <w:t>ожидания. При этом отметим, что если события с автоматическим сбросом ждут несколько потоков, используя</w:t>
      </w:r>
      <w:r>
        <w:t xml:space="preserve"> </w:t>
      </w:r>
      <w:r>
        <w:t xml:space="preserve">функцию </w:t>
      </w:r>
      <w:proofErr w:type="spellStart"/>
      <w:r>
        <w:t>WaitForSingleObject</w:t>
      </w:r>
      <w:proofErr w:type="spellEnd"/>
      <w:r>
        <w:t>, то из состояния ожидания освобождается только один из этих потоков.</w:t>
      </w:r>
    </w:p>
    <w:p w14:paraId="3C550696" w14:textId="77777777" w:rsidR="00EB7C7E" w:rsidRDefault="00EB7C7E" w:rsidP="00EB7C7E">
      <w:pPr>
        <w:pStyle w:val="a3"/>
        <w:spacing w:after="0"/>
        <w:ind w:left="1069"/>
        <w:jc w:val="both"/>
      </w:pPr>
      <w:r>
        <w:t xml:space="preserve">Создаются события вызовом функции </w:t>
      </w:r>
      <w:proofErr w:type="spellStart"/>
      <w:r>
        <w:t>CreateEvent</w:t>
      </w:r>
      <w:proofErr w:type="spellEnd"/>
      <w:r>
        <w:t>, которая имеет следующий прототип:</w:t>
      </w:r>
    </w:p>
    <w:p w14:paraId="24EA7EA9" w14:textId="77777777" w:rsidR="00EB7C7E" w:rsidRPr="00EB7C7E" w:rsidRDefault="00EB7C7E" w:rsidP="00EB7C7E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HANDLE </w:t>
      </w:r>
      <w:proofErr w:type="spellStart"/>
      <w:proofErr w:type="gramStart"/>
      <w:r w:rsidRPr="00EB7C7E">
        <w:rPr>
          <w:lang w:val="en-US"/>
        </w:rPr>
        <w:t>CreateEvent</w:t>
      </w:r>
      <w:proofErr w:type="spellEnd"/>
      <w:r w:rsidRPr="00EB7C7E">
        <w:rPr>
          <w:lang w:val="en-US"/>
        </w:rPr>
        <w:t>(</w:t>
      </w:r>
      <w:proofErr w:type="gramEnd"/>
    </w:p>
    <w:p w14:paraId="5309EEE3" w14:textId="77777777" w:rsidR="00EB7C7E" w:rsidRPr="00EB7C7E" w:rsidRDefault="00EB7C7E" w:rsidP="00EB7C7E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LPSECURITY_ATTRIBUTES </w:t>
      </w:r>
      <w:proofErr w:type="spellStart"/>
      <w:r w:rsidRPr="00EB7C7E">
        <w:rPr>
          <w:lang w:val="en-US"/>
        </w:rPr>
        <w:t>lpSecurityAttributes</w:t>
      </w:r>
      <w:proofErr w:type="spellEnd"/>
      <w:r w:rsidRPr="00EB7C7E">
        <w:rPr>
          <w:lang w:val="en-US"/>
        </w:rPr>
        <w:t xml:space="preserve">, // </w:t>
      </w:r>
      <w:r>
        <w:t>атрибуты</w:t>
      </w:r>
      <w:r w:rsidRPr="00EB7C7E">
        <w:rPr>
          <w:lang w:val="en-US"/>
        </w:rPr>
        <w:t xml:space="preserve"> </w:t>
      </w:r>
      <w:r>
        <w:t>защиты</w:t>
      </w:r>
    </w:p>
    <w:p w14:paraId="3F1E5DF8" w14:textId="77777777" w:rsidR="00EB7C7E" w:rsidRPr="00EB7C7E" w:rsidRDefault="00EB7C7E" w:rsidP="00EB7C7E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BOOL </w:t>
      </w:r>
      <w:proofErr w:type="spellStart"/>
      <w:r w:rsidRPr="00EB7C7E">
        <w:rPr>
          <w:lang w:val="en-US"/>
        </w:rPr>
        <w:t>bManualReset</w:t>
      </w:r>
      <w:proofErr w:type="spellEnd"/>
      <w:r w:rsidRPr="00EB7C7E">
        <w:rPr>
          <w:lang w:val="en-US"/>
        </w:rPr>
        <w:t xml:space="preserve">, // </w:t>
      </w:r>
      <w:r>
        <w:t>тип</w:t>
      </w:r>
      <w:r w:rsidRPr="00EB7C7E">
        <w:rPr>
          <w:lang w:val="en-US"/>
        </w:rPr>
        <w:t xml:space="preserve"> </w:t>
      </w:r>
      <w:r>
        <w:t>события</w:t>
      </w:r>
    </w:p>
    <w:p w14:paraId="0B07D554" w14:textId="77777777" w:rsidR="00EB7C7E" w:rsidRPr="00EB7C7E" w:rsidRDefault="00EB7C7E" w:rsidP="00EB7C7E">
      <w:pPr>
        <w:pStyle w:val="a3"/>
        <w:spacing w:after="0"/>
        <w:ind w:left="1069"/>
        <w:jc w:val="both"/>
        <w:rPr>
          <w:lang w:val="en-US"/>
        </w:rPr>
      </w:pPr>
      <w:r w:rsidRPr="00EB7C7E">
        <w:rPr>
          <w:lang w:val="en-US"/>
        </w:rPr>
        <w:t xml:space="preserve">BOOL </w:t>
      </w:r>
      <w:proofErr w:type="spellStart"/>
      <w:r w:rsidRPr="00EB7C7E">
        <w:rPr>
          <w:lang w:val="en-US"/>
        </w:rPr>
        <w:t>bInitialState</w:t>
      </w:r>
      <w:proofErr w:type="spellEnd"/>
      <w:r w:rsidRPr="00EB7C7E">
        <w:rPr>
          <w:lang w:val="en-US"/>
        </w:rPr>
        <w:t xml:space="preserve">, // </w:t>
      </w:r>
      <w:r>
        <w:t>начальное</w:t>
      </w:r>
      <w:r w:rsidRPr="00EB7C7E">
        <w:rPr>
          <w:lang w:val="en-US"/>
        </w:rPr>
        <w:t xml:space="preserve"> </w:t>
      </w:r>
      <w:r>
        <w:t>состояние</w:t>
      </w:r>
      <w:r w:rsidRPr="00EB7C7E">
        <w:rPr>
          <w:lang w:val="en-US"/>
        </w:rPr>
        <w:t xml:space="preserve"> </w:t>
      </w:r>
      <w:r>
        <w:t>события</w:t>
      </w:r>
    </w:p>
    <w:p w14:paraId="468FB003" w14:textId="77777777" w:rsidR="00EB7C7E" w:rsidRDefault="00EB7C7E" w:rsidP="00EB7C7E">
      <w:pPr>
        <w:pStyle w:val="a3"/>
        <w:spacing w:after="0"/>
        <w:ind w:left="1069"/>
        <w:jc w:val="both"/>
      </w:pPr>
      <w:r>
        <w:t xml:space="preserve">LPCTSTR </w:t>
      </w:r>
      <w:proofErr w:type="spellStart"/>
      <w:r>
        <w:t>lpName</w:t>
      </w:r>
      <w:proofErr w:type="spellEnd"/>
      <w:r>
        <w:t xml:space="preserve"> // имя события</w:t>
      </w:r>
    </w:p>
    <w:p w14:paraId="419EF3DB" w14:textId="11603B49" w:rsidR="00EB7C7E" w:rsidRPr="00EB7C7E" w:rsidRDefault="00EB7C7E" w:rsidP="00EB7C7E">
      <w:pPr>
        <w:pStyle w:val="a3"/>
        <w:spacing w:after="0"/>
        <w:ind w:left="1069"/>
        <w:jc w:val="both"/>
      </w:pPr>
      <w:r>
        <w:t>);</w:t>
      </w:r>
    </w:p>
    <w:p w14:paraId="5F4B4AA2" w14:textId="2C9EF527" w:rsidR="003C64AF" w:rsidRPr="00EB7C7E" w:rsidRDefault="003C64AF" w:rsidP="00EB7C7E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EB7C7E">
        <w:rPr>
          <w:b/>
          <w:bCs/>
        </w:rPr>
        <w:t>Сравнительный анализ стандарта C++ 98 и любого более свежего стандарта (в контексте лабораторных)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347"/>
        <w:gridCol w:w="3484"/>
      </w:tblGrid>
      <w:tr w:rsidR="00EB7C7E" w:rsidRPr="00EB7C7E" w14:paraId="36BC3C71" w14:textId="77777777" w:rsidTr="00EB7C7E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80DDE" w14:textId="77777777" w:rsidR="00EB7C7E" w:rsidRPr="00EB7C7E" w:rsidRDefault="00EB7C7E" w:rsidP="00EB7C7E">
            <w:pPr>
              <w:pStyle w:val="a3"/>
              <w:ind w:left="1069"/>
              <w:jc w:val="both"/>
              <w:rPr>
                <w:b/>
                <w:bCs/>
              </w:rPr>
            </w:pPr>
            <w:r w:rsidRPr="00EB7C7E">
              <w:rPr>
                <w:b/>
                <w:bCs/>
              </w:rPr>
              <w:t>Аспект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8F768" w14:textId="77777777" w:rsidR="00EB7C7E" w:rsidRPr="00EB7C7E" w:rsidRDefault="00EB7C7E" w:rsidP="00EB7C7E">
            <w:pPr>
              <w:pStyle w:val="a3"/>
              <w:ind w:left="1069"/>
              <w:jc w:val="both"/>
              <w:rPr>
                <w:b/>
                <w:bCs/>
              </w:rPr>
            </w:pPr>
            <w:r w:rsidRPr="00EB7C7E">
              <w:rPr>
                <w:b/>
                <w:bCs/>
              </w:rPr>
              <w:t>C++98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830FD" w14:textId="77777777" w:rsidR="00EB7C7E" w:rsidRPr="00EB7C7E" w:rsidRDefault="00EB7C7E" w:rsidP="00EB7C7E">
            <w:pPr>
              <w:pStyle w:val="a3"/>
              <w:ind w:left="1069"/>
              <w:jc w:val="both"/>
              <w:rPr>
                <w:b/>
                <w:bCs/>
              </w:rPr>
            </w:pPr>
            <w:r w:rsidRPr="00EB7C7E">
              <w:rPr>
                <w:b/>
                <w:bCs/>
              </w:rPr>
              <w:t>C++11/14/17/20</w:t>
            </w:r>
          </w:p>
        </w:tc>
      </w:tr>
      <w:tr w:rsidR="00EB7C7E" w:rsidRPr="00EB7C7E" w14:paraId="65007532" w14:textId="77777777" w:rsidTr="00EB7C7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78F7E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rPr>
                <w:b/>
                <w:bCs/>
              </w:rPr>
              <w:t>Потоки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8C9D0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Нет (</w:t>
            </w:r>
            <w:proofErr w:type="spellStart"/>
            <w:r w:rsidRPr="00EB7C7E">
              <w:t>WinAPI</w:t>
            </w:r>
            <w:proofErr w:type="spellEnd"/>
            <w:r w:rsidRPr="00EB7C7E">
              <w:t>/POSIX)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2FFEA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&lt;</w:t>
            </w:r>
            <w:proofErr w:type="spellStart"/>
            <w:r w:rsidRPr="00EB7C7E">
              <w:t>thread</w:t>
            </w:r>
            <w:proofErr w:type="spellEnd"/>
            <w:r w:rsidRPr="00EB7C7E">
              <w:t>&gt;, &lt;</w:t>
            </w:r>
            <w:proofErr w:type="spellStart"/>
            <w:r w:rsidRPr="00EB7C7E">
              <w:t>mutex</w:t>
            </w:r>
            <w:proofErr w:type="spellEnd"/>
            <w:r w:rsidRPr="00EB7C7E">
              <w:t>&gt;, &lt;</w:t>
            </w:r>
            <w:proofErr w:type="spellStart"/>
            <w:r w:rsidRPr="00EB7C7E">
              <w:t>atomic</w:t>
            </w:r>
            <w:proofErr w:type="spellEnd"/>
            <w:r w:rsidRPr="00EB7C7E">
              <w:t>&gt;</w:t>
            </w:r>
          </w:p>
        </w:tc>
      </w:tr>
      <w:tr w:rsidR="00EB7C7E" w:rsidRPr="00EB7C7E" w14:paraId="49C5A375" w14:textId="77777777" w:rsidTr="00EB7C7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9CDA0D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rPr>
                <w:b/>
                <w:bCs/>
              </w:rPr>
              <w:t>Умные указатели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60B39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Только </w:t>
            </w:r>
            <w:proofErr w:type="spellStart"/>
            <w:proofErr w:type="gramStart"/>
            <w:r w:rsidRPr="00EB7C7E">
              <w:t>std</w:t>
            </w:r>
            <w:proofErr w:type="spellEnd"/>
            <w:r w:rsidRPr="00EB7C7E">
              <w:t>::</w:t>
            </w:r>
            <w:proofErr w:type="spellStart"/>
            <w:proofErr w:type="gramEnd"/>
            <w:r w:rsidRPr="00EB7C7E">
              <w:t>auto_ptr</w:t>
            </w:r>
            <w:proofErr w:type="spellEnd"/>
            <w:r w:rsidRPr="00EB7C7E">
              <w:t> (устарел)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97622" w14:textId="77777777" w:rsidR="00EB7C7E" w:rsidRPr="00EB7C7E" w:rsidRDefault="00EB7C7E" w:rsidP="00EB7C7E">
            <w:pPr>
              <w:pStyle w:val="a3"/>
              <w:ind w:left="1069"/>
              <w:jc w:val="both"/>
              <w:rPr>
                <w:lang w:val="en-US"/>
              </w:rPr>
            </w:pPr>
            <w:proofErr w:type="spellStart"/>
            <w:r w:rsidRPr="00EB7C7E">
              <w:rPr>
                <w:lang w:val="en-US"/>
              </w:rPr>
              <w:t>unique_ptr</w:t>
            </w:r>
            <w:proofErr w:type="spellEnd"/>
            <w:r w:rsidRPr="00EB7C7E">
              <w:rPr>
                <w:lang w:val="en-US"/>
              </w:rPr>
              <w:t>, </w:t>
            </w:r>
            <w:proofErr w:type="spellStart"/>
            <w:r w:rsidRPr="00EB7C7E">
              <w:rPr>
                <w:lang w:val="en-US"/>
              </w:rPr>
              <w:t>shared_ptr</w:t>
            </w:r>
            <w:proofErr w:type="spellEnd"/>
            <w:r w:rsidRPr="00EB7C7E">
              <w:rPr>
                <w:lang w:val="en-US"/>
              </w:rPr>
              <w:t>, </w:t>
            </w:r>
            <w:proofErr w:type="spellStart"/>
            <w:r w:rsidRPr="00EB7C7E">
              <w:rPr>
                <w:lang w:val="en-US"/>
              </w:rPr>
              <w:t>weak_ptr</w:t>
            </w:r>
            <w:proofErr w:type="spellEnd"/>
          </w:p>
        </w:tc>
      </w:tr>
      <w:tr w:rsidR="00EB7C7E" w:rsidRPr="00EB7C7E" w14:paraId="3320BE7D" w14:textId="77777777" w:rsidTr="00EB7C7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CA6AE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rPr>
                <w:b/>
                <w:bCs/>
              </w:rPr>
              <w:t>STL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33F9E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Базовые контейнеры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C8B82" w14:textId="77777777" w:rsidR="00EB7C7E" w:rsidRPr="00EB7C7E" w:rsidRDefault="00EB7C7E" w:rsidP="00EB7C7E">
            <w:pPr>
              <w:pStyle w:val="a3"/>
              <w:ind w:left="1069"/>
              <w:jc w:val="both"/>
              <w:rPr>
                <w:lang w:val="en-US"/>
              </w:rPr>
            </w:pPr>
            <w:proofErr w:type="spellStart"/>
            <w:r w:rsidRPr="00EB7C7E">
              <w:rPr>
                <w:lang w:val="en-US"/>
              </w:rPr>
              <w:t>unordered_map</w:t>
            </w:r>
            <w:proofErr w:type="spellEnd"/>
            <w:r w:rsidRPr="00EB7C7E">
              <w:rPr>
                <w:lang w:val="en-US"/>
              </w:rPr>
              <w:t>, move-</w:t>
            </w:r>
            <w:r w:rsidRPr="00EB7C7E">
              <w:t>семантика</w:t>
            </w:r>
            <w:r w:rsidRPr="00EB7C7E">
              <w:rPr>
                <w:lang w:val="en-US"/>
              </w:rPr>
              <w:t xml:space="preserve">, </w:t>
            </w:r>
            <w:r w:rsidRPr="00EB7C7E">
              <w:t>лямбды</w:t>
            </w:r>
          </w:p>
        </w:tc>
      </w:tr>
      <w:tr w:rsidR="00EB7C7E" w:rsidRPr="00EB7C7E" w14:paraId="4121FD4E" w14:textId="77777777" w:rsidTr="00EB7C7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388719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rPr>
                <w:b/>
                <w:bCs/>
              </w:rPr>
              <w:t>Функциональность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37AB6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Функторы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76D89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Лямбды, </w:t>
            </w:r>
            <w:proofErr w:type="spellStart"/>
            <w:proofErr w:type="gramStart"/>
            <w:r w:rsidRPr="00EB7C7E">
              <w:t>std</w:t>
            </w:r>
            <w:proofErr w:type="spellEnd"/>
            <w:r w:rsidRPr="00EB7C7E">
              <w:t>::</w:t>
            </w:r>
            <w:proofErr w:type="spellStart"/>
            <w:proofErr w:type="gramEnd"/>
            <w:r w:rsidRPr="00EB7C7E">
              <w:t>function</w:t>
            </w:r>
            <w:proofErr w:type="spellEnd"/>
          </w:p>
        </w:tc>
      </w:tr>
      <w:tr w:rsidR="00EB7C7E" w:rsidRPr="00EB7C7E" w14:paraId="2904F558" w14:textId="77777777" w:rsidTr="00EB7C7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FF7FB0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rPr>
                <w:b/>
                <w:bCs/>
              </w:rPr>
              <w:t>Типы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2616D" w14:textId="77777777" w:rsidR="00EB7C7E" w:rsidRPr="00EB7C7E" w:rsidRDefault="00EB7C7E" w:rsidP="00EB7C7E">
            <w:pPr>
              <w:pStyle w:val="a3"/>
              <w:ind w:left="1069"/>
              <w:jc w:val="both"/>
            </w:pPr>
            <w:r w:rsidRPr="00EB7C7E">
              <w:t>Явное указание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047F1" w14:textId="77777777" w:rsidR="00EB7C7E" w:rsidRPr="00EB7C7E" w:rsidRDefault="00EB7C7E" w:rsidP="00EB7C7E">
            <w:pPr>
              <w:pStyle w:val="a3"/>
              <w:ind w:left="1069"/>
              <w:jc w:val="both"/>
            </w:pPr>
            <w:proofErr w:type="spellStart"/>
            <w:r w:rsidRPr="00EB7C7E">
              <w:t>auto</w:t>
            </w:r>
            <w:proofErr w:type="spellEnd"/>
            <w:r w:rsidRPr="00EB7C7E">
              <w:t>, </w:t>
            </w:r>
            <w:proofErr w:type="spellStart"/>
            <w:r w:rsidRPr="00EB7C7E">
              <w:t>decltype</w:t>
            </w:r>
            <w:proofErr w:type="spellEnd"/>
          </w:p>
        </w:tc>
      </w:tr>
    </w:tbl>
    <w:p w14:paraId="39988E7C" w14:textId="019D6F69" w:rsidR="00EB7C7E" w:rsidRDefault="00EB7C7E" w:rsidP="00EB7C7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вопросы</w:t>
      </w:r>
    </w:p>
    <w:p w14:paraId="0FC7B942" w14:textId="77777777" w:rsidR="00EB7C7E" w:rsidRPr="00EB7C7E" w:rsidRDefault="00EB7C7E" w:rsidP="00EB7C7E"/>
    <w:p w14:paraId="20932241" w14:textId="77A3538B" w:rsidR="00EB7C7E" w:rsidRPr="00EB7C7E" w:rsidRDefault="00EB7C7E" w:rsidP="00EB7C7E">
      <w:pPr>
        <w:pStyle w:val="a3"/>
        <w:numPr>
          <w:ilvl w:val="0"/>
          <w:numId w:val="5"/>
        </w:numPr>
        <w:rPr>
          <w:b/>
          <w:bCs/>
        </w:rPr>
      </w:pPr>
      <w:r w:rsidRPr="00EB7C7E">
        <w:rPr>
          <w:b/>
          <w:bCs/>
        </w:rPr>
        <w:t>Что такое ООП? – полное определение;</w:t>
      </w:r>
    </w:p>
    <w:p w14:paraId="6E6FDCCC" w14:textId="77777777" w:rsidR="00EB7C7E" w:rsidRDefault="00EB7C7E" w:rsidP="00EB7C7E">
      <w:pPr>
        <w:pStyle w:val="a3"/>
      </w:pPr>
      <w:r>
        <w:t>Объектно-ориентированное программирование (ООП) — это парадигма программирования, основанная на концепции объектов, которые объединяют данные (поля, атрибуты) и методы (функции) для работы с этими данными.</w:t>
      </w:r>
    </w:p>
    <w:p w14:paraId="547668D8" w14:textId="77777777" w:rsidR="00EB7C7E" w:rsidRDefault="00EB7C7E" w:rsidP="00EB7C7E">
      <w:pPr>
        <w:pStyle w:val="a3"/>
      </w:pPr>
    </w:p>
    <w:p w14:paraId="5DA109E6" w14:textId="77777777" w:rsidR="00EB7C7E" w:rsidRDefault="00EB7C7E" w:rsidP="00EB7C7E">
      <w:pPr>
        <w:pStyle w:val="a3"/>
      </w:pPr>
      <w:r>
        <w:lastRenderedPageBreak/>
        <w:t>4 основных принципа ООП:</w:t>
      </w:r>
    </w:p>
    <w:p w14:paraId="060597D2" w14:textId="77777777" w:rsidR="00EB7C7E" w:rsidRDefault="00EB7C7E" w:rsidP="008B0A77">
      <w:pPr>
        <w:pStyle w:val="a3"/>
        <w:numPr>
          <w:ilvl w:val="0"/>
          <w:numId w:val="6"/>
        </w:numPr>
      </w:pPr>
      <w:r>
        <w:t xml:space="preserve">Инкапсуляция – сокрытие внутренней реализации объекта (например, </w:t>
      </w:r>
      <w:proofErr w:type="spellStart"/>
      <w:r>
        <w:t>private</w:t>
      </w:r>
      <w:proofErr w:type="spellEnd"/>
      <w:r>
        <w:t>-поля в классе).</w:t>
      </w:r>
    </w:p>
    <w:p w14:paraId="1F9E0FE9" w14:textId="77777777" w:rsidR="00EB7C7E" w:rsidRDefault="00EB7C7E" w:rsidP="00EB7C7E">
      <w:pPr>
        <w:pStyle w:val="a3"/>
      </w:pPr>
    </w:p>
    <w:p w14:paraId="0DD50F1A" w14:textId="77777777" w:rsidR="00EB7C7E" w:rsidRDefault="00EB7C7E" w:rsidP="008B0A77">
      <w:pPr>
        <w:pStyle w:val="a3"/>
        <w:numPr>
          <w:ilvl w:val="0"/>
          <w:numId w:val="6"/>
        </w:numPr>
      </w:pPr>
      <w:r>
        <w:t>Наследование – создание новых классов на основе существующих (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Derived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Base</w:t>
      </w:r>
      <w:proofErr w:type="spellEnd"/>
      <w:r>
        <w:t>).</w:t>
      </w:r>
    </w:p>
    <w:p w14:paraId="41B1076D" w14:textId="77777777" w:rsidR="00EB7C7E" w:rsidRDefault="00EB7C7E" w:rsidP="00EB7C7E">
      <w:pPr>
        <w:pStyle w:val="a3"/>
      </w:pPr>
    </w:p>
    <w:p w14:paraId="3F76B62B" w14:textId="77777777" w:rsidR="00EB7C7E" w:rsidRDefault="00EB7C7E" w:rsidP="008B0A77">
      <w:pPr>
        <w:pStyle w:val="a3"/>
        <w:numPr>
          <w:ilvl w:val="0"/>
          <w:numId w:val="6"/>
        </w:numPr>
      </w:pPr>
      <w:r>
        <w:t>Полиморфизм – возможность объектов с одинаковым интерфейсом вести себя по-разному (виртуальные функции, перегрузка операторов).</w:t>
      </w:r>
    </w:p>
    <w:p w14:paraId="483753BB" w14:textId="77777777" w:rsidR="00EB7C7E" w:rsidRDefault="00EB7C7E" w:rsidP="00EB7C7E">
      <w:pPr>
        <w:pStyle w:val="a3"/>
      </w:pPr>
    </w:p>
    <w:p w14:paraId="2B9B15E2" w14:textId="0D940B0C" w:rsidR="00EB7C7E" w:rsidRPr="00EB7C7E" w:rsidRDefault="00EB7C7E" w:rsidP="008B0A77">
      <w:pPr>
        <w:pStyle w:val="a3"/>
        <w:numPr>
          <w:ilvl w:val="0"/>
          <w:numId w:val="6"/>
        </w:numPr>
      </w:pPr>
      <w:r>
        <w:t>Абстракция – выделение ключевых характеристик объекта, игнорируя несущественные детали (интерфейсы, абстрактные классы).</w:t>
      </w:r>
    </w:p>
    <w:p w14:paraId="4795EB28" w14:textId="799819A7" w:rsidR="00EB7C7E" w:rsidRPr="008B0A77" w:rsidRDefault="00EB7C7E" w:rsidP="008B0A77">
      <w:pPr>
        <w:pStyle w:val="a3"/>
        <w:numPr>
          <w:ilvl w:val="0"/>
          <w:numId w:val="5"/>
        </w:numPr>
        <w:rPr>
          <w:b/>
          <w:bCs/>
        </w:rPr>
      </w:pPr>
      <w:r w:rsidRPr="008B0A77">
        <w:rPr>
          <w:b/>
          <w:bCs/>
        </w:rPr>
        <w:t>Магическое число 7 Миллера? – привести не менее 7 примеров из IT;</w:t>
      </w:r>
    </w:p>
    <w:p w14:paraId="4D559585" w14:textId="77777777" w:rsidR="008B0A77" w:rsidRDefault="008B0A77" w:rsidP="008B0A77">
      <w:pPr>
        <w:pStyle w:val="a3"/>
      </w:pPr>
      <w:r>
        <w:t>Закон Миллера утверждает, что человек может одновременно удерживать в оперативной памяти 7 ± 2 элемента.</w:t>
      </w:r>
    </w:p>
    <w:p w14:paraId="6755DE37" w14:textId="77777777" w:rsidR="008B0A77" w:rsidRDefault="008B0A77" w:rsidP="008B0A77">
      <w:pPr>
        <w:pStyle w:val="a3"/>
      </w:pPr>
    </w:p>
    <w:p w14:paraId="643AC815" w14:textId="77777777" w:rsidR="008B0A77" w:rsidRDefault="008B0A77" w:rsidP="008B0A77">
      <w:pPr>
        <w:pStyle w:val="a3"/>
      </w:pPr>
      <w:r>
        <w:t>7 примеров из IT:</w:t>
      </w:r>
    </w:p>
    <w:p w14:paraId="3E1AC13E" w14:textId="77777777" w:rsidR="008B0A77" w:rsidRDefault="008B0A77" w:rsidP="008B0A77">
      <w:pPr>
        <w:pStyle w:val="a3"/>
        <w:numPr>
          <w:ilvl w:val="0"/>
          <w:numId w:val="7"/>
        </w:numPr>
      </w:pPr>
      <w:r>
        <w:t>Лимит вкладок в браузере – большинство пользователей держат открытыми около 7 вкладок.</w:t>
      </w:r>
    </w:p>
    <w:p w14:paraId="23744BC8" w14:textId="77777777" w:rsidR="008B0A77" w:rsidRDefault="008B0A77" w:rsidP="008B0A77">
      <w:pPr>
        <w:pStyle w:val="a3"/>
      </w:pPr>
    </w:p>
    <w:p w14:paraId="3F8BEC7B" w14:textId="77777777" w:rsidR="008B0A77" w:rsidRDefault="008B0A77" w:rsidP="008B0A77">
      <w:pPr>
        <w:pStyle w:val="a3"/>
        <w:numPr>
          <w:ilvl w:val="0"/>
          <w:numId w:val="7"/>
        </w:numPr>
      </w:pPr>
      <w:r>
        <w:t xml:space="preserve">Максимальная вложенность меню (например, в </w:t>
      </w:r>
      <w:proofErr w:type="spellStart"/>
      <w:r>
        <w:t>Windows</w:t>
      </w:r>
      <w:proofErr w:type="spellEnd"/>
      <w:r>
        <w:t xml:space="preserve"> – не более 7 уровней).</w:t>
      </w:r>
    </w:p>
    <w:p w14:paraId="75FC06B1" w14:textId="77777777" w:rsidR="008B0A77" w:rsidRDefault="008B0A77" w:rsidP="008B0A77">
      <w:pPr>
        <w:pStyle w:val="a3"/>
      </w:pPr>
    </w:p>
    <w:p w14:paraId="6099B699" w14:textId="77777777" w:rsidR="008B0A77" w:rsidRDefault="008B0A77" w:rsidP="008B0A77">
      <w:pPr>
        <w:pStyle w:val="a3"/>
        <w:numPr>
          <w:ilvl w:val="0"/>
          <w:numId w:val="7"/>
        </w:numPr>
      </w:pPr>
      <w:r>
        <w:t>Количество пунктов в навигационном меню сайта (обычно 5–9).</w:t>
      </w:r>
    </w:p>
    <w:p w14:paraId="03FF06FE" w14:textId="77777777" w:rsidR="008B0A77" w:rsidRDefault="008B0A77" w:rsidP="008B0A77">
      <w:pPr>
        <w:pStyle w:val="a3"/>
      </w:pPr>
    </w:p>
    <w:p w14:paraId="69BBF7F7" w14:textId="77777777" w:rsidR="008B0A77" w:rsidRDefault="008B0A77" w:rsidP="008B0A77">
      <w:pPr>
        <w:pStyle w:val="a3"/>
        <w:numPr>
          <w:ilvl w:val="0"/>
          <w:numId w:val="7"/>
        </w:numPr>
      </w:pPr>
      <w:r>
        <w:t>Число параметров функции (рекомендуется не больше 7, иначе сложно запомнить порядок).</w:t>
      </w:r>
    </w:p>
    <w:p w14:paraId="6B24B9AF" w14:textId="77777777" w:rsidR="008B0A77" w:rsidRDefault="008B0A77" w:rsidP="008B0A77">
      <w:pPr>
        <w:pStyle w:val="a3"/>
      </w:pPr>
    </w:p>
    <w:p w14:paraId="7AF4718C" w14:textId="77777777" w:rsidR="008B0A77" w:rsidRDefault="008B0A77" w:rsidP="008B0A77">
      <w:pPr>
        <w:pStyle w:val="a3"/>
        <w:numPr>
          <w:ilvl w:val="0"/>
          <w:numId w:val="7"/>
        </w:numPr>
      </w:pPr>
      <w:r>
        <w:t>Количество колонок в таблицах (если больше 7–9, восприятие ухудшается).</w:t>
      </w:r>
    </w:p>
    <w:p w14:paraId="0EB4F52F" w14:textId="77777777" w:rsidR="008B0A77" w:rsidRDefault="008B0A77" w:rsidP="008B0A77">
      <w:pPr>
        <w:pStyle w:val="a3"/>
      </w:pPr>
    </w:p>
    <w:p w14:paraId="4F2EC026" w14:textId="77777777" w:rsidR="008B0A77" w:rsidRDefault="008B0A77" w:rsidP="008B0A77">
      <w:pPr>
        <w:pStyle w:val="a3"/>
        <w:numPr>
          <w:ilvl w:val="0"/>
          <w:numId w:val="7"/>
        </w:numPr>
      </w:pPr>
      <w:r>
        <w:t xml:space="preserve">Число элементов в CLI-интерфейсе (например, </w:t>
      </w:r>
      <w:proofErr w:type="spellStart"/>
      <w:r>
        <w:t>git</w:t>
      </w:r>
      <w:proofErr w:type="spellEnd"/>
      <w:r>
        <w:t xml:space="preserve"> имеет около 7 основных команд верхнего уровня).</w:t>
      </w:r>
    </w:p>
    <w:p w14:paraId="4F8E54DC" w14:textId="77777777" w:rsidR="008B0A77" w:rsidRDefault="008B0A77" w:rsidP="008B0A77">
      <w:pPr>
        <w:pStyle w:val="a3"/>
      </w:pPr>
    </w:p>
    <w:p w14:paraId="7472F7C4" w14:textId="225A5AB5" w:rsidR="008B0A77" w:rsidRPr="008B0A77" w:rsidRDefault="008B0A77" w:rsidP="008B0A77">
      <w:pPr>
        <w:pStyle w:val="a3"/>
        <w:numPr>
          <w:ilvl w:val="0"/>
          <w:numId w:val="7"/>
        </w:numPr>
      </w:pPr>
      <w:r>
        <w:t xml:space="preserve">Количество строк в </w:t>
      </w:r>
      <w:proofErr w:type="spellStart"/>
      <w:r>
        <w:t>commit</w:t>
      </w:r>
      <w:proofErr w:type="spellEnd"/>
      <w:r>
        <w:t>-сообщении (рекомендуется 50–72 символа – примерно 7–9 слов).</w:t>
      </w:r>
    </w:p>
    <w:p w14:paraId="5D6B4BAD" w14:textId="64935AC2" w:rsidR="00EB7C7E" w:rsidRPr="008B0A77" w:rsidRDefault="00EB7C7E" w:rsidP="008B0A77">
      <w:pPr>
        <w:pStyle w:val="a3"/>
        <w:numPr>
          <w:ilvl w:val="0"/>
          <w:numId w:val="5"/>
        </w:numPr>
        <w:rPr>
          <w:b/>
          <w:bCs/>
        </w:rPr>
      </w:pPr>
      <w:r w:rsidRPr="008B0A77">
        <w:rPr>
          <w:b/>
          <w:bCs/>
        </w:rPr>
        <w:t>Энтропия ПО? – привести не менее 5 примеров нег энтропийных мер при разработке ПО;</w:t>
      </w:r>
    </w:p>
    <w:p w14:paraId="68C8B0E7" w14:textId="77777777" w:rsidR="008B0A77" w:rsidRDefault="008B0A77" w:rsidP="008B0A77">
      <w:pPr>
        <w:pStyle w:val="a3"/>
      </w:pPr>
      <w:r>
        <w:t>Энтропия ПО – мера хаоса и беспорядка в коде, ведущая к усложнению поддержки.</w:t>
      </w:r>
    </w:p>
    <w:p w14:paraId="76377252" w14:textId="77777777" w:rsidR="008B0A77" w:rsidRDefault="008B0A77" w:rsidP="008B0A77">
      <w:pPr>
        <w:pStyle w:val="a3"/>
      </w:pPr>
    </w:p>
    <w:p w14:paraId="48299CEA" w14:textId="77777777" w:rsidR="008B0A77" w:rsidRDefault="008B0A77" w:rsidP="008B0A77">
      <w:pPr>
        <w:pStyle w:val="a3"/>
      </w:pPr>
      <w:r>
        <w:t>5 способов борьбы с энтропией:</w:t>
      </w:r>
    </w:p>
    <w:p w14:paraId="7F7590D9" w14:textId="77777777" w:rsidR="008B0A77" w:rsidRDefault="008B0A77" w:rsidP="008B0A77">
      <w:pPr>
        <w:pStyle w:val="a3"/>
        <w:numPr>
          <w:ilvl w:val="0"/>
          <w:numId w:val="8"/>
        </w:numPr>
      </w:pPr>
      <w:r>
        <w:lastRenderedPageBreak/>
        <w:t xml:space="preserve">Рефакторинг – устранение "кодового запаха" (например, разбиение </w:t>
      </w:r>
      <w:proofErr w:type="spellStart"/>
      <w:r>
        <w:t>god-object</w:t>
      </w:r>
      <w:proofErr w:type="spellEnd"/>
      <w:r>
        <w:t xml:space="preserve"> на мелкие классы).</w:t>
      </w:r>
    </w:p>
    <w:p w14:paraId="5C42DED9" w14:textId="77777777" w:rsidR="008B0A77" w:rsidRDefault="008B0A77" w:rsidP="008B0A77">
      <w:pPr>
        <w:pStyle w:val="a3"/>
      </w:pPr>
    </w:p>
    <w:p w14:paraId="0C6C1B27" w14:textId="77777777" w:rsidR="008B0A77" w:rsidRDefault="008B0A77" w:rsidP="008B0A77">
      <w:pPr>
        <w:pStyle w:val="a3"/>
        <w:numPr>
          <w:ilvl w:val="0"/>
          <w:numId w:val="8"/>
        </w:numPr>
      </w:pPr>
      <w:r>
        <w:t xml:space="preserve">Документация – комментарии, README, </w:t>
      </w:r>
      <w:proofErr w:type="spellStart"/>
      <w:r>
        <w:t>Swagger</w:t>
      </w:r>
      <w:proofErr w:type="spellEnd"/>
      <w:r>
        <w:t xml:space="preserve"> (как в REST API из </w:t>
      </w:r>
      <w:proofErr w:type="spellStart"/>
      <w:r>
        <w:t>pet</w:t>
      </w:r>
      <w:proofErr w:type="spellEnd"/>
      <w:r>
        <w:t>-проекта).</w:t>
      </w:r>
    </w:p>
    <w:p w14:paraId="2A5A655C" w14:textId="77777777" w:rsidR="008B0A77" w:rsidRDefault="008B0A77" w:rsidP="008B0A77">
      <w:pPr>
        <w:pStyle w:val="a3"/>
      </w:pPr>
    </w:p>
    <w:p w14:paraId="68EF4B1E" w14:textId="77777777" w:rsidR="008B0A77" w:rsidRDefault="008B0A77" w:rsidP="008B0A77">
      <w:pPr>
        <w:pStyle w:val="a3"/>
        <w:numPr>
          <w:ilvl w:val="0"/>
          <w:numId w:val="8"/>
        </w:numPr>
      </w:pPr>
      <w:r>
        <w:t xml:space="preserve">Юнит-тесты – автоматическая проверка корректности (например, тесты для </w:t>
      </w:r>
      <w:proofErr w:type="spellStart"/>
      <w:r>
        <w:t>CriticalSection</w:t>
      </w:r>
      <w:proofErr w:type="spellEnd"/>
      <w:r>
        <w:t xml:space="preserve"> в лабораторной).</w:t>
      </w:r>
    </w:p>
    <w:p w14:paraId="3F21AFCA" w14:textId="77777777" w:rsidR="008B0A77" w:rsidRDefault="008B0A77" w:rsidP="008B0A77">
      <w:pPr>
        <w:pStyle w:val="a3"/>
      </w:pPr>
    </w:p>
    <w:p w14:paraId="0A61B5D2" w14:textId="77777777" w:rsidR="008B0A77" w:rsidRDefault="008B0A77" w:rsidP="008B0A77">
      <w:pPr>
        <w:pStyle w:val="a3"/>
        <w:numPr>
          <w:ilvl w:val="0"/>
          <w:numId w:val="8"/>
        </w:numPr>
      </w:pPr>
      <w:r>
        <w:t>CI/CD – автоматизация сборки и деплоя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CI).</w:t>
      </w:r>
    </w:p>
    <w:p w14:paraId="6189002B" w14:textId="77777777" w:rsidR="008B0A77" w:rsidRDefault="008B0A77" w:rsidP="008B0A77">
      <w:pPr>
        <w:pStyle w:val="a3"/>
      </w:pPr>
    </w:p>
    <w:p w14:paraId="7FFB3E56" w14:textId="5FD86B61" w:rsidR="008B0A77" w:rsidRPr="008B0A77" w:rsidRDefault="008B0A77" w:rsidP="008B0A77">
      <w:pPr>
        <w:pStyle w:val="a3"/>
        <w:numPr>
          <w:ilvl w:val="0"/>
          <w:numId w:val="8"/>
        </w:numPr>
      </w:pPr>
      <w:r>
        <w:t xml:space="preserve">Паттерны проектирования – </w:t>
      </w:r>
      <w:proofErr w:type="spellStart"/>
      <w:r>
        <w:t>Singleton</w:t>
      </w:r>
      <w:proofErr w:type="spellEnd"/>
      <w:r>
        <w:t xml:space="preserve"> для логгера, </w:t>
      </w:r>
      <w:proofErr w:type="spellStart"/>
      <w:r>
        <w:t>Factory</w:t>
      </w:r>
      <w:proofErr w:type="spellEnd"/>
      <w:r>
        <w:t xml:space="preserve"> для создания потоков.</w:t>
      </w:r>
    </w:p>
    <w:p w14:paraId="78430622" w14:textId="5B1510EA" w:rsidR="00EB7C7E" w:rsidRPr="008B0A77" w:rsidRDefault="00EB7C7E" w:rsidP="008B0A77">
      <w:pPr>
        <w:pStyle w:val="a3"/>
        <w:numPr>
          <w:ilvl w:val="0"/>
          <w:numId w:val="5"/>
        </w:numPr>
        <w:rPr>
          <w:b/>
          <w:bCs/>
        </w:rPr>
      </w:pPr>
      <w:r w:rsidRPr="008B0A77">
        <w:rPr>
          <w:b/>
          <w:bCs/>
        </w:rPr>
        <w:t xml:space="preserve">5 признаков сложной системы по </w:t>
      </w:r>
      <w:proofErr w:type="spellStart"/>
      <w:r w:rsidRPr="008B0A77">
        <w:rPr>
          <w:b/>
          <w:bCs/>
        </w:rPr>
        <w:t>Гради</w:t>
      </w:r>
      <w:proofErr w:type="spellEnd"/>
      <w:r w:rsidRPr="008B0A77">
        <w:rPr>
          <w:b/>
          <w:bCs/>
        </w:rPr>
        <w:t xml:space="preserve"> Бучу – по каждому признаку привести не менее 2-х пояснительных примером из Ваших Лабораторных работ или </w:t>
      </w:r>
      <w:proofErr w:type="spellStart"/>
      <w:r w:rsidRPr="008B0A77">
        <w:rPr>
          <w:b/>
          <w:bCs/>
        </w:rPr>
        <w:t>pet</w:t>
      </w:r>
      <w:proofErr w:type="spellEnd"/>
      <w:r w:rsidRPr="008B0A77">
        <w:rPr>
          <w:b/>
          <w:bCs/>
        </w:rPr>
        <w:t xml:space="preserve"> проектов;</w:t>
      </w:r>
    </w:p>
    <w:p w14:paraId="5FEFB342" w14:textId="77777777" w:rsidR="008B0A77" w:rsidRDefault="008B0A77" w:rsidP="008B0A77">
      <w:pPr>
        <w:pStyle w:val="a3"/>
      </w:pPr>
      <w:r>
        <w:t xml:space="preserve">Согласно </w:t>
      </w:r>
      <w:proofErr w:type="spellStart"/>
      <w:r>
        <w:t>Гради</w:t>
      </w:r>
      <w:proofErr w:type="spellEnd"/>
      <w:r>
        <w:t xml:space="preserve"> Бучу, сложная система обладает:</w:t>
      </w:r>
    </w:p>
    <w:p w14:paraId="09BCE6D6" w14:textId="77777777" w:rsidR="008B0A77" w:rsidRDefault="008B0A77" w:rsidP="008B0A77">
      <w:pPr>
        <w:pStyle w:val="a3"/>
      </w:pPr>
    </w:p>
    <w:p w14:paraId="2EF05CE3" w14:textId="7E4A3BA9" w:rsidR="008B0A77" w:rsidRDefault="008B0A77" w:rsidP="008B0A77">
      <w:pPr>
        <w:pStyle w:val="a3"/>
        <w:numPr>
          <w:ilvl w:val="0"/>
          <w:numId w:val="9"/>
        </w:numPr>
      </w:pPr>
      <w:r>
        <w:t>Иерархичностью</w:t>
      </w:r>
    </w:p>
    <w:p w14:paraId="56282C55" w14:textId="77777777" w:rsidR="008B0A77" w:rsidRDefault="008B0A77" w:rsidP="008B0A77">
      <w:pPr>
        <w:pStyle w:val="a3"/>
      </w:pPr>
    </w:p>
    <w:p w14:paraId="5E3997BD" w14:textId="77777777" w:rsidR="008B0A77" w:rsidRDefault="008B0A77" w:rsidP="008B0A77">
      <w:pPr>
        <w:pStyle w:val="a3"/>
        <w:numPr>
          <w:ilvl w:val="0"/>
          <w:numId w:val="10"/>
        </w:numPr>
      </w:pPr>
      <w:r>
        <w:t xml:space="preserve">Пример 1: </w:t>
      </w:r>
      <w:proofErr w:type="gramStart"/>
      <w:r>
        <w:t>В</w:t>
      </w:r>
      <w:proofErr w:type="gramEnd"/>
      <w:r>
        <w:t xml:space="preserve"> лабораторной с потоками есть иерархия: </w:t>
      </w:r>
      <w:proofErr w:type="spellStart"/>
      <w:r>
        <w:t>main</w:t>
      </w:r>
      <w:proofErr w:type="spellEnd"/>
      <w:r>
        <w:t xml:space="preserve"> → </w:t>
      </w:r>
      <w:proofErr w:type="spellStart"/>
      <w:r>
        <w:t>marker</w:t>
      </w:r>
      <w:proofErr w:type="spellEnd"/>
      <w:r>
        <w:t xml:space="preserve"> потоки.</w:t>
      </w:r>
    </w:p>
    <w:p w14:paraId="627F05D9" w14:textId="77777777" w:rsidR="008B0A77" w:rsidRDefault="008B0A77" w:rsidP="008B0A77">
      <w:pPr>
        <w:pStyle w:val="a3"/>
      </w:pPr>
    </w:p>
    <w:p w14:paraId="3E104E04" w14:textId="77777777" w:rsidR="008B0A77" w:rsidRDefault="008B0A77" w:rsidP="008B0A77">
      <w:pPr>
        <w:pStyle w:val="a3"/>
        <w:numPr>
          <w:ilvl w:val="0"/>
          <w:numId w:val="10"/>
        </w:numPr>
      </w:pPr>
      <w:r>
        <w:t xml:space="preserve">Пример 2: </w:t>
      </w:r>
      <w:proofErr w:type="gramStart"/>
      <w:r>
        <w:t>В</w:t>
      </w:r>
      <w:proofErr w:type="gramEnd"/>
      <w:r>
        <w:t xml:space="preserve"> </w:t>
      </w:r>
      <w:proofErr w:type="spellStart"/>
      <w:r>
        <w:t>pet</w:t>
      </w:r>
      <w:proofErr w:type="spellEnd"/>
      <w:r>
        <w:t xml:space="preserve">-проекте с </w:t>
      </w:r>
      <w:proofErr w:type="spellStart"/>
      <w:r>
        <w:t>микросервисами</w:t>
      </w:r>
      <w:proofErr w:type="spellEnd"/>
      <w:r>
        <w:t xml:space="preserve"> – API-шлюз → сервисы → БД.</w:t>
      </w:r>
    </w:p>
    <w:p w14:paraId="128DD6C8" w14:textId="77777777" w:rsidR="008B0A77" w:rsidRDefault="008B0A77" w:rsidP="008B0A77">
      <w:pPr>
        <w:pStyle w:val="a3"/>
      </w:pPr>
    </w:p>
    <w:p w14:paraId="66757CA3" w14:textId="428C353B" w:rsidR="008B0A77" w:rsidRDefault="008B0A77" w:rsidP="008B0A77">
      <w:pPr>
        <w:pStyle w:val="a3"/>
        <w:numPr>
          <w:ilvl w:val="0"/>
          <w:numId w:val="9"/>
        </w:numPr>
      </w:pPr>
      <w:r>
        <w:t>Наличием подсистем</w:t>
      </w:r>
    </w:p>
    <w:p w14:paraId="443B6C14" w14:textId="77777777" w:rsidR="008B0A77" w:rsidRDefault="008B0A77" w:rsidP="008B0A77">
      <w:pPr>
        <w:pStyle w:val="a3"/>
      </w:pPr>
    </w:p>
    <w:p w14:paraId="36AE2690" w14:textId="77777777" w:rsidR="008B0A77" w:rsidRDefault="008B0A77" w:rsidP="008B0A77">
      <w:pPr>
        <w:pStyle w:val="a3"/>
        <w:numPr>
          <w:ilvl w:val="0"/>
          <w:numId w:val="11"/>
        </w:numPr>
      </w:pPr>
      <w:r>
        <w:t>Пример 1: В ОС потоки → процессы → диспетчер памяти.</w:t>
      </w:r>
    </w:p>
    <w:p w14:paraId="520A4059" w14:textId="77777777" w:rsidR="008B0A77" w:rsidRDefault="008B0A77" w:rsidP="008B0A77">
      <w:pPr>
        <w:pStyle w:val="a3"/>
      </w:pPr>
    </w:p>
    <w:p w14:paraId="6E536E98" w14:textId="77777777" w:rsidR="008B0A77" w:rsidRDefault="008B0A77" w:rsidP="008B0A77">
      <w:pPr>
        <w:pStyle w:val="a3"/>
        <w:numPr>
          <w:ilvl w:val="0"/>
          <w:numId w:val="11"/>
        </w:numPr>
      </w:pPr>
      <w:r>
        <w:t>Пример 2: В игре – рендеринг, физика, AI.</w:t>
      </w:r>
    </w:p>
    <w:p w14:paraId="11C6BC60" w14:textId="77777777" w:rsidR="008B0A77" w:rsidRDefault="008B0A77" w:rsidP="008B0A77">
      <w:pPr>
        <w:pStyle w:val="a3"/>
      </w:pPr>
    </w:p>
    <w:p w14:paraId="10356BCC" w14:textId="1010FA15" w:rsidR="008B0A77" w:rsidRDefault="008B0A77" w:rsidP="008B0A77">
      <w:pPr>
        <w:pStyle w:val="a3"/>
        <w:numPr>
          <w:ilvl w:val="0"/>
          <w:numId w:val="9"/>
        </w:numPr>
      </w:pPr>
      <w:r>
        <w:t>Слабой связанностью</w:t>
      </w:r>
    </w:p>
    <w:p w14:paraId="6C751812" w14:textId="77777777" w:rsidR="008B0A77" w:rsidRDefault="008B0A77" w:rsidP="008B0A77">
      <w:pPr>
        <w:pStyle w:val="a3"/>
      </w:pPr>
    </w:p>
    <w:p w14:paraId="632955C2" w14:textId="77777777" w:rsidR="008B0A77" w:rsidRDefault="008B0A77" w:rsidP="008B0A77">
      <w:pPr>
        <w:pStyle w:val="a3"/>
        <w:numPr>
          <w:ilvl w:val="0"/>
          <w:numId w:val="12"/>
        </w:numPr>
      </w:pPr>
      <w:r>
        <w:t xml:space="preserve">Пример 1: Потоки </w:t>
      </w:r>
      <w:proofErr w:type="spellStart"/>
      <w:r>
        <w:t>marker</w:t>
      </w:r>
      <w:proofErr w:type="spellEnd"/>
      <w:r>
        <w:t xml:space="preserve"> работают независимо, общаясь через </w:t>
      </w:r>
      <w:proofErr w:type="spellStart"/>
      <w:r>
        <w:t>Event</w:t>
      </w:r>
      <w:proofErr w:type="spellEnd"/>
      <w:r>
        <w:t>.</w:t>
      </w:r>
    </w:p>
    <w:p w14:paraId="43CBF0FB" w14:textId="77777777" w:rsidR="008B0A77" w:rsidRDefault="008B0A77" w:rsidP="008B0A77">
      <w:pPr>
        <w:pStyle w:val="a3"/>
      </w:pPr>
    </w:p>
    <w:p w14:paraId="01E8B08B" w14:textId="77777777" w:rsidR="008B0A77" w:rsidRDefault="008B0A77" w:rsidP="008B0A77">
      <w:pPr>
        <w:pStyle w:val="a3"/>
        <w:numPr>
          <w:ilvl w:val="0"/>
          <w:numId w:val="12"/>
        </w:numPr>
      </w:pPr>
      <w:r>
        <w:t xml:space="preserve">Пример 2: REST API с разделением на </w:t>
      </w:r>
      <w:proofErr w:type="spellStart"/>
      <w:r>
        <w:t>auth-service</w:t>
      </w:r>
      <w:proofErr w:type="spellEnd"/>
      <w:r>
        <w:t xml:space="preserve"> и </w:t>
      </w:r>
      <w:proofErr w:type="spellStart"/>
      <w:r>
        <w:t>data-service</w:t>
      </w:r>
      <w:proofErr w:type="spellEnd"/>
      <w:r>
        <w:t>.</w:t>
      </w:r>
    </w:p>
    <w:p w14:paraId="56C9726D" w14:textId="77777777" w:rsidR="008B0A77" w:rsidRDefault="008B0A77" w:rsidP="008B0A77">
      <w:pPr>
        <w:pStyle w:val="a3"/>
      </w:pPr>
    </w:p>
    <w:p w14:paraId="0937A6B4" w14:textId="01F406E3" w:rsidR="008B0A77" w:rsidRDefault="008B0A77" w:rsidP="008B0A77">
      <w:pPr>
        <w:pStyle w:val="a3"/>
        <w:numPr>
          <w:ilvl w:val="0"/>
          <w:numId w:val="9"/>
        </w:numPr>
      </w:pPr>
      <w:proofErr w:type="spellStart"/>
      <w:r>
        <w:t>Эмерджентностью</w:t>
      </w:r>
      <w:proofErr w:type="spellEnd"/>
      <w:r>
        <w:t xml:space="preserve"> (свойства системы ≠ сумме свойств частей)</w:t>
      </w:r>
    </w:p>
    <w:p w14:paraId="37030F79" w14:textId="77777777" w:rsidR="008B0A77" w:rsidRDefault="008B0A77" w:rsidP="008B0A77">
      <w:pPr>
        <w:pStyle w:val="a3"/>
      </w:pPr>
    </w:p>
    <w:p w14:paraId="0B7564C2" w14:textId="77777777" w:rsidR="008B0A77" w:rsidRDefault="008B0A77" w:rsidP="008B0A77">
      <w:pPr>
        <w:pStyle w:val="a3"/>
        <w:numPr>
          <w:ilvl w:val="0"/>
          <w:numId w:val="13"/>
        </w:numPr>
      </w:pPr>
      <w:r>
        <w:t xml:space="preserve">Пример 1: </w:t>
      </w:r>
      <w:proofErr w:type="spellStart"/>
      <w:r>
        <w:t>Deadlock</w:t>
      </w:r>
      <w:proofErr w:type="spellEnd"/>
      <w:r>
        <w:t xml:space="preserve"> возникает только при взаимодействии потоков.</w:t>
      </w:r>
    </w:p>
    <w:p w14:paraId="31A72B1D" w14:textId="77777777" w:rsidR="008B0A77" w:rsidRDefault="008B0A77" w:rsidP="008B0A77">
      <w:pPr>
        <w:pStyle w:val="a3"/>
      </w:pPr>
    </w:p>
    <w:p w14:paraId="752DB9B2" w14:textId="77777777" w:rsidR="008B0A77" w:rsidRDefault="008B0A77" w:rsidP="008B0A77">
      <w:pPr>
        <w:pStyle w:val="a3"/>
        <w:numPr>
          <w:ilvl w:val="0"/>
          <w:numId w:val="13"/>
        </w:numPr>
      </w:pPr>
      <w:r>
        <w:t>Пример 2: Баг в многопоточной программе, которого нет в однопоточной версии.</w:t>
      </w:r>
    </w:p>
    <w:p w14:paraId="7639CA69" w14:textId="77777777" w:rsidR="008B0A77" w:rsidRDefault="008B0A77" w:rsidP="008B0A77">
      <w:pPr>
        <w:pStyle w:val="a3"/>
      </w:pPr>
    </w:p>
    <w:p w14:paraId="22171BF4" w14:textId="63DE1455" w:rsidR="008B0A77" w:rsidRDefault="008B0A77" w:rsidP="008B0A77">
      <w:pPr>
        <w:pStyle w:val="a3"/>
        <w:numPr>
          <w:ilvl w:val="0"/>
          <w:numId w:val="9"/>
        </w:numPr>
      </w:pPr>
      <w:r>
        <w:t>Динамическим поведением</w:t>
      </w:r>
    </w:p>
    <w:p w14:paraId="6B981237" w14:textId="77777777" w:rsidR="008B0A77" w:rsidRDefault="008B0A77" w:rsidP="008B0A77">
      <w:pPr>
        <w:pStyle w:val="a3"/>
      </w:pPr>
    </w:p>
    <w:p w14:paraId="43FFB91F" w14:textId="77777777" w:rsidR="008B0A77" w:rsidRDefault="008B0A77" w:rsidP="008B0A77">
      <w:pPr>
        <w:pStyle w:val="a3"/>
        <w:numPr>
          <w:ilvl w:val="0"/>
          <w:numId w:val="14"/>
        </w:numPr>
      </w:pPr>
      <w:r>
        <w:t xml:space="preserve">Пример 1: Потоки </w:t>
      </w:r>
      <w:proofErr w:type="spellStart"/>
      <w:r>
        <w:t>marker</w:t>
      </w:r>
      <w:proofErr w:type="spellEnd"/>
      <w:r>
        <w:t xml:space="preserve"> могут блокироваться и возобновляться.</w:t>
      </w:r>
    </w:p>
    <w:p w14:paraId="446DBEE4" w14:textId="77777777" w:rsidR="008B0A77" w:rsidRDefault="008B0A77" w:rsidP="008B0A77">
      <w:pPr>
        <w:pStyle w:val="a3"/>
      </w:pPr>
    </w:p>
    <w:p w14:paraId="4141087F" w14:textId="77777777" w:rsidR="008B0A77" w:rsidRDefault="008B0A77" w:rsidP="008B0A77">
      <w:pPr>
        <w:pStyle w:val="a3"/>
        <w:numPr>
          <w:ilvl w:val="0"/>
          <w:numId w:val="14"/>
        </w:numPr>
      </w:pPr>
      <w:r>
        <w:t>Пример 2: Алгоритм балансировки нагрузки в кластере.</w:t>
      </w:r>
    </w:p>
    <w:p w14:paraId="76EFB78A" w14:textId="77777777" w:rsidR="008B0A77" w:rsidRDefault="008B0A77" w:rsidP="008B0A77">
      <w:pPr>
        <w:pStyle w:val="a3"/>
      </w:pPr>
    </w:p>
    <w:p w14:paraId="3E9934C3" w14:textId="6BD6233B" w:rsidR="00EB7C7E" w:rsidRPr="008B0A77" w:rsidRDefault="00EB7C7E" w:rsidP="008B0A77">
      <w:pPr>
        <w:pStyle w:val="a3"/>
        <w:numPr>
          <w:ilvl w:val="0"/>
          <w:numId w:val="5"/>
        </w:numPr>
        <w:rPr>
          <w:b/>
          <w:bCs/>
        </w:rPr>
      </w:pPr>
      <w:r w:rsidRPr="008B0A77">
        <w:rPr>
          <w:b/>
          <w:bCs/>
        </w:rPr>
        <w:t>Закон иерархических компенсаций Седова – привести не менее 5 исторических примеров применения закона Седова в эволюции IT сферы;</w:t>
      </w:r>
    </w:p>
    <w:p w14:paraId="6AAD7138" w14:textId="4AAA142E" w:rsidR="008B0A77" w:rsidRDefault="008B0A77" w:rsidP="008B0A77">
      <w:pPr>
        <w:pStyle w:val="a3"/>
        <w:numPr>
          <w:ilvl w:val="0"/>
          <w:numId w:val="15"/>
        </w:numPr>
      </w:pPr>
      <w:r>
        <w:t xml:space="preserve">Переход от монолитов к </w:t>
      </w:r>
      <w:proofErr w:type="spellStart"/>
      <w:r>
        <w:t>микросервисам</w:t>
      </w:r>
      <w:proofErr w:type="spellEnd"/>
    </w:p>
    <w:p w14:paraId="1ADD5ED1" w14:textId="77777777" w:rsidR="008B0A77" w:rsidRDefault="008B0A77" w:rsidP="008B0A77">
      <w:pPr>
        <w:pStyle w:val="a3"/>
      </w:pPr>
    </w:p>
    <w:p w14:paraId="398B39DD" w14:textId="77777777" w:rsidR="008B0A77" w:rsidRDefault="008B0A77" w:rsidP="008B0A77">
      <w:pPr>
        <w:pStyle w:val="a3"/>
      </w:pPr>
      <w:r>
        <w:t xml:space="preserve">Монолит сложен → </w:t>
      </w:r>
      <w:proofErr w:type="spellStart"/>
      <w:r>
        <w:t>микросервисы</w:t>
      </w:r>
      <w:proofErr w:type="spellEnd"/>
      <w:r>
        <w:t xml:space="preserve"> просты, но их много.</w:t>
      </w:r>
    </w:p>
    <w:p w14:paraId="2D37A722" w14:textId="77777777" w:rsidR="008B0A77" w:rsidRDefault="008B0A77" w:rsidP="008B0A77">
      <w:pPr>
        <w:pStyle w:val="a3"/>
      </w:pPr>
    </w:p>
    <w:p w14:paraId="4B1380A4" w14:textId="29580664" w:rsidR="008B0A77" w:rsidRDefault="008B0A77" w:rsidP="008B0A77">
      <w:pPr>
        <w:pStyle w:val="a3"/>
        <w:numPr>
          <w:ilvl w:val="0"/>
          <w:numId w:val="15"/>
        </w:numPr>
      </w:pPr>
      <w:r>
        <w:t>Отказ от ASM в пользу языков высокого уровня</w:t>
      </w:r>
    </w:p>
    <w:p w14:paraId="463B03BF" w14:textId="77777777" w:rsidR="008B0A77" w:rsidRDefault="008B0A77" w:rsidP="008B0A77">
      <w:pPr>
        <w:pStyle w:val="a3"/>
      </w:pPr>
    </w:p>
    <w:p w14:paraId="610B8D01" w14:textId="77777777" w:rsidR="008B0A77" w:rsidRDefault="008B0A77" w:rsidP="008B0A77">
      <w:pPr>
        <w:pStyle w:val="a3"/>
      </w:pPr>
      <w:r>
        <w:t xml:space="preserve">Ассемблер сложен → </w:t>
      </w:r>
      <w:proofErr w:type="spellStart"/>
      <w:r>
        <w:t>Python</w:t>
      </w:r>
      <w:proofErr w:type="spellEnd"/>
      <w:r>
        <w:t xml:space="preserve"> прост, но требует интерпретатора.</w:t>
      </w:r>
    </w:p>
    <w:p w14:paraId="132D384E" w14:textId="77777777" w:rsidR="008B0A77" w:rsidRDefault="008B0A77" w:rsidP="008B0A77">
      <w:pPr>
        <w:pStyle w:val="a3"/>
      </w:pPr>
    </w:p>
    <w:p w14:paraId="48D5D31D" w14:textId="233622C4" w:rsidR="008B0A77" w:rsidRDefault="008B0A77" w:rsidP="008B0A77">
      <w:pPr>
        <w:pStyle w:val="a3"/>
        <w:numPr>
          <w:ilvl w:val="0"/>
          <w:numId w:val="15"/>
        </w:numPr>
      </w:pPr>
      <w:r>
        <w:t>Виртуализация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)</w:t>
      </w:r>
    </w:p>
    <w:p w14:paraId="4E10E403" w14:textId="77777777" w:rsidR="008B0A77" w:rsidRDefault="008B0A77" w:rsidP="008B0A77">
      <w:pPr>
        <w:pStyle w:val="a3"/>
      </w:pPr>
    </w:p>
    <w:p w14:paraId="7908372E" w14:textId="77777777" w:rsidR="008B0A77" w:rsidRDefault="008B0A77" w:rsidP="008B0A77">
      <w:pPr>
        <w:pStyle w:val="a3"/>
      </w:pPr>
      <w:r>
        <w:t>Настройка серверов сложна → контейнеры просты, но оркестратор усложняется.</w:t>
      </w:r>
    </w:p>
    <w:p w14:paraId="4B39D5B9" w14:textId="77777777" w:rsidR="008B0A77" w:rsidRDefault="008B0A77" w:rsidP="008B0A77">
      <w:pPr>
        <w:pStyle w:val="a3"/>
      </w:pPr>
    </w:p>
    <w:p w14:paraId="04C8F759" w14:textId="27CF23A1" w:rsidR="008B0A77" w:rsidRDefault="008B0A77" w:rsidP="008B0A77">
      <w:pPr>
        <w:pStyle w:val="a3"/>
        <w:numPr>
          <w:ilvl w:val="0"/>
          <w:numId w:val="15"/>
        </w:numPr>
      </w:pPr>
      <w:r>
        <w:t xml:space="preserve">SQL → </w:t>
      </w:r>
      <w:proofErr w:type="spellStart"/>
      <w:r>
        <w:t>NoSQL</w:t>
      </w:r>
      <w:proofErr w:type="spellEnd"/>
    </w:p>
    <w:p w14:paraId="2CC5BC58" w14:textId="77777777" w:rsidR="008B0A77" w:rsidRDefault="008B0A77" w:rsidP="008B0A77">
      <w:pPr>
        <w:pStyle w:val="a3"/>
      </w:pPr>
    </w:p>
    <w:p w14:paraId="38D7397C" w14:textId="77777777" w:rsidR="008B0A77" w:rsidRDefault="008B0A77" w:rsidP="008B0A77">
      <w:pPr>
        <w:pStyle w:val="a3"/>
      </w:pPr>
      <w:r>
        <w:t xml:space="preserve">Реляционные БД сложны для масштабирования → </w:t>
      </w:r>
      <w:proofErr w:type="spellStart"/>
      <w:r>
        <w:t>MongoDB</w:t>
      </w:r>
      <w:proofErr w:type="spellEnd"/>
      <w:r>
        <w:t xml:space="preserve"> проще, но теряет ACID.</w:t>
      </w:r>
    </w:p>
    <w:p w14:paraId="33C528C2" w14:textId="77777777" w:rsidR="008B0A77" w:rsidRDefault="008B0A77" w:rsidP="008B0A77">
      <w:pPr>
        <w:pStyle w:val="a3"/>
      </w:pPr>
    </w:p>
    <w:p w14:paraId="2DB964BB" w14:textId="2097D222" w:rsidR="008B0A77" w:rsidRDefault="008B0A77" w:rsidP="008B0A77">
      <w:pPr>
        <w:pStyle w:val="a3"/>
        <w:numPr>
          <w:ilvl w:val="0"/>
          <w:numId w:val="15"/>
        </w:numPr>
      </w:pPr>
      <w:r>
        <w:t xml:space="preserve">REST → </w:t>
      </w:r>
      <w:proofErr w:type="spellStart"/>
      <w:r>
        <w:t>GraphQL</w:t>
      </w:r>
      <w:proofErr w:type="spellEnd"/>
    </w:p>
    <w:p w14:paraId="3C5A33FF" w14:textId="77777777" w:rsidR="008B0A77" w:rsidRDefault="008B0A77" w:rsidP="008B0A77">
      <w:pPr>
        <w:pStyle w:val="a3"/>
      </w:pPr>
    </w:p>
    <w:p w14:paraId="5FB6332D" w14:textId="6B89A436" w:rsidR="008B0A77" w:rsidRPr="008B0A77" w:rsidRDefault="008B0A77" w:rsidP="008B0A77">
      <w:pPr>
        <w:pStyle w:val="a3"/>
      </w:pPr>
      <w:r>
        <w:t xml:space="preserve">REST требует множества </w:t>
      </w:r>
      <w:proofErr w:type="spellStart"/>
      <w:r>
        <w:t>эндпоинтов</w:t>
      </w:r>
      <w:proofErr w:type="spellEnd"/>
      <w:r>
        <w:t xml:space="preserve"> → </w:t>
      </w:r>
      <w:proofErr w:type="spellStart"/>
      <w:r>
        <w:t>GraphQL</w:t>
      </w:r>
      <w:proofErr w:type="spellEnd"/>
      <w:r>
        <w:t xml:space="preserve"> имеет один </w:t>
      </w:r>
      <w:proofErr w:type="spellStart"/>
      <w:r>
        <w:t>endpoint</w:t>
      </w:r>
      <w:proofErr w:type="spellEnd"/>
      <w:r>
        <w:t>, но сложный парсер запросов.</w:t>
      </w:r>
    </w:p>
    <w:sectPr w:rsidR="008B0A77" w:rsidRPr="008B0A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55B"/>
    <w:multiLevelType w:val="hybridMultilevel"/>
    <w:tmpl w:val="50F0654C"/>
    <w:lvl w:ilvl="0" w:tplc="8CA4F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8131B"/>
    <w:multiLevelType w:val="hybridMultilevel"/>
    <w:tmpl w:val="2D207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27718"/>
    <w:multiLevelType w:val="hybridMultilevel"/>
    <w:tmpl w:val="49A807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56A2C"/>
    <w:multiLevelType w:val="hybridMultilevel"/>
    <w:tmpl w:val="C5386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7DE0"/>
    <w:multiLevelType w:val="hybridMultilevel"/>
    <w:tmpl w:val="86C23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1B7FBE"/>
    <w:multiLevelType w:val="hybridMultilevel"/>
    <w:tmpl w:val="E7228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C86ABF"/>
    <w:multiLevelType w:val="hybridMultilevel"/>
    <w:tmpl w:val="FEAA7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0D34"/>
    <w:multiLevelType w:val="hybridMultilevel"/>
    <w:tmpl w:val="71D8CE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53760FDD"/>
    <w:multiLevelType w:val="hybridMultilevel"/>
    <w:tmpl w:val="89FA9B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55B3E9D"/>
    <w:multiLevelType w:val="hybridMultilevel"/>
    <w:tmpl w:val="C21052D4"/>
    <w:lvl w:ilvl="0" w:tplc="8F089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E0E6E"/>
    <w:multiLevelType w:val="hybridMultilevel"/>
    <w:tmpl w:val="7750B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87066B"/>
    <w:multiLevelType w:val="hybridMultilevel"/>
    <w:tmpl w:val="D8CA64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093502"/>
    <w:multiLevelType w:val="hybridMultilevel"/>
    <w:tmpl w:val="829624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6557655"/>
    <w:multiLevelType w:val="hybridMultilevel"/>
    <w:tmpl w:val="DC7C3B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47A0B"/>
    <w:multiLevelType w:val="hybridMultilevel"/>
    <w:tmpl w:val="C24C6C3E"/>
    <w:lvl w:ilvl="0" w:tplc="F20C5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BC"/>
    <w:rsid w:val="003C64AF"/>
    <w:rsid w:val="006C0B77"/>
    <w:rsid w:val="008242FF"/>
    <w:rsid w:val="00870751"/>
    <w:rsid w:val="008B0A77"/>
    <w:rsid w:val="00922C48"/>
    <w:rsid w:val="00B915B7"/>
    <w:rsid w:val="00BC26BC"/>
    <w:rsid w:val="00EA59DF"/>
    <w:rsid w:val="00EB7C7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0EC2"/>
  <w15:chartTrackingRefBased/>
  <w15:docId w15:val="{E8218B3F-1B90-49F2-A5FA-CF34244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4A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B7C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B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B7C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B0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2025-04-19T16:52:00Z</dcterms:created>
  <dcterms:modified xsi:type="dcterms:W3CDTF">2025-04-19T17:24:00Z</dcterms:modified>
</cp:coreProperties>
</file>