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4DA5" w14:textId="77777777" w:rsidR="005E14EA"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p w14:paraId="7077AEAE" w14:textId="77777777" w:rsidR="00776F3E" w:rsidRDefault="00776F3E" w:rsidP="00776F3E"/>
    <w:p w14:paraId="3BD6EF92" w14:textId="77777777" w:rsidR="00776F3E" w:rsidRDefault="00776F3E" w:rsidP="00776F3E"/>
    <w:p w14:paraId="1B434F67" w14:textId="77777777" w:rsidR="00776F3E" w:rsidRDefault="00776F3E" w:rsidP="00776F3E"/>
    <w:p w14:paraId="2CC1D6CE" w14:textId="77777777" w:rsidR="00776F3E" w:rsidRDefault="00776F3E" w:rsidP="00776F3E"/>
    <w:p w14:paraId="3C73F555" w14:textId="77777777" w:rsidR="00776F3E" w:rsidRDefault="00776F3E" w:rsidP="00776F3E"/>
    <w:p w14:paraId="1E81958F" w14:textId="77777777" w:rsidR="00776F3E" w:rsidRDefault="00776F3E" w:rsidP="00776F3E"/>
    <w:p w14:paraId="15F38A05" w14:textId="77777777" w:rsidR="00776F3E" w:rsidRPr="00776F3E" w:rsidRDefault="00776F3E" w:rsidP="00776F3E"/>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5E14EA" w14:paraId="7D0F1D4F" w14:textId="77777777">
        <w:tc>
          <w:tcPr>
            <w:tcW w:w="1215" w:type="dxa"/>
            <w:shd w:val="clear" w:color="auto" w:fill="auto"/>
            <w:tcMar>
              <w:top w:w="100" w:type="dxa"/>
              <w:left w:w="100" w:type="dxa"/>
              <w:bottom w:w="100" w:type="dxa"/>
              <w:right w:w="100" w:type="dxa"/>
            </w:tcMar>
          </w:tcPr>
          <w:p w14:paraId="44DF8FED" w14:textId="77777777" w:rsidR="005E14EA"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4FA160E5" w14:textId="7D80F79A" w:rsidR="005E14EA" w:rsidRDefault="005B111A">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47E46406" w14:textId="77777777" w:rsidR="005E14EA" w:rsidRDefault="005E14EA">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5E14EA" w14:paraId="0630C1B8" w14:textId="77777777">
        <w:tc>
          <w:tcPr>
            <w:tcW w:w="1245" w:type="dxa"/>
            <w:shd w:val="clear" w:color="auto" w:fill="auto"/>
            <w:tcMar>
              <w:top w:w="100" w:type="dxa"/>
              <w:left w:w="100" w:type="dxa"/>
              <w:bottom w:w="100" w:type="dxa"/>
              <w:right w:w="100" w:type="dxa"/>
            </w:tcMar>
          </w:tcPr>
          <w:p w14:paraId="1FDE0B7B"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46B243C"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3D59CE44"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394AD095"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5E14EA" w14:paraId="1E8704EC" w14:textId="77777777">
        <w:tc>
          <w:tcPr>
            <w:tcW w:w="1245" w:type="dxa"/>
            <w:shd w:val="clear" w:color="auto" w:fill="auto"/>
            <w:tcMar>
              <w:top w:w="100" w:type="dxa"/>
              <w:left w:w="100" w:type="dxa"/>
              <w:bottom w:w="100" w:type="dxa"/>
              <w:right w:w="100" w:type="dxa"/>
            </w:tcMar>
          </w:tcPr>
          <w:p w14:paraId="17845E4D" w14:textId="77777777" w:rsidR="005E14EA"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4C227B20" w14:textId="4D063E85" w:rsidR="005E14EA" w:rsidRDefault="005B111A">
            <w:pPr>
              <w:widowControl w:val="0"/>
              <w:spacing w:line="240" w:lineRule="auto"/>
              <w:rPr>
                <w:rFonts w:ascii="Montserrat" w:eastAsia="Montserrat" w:hAnsi="Montserrat" w:cs="Montserrat"/>
              </w:rPr>
            </w:pPr>
            <w:r>
              <w:rPr>
                <w:rFonts w:ascii="Montserrat" w:eastAsia="Montserrat" w:hAnsi="Montserrat" w:cs="Montserrat"/>
              </w:rPr>
              <w:t>Eliott Lesimple</w:t>
            </w:r>
          </w:p>
        </w:tc>
        <w:tc>
          <w:tcPr>
            <w:tcW w:w="4155" w:type="dxa"/>
            <w:shd w:val="clear" w:color="auto" w:fill="auto"/>
            <w:tcMar>
              <w:top w:w="100" w:type="dxa"/>
              <w:left w:w="100" w:type="dxa"/>
              <w:bottom w:w="100" w:type="dxa"/>
              <w:right w:w="100" w:type="dxa"/>
            </w:tcMar>
          </w:tcPr>
          <w:p w14:paraId="61DA5B95" w14:textId="1C615485" w:rsidR="005E14EA" w:rsidRDefault="005B111A">
            <w:pPr>
              <w:widowControl w:val="0"/>
              <w:spacing w:line="240" w:lineRule="auto"/>
              <w:rPr>
                <w:rFonts w:ascii="Montserrat" w:eastAsia="Montserrat" w:hAnsi="Montserrat" w:cs="Montserrat"/>
              </w:rPr>
            </w:pPr>
            <w:r>
              <w:rPr>
                <w:rFonts w:ascii="Montserrat" w:eastAsia="Montserrat" w:hAnsi="Montserrat" w:cs="Montserrat"/>
              </w:rPr>
              <w:t>22 janvier 2024</w:t>
            </w:r>
          </w:p>
        </w:tc>
        <w:tc>
          <w:tcPr>
            <w:tcW w:w="5511" w:type="dxa"/>
            <w:shd w:val="clear" w:color="auto" w:fill="auto"/>
            <w:tcMar>
              <w:top w:w="100" w:type="dxa"/>
              <w:left w:w="100" w:type="dxa"/>
              <w:bottom w:w="100" w:type="dxa"/>
              <w:right w:w="100" w:type="dxa"/>
            </w:tcMar>
          </w:tcPr>
          <w:p w14:paraId="10F83E9F" w14:textId="0728D7EB" w:rsidR="005E14EA" w:rsidRDefault="00114D38">
            <w:pPr>
              <w:widowControl w:val="0"/>
              <w:spacing w:line="240" w:lineRule="auto"/>
              <w:rPr>
                <w:rFonts w:ascii="Montserrat" w:eastAsia="Montserrat" w:hAnsi="Montserrat" w:cs="Montserrat"/>
              </w:rPr>
            </w:pPr>
            <w:r>
              <w:rPr>
                <w:rFonts w:ascii="Montserrat" w:eastAsia="Montserrat" w:hAnsi="Montserrat" w:cs="Montserrat"/>
              </w:rPr>
              <w:t>Soufiane</w:t>
            </w:r>
          </w:p>
        </w:tc>
      </w:tr>
    </w:tbl>
    <w:p w14:paraId="3CD49D30" w14:textId="77777777" w:rsidR="005E14EA" w:rsidRDefault="005E14EA">
      <w:pPr>
        <w:rPr>
          <w:rFonts w:ascii="Montserrat" w:eastAsia="Montserrat" w:hAnsi="Montserrat" w:cs="Montserrat"/>
        </w:rPr>
      </w:pPr>
    </w:p>
    <w:p w14:paraId="4565A7FA" w14:textId="3660D166" w:rsidR="00114D38"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5B111A">
        <w:rPr>
          <w:rFonts w:ascii="Montserrat" w:eastAsia="Montserrat" w:hAnsi="Montserrat" w:cs="Montserrat"/>
          <w:sz w:val="24"/>
          <w:szCs w:val="24"/>
        </w:rPr>
        <w:t xml:space="preserve">Menu Maker by Qwenta. </w:t>
      </w:r>
    </w:p>
    <w:p w14:paraId="3B4E148A" w14:textId="77777777" w:rsidR="00114D38" w:rsidRDefault="00114D38">
      <w:pPr>
        <w:rPr>
          <w:rFonts w:ascii="Montserrat" w:eastAsia="Montserrat" w:hAnsi="Montserrat" w:cs="Montserrat"/>
          <w:sz w:val="24"/>
          <w:szCs w:val="24"/>
        </w:rPr>
      </w:pPr>
      <w:r>
        <w:rPr>
          <w:rFonts w:ascii="Montserrat" w:eastAsia="Montserrat" w:hAnsi="Montserrat" w:cs="Montserrat"/>
          <w:sz w:val="24"/>
          <w:szCs w:val="24"/>
        </w:rPr>
        <w:br w:type="page"/>
      </w:r>
    </w:p>
    <w:p w14:paraId="12C54E7D" w14:textId="77777777" w:rsidR="005B111A" w:rsidRPr="0024110B" w:rsidRDefault="005B111A">
      <w:pPr>
        <w:rPr>
          <w:rFonts w:ascii="Montserrat" w:eastAsia="Montserrat" w:hAnsi="Montserrat" w:cs="Montserrat"/>
          <w:b/>
          <w:sz w:val="24"/>
          <w:szCs w:val="24"/>
        </w:rPr>
      </w:pPr>
    </w:p>
    <w:p w14:paraId="663AFFDC" w14:textId="77777777"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57E18767" w14:textId="11AE89B9" w:rsidR="00656158" w:rsidRPr="003A52C3" w:rsidRDefault="00E87D50" w:rsidP="003A52C3">
      <w:pPr>
        <w:ind w:hanging="15"/>
        <w:rPr>
          <w:rFonts w:ascii="Montserrat" w:eastAsia="Montserrat" w:hAnsi="Montserrat" w:cs="Montserrat"/>
          <w:b/>
          <w:sz w:val="24"/>
          <w:szCs w:val="24"/>
        </w:rPr>
      </w:pPr>
      <w:r>
        <w:rPr>
          <w:noProof/>
        </w:rPr>
        <w:pict w14:anchorId="617DF50B">
          <v:rect id="_x0000_i1031" alt="" style="width:453.6pt;height:.05pt;mso-width-percent:0;mso-height-percent:0;mso-width-percent:0;mso-height-percent:0" o:hralign="center" o:hrstd="t" o:hr="t" fillcolor="#a0a0a0" stroked="f"/>
        </w:pict>
      </w:r>
    </w:p>
    <w:p w14:paraId="62A625FD" w14:textId="77777777" w:rsidR="00656158" w:rsidRDefault="00656158" w:rsidP="00656158">
      <w:pPr>
        <w:widowControl w:val="0"/>
        <w:spacing w:line="240" w:lineRule="auto"/>
        <w:ind w:left="720"/>
        <w:rPr>
          <w:rFonts w:ascii="Montserrat" w:eastAsia="Montserrat" w:hAnsi="Montserrat" w:cs="Montserrat"/>
          <w:sz w:val="24"/>
          <w:szCs w:val="24"/>
        </w:rPr>
      </w:pPr>
    </w:p>
    <w:p w14:paraId="02CAB872" w14:textId="02145FA6" w:rsidR="005E14EA"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3612AF6D" w14:textId="77777777" w:rsidR="005E14EA" w:rsidRDefault="005E14EA"/>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14:paraId="165CFD28" w14:textId="77777777" w:rsidTr="00F406DE">
        <w:tc>
          <w:tcPr>
            <w:tcW w:w="2554" w:type="dxa"/>
            <w:shd w:val="clear" w:color="auto" w:fill="auto"/>
            <w:tcMar>
              <w:top w:w="100" w:type="dxa"/>
              <w:left w:w="100" w:type="dxa"/>
              <w:bottom w:w="100" w:type="dxa"/>
              <w:right w:w="100" w:type="dxa"/>
            </w:tcMar>
            <w:vAlign w:val="center"/>
          </w:tcPr>
          <w:p w14:paraId="3BA58F36"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Besoin</w:t>
            </w:r>
          </w:p>
        </w:tc>
        <w:tc>
          <w:tcPr>
            <w:tcW w:w="2551" w:type="dxa"/>
            <w:shd w:val="clear" w:color="auto" w:fill="auto"/>
            <w:tcMar>
              <w:top w:w="100" w:type="dxa"/>
              <w:left w:w="100" w:type="dxa"/>
              <w:bottom w:w="100" w:type="dxa"/>
              <w:right w:w="100" w:type="dxa"/>
            </w:tcMar>
            <w:vAlign w:val="center"/>
          </w:tcPr>
          <w:p w14:paraId="5973DBEA"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Contraintes</w:t>
            </w:r>
          </w:p>
        </w:tc>
        <w:tc>
          <w:tcPr>
            <w:tcW w:w="1701" w:type="dxa"/>
            <w:shd w:val="clear" w:color="auto" w:fill="auto"/>
            <w:tcMar>
              <w:top w:w="100" w:type="dxa"/>
              <w:left w:w="100" w:type="dxa"/>
              <w:bottom w:w="100" w:type="dxa"/>
              <w:right w:w="100" w:type="dxa"/>
            </w:tcMar>
            <w:vAlign w:val="center"/>
          </w:tcPr>
          <w:p w14:paraId="4CC87CEB"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Solution</w:t>
            </w:r>
          </w:p>
        </w:tc>
        <w:tc>
          <w:tcPr>
            <w:tcW w:w="2977" w:type="dxa"/>
            <w:shd w:val="clear" w:color="auto" w:fill="auto"/>
            <w:tcMar>
              <w:top w:w="100" w:type="dxa"/>
              <w:left w:w="100" w:type="dxa"/>
              <w:bottom w:w="100" w:type="dxa"/>
              <w:right w:w="100" w:type="dxa"/>
            </w:tcMar>
            <w:vAlign w:val="center"/>
          </w:tcPr>
          <w:p w14:paraId="426D2634"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Description de la solution</w:t>
            </w:r>
          </w:p>
        </w:tc>
        <w:tc>
          <w:tcPr>
            <w:tcW w:w="4152" w:type="dxa"/>
            <w:shd w:val="clear" w:color="auto" w:fill="auto"/>
            <w:tcMar>
              <w:top w:w="100" w:type="dxa"/>
              <w:left w:w="100" w:type="dxa"/>
              <w:bottom w:w="100" w:type="dxa"/>
              <w:right w:w="100" w:type="dxa"/>
            </w:tcMar>
            <w:vAlign w:val="center"/>
          </w:tcPr>
          <w:p w14:paraId="705F62C4"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Justification (2 arguments)</w:t>
            </w:r>
          </w:p>
        </w:tc>
      </w:tr>
      <w:tr w:rsidR="003A52C3" w:rsidRPr="00CB23D0" w14:paraId="545CB206" w14:textId="77777777" w:rsidTr="00F406DE">
        <w:tc>
          <w:tcPr>
            <w:tcW w:w="2554" w:type="dxa"/>
            <w:shd w:val="clear" w:color="auto" w:fill="auto"/>
            <w:tcMar>
              <w:top w:w="100" w:type="dxa"/>
              <w:left w:w="100" w:type="dxa"/>
              <w:bottom w:w="100" w:type="dxa"/>
              <w:right w:w="100" w:type="dxa"/>
            </w:tcMar>
            <w:vAlign w:val="center"/>
          </w:tcPr>
          <w:p w14:paraId="08689611" w14:textId="77777777" w:rsidR="003A52C3" w:rsidRPr="002919C8" w:rsidRDefault="003A52C3" w:rsidP="00F406DE">
            <w:pPr>
              <w:widowControl w:val="0"/>
              <w:spacing w:line="240" w:lineRule="auto"/>
              <w:rPr>
                <w:b/>
                <w:bCs/>
                <w:sz w:val="24"/>
                <w:szCs w:val="24"/>
              </w:rPr>
            </w:pPr>
            <w:bookmarkStart w:id="1" w:name="_Hlk157511189"/>
            <w:bookmarkStart w:id="2" w:name="OLE_LINK6"/>
            <w:r w:rsidRPr="002919C8">
              <w:rPr>
                <w:b/>
                <w:bCs/>
                <w:sz w:val="24"/>
                <w:szCs w:val="24"/>
              </w:rPr>
              <w:t>Page d’authentification</w:t>
            </w:r>
            <w:bookmarkEnd w:id="1"/>
            <w:bookmarkEnd w:id="2"/>
          </w:p>
        </w:tc>
        <w:tc>
          <w:tcPr>
            <w:tcW w:w="2551" w:type="dxa"/>
            <w:shd w:val="clear" w:color="auto" w:fill="auto"/>
            <w:tcMar>
              <w:top w:w="100" w:type="dxa"/>
              <w:left w:w="100" w:type="dxa"/>
              <w:bottom w:w="100" w:type="dxa"/>
              <w:right w:w="100" w:type="dxa"/>
            </w:tcMar>
            <w:vAlign w:val="center"/>
          </w:tcPr>
          <w:p w14:paraId="2F51B5EF" w14:textId="77777777" w:rsidR="003A52C3" w:rsidRDefault="003A52C3" w:rsidP="00F406DE">
            <w:pPr>
              <w:widowControl w:val="0"/>
              <w:spacing w:line="240" w:lineRule="auto"/>
            </w:pPr>
            <w:r>
              <w:t>Ouverture de la page de connexion via une modale</w:t>
            </w:r>
          </w:p>
        </w:tc>
        <w:tc>
          <w:tcPr>
            <w:tcW w:w="1701" w:type="dxa"/>
            <w:vMerge w:val="restart"/>
            <w:shd w:val="clear" w:color="auto" w:fill="auto"/>
            <w:tcMar>
              <w:top w:w="100" w:type="dxa"/>
              <w:left w:w="100" w:type="dxa"/>
              <w:bottom w:w="100" w:type="dxa"/>
              <w:right w:w="100" w:type="dxa"/>
            </w:tcMar>
            <w:vAlign w:val="center"/>
          </w:tcPr>
          <w:p w14:paraId="6CBD6EA8" w14:textId="77777777" w:rsidR="003A52C3" w:rsidRPr="002919C8" w:rsidRDefault="003A52C3" w:rsidP="00F406DE">
            <w:pPr>
              <w:widowControl w:val="0"/>
              <w:spacing w:line="240" w:lineRule="auto"/>
              <w:jc w:val="center"/>
              <w:rPr>
                <w:b/>
                <w:bCs/>
              </w:rPr>
            </w:pPr>
            <w:proofErr w:type="spellStart"/>
            <w:r w:rsidRPr="002919C8">
              <w:rPr>
                <w:b/>
                <w:bCs/>
              </w:rPr>
              <w:t>React</w:t>
            </w:r>
            <w:proofErr w:type="spellEnd"/>
            <w:r w:rsidRPr="002919C8">
              <w:rPr>
                <w:b/>
                <w:bCs/>
              </w:rPr>
              <w:t>-modal</w:t>
            </w:r>
          </w:p>
        </w:tc>
        <w:tc>
          <w:tcPr>
            <w:tcW w:w="2977" w:type="dxa"/>
            <w:vMerge w:val="restart"/>
            <w:shd w:val="clear" w:color="auto" w:fill="auto"/>
            <w:tcMar>
              <w:top w:w="100" w:type="dxa"/>
              <w:left w:w="100" w:type="dxa"/>
              <w:bottom w:w="100" w:type="dxa"/>
              <w:right w:w="100" w:type="dxa"/>
            </w:tcMar>
            <w:vAlign w:val="center"/>
          </w:tcPr>
          <w:p w14:paraId="3A4B2542" w14:textId="74F2F6A8" w:rsidR="003A52C3" w:rsidRDefault="00427F7F" w:rsidP="00F406DE">
            <w:pPr>
              <w:widowControl w:val="0"/>
              <w:spacing w:line="240" w:lineRule="auto"/>
            </w:pPr>
            <w:r>
              <w:t>Bibliothèque</w:t>
            </w:r>
            <w:r w:rsidR="003A52C3">
              <w:t xml:space="preserve"> React.js permettant la création simple de modales performantes.</w:t>
            </w:r>
          </w:p>
        </w:tc>
        <w:tc>
          <w:tcPr>
            <w:tcW w:w="4152" w:type="dxa"/>
            <w:vMerge w:val="restart"/>
            <w:shd w:val="clear" w:color="auto" w:fill="auto"/>
            <w:tcMar>
              <w:top w:w="100" w:type="dxa"/>
              <w:left w:w="100" w:type="dxa"/>
              <w:bottom w:w="100" w:type="dxa"/>
              <w:right w:w="100" w:type="dxa"/>
            </w:tcMar>
            <w:vAlign w:val="center"/>
          </w:tcPr>
          <w:p w14:paraId="6FE122F9" w14:textId="77777777" w:rsidR="003A52C3" w:rsidRDefault="003A52C3" w:rsidP="00F406DE">
            <w:pPr>
              <w:widowControl w:val="0"/>
              <w:spacing w:line="240" w:lineRule="auto"/>
            </w:pPr>
            <w:bookmarkStart w:id="3" w:name="OLE_LINK7"/>
            <w:r w:rsidRPr="00CB23D0">
              <w:rPr>
                <w:b/>
                <w:bCs/>
                <w:lang w:val="fr-FR"/>
              </w:rPr>
              <w:t>Intégration</w:t>
            </w:r>
            <w:r>
              <w:rPr>
                <w:b/>
                <w:bCs/>
                <w:lang w:val="fr-FR"/>
              </w:rPr>
              <w:t xml:space="preserve"> </w:t>
            </w:r>
            <w:r w:rsidRPr="00CB23D0">
              <w:rPr>
                <w:b/>
                <w:bCs/>
                <w:lang w:val="fr-FR"/>
              </w:rPr>
              <w:t>:</w:t>
            </w:r>
            <w:r w:rsidRPr="00CB23D0">
              <w:rPr>
                <w:lang w:val="fr-FR"/>
              </w:rPr>
              <w:t xml:space="preserve"> </w:t>
            </w:r>
            <w:proofErr w:type="spellStart"/>
            <w:r w:rsidRPr="002919C8">
              <w:t>React</w:t>
            </w:r>
            <w:proofErr w:type="spellEnd"/>
            <w:r w:rsidRPr="002919C8">
              <w:t xml:space="preserve">-Modal s'intègre aisément à </w:t>
            </w:r>
            <w:proofErr w:type="spellStart"/>
            <w:r w:rsidRPr="002919C8">
              <w:t>React</w:t>
            </w:r>
            <w:proofErr w:type="spellEnd"/>
            <w:r w:rsidRPr="002919C8">
              <w:t>, facilitant la création et la gestion des modales sans compromettre la flexibilité.</w:t>
            </w:r>
          </w:p>
          <w:p w14:paraId="2B07AE08" w14:textId="77777777" w:rsidR="003A52C3" w:rsidRPr="00CB23D0" w:rsidRDefault="003A52C3" w:rsidP="00F406DE">
            <w:pPr>
              <w:widowControl w:val="0"/>
              <w:spacing w:line="240" w:lineRule="auto"/>
              <w:rPr>
                <w:lang w:val="fr-FR"/>
              </w:rPr>
            </w:pPr>
          </w:p>
          <w:p w14:paraId="60AC413F" w14:textId="77777777" w:rsidR="003A52C3" w:rsidRDefault="003A52C3" w:rsidP="00F406DE">
            <w:pPr>
              <w:widowControl w:val="0"/>
              <w:spacing w:line="240" w:lineRule="auto"/>
            </w:pPr>
            <w:r w:rsidRPr="00CB23D0">
              <w:rPr>
                <w:b/>
                <w:bCs/>
                <w:lang w:val="fr-FR"/>
              </w:rPr>
              <w:t>Personnalisation</w:t>
            </w:r>
            <w:r>
              <w:rPr>
                <w:b/>
                <w:bCs/>
                <w:lang w:val="fr-FR"/>
              </w:rPr>
              <w:t xml:space="preserve"> </w:t>
            </w:r>
            <w:r w:rsidRPr="00CB23D0">
              <w:rPr>
                <w:b/>
                <w:bCs/>
                <w:lang w:val="fr-FR"/>
              </w:rPr>
              <w:t>:</w:t>
            </w:r>
            <w:r w:rsidRPr="00CB23D0">
              <w:rPr>
                <w:lang w:val="fr-FR"/>
              </w:rPr>
              <w:t xml:space="preserve"> </w:t>
            </w:r>
            <w:r w:rsidRPr="002919C8">
              <w:t xml:space="preserve">Grâce à </w:t>
            </w:r>
            <w:proofErr w:type="spellStart"/>
            <w:r w:rsidRPr="002919C8">
              <w:t>React</w:t>
            </w:r>
            <w:proofErr w:type="spellEnd"/>
            <w:r w:rsidRPr="002919C8">
              <w:t>-Modal, MenuMaker peut personnaliser l'apparence et le comportement des modales pour une expérience utilisateur cohérente et attrayante.</w:t>
            </w:r>
            <w:bookmarkEnd w:id="3"/>
          </w:p>
          <w:p w14:paraId="4B4FEDA5" w14:textId="77777777" w:rsidR="003A52C3" w:rsidRPr="00CB23D0" w:rsidRDefault="003A52C3" w:rsidP="00F406DE">
            <w:pPr>
              <w:widowControl w:val="0"/>
              <w:spacing w:line="240" w:lineRule="auto"/>
              <w:rPr>
                <w:lang w:val="fr-FR"/>
              </w:rPr>
            </w:pPr>
          </w:p>
        </w:tc>
      </w:tr>
      <w:tr w:rsidR="003A52C3" w:rsidRPr="00CB23D0" w14:paraId="51018522" w14:textId="77777777" w:rsidTr="00F406DE">
        <w:tc>
          <w:tcPr>
            <w:tcW w:w="2554" w:type="dxa"/>
            <w:shd w:val="clear" w:color="auto" w:fill="auto"/>
            <w:tcMar>
              <w:top w:w="100" w:type="dxa"/>
              <w:left w:w="100" w:type="dxa"/>
              <w:bottom w:w="100" w:type="dxa"/>
              <w:right w:w="100" w:type="dxa"/>
            </w:tcMar>
            <w:vAlign w:val="center"/>
          </w:tcPr>
          <w:p w14:paraId="03267D48" w14:textId="77777777" w:rsidR="003A52C3" w:rsidRPr="002919C8" w:rsidRDefault="003A52C3" w:rsidP="00F406DE">
            <w:pPr>
              <w:widowControl w:val="0"/>
              <w:spacing w:line="240" w:lineRule="auto"/>
              <w:rPr>
                <w:b/>
                <w:bCs/>
                <w:sz w:val="24"/>
                <w:szCs w:val="24"/>
              </w:rPr>
            </w:pPr>
            <w:r>
              <w:rPr>
                <w:b/>
                <w:bCs/>
                <w:sz w:val="24"/>
                <w:szCs w:val="24"/>
              </w:rPr>
              <w:t>Création Catégorie de Menu</w:t>
            </w:r>
          </w:p>
        </w:tc>
        <w:tc>
          <w:tcPr>
            <w:tcW w:w="2551" w:type="dxa"/>
            <w:shd w:val="clear" w:color="auto" w:fill="auto"/>
            <w:tcMar>
              <w:top w:w="100" w:type="dxa"/>
              <w:left w:w="100" w:type="dxa"/>
              <w:bottom w:w="100" w:type="dxa"/>
              <w:right w:w="100" w:type="dxa"/>
            </w:tcMar>
            <w:vAlign w:val="center"/>
          </w:tcPr>
          <w:p w14:paraId="76A0D240" w14:textId="77777777" w:rsidR="003A52C3" w:rsidRDefault="003A52C3" w:rsidP="00F406DE">
            <w:pPr>
              <w:widowControl w:val="0"/>
              <w:spacing w:line="240" w:lineRule="auto"/>
            </w:pPr>
            <w:r>
              <w:t>Création d’une Catégorie de menu via l’utilisation d’une modale sur la page « Créer un menu »</w:t>
            </w:r>
          </w:p>
        </w:tc>
        <w:tc>
          <w:tcPr>
            <w:tcW w:w="1701" w:type="dxa"/>
            <w:vMerge/>
            <w:shd w:val="clear" w:color="auto" w:fill="auto"/>
            <w:tcMar>
              <w:top w:w="100" w:type="dxa"/>
              <w:left w:w="100" w:type="dxa"/>
              <w:bottom w:w="100" w:type="dxa"/>
              <w:right w:w="100" w:type="dxa"/>
            </w:tcMar>
            <w:vAlign w:val="center"/>
          </w:tcPr>
          <w:p w14:paraId="12AEC9B5"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567CD0BC"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0D60AE0B" w14:textId="77777777" w:rsidR="003A52C3" w:rsidRPr="00CB23D0" w:rsidRDefault="003A52C3" w:rsidP="00F406DE">
            <w:pPr>
              <w:widowControl w:val="0"/>
              <w:rPr>
                <w:b/>
                <w:bCs/>
                <w:lang w:val="fr-FR"/>
              </w:rPr>
            </w:pPr>
          </w:p>
        </w:tc>
      </w:tr>
      <w:tr w:rsidR="003A52C3" w:rsidRPr="00CB23D0" w14:paraId="7639C5BE" w14:textId="77777777" w:rsidTr="00F406DE">
        <w:tc>
          <w:tcPr>
            <w:tcW w:w="2554" w:type="dxa"/>
            <w:shd w:val="clear" w:color="auto" w:fill="auto"/>
            <w:tcMar>
              <w:top w:w="100" w:type="dxa"/>
              <w:left w:w="100" w:type="dxa"/>
              <w:bottom w:w="100" w:type="dxa"/>
              <w:right w:w="100" w:type="dxa"/>
            </w:tcMar>
            <w:vAlign w:val="center"/>
          </w:tcPr>
          <w:p w14:paraId="425D387A" w14:textId="77777777" w:rsidR="003A52C3" w:rsidRPr="002919C8" w:rsidRDefault="003A52C3" w:rsidP="00F406DE">
            <w:pPr>
              <w:widowControl w:val="0"/>
              <w:spacing w:line="240" w:lineRule="auto"/>
              <w:rPr>
                <w:b/>
                <w:bCs/>
                <w:sz w:val="24"/>
                <w:szCs w:val="24"/>
              </w:rPr>
            </w:pPr>
            <w:r>
              <w:rPr>
                <w:b/>
                <w:bCs/>
                <w:sz w:val="24"/>
                <w:szCs w:val="24"/>
              </w:rPr>
              <w:t>Création d’un plat</w:t>
            </w:r>
          </w:p>
        </w:tc>
        <w:tc>
          <w:tcPr>
            <w:tcW w:w="2551" w:type="dxa"/>
            <w:shd w:val="clear" w:color="auto" w:fill="auto"/>
            <w:tcMar>
              <w:top w:w="100" w:type="dxa"/>
              <w:left w:w="100" w:type="dxa"/>
              <w:bottom w:w="100" w:type="dxa"/>
              <w:right w:w="100" w:type="dxa"/>
            </w:tcMar>
            <w:vAlign w:val="center"/>
          </w:tcPr>
          <w:p w14:paraId="0D4C72F8" w14:textId="77777777" w:rsidR="003A52C3" w:rsidRDefault="003A52C3" w:rsidP="00F406DE">
            <w:pPr>
              <w:widowControl w:val="0"/>
              <w:spacing w:line="240" w:lineRule="auto"/>
            </w:pPr>
            <w:r>
              <w:t>Création / ajout d’un plat dans le menu via une modale sur la page « Créer un menu »</w:t>
            </w:r>
          </w:p>
        </w:tc>
        <w:tc>
          <w:tcPr>
            <w:tcW w:w="1701" w:type="dxa"/>
            <w:vMerge/>
            <w:shd w:val="clear" w:color="auto" w:fill="auto"/>
            <w:tcMar>
              <w:top w:w="100" w:type="dxa"/>
              <w:left w:w="100" w:type="dxa"/>
              <w:bottom w:w="100" w:type="dxa"/>
              <w:right w:w="100" w:type="dxa"/>
            </w:tcMar>
            <w:vAlign w:val="center"/>
          </w:tcPr>
          <w:p w14:paraId="48E354FB"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54400690"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374892F0" w14:textId="77777777" w:rsidR="003A52C3" w:rsidRPr="00CB23D0" w:rsidRDefault="003A52C3" w:rsidP="00F406DE">
            <w:pPr>
              <w:widowControl w:val="0"/>
              <w:rPr>
                <w:b/>
                <w:bCs/>
                <w:lang w:val="fr-FR"/>
              </w:rPr>
            </w:pPr>
          </w:p>
        </w:tc>
      </w:tr>
      <w:tr w:rsidR="003A52C3" w:rsidRPr="00CB23D0" w14:paraId="0D0CF011" w14:textId="77777777" w:rsidTr="00F406DE">
        <w:tc>
          <w:tcPr>
            <w:tcW w:w="2554" w:type="dxa"/>
            <w:shd w:val="clear" w:color="auto" w:fill="auto"/>
            <w:tcMar>
              <w:top w:w="100" w:type="dxa"/>
              <w:left w:w="100" w:type="dxa"/>
              <w:bottom w:w="100" w:type="dxa"/>
              <w:right w:w="100" w:type="dxa"/>
            </w:tcMar>
            <w:vAlign w:val="center"/>
          </w:tcPr>
          <w:p w14:paraId="216411F2" w14:textId="77777777" w:rsidR="003A52C3" w:rsidRPr="002919C8" w:rsidRDefault="003A52C3" w:rsidP="00F406DE">
            <w:pPr>
              <w:widowControl w:val="0"/>
              <w:spacing w:line="240" w:lineRule="auto"/>
              <w:rPr>
                <w:b/>
                <w:bCs/>
                <w:sz w:val="24"/>
                <w:szCs w:val="24"/>
              </w:rPr>
            </w:pPr>
            <w:r>
              <w:rPr>
                <w:b/>
                <w:bCs/>
                <w:sz w:val="24"/>
                <w:szCs w:val="24"/>
              </w:rPr>
              <w:t>Mentions légales</w:t>
            </w:r>
          </w:p>
        </w:tc>
        <w:tc>
          <w:tcPr>
            <w:tcW w:w="2551" w:type="dxa"/>
            <w:shd w:val="clear" w:color="auto" w:fill="auto"/>
            <w:tcMar>
              <w:top w:w="100" w:type="dxa"/>
              <w:left w:w="100" w:type="dxa"/>
              <w:bottom w:w="100" w:type="dxa"/>
              <w:right w:w="100" w:type="dxa"/>
            </w:tcMar>
            <w:vAlign w:val="center"/>
          </w:tcPr>
          <w:p w14:paraId="1711376D" w14:textId="77777777" w:rsidR="003A52C3" w:rsidRDefault="003A52C3" w:rsidP="00F406DE">
            <w:pPr>
              <w:widowControl w:val="0"/>
              <w:spacing w:line="240" w:lineRule="auto"/>
            </w:pPr>
            <w:r>
              <w:t xml:space="preserve">L’utilisateur doit pouvoir accéder aux mentions légales du site. </w:t>
            </w:r>
          </w:p>
        </w:tc>
        <w:tc>
          <w:tcPr>
            <w:tcW w:w="1701" w:type="dxa"/>
            <w:vMerge/>
            <w:shd w:val="clear" w:color="auto" w:fill="auto"/>
            <w:tcMar>
              <w:top w:w="100" w:type="dxa"/>
              <w:left w:w="100" w:type="dxa"/>
              <w:bottom w:w="100" w:type="dxa"/>
              <w:right w:w="100" w:type="dxa"/>
            </w:tcMar>
            <w:vAlign w:val="center"/>
          </w:tcPr>
          <w:p w14:paraId="0A880128"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1EA1039F"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2214A50F" w14:textId="77777777" w:rsidR="003A52C3" w:rsidRPr="00CB23D0" w:rsidRDefault="003A52C3" w:rsidP="00F406DE">
            <w:pPr>
              <w:widowControl w:val="0"/>
              <w:rPr>
                <w:b/>
                <w:bCs/>
                <w:lang w:val="fr-FR"/>
              </w:rPr>
            </w:pPr>
          </w:p>
        </w:tc>
      </w:tr>
    </w:tbl>
    <w:p w14:paraId="12CFE55E" w14:textId="11383953" w:rsidR="003A52C3" w:rsidRDefault="003A52C3">
      <w:pPr>
        <w:widowControl w:val="0"/>
        <w:spacing w:line="240" w:lineRule="auto"/>
        <w:rPr>
          <w:rFonts w:ascii="Montserrat" w:eastAsia="Montserrat" w:hAnsi="Montserrat" w:cs="Montserrat"/>
          <w:sz w:val="24"/>
          <w:szCs w:val="24"/>
          <w:lang w:val="fr-FR"/>
        </w:rPr>
      </w:pPr>
    </w:p>
    <w:p w14:paraId="34FBE06C"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CB23D0" w14:paraId="55F76FDF" w14:textId="77777777" w:rsidTr="00F406DE">
        <w:tc>
          <w:tcPr>
            <w:tcW w:w="2554" w:type="dxa"/>
            <w:shd w:val="clear" w:color="auto" w:fill="auto"/>
            <w:tcMar>
              <w:top w:w="100" w:type="dxa"/>
              <w:left w:w="100" w:type="dxa"/>
              <w:bottom w:w="100" w:type="dxa"/>
              <w:right w:w="100" w:type="dxa"/>
            </w:tcMar>
            <w:vAlign w:val="center"/>
          </w:tcPr>
          <w:p w14:paraId="271FF522" w14:textId="77777777" w:rsidR="003A52C3" w:rsidRPr="002919C8" w:rsidRDefault="003A52C3" w:rsidP="00F406DE">
            <w:pPr>
              <w:widowControl w:val="0"/>
              <w:spacing w:line="240" w:lineRule="auto"/>
              <w:rPr>
                <w:b/>
                <w:bCs/>
                <w:sz w:val="24"/>
                <w:szCs w:val="24"/>
              </w:rPr>
            </w:pPr>
            <w:r w:rsidRPr="002919C8">
              <w:rPr>
                <w:b/>
                <w:bCs/>
                <w:sz w:val="24"/>
                <w:szCs w:val="24"/>
              </w:rPr>
              <w:lastRenderedPageBreak/>
              <w:t>Authentification (compte)</w:t>
            </w:r>
          </w:p>
        </w:tc>
        <w:tc>
          <w:tcPr>
            <w:tcW w:w="2551" w:type="dxa"/>
            <w:shd w:val="clear" w:color="auto" w:fill="auto"/>
            <w:tcMar>
              <w:top w:w="100" w:type="dxa"/>
              <w:left w:w="100" w:type="dxa"/>
              <w:bottom w:w="100" w:type="dxa"/>
              <w:right w:w="100" w:type="dxa"/>
            </w:tcMar>
            <w:vAlign w:val="center"/>
          </w:tcPr>
          <w:p w14:paraId="100BDFB6" w14:textId="77777777" w:rsidR="003A52C3" w:rsidRDefault="003A52C3" w:rsidP="00F406DE">
            <w:pPr>
              <w:widowControl w:val="0"/>
              <w:spacing w:line="240" w:lineRule="auto"/>
            </w:pPr>
            <w:r>
              <w:t>Les utilisateurs doivent pouvoir se connecter avec leur compte</w:t>
            </w:r>
          </w:p>
        </w:tc>
        <w:tc>
          <w:tcPr>
            <w:tcW w:w="1701" w:type="dxa"/>
            <w:shd w:val="clear" w:color="auto" w:fill="auto"/>
            <w:tcMar>
              <w:top w:w="100" w:type="dxa"/>
              <w:left w:w="100" w:type="dxa"/>
              <w:bottom w:w="100" w:type="dxa"/>
              <w:right w:w="100" w:type="dxa"/>
            </w:tcMar>
            <w:vAlign w:val="center"/>
          </w:tcPr>
          <w:p w14:paraId="32921219" w14:textId="77777777" w:rsidR="003A52C3" w:rsidRPr="002919C8" w:rsidRDefault="003A52C3" w:rsidP="00F406DE">
            <w:pPr>
              <w:widowControl w:val="0"/>
              <w:spacing w:line="240" w:lineRule="auto"/>
              <w:jc w:val="center"/>
              <w:rPr>
                <w:b/>
                <w:bCs/>
              </w:rPr>
            </w:pPr>
            <w:r w:rsidRPr="002919C8">
              <w:rPr>
                <w:b/>
                <w:bCs/>
              </w:rPr>
              <w:t>Passeport.js</w:t>
            </w:r>
          </w:p>
        </w:tc>
        <w:tc>
          <w:tcPr>
            <w:tcW w:w="2977" w:type="dxa"/>
            <w:shd w:val="clear" w:color="auto" w:fill="auto"/>
            <w:tcMar>
              <w:top w:w="100" w:type="dxa"/>
              <w:left w:w="100" w:type="dxa"/>
              <w:bottom w:w="100" w:type="dxa"/>
              <w:right w:w="100" w:type="dxa"/>
            </w:tcMar>
            <w:vAlign w:val="center"/>
          </w:tcPr>
          <w:p w14:paraId="28CD1FC7" w14:textId="77777777" w:rsidR="003A52C3" w:rsidRDefault="003A52C3" w:rsidP="00F406DE">
            <w:pPr>
              <w:widowControl w:val="0"/>
              <w:spacing w:line="240" w:lineRule="auto"/>
            </w:pPr>
            <w:r>
              <w:t>B</w:t>
            </w:r>
            <w:r w:rsidRPr="00CB23D0">
              <w:t>ibliothèque Node.js simplifiant l'authentification des utilisateurs, offrant une flexibilité modulaire pour diverses stratégies d'identification.</w:t>
            </w:r>
          </w:p>
        </w:tc>
        <w:tc>
          <w:tcPr>
            <w:tcW w:w="4152" w:type="dxa"/>
            <w:shd w:val="clear" w:color="auto" w:fill="auto"/>
            <w:tcMar>
              <w:top w:w="100" w:type="dxa"/>
              <w:left w:w="100" w:type="dxa"/>
              <w:bottom w:w="100" w:type="dxa"/>
              <w:right w:w="100" w:type="dxa"/>
            </w:tcMar>
            <w:vAlign w:val="center"/>
          </w:tcPr>
          <w:p w14:paraId="6048CED6" w14:textId="77777777" w:rsidR="003A52C3" w:rsidRPr="00CB23D0" w:rsidRDefault="003A52C3" w:rsidP="00F406DE">
            <w:pPr>
              <w:widowControl w:val="0"/>
              <w:rPr>
                <w:lang w:val="fr-FR"/>
              </w:rPr>
            </w:pPr>
            <w:bookmarkStart w:id="4" w:name="OLE_LINK8"/>
            <w:bookmarkStart w:id="5" w:name="OLE_LINK9"/>
            <w:r w:rsidRPr="00CB23D0">
              <w:rPr>
                <w:b/>
                <w:bCs/>
                <w:lang w:val="fr-FR"/>
              </w:rPr>
              <w:t>Flexibilité :</w:t>
            </w:r>
            <w:r w:rsidRPr="00CB23D0">
              <w:rPr>
                <w:lang w:val="fr-FR"/>
              </w:rPr>
              <w:t xml:space="preserve"> </w:t>
            </w:r>
            <w:r w:rsidRPr="002919C8">
              <w:t>Passport.js offre une diversité de stratégies d'authentification, adaptées aux besoins de MenuMaker, que ce soit via les médias sociaux, des identifiants classiques, ou d'autres méthodes.</w:t>
            </w:r>
          </w:p>
          <w:p w14:paraId="6433D4C3" w14:textId="77777777" w:rsidR="003A52C3" w:rsidRPr="00CB23D0" w:rsidRDefault="003A52C3" w:rsidP="00F406DE">
            <w:pPr>
              <w:pStyle w:val="Paragraphedeliste"/>
              <w:widowControl w:val="0"/>
              <w:ind w:left="360"/>
              <w:rPr>
                <w:lang w:val="fr-FR"/>
              </w:rPr>
            </w:pPr>
          </w:p>
          <w:p w14:paraId="337621B2" w14:textId="77777777" w:rsidR="003A52C3" w:rsidRPr="00CB23D0" w:rsidRDefault="003A52C3" w:rsidP="00F406DE">
            <w:pPr>
              <w:widowControl w:val="0"/>
              <w:rPr>
                <w:lang w:val="fr-FR"/>
              </w:rPr>
            </w:pPr>
            <w:r w:rsidRPr="00CB23D0">
              <w:rPr>
                <w:b/>
                <w:bCs/>
                <w:lang w:val="fr-FR"/>
              </w:rPr>
              <w:t>Intégration :</w:t>
            </w:r>
            <w:bookmarkEnd w:id="4"/>
            <w:bookmarkEnd w:id="5"/>
            <w:r>
              <w:rPr>
                <w:lang w:val="fr-FR"/>
              </w:rPr>
              <w:t xml:space="preserve"> </w:t>
            </w:r>
            <w:r w:rsidRPr="002919C8">
              <w:t>Facile à intégrer dans les applications Node.js existantes, Passport.js propose une solution robuste sans complexifier le processus d'authentification.</w:t>
            </w:r>
          </w:p>
        </w:tc>
      </w:tr>
      <w:tr w:rsidR="003A52C3" w:rsidRPr="002919C8" w14:paraId="40BB71BA" w14:textId="77777777" w:rsidTr="00F406DE">
        <w:tc>
          <w:tcPr>
            <w:tcW w:w="2554" w:type="dxa"/>
            <w:shd w:val="clear" w:color="auto" w:fill="auto"/>
            <w:tcMar>
              <w:top w:w="100" w:type="dxa"/>
              <w:left w:w="100" w:type="dxa"/>
              <w:bottom w:w="100" w:type="dxa"/>
              <w:right w:w="100" w:type="dxa"/>
            </w:tcMar>
            <w:vAlign w:val="center"/>
          </w:tcPr>
          <w:p w14:paraId="108B9F6C" w14:textId="77777777" w:rsidR="003A52C3" w:rsidRPr="002919C8" w:rsidRDefault="003A52C3" w:rsidP="00F406DE">
            <w:pPr>
              <w:widowControl w:val="0"/>
              <w:spacing w:line="240" w:lineRule="auto"/>
              <w:rPr>
                <w:b/>
                <w:bCs/>
                <w:sz w:val="24"/>
                <w:szCs w:val="24"/>
              </w:rPr>
            </w:pPr>
            <w:r w:rsidRPr="002919C8">
              <w:rPr>
                <w:b/>
                <w:bCs/>
                <w:sz w:val="24"/>
                <w:szCs w:val="24"/>
              </w:rPr>
              <w:t>Mail de confirmation</w:t>
            </w:r>
          </w:p>
        </w:tc>
        <w:tc>
          <w:tcPr>
            <w:tcW w:w="2551" w:type="dxa"/>
            <w:shd w:val="clear" w:color="auto" w:fill="auto"/>
            <w:tcMar>
              <w:top w:w="100" w:type="dxa"/>
              <w:left w:w="100" w:type="dxa"/>
              <w:bottom w:w="100" w:type="dxa"/>
              <w:right w:w="100" w:type="dxa"/>
            </w:tcMar>
            <w:vAlign w:val="center"/>
          </w:tcPr>
          <w:p w14:paraId="576FAACE" w14:textId="77777777" w:rsidR="003A52C3" w:rsidRDefault="003A52C3" w:rsidP="00F406DE">
            <w:pPr>
              <w:widowControl w:val="0"/>
              <w:spacing w:line="240" w:lineRule="auto"/>
            </w:pPr>
            <w:r>
              <w:t xml:space="preserve">Gestion des envois / réceptions des </w:t>
            </w:r>
            <w:proofErr w:type="gramStart"/>
            <w:r>
              <w:t>email</w:t>
            </w:r>
            <w:proofErr w:type="gramEnd"/>
            <w:r>
              <w:t xml:space="preserve"> (création de compte / mot de passe oublié …) </w:t>
            </w:r>
          </w:p>
        </w:tc>
        <w:tc>
          <w:tcPr>
            <w:tcW w:w="1701" w:type="dxa"/>
            <w:shd w:val="clear" w:color="auto" w:fill="auto"/>
            <w:tcMar>
              <w:top w:w="100" w:type="dxa"/>
              <w:left w:w="100" w:type="dxa"/>
              <w:bottom w:w="100" w:type="dxa"/>
              <w:right w:w="100" w:type="dxa"/>
            </w:tcMar>
            <w:vAlign w:val="center"/>
          </w:tcPr>
          <w:p w14:paraId="71F87FFE" w14:textId="77777777" w:rsidR="003A52C3" w:rsidRPr="002919C8" w:rsidRDefault="003A52C3" w:rsidP="00F406DE">
            <w:pPr>
              <w:widowControl w:val="0"/>
              <w:spacing w:line="240" w:lineRule="auto"/>
              <w:jc w:val="center"/>
              <w:rPr>
                <w:b/>
                <w:bCs/>
              </w:rPr>
            </w:pPr>
            <w:proofErr w:type="spellStart"/>
            <w:r>
              <w:rPr>
                <w:b/>
                <w:bCs/>
              </w:rPr>
              <w:t>Nodemailer</w:t>
            </w:r>
            <w:proofErr w:type="spellEnd"/>
          </w:p>
        </w:tc>
        <w:tc>
          <w:tcPr>
            <w:tcW w:w="2977" w:type="dxa"/>
            <w:shd w:val="clear" w:color="auto" w:fill="auto"/>
            <w:tcMar>
              <w:top w:w="100" w:type="dxa"/>
              <w:left w:w="100" w:type="dxa"/>
              <w:bottom w:w="100" w:type="dxa"/>
              <w:right w:w="100" w:type="dxa"/>
            </w:tcMar>
            <w:vAlign w:val="center"/>
          </w:tcPr>
          <w:p w14:paraId="65532756" w14:textId="77777777" w:rsidR="003A52C3" w:rsidRDefault="003A52C3" w:rsidP="00F406DE">
            <w:pPr>
              <w:widowControl w:val="0"/>
              <w:spacing w:line="240" w:lineRule="auto"/>
            </w:pPr>
            <w:r>
              <w:t>M</w:t>
            </w:r>
            <w:r w:rsidRPr="002919C8">
              <w:t xml:space="preserve">odule Node.js permettant d'envoyer des </w:t>
            </w:r>
            <w:proofErr w:type="gramStart"/>
            <w:r w:rsidRPr="002919C8">
              <w:t>e-mails</w:t>
            </w:r>
            <w:proofErr w:type="gramEnd"/>
            <w:r w:rsidRPr="002919C8">
              <w:t xml:space="preserve"> facilement. Il offre une interface simple et flexible pour intégrer des fonctionnalités de messagerie</w:t>
            </w:r>
            <w:r>
              <w:t>.</w:t>
            </w:r>
          </w:p>
        </w:tc>
        <w:tc>
          <w:tcPr>
            <w:tcW w:w="4152" w:type="dxa"/>
            <w:shd w:val="clear" w:color="auto" w:fill="auto"/>
            <w:tcMar>
              <w:top w:w="100" w:type="dxa"/>
              <w:left w:w="100" w:type="dxa"/>
              <w:bottom w:w="100" w:type="dxa"/>
              <w:right w:w="100" w:type="dxa"/>
            </w:tcMar>
            <w:vAlign w:val="center"/>
          </w:tcPr>
          <w:p w14:paraId="4218F605" w14:textId="77777777" w:rsidR="003A52C3" w:rsidRDefault="003A52C3" w:rsidP="00F406DE">
            <w:pPr>
              <w:widowControl w:val="0"/>
              <w:spacing w:line="240" w:lineRule="auto"/>
              <w:rPr>
                <w:lang w:val="fr-FR"/>
              </w:rPr>
            </w:pPr>
            <w:bookmarkStart w:id="6" w:name="OLE_LINK14"/>
            <w:r w:rsidRPr="002919C8">
              <w:rPr>
                <w:b/>
                <w:bCs/>
                <w:lang w:val="fr-FR"/>
              </w:rPr>
              <w:t>Intégration :</w:t>
            </w:r>
            <w:r w:rsidRPr="002919C8">
              <w:rPr>
                <w:lang w:val="fr-FR"/>
              </w:rPr>
              <w:t xml:space="preserve"> </w:t>
            </w:r>
            <w:proofErr w:type="spellStart"/>
            <w:r w:rsidRPr="002919C8">
              <w:rPr>
                <w:lang w:val="fr-FR"/>
              </w:rPr>
              <w:t>NodeMailer</w:t>
            </w:r>
            <w:proofErr w:type="spellEnd"/>
            <w:r w:rsidRPr="002919C8">
              <w:rPr>
                <w:lang w:val="fr-FR"/>
              </w:rPr>
              <w:t xml:space="preserve"> s'intègre aisément dans les applications Node.js, offrant une solution de messagerie simple à utiliser et à mettre en œuvre.</w:t>
            </w:r>
          </w:p>
          <w:p w14:paraId="52A2E73F" w14:textId="77777777" w:rsidR="003A52C3" w:rsidRPr="002919C8" w:rsidRDefault="003A52C3" w:rsidP="00F406DE">
            <w:pPr>
              <w:widowControl w:val="0"/>
              <w:spacing w:line="240" w:lineRule="auto"/>
              <w:rPr>
                <w:lang w:val="fr-FR"/>
              </w:rPr>
            </w:pPr>
          </w:p>
          <w:p w14:paraId="4E8E3606" w14:textId="77777777" w:rsidR="003A52C3" w:rsidRPr="002919C8" w:rsidRDefault="003A52C3" w:rsidP="00F406DE">
            <w:pPr>
              <w:widowControl w:val="0"/>
              <w:spacing w:line="240" w:lineRule="auto"/>
              <w:rPr>
                <w:lang w:val="fr-FR"/>
              </w:rPr>
            </w:pPr>
            <w:r w:rsidRPr="002919C8">
              <w:rPr>
                <w:b/>
                <w:bCs/>
                <w:lang w:val="fr-FR"/>
              </w:rPr>
              <w:t>Personnalisation :</w:t>
            </w:r>
            <w:r w:rsidRPr="002919C8">
              <w:rPr>
                <w:lang w:val="fr-FR"/>
              </w:rPr>
              <w:t xml:space="preserve"> Avec </w:t>
            </w:r>
            <w:proofErr w:type="spellStart"/>
            <w:r w:rsidRPr="002919C8">
              <w:rPr>
                <w:lang w:val="fr-FR"/>
              </w:rPr>
              <w:t>NodeMailer</w:t>
            </w:r>
            <w:proofErr w:type="spellEnd"/>
            <w:r w:rsidRPr="002919C8">
              <w:rPr>
                <w:lang w:val="fr-FR"/>
              </w:rPr>
              <w:t>, MenuMaker peut personnaliser les fonctionnalités de messagerie pour répondre à ses besoins spécifiques, garantissant une communication adaptée à l'identité de l'application.</w:t>
            </w:r>
            <w:bookmarkEnd w:id="6"/>
          </w:p>
        </w:tc>
      </w:tr>
    </w:tbl>
    <w:p w14:paraId="16F0068E" w14:textId="0BD61486" w:rsidR="003A52C3" w:rsidRDefault="003A52C3">
      <w:pPr>
        <w:widowControl w:val="0"/>
        <w:spacing w:line="240" w:lineRule="auto"/>
        <w:rPr>
          <w:rFonts w:ascii="Montserrat" w:eastAsia="Montserrat" w:hAnsi="Montserrat" w:cs="Montserrat"/>
          <w:sz w:val="24"/>
          <w:szCs w:val="24"/>
          <w:lang w:val="fr-FR"/>
        </w:rPr>
      </w:pPr>
    </w:p>
    <w:p w14:paraId="2EDE18D2"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p w14:paraId="54B7020A" w14:textId="77777777" w:rsidR="003A52C3" w:rsidRDefault="003A52C3">
      <w:pPr>
        <w:widowControl w:val="0"/>
        <w:spacing w:line="240" w:lineRule="auto"/>
        <w:rPr>
          <w:rFonts w:ascii="Montserrat" w:eastAsia="Montserrat" w:hAnsi="Montserrat" w:cs="Montserrat"/>
          <w:sz w:val="24"/>
          <w:szCs w:val="24"/>
          <w:lang w:val="fr-FR"/>
        </w:rPr>
      </w:pP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6E27FC" w14:paraId="69A3885F" w14:textId="77777777" w:rsidTr="00F406DE">
        <w:tc>
          <w:tcPr>
            <w:tcW w:w="2554" w:type="dxa"/>
            <w:shd w:val="clear" w:color="auto" w:fill="auto"/>
            <w:tcMar>
              <w:top w:w="100" w:type="dxa"/>
              <w:left w:w="100" w:type="dxa"/>
              <w:bottom w:w="100" w:type="dxa"/>
              <w:right w:w="100" w:type="dxa"/>
            </w:tcMar>
            <w:vAlign w:val="center"/>
          </w:tcPr>
          <w:p w14:paraId="28F84376" w14:textId="77777777" w:rsidR="003A52C3" w:rsidRPr="002919C8" w:rsidRDefault="003A52C3" w:rsidP="00F406DE">
            <w:pPr>
              <w:widowControl w:val="0"/>
              <w:spacing w:line="240" w:lineRule="auto"/>
              <w:rPr>
                <w:b/>
                <w:bCs/>
                <w:sz w:val="24"/>
                <w:szCs w:val="24"/>
              </w:rPr>
            </w:pPr>
            <w:r>
              <w:rPr>
                <w:b/>
                <w:bCs/>
                <w:sz w:val="24"/>
                <w:szCs w:val="24"/>
              </w:rPr>
              <w:t>Enregistrer un menu</w:t>
            </w:r>
          </w:p>
        </w:tc>
        <w:tc>
          <w:tcPr>
            <w:tcW w:w="2551" w:type="dxa"/>
            <w:shd w:val="clear" w:color="auto" w:fill="auto"/>
            <w:tcMar>
              <w:top w:w="100" w:type="dxa"/>
              <w:left w:w="100" w:type="dxa"/>
              <w:bottom w:w="100" w:type="dxa"/>
              <w:right w:w="100" w:type="dxa"/>
            </w:tcMar>
            <w:vAlign w:val="center"/>
          </w:tcPr>
          <w:p w14:paraId="5740CC00" w14:textId="77777777" w:rsidR="003A52C3" w:rsidRDefault="003A52C3" w:rsidP="00F406DE">
            <w:pPr>
              <w:widowControl w:val="0"/>
              <w:spacing w:line="240" w:lineRule="auto"/>
            </w:pPr>
            <w:r>
              <w:t xml:space="preserve">L’utilisateur doit pouvoir enregistrer son Menu </w:t>
            </w:r>
          </w:p>
        </w:tc>
        <w:tc>
          <w:tcPr>
            <w:tcW w:w="1701" w:type="dxa"/>
            <w:vMerge w:val="restart"/>
            <w:shd w:val="clear" w:color="auto" w:fill="auto"/>
            <w:tcMar>
              <w:top w:w="100" w:type="dxa"/>
              <w:left w:w="100" w:type="dxa"/>
              <w:bottom w:w="100" w:type="dxa"/>
              <w:right w:w="100" w:type="dxa"/>
            </w:tcMar>
            <w:vAlign w:val="center"/>
          </w:tcPr>
          <w:p w14:paraId="6BDEF670" w14:textId="77777777" w:rsidR="003A52C3" w:rsidRPr="002919C8" w:rsidRDefault="003A52C3" w:rsidP="00F406DE">
            <w:pPr>
              <w:widowControl w:val="0"/>
              <w:spacing w:line="240" w:lineRule="auto"/>
              <w:jc w:val="center"/>
              <w:rPr>
                <w:b/>
                <w:bCs/>
              </w:rPr>
            </w:pPr>
            <w:r>
              <w:rPr>
                <w:b/>
                <w:bCs/>
              </w:rPr>
              <w:t>MongoDB</w:t>
            </w:r>
          </w:p>
        </w:tc>
        <w:tc>
          <w:tcPr>
            <w:tcW w:w="2977" w:type="dxa"/>
            <w:vMerge w:val="restart"/>
            <w:shd w:val="clear" w:color="auto" w:fill="auto"/>
            <w:tcMar>
              <w:top w:w="100" w:type="dxa"/>
              <w:left w:w="100" w:type="dxa"/>
              <w:bottom w:w="100" w:type="dxa"/>
              <w:right w:w="100" w:type="dxa"/>
            </w:tcMar>
            <w:vAlign w:val="center"/>
          </w:tcPr>
          <w:p w14:paraId="63A109BE" w14:textId="77777777" w:rsidR="003A52C3" w:rsidRDefault="003A52C3" w:rsidP="00F406DE">
            <w:pPr>
              <w:widowControl w:val="0"/>
              <w:spacing w:line="240" w:lineRule="auto"/>
            </w:pPr>
            <w:r w:rsidRPr="006E27FC">
              <w:t>MongoDB est une base de données NoSQL flexible, adaptée à la gestion des menus sur la plateforme MenuMaker. Son modèle de données basé sur des documents JSON offre une structure agile pour stocker et récupérer les informations des menus de manière efficace.</w:t>
            </w:r>
          </w:p>
        </w:tc>
        <w:tc>
          <w:tcPr>
            <w:tcW w:w="4152" w:type="dxa"/>
            <w:vMerge w:val="restart"/>
            <w:shd w:val="clear" w:color="auto" w:fill="auto"/>
            <w:tcMar>
              <w:top w:w="100" w:type="dxa"/>
              <w:left w:w="100" w:type="dxa"/>
              <w:bottom w:w="100" w:type="dxa"/>
              <w:right w:w="100" w:type="dxa"/>
            </w:tcMar>
            <w:vAlign w:val="center"/>
          </w:tcPr>
          <w:p w14:paraId="33FF9CCF" w14:textId="77777777" w:rsidR="006E27FC" w:rsidRPr="006E27FC" w:rsidRDefault="006E27FC" w:rsidP="00F406DE">
            <w:pPr>
              <w:widowControl w:val="0"/>
              <w:spacing w:line="240" w:lineRule="auto"/>
              <w:rPr>
                <w:lang w:val="fr-FR"/>
              </w:rPr>
            </w:pPr>
            <w:r w:rsidRPr="006E27FC">
              <w:rPr>
                <w:b/>
                <w:bCs/>
                <w:lang w:val="fr-FR"/>
              </w:rPr>
              <w:t>Flexibilité</w:t>
            </w:r>
            <w:r w:rsidR="003A52C3">
              <w:rPr>
                <w:lang w:val="fr-FR"/>
              </w:rPr>
              <w:t xml:space="preserve"> </w:t>
            </w:r>
            <w:r w:rsidRPr="006E27FC">
              <w:rPr>
                <w:b/>
                <w:bCs/>
                <w:lang w:val="fr-FR"/>
              </w:rPr>
              <w:t>:</w:t>
            </w:r>
            <w:r w:rsidRPr="006E27FC">
              <w:rPr>
                <w:lang w:val="fr-FR"/>
              </w:rPr>
              <w:t xml:space="preserve"> MongoDB permet de modifier le schéma des données sans perturber le fonctionnement de l'application, offrant ainsi une adaptabilité essentielle pour l'évolution des besoins des menus.</w:t>
            </w:r>
          </w:p>
          <w:p w14:paraId="702F826B" w14:textId="77777777" w:rsidR="003A52C3" w:rsidRDefault="003A52C3" w:rsidP="00F406DE">
            <w:pPr>
              <w:widowControl w:val="0"/>
              <w:spacing w:line="240" w:lineRule="auto"/>
              <w:rPr>
                <w:lang w:val="fr-FR"/>
              </w:rPr>
            </w:pPr>
          </w:p>
          <w:p w14:paraId="69AB3F2D" w14:textId="77777777" w:rsidR="003A52C3" w:rsidRPr="006E27FC" w:rsidRDefault="006E27FC" w:rsidP="00F406DE">
            <w:pPr>
              <w:widowControl w:val="0"/>
              <w:spacing w:line="240" w:lineRule="auto"/>
              <w:rPr>
                <w:lang w:val="fr-FR"/>
              </w:rPr>
            </w:pPr>
            <w:r w:rsidRPr="006E27FC">
              <w:rPr>
                <w:b/>
                <w:bCs/>
                <w:lang w:val="fr-FR"/>
              </w:rPr>
              <w:t>Performance</w:t>
            </w:r>
            <w:r w:rsidR="003A52C3" w:rsidRPr="006E27FC">
              <w:rPr>
                <w:b/>
                <w:bCs/>
                <w:lang w:val="fr-FR"/>
              </w:rPr>
              <w:t xml:space="preserve"> </w:t>
            </w:r>
            <w:r w:rsidRPr="006E27FC">
              <w:rPr>
                <w:b/>
                <w:bCs/>
                <w:lang w:val="fr-FR"/>
              </w:rPr>
              <w:t>:</w:t>
            </w:r>
            <w:r w:rsidRPr="006E27FC">
              <w:rPr>
                <w:lang w:val="fr-FR"/>
              </w:rPr>
              <w:t xml:space="preserve"> Avec son modèle orienté document, MongoDB permet des opérations de lecture rapides, ce qui est crucial pour fournir une expérience utilisateur réactive lors de la consultation des menus enregistrés.</w:t>
            </w:r>
          </w:p>
        </w:tc>
      </w:tr>
      <w:tr w:rsidR="003A52C3" w14:paraId="2F152B1E" w14:textId="77777777" w:rsidTr="00F406DE">
        <w:tc>
          <w:tcPr>
            <w:tcW w:w="2554" w:type="dxa"/>
            <w:shd w:val="clear" w:color="auto" w:fill="auto"/>
            <w:tcMar>
              <w:top w:w="100" w:type="dxa"/>
              <w:left w:w="100" w:type="dxa"/>
              <w:bottom w:w="100" w:type="dxa"/>
              <w:right w:w="100" w:type="dxa"/>
            </w:tcMar>
            <w:vAlign w:val="center"/>
          </w:tcPr>
          <w:p w14:paraId="41B39B59" w14:textId="77777777" w:rsidR="003A52C3" w:rsidRPr="002919C8" w:rsidRDefault="003A52C3" w:rsidP="00F406DE">
            <w:pPr>
              <w:widowControl w:val="0"/>
              <w:spacing w:line="240" w:lineRule="auto"/>
              <w:rPr>
                <w:b/>
                <w:bCs/>
                <w:sz w:val="24"/>
                <w:szCs w:val="24"/>
              </w:rPr>
            </w:pPr>
            <w:r>
              <w:rPr>
                <w:b/>
                <w:bCs/>
                <w:sz w:val="24"/>
                <w:szCs w:val="24"/>
              </w:rPr>
              <w:t>Accéder aux précédents menus</w:t>
            </w:r>
          </w:p>
        </w:tc>
        <w:tc>
          <w:tcPr>
            <w:tcW w:w="2551" w:type="dxa"/>
            <w:shd w:val="clear" w:color="auto" w:fill="auto"/>
            <w:tcMar>
              <w:top w:w="100" w:type="dxa"/>
              <w:left w:w="100" w:type="dxa"/>
              <w:bottom w:w="100" w:type="dxa"/>
              <w:right w:w="100" w:type="dxa"/>
            </w:tcMar>
            <w:vAlign w:val="center"/>
          </w:tcPr>
          <w:p w14:paraId="225B8252" w14:textId="77777777" w:rsidR="003A52C3" w:rsidRDefault="003A52C3" w:rsidP="00F406DE">
            <w:pPr>
              <w:widowControl w:val="0"/>
              <w:spacing w:line="240" w:lineRule="auto"/>
            </w:pPr>
            <w:r>
              <w:t xml:space="preserve">L’utilisateur doit pouvoir accéder aux menus précédemment créés pour les rééditer. </w:t>
            </w:r>
          </w:p>
        </w:tc>
        <w:tc>
          <w:tcPr>
            <w:tcW w:w="1701" w:type="dxa"/>
            <w:vMerge/>
            <w:shd w:val="clear" w:color="auto" w:fill="auto"/>
            <w:tcMar>
              <w:top w:w="100" w:type="dxa"/>
              <w:left w:w="100" w:type="dxa"/>
              <w:bottom w:w="100" w:type="dxa"/>
              <w:right w:w="100" w:type="dxa"/>
            </w:tcMar>
            <w:vAlign w:val="center"/>
          </w:tcPr>
          <w:p w14:paraId="2BA3473A"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31F041D4"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691A3FF9" w14:textId="77777777" w:rsidR="003A52C3" w:rsidRDefault="003A52C3" w:rsidP="00F406DE">
            <w:pPr>
              <w:widowControl w:val="0"/>
              <w:spacing w:line="240" w:lineRule="auto"/>
            </w:pPr>
          </w:p>
        </w:tc>
      </w:tr>
      <w:tr w:rsidR="003A52C3" w:rsidRPr="00BA0528" w14:paraId="015984C3" w14:textId="77777777" w:rsidTr="00F406DE">
        <w:tc>
          <w:tcPr>
            <w:tcW w:w="2554" w:type="dxa"/>
            <w:shd w:val="clear" w:color="auto" w:fill="auto"/>
            <w:tcMar>
              <w:top w:w="100" w:type="dxa"/>
              <w:left w:w="100" w:type="dxa"/>
              <w:bottom w:w="100" w:type="dxa"/>
              <w:right w:w="100" w:type="dxa"/>
            </w:tcMar>
            <w:vAlign w:val="center"/>
          </w:tcPr>
          <w:p w14:paraId="5A23FACF" w14:textId="77777777" w:rsidR="003A52C3" w:rsidRPr="002919C8" w:rsidRDefault="003A52C3" w:rsidP="00F406DE">
            <w:pPr>
              <w:widowControl w:val="0"/>
              <w:spacing w:line="240" w:lineRule="auto"/>
              <w:rPr>
                <w:b/>
                <w:bCs/>
                <w:sz w:val="24"/>
                <w:szCs w:val="24"/>
              </w:rPr>
            </w:pPr>
            <w:r>
              <w:rPr>
                <w:b/>
                <w:bCs/>
                <w:sz w:val="24"/>
                <w:szCs w:val="24"/>
              </w:rPr>
              <w:t xml:space="preserve">Exporter un menu au format PDF </w:t>
            </w:r>
          </w:p>
        </w:tc>
        <w:tc>
          <w:tcPr>
            <w:tcW w:w="2551" w:type="dxa"/>
            <w:shd w:val="clear" w:color="auto" w:fill="auto"/>
            <w:tcMar>
              <w:top w:w="100" w:type="dxa"/>
              <w:left w:w="100" w:type="dxa"/>
              <w:bottom w:w="100" w:type="dxa"/>
              <w:right w:w="100" w:type="dxa"/>
            </w:tcMar>
            <w:vAlign w:val="center"/>
          </w:tcPr>
          <w:p w14:paraId="3159BA08" w14:textId="77777777" w:rsidR="003A52C3" w:rsidRDefault="003A52C3" w:rsidP="00F406DE">
            <w:pPr>
              <w:widowControl w:val="0"/>
              <w:spacing w:line="240" w:lineRule="auto"/>
            </w:pPr>
            <w:r>
              <w:t>L’utilisateur doit pouvoir exporter son menu au format PDF</w:t>
            </w:r>
          </w:p>
        </w:tc>
        <w:tc>
          <w:tcPr>
            <w:tcW w:w="1701" w:type="dxa"/>
            <w:shd w:val="clear" w:color="auto" w:fill="auto"/>
            <w:tcMar>
              <w:top w:w="100" w:type="dxa"/>
              <w:left w:w="100" w:type="dxa"/>
              <w:bottom w:w="100" w:type="dxa"/>
              <w:right w:w="100" w:type="dxa"/>
            </w:tcMar>
            <w:vAlign w:val="center"/>
          </w:tcPr>
          <w:p w14:paraId="5A428EC9" w14:textId="77777777" w:rsidR="003A52C3" w:rsidRPr="002919C8" w:rsidRDefault="003A52C3" w:rsidP="00F406DE">
            <w:pPr>
              <w:widowControl w:val="0"/>
              <w:spacing w:line="240" w:lineRule="auto"/>
              <w:jc w:val="center"/>
              <w:rPr>
                <w:b/>
                <w:bCs/>
              </w:rPr>
            </w:pPr>
            <w:proofErr w:type="spellStart"/>
            <w:r>
              <w:rPr>
                <w:b/>
                <w:bCs/>
              </w:rPr>
              <w:t>React</w:t>
            </w:r>
            <w:proofErr w:type="spellEnd"/>
            <w:r>
              <w:rPr>
                <w:b/>
                <w:bCs/>
              </w:rPr>
              <w:t>-PDF</w:t>
            </w:r>
          </w:p>
        </w:tc>
        <w:tc>
          <w:tcPr>
            <w:tcW w:w="2977" w:type="dxa"/>
            <w:shd w:val="clear" w:color="auto" w:fill="auto"/>
            <w:tcMar>
              <w:top w:w="100" w:type="dxa"/>
              <w:left w:w="100" w:type="dxa"/>
              <w:bottom w:w="100" w:type="dxa"/>
              <w:right w:w="100" w:type="dxa"/>
            </w:tcMar>
            <w:vAlign w:val="center"/>
          </w:tcPr>
          <w:p w14:paraId="466C929B" w14:textId="77777777" w:rsidR="003A52C3" w:rsidRDefault="003A52C3" w:rsidP="00F406DE">
            <w:pPr>
              <w:widowControl w:val="0"/>
              <w:spacing w:line="240" w:lineRule="auto"/>
            </w:pPr>
            <w:proofErr w:type="spellStart"/>
            <w:r w:rsidRPr="00BA0528">
              <w:t>React</w:t>
            </w:r>
            <w:proofErr w:type="spellEnd"/>
            <w:r w:rsidRPr="00BA0528">
              <w:t xml:space="preserve">-PDF est une bibliothèque JavaScript conçue pour faciliter la création et la gestion de fichiers PDF dans des applications </w:t>
            </w:r>
            <w:proofErr w:type="spellStart"/>
            <w:r w:rsidRPr="00BA0528">
              <w:t>React</w:t>
            </w:r>
            <w:proofErr w:type="spellEnd"/>
            <w:r w:rsidRPr="00BA0528">
              <w:t xml:space="preserve">. Elle offre une intégration naturelle avec </w:t>
            </w:r>
            <w:proofErr w:type="spellStart"/>
            <w:r w:rsidRPr="00BA0528">
              <w:t>React</w:t>
            </w:r>
            <w:proofErr w:type="spellEnd"/>
            <w:r w:rsidRPr="00BA0528">
              <w:t xml:space="preserve"> et des composants dédiés, simplifiant ainsi la manipulation des documents PDF.</w:t>
            </w:r>
          </w:p>
        </w:tc>
        <w:tc>
          <w:tcPr>
            <w:tcW w:w="4152" w:type="dxa"/>
            <w:shd w:val="clear" w:color="auto" w:fill="auto"/>
            <w:tcMar>
              <w:top w:w="100" w:type="dxa"/>
              <w:left w:w="100" w:type="dxa"/>
              <w:bottom w:w="100" w:type="dxa"/>
              <w:right w:w="100" w:type="dxa"/>
            </w:tcMar>
            <w:vAlign w:val="center"/>
          </w:tcPr>
          <w:p w14:paraId="4E411920" w14:textId="77777777" w:rsidR="003A52C3" w:rsidRDefault="003A52C3" w:rsidP="00F406DE">
            <w:pPr>
              <w:widowControl w:val="0"/>
              <w:spacing w:line="240" w:lineRule="auto"/>
            </w:pPr>
            <w:r w:rsidRPr="00BA0528">
              <w:rPr>
                <w:b/>
                <w:bCs/>
                <w:lang w:val="fr-FR"/>
              </w:rPr>
              <w:t>Intégration :</w:t>
            </w:r>
            <w:r w:rsidRPr="00BA0528">
              <w:rPr>
                <w:lang w:val="fr-FR"/>
              </w:rPr>
              <w:t xml:space="preserve"> </w:t>
            </w:r>
            <w:proofErr w:type="spellStart"/>
            <w:r w:rsidRPr="00BA0528">
              <w:t>React</w:t>
            </w:r>
            <w:proofErr w:type="spellEnd"/>
            <w:r w:rsidRPr="00BA0528">
              <w:t xml:space="preserve">-PDF s'intègre harmonieusement avec </w:t>
            </w:r>
            <w:proofErr w:type="spellStart"/>
            <w:r w:rsidRPr="00BA0528">
              <w:t>React</w:t>
            </w:r>
            <w:proofErr w:type="spellEnd"/>
            <w:r w:rsidRPr="00BA0528">
              <w:t>, utilisant une syntaxe familière pour une expérience de développement cohérente.</w:t>
            </w:r>
          </w:p>
          <w:p w14:paraId="326DD224" w14:textId="77777777" w:rsidR="003A52C3" w:rsidRDefault="003A52C3" w:rsidP="00F406DE">
            <w:pPr>
              <w:widowControl w:val="0"/>
              <w:spacing w:line="240" w:lineRule="auto"/>
            </w:pPr>
          </w:p>
          <w:p w14:paraId="3A239009" w14:textId="77777777" w:rsidR="003A52C3" w:rsidRPr="00BA0528" w:rsidRDefault="003A52C3" w:rsidP="00F406DE">
            <w:pPr>
              <w:widowControl w:val="0"/>
              <w:spacing w:line="240" w:lineRule="auto"/>
              <w:rPr>
                <w:lang w:val="fr-FR"/>
              </w:rPr>
            </w:pPr>
            <w:r w:rsidRPr="00BA0528">
              <w:rPr>
                <w:b/>
                <w:bCs/>
                <w:lang w:val="fr-FR"/>
              </w:rPr>
              <w:t>Composants dédiés :</w:t>
            </w:r>
            <w:r w:rsidRPr="00BA0528">
              <w:rPr>
                <w:lang w:val="fr-FR"/>
              </w:rPr>
              <w:t xml:space="preserve"> La bibliothèque propose des composants spécifiques à </w:t>
            </w:r>
            <w:proofErr w:type="spellStart"/>
            <w:r w:rsidRPr="00BA0528">
              <w:rPr>
                <w:lang w:val="fr-FR"/>
              </w:rPr>
              <w:t>React</w:t>
            </w:r>
            <w:proofErr w:type="spellEnd"/>
            <w:r w:rsidRPr="00BA0528">
              <w:rPr>
                <w:lang w:val="fr-FR"/>
              </w:rPr>
              <w:t>, simplifiant la création et la gestion des fichiers PDF pour MenuMaker.</w:t>
            </w:r>
          </w:p>
        </w:tc>
      </w:tr>
    </w:tbl>
    <w:p w14:paraId="46FE6868" w14:textId="7366FDAA" w:rsidR="003A52C3" w:rsidRDefault="003A52C3">
      <w:pPr>
        <w:widowControl w:val="0"/>
        <w:spacing w:line="240" w:lineRule="auto"/>
        <w:rPr>
          <w:rFonts w:ascii="Montserrat" w:eastAsia="Montserrat" w:hAnsi="Montserrat" w:cs="Montserrat"/>
          <w:sz w:val="24"/>
          <w:szCs w:val="24"/>
          <w:lang w:val="fr-FR"/>
        </w:rPr>
      </w:pPr>
    </w:p>
    <w:p w14:paraId="511E4B48"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831C59" w14:paraId="28C78473" w14:textId="77777777" w:rsidTr="00915513">
        <w:trPr>
          <w:trHeight w:val="2362"/>
        </w:trPr>
        <w:tc>
          <w:tcPr>
            <w:tcW w:w="2554" w:type="dxa"/>
            <w:shd w:val="clear" w:color="auto" w:fill="auto"/>
            <w:tcMar>
              <w:top w:w="100" w:type="dxa"/>
              <w:left w:w="100" w:type="dxa"/>
              <w:bottom w:w="100" w:type="dxa"/>
              <w:right w:w="100" w:type="dxa"/>
            </w:tcMar>
            <w:vAlign w:val="center"/>
          </w:tcPr>
          <w:p w14:paraId="126CD1BF" w14:textId="64EC4A0C" w:rsidR="003A52C3" w:rsidRPr="002919C8" w:rsidRDefault="003A52C3" w:rsidP="00F406DE">
            <w:pPr>
              <w:widowControl w:val="0"/>
              <w:spacing w:line="240" w:lineRule="auto"/>
              <w:rPr>
                <w:b/>
                <w:bCs/>
                <w:sz w:val="24"/>
                <w:szCs w:val="24"/>
              </w:rPr>
            </w:pPr>
            <w:r>
              <w:rPr>
                <w:b/>
                <w:bCs/>
                <w:sz w:val="24"/>
                <w:szCs w:val="24"/>
              </w:rPr>
              <w:lastRenderedPageBreak/>
              <w:t>Imprimer un menu</w:t>
            </w:r>
          </w:p>
        </w:tc>
        <w:tc>
          <w:tcPr>
            <w:tcW w:w="2551" w:type="dxa"/>
            <w:shd w:val="clear" w:color="auto" w:fill="auto"/>
            <w:tcMar>
              <w:top w:w="100" w:type="dxa"/>
              <w:left w:w="100" w:type="dxa"/>
              <w:bottom w:w="100" w:type="dxa"/>
              <w:right w:w="100" w:type="dxa"/>
            </w:tcMar>
            <w:vAlign w:val="center"/>
          </w:tcPr>
          <w:p w14:paraId="73B74BA0" w14:textId="77777777" w:rsidR="003A52C3" w:rsidRDefault="003A52C3" w:rsidP="00F406DE">
            <w:pPr>
              <w:widowControl w:val="0"/>
              <w:spacing w:line="240" w:lineRule="auto"/>
            </w:pPr>
            <w:r>
              <w:t xml:space="preserve">L’utilisateur doit pouvoir envoyer simplement une demande d’impression au service dédié chez Qwenta. </w:t>
            </w:r>
          </w:p>
        </w:tc>
        <w:tc>
          <w:tcPr>
            <w:tcW w:w="1701" w:type="dxa"/>
            <w:shd w:val="clear" w:color="auto" w:fill="auto"/>
            <w:tcMar>
              <w:top w:w="100" w:type="dxa"/>
              <w:left w:w="100" w:type="dxa"/>
              <w:bottom w:w="100" w:type="dxa"/>
              <w:right w:w="100" w:type="dxa"/>
            </w:tcMar>
            <w:vAlign w:val="center"/>
          </w:tcPr>
          <w:p w14:paraId="59DD1EA7" w14:textId="77777777" w:rsidR="003A52C3" w:rsidRPr="002919C8" w:rsidRDefault="003A52C3" w:rsidP="00F406DE">
            <w:pPr>
              <w:widowControl w:val="0"/>
              <w:spacing w:line="240" w:lineRule="auto"/>
              <w:jc w:val="center"/>
              <w:rPr>
                <w:b/>
                <w:bCs/>
              </w:rPr>
            </w:pPr>
            <w:proofErr w:type="spellStart"/>
            <w:r>
              <w:rPr>
                <w:b/>
                <w:bCs/>
              </w:rPr>
              <w:t>React</w:t>
            </w:r>
            <w:proofErr w:type="spellEnd"/>
            <w:r>
              <w:rPr>
                <w:b/>
                <w:bCs/>
              </w:rPr>
              <w:t>-to-</w:t>
            </w:r>
            <w:proofErr w:type="spellStart"/>
            <w:r>
              <w:rPr>
                <w:b/>
                <w:bCs/>
              </w:rPr>
              <w:t>print</w:t>
            </w:r>
            <w:proofErr w:type="spellEnd"/>
          </w:p>
        </w:tc>
        <w:tc>
          <w:tcPr>
            <w:tcW w:w="2977" w:type="dxa"/>
            <w:shd w:val="clear" w:color="auto" w:fill="auto"/>
            <w:tcMar>
              <w:top w:w="100" w:type="dxa"/>
              <w:left w:w="100" w:type="dxa"/>
              <w:bottom w:w="100" w:type="dxa"/>
              <w:right w:w="100" w:type="dxa"/>
            </w:tcMar>
            <w:vAlign w:val="center"/>
          </w:tcPr>
          <w:p w14:paraId="12EDCB4E" w14:textId="77777777" w:rsidR="003A52C3" w:rsidRDefault="003A52C3" w:rsidP="00F406DE">
            <w:pPr>
              <w:widowControl w:val="0"/>
              <w:spacing w:line="240" w:lineRule="auto"/>
            </w:pPr>
            <w:bookmarkStart w:id="7" w:name="_Hlk158123007"/>
            <w:bookmarkStart w:id="8" w:name="OLE_LINK10"/>
            <w:proofErr w:type="spellStart"/>
            <w:r w:rsidRPr="00BA0528">
              <w:t>React</w:t>
            </w:r>
            <w:proofErr w:type="spellEnd"/>
            <w:r w:rsidRPr="00BA0528">
              <w:t>-to-</w:t>
            </w:r>
            <w:proofErr w:type="spellStart"/>
            <w:r w:rsidRPr="00BA0528">
              <w:t>Print</w:t>
            </w:r>
            <w:proofErr w:type="spellEnd"/>
            <w:r w:rsidRPr="00BA0528">
              <w:t xml:space="preserve"> est une bibliothèque </w:t>
            </w:r>
            <w:proofErr w:type="spellStart"/>
            <w:r w:rsidRPr="00BA0528">
              <w:t>React</w:t>
            </w:r>
            <w:proofErr w:type="spellEnd"/>
            <w:r w:rsidRPr="00BA0528">
              <w:t xml:space="preserve"> qui simplifie l'impression de composants </w:t>
            </w:r>
            <w:proofErr w:type="spellStart"/>
            <w:r w:rsidRPr="00BA0528">
              <w:t>React</w:t>
            </w:r>
            <w:proofErr w:type="spellEnd"/>
            <w:r w:rsidRPr="00BA0528">
              <w:t xml:space="preserve">. Elle offre une solution simple et efficace pour générer des versions imprimables de contenus spécifiques dans une application </w:t>
            </w:r>
            <w:proofErr w:type="spellStart"/>
            <w:r w:rsidRPr="00BA0528">
              <w:t>React</w:t>
            </w:r>
            <w:proofErr w:type="spellEnd"/>
            <w:r w:rsidRPr="00BA0528">
              <w:t>.</w:t>
            </w:r>
            <w:bookmarkEnd w:id="7"/>
            <w:bookmarkEnd w:id="8"/>
          </w:p>
        </w:tc>
        <w:tc>
          <w:tcPr>
            <w:tcW w:w="4152" w:type="dxa"/>
            <w:shd w:val="clear" w:color="auto" w:fill="auto"/>
            <w:tcMar>
              <w:top w:w="100" w:type="dxa"/>
              <w:left w:w="100" w:type="dxa"/>
              <w:bottom w:w="100" w:type="dxa"/>
              <w:right w:w="100" w:type="dxa"/>
            </w:tcMar>
            <w:vAlign w:val="center"/>
          </w:tcPr>
          <w:p w14:paraId="479D329F" w14:textId="77777777" w:rsidR="003A52C3" w:rsidRDefault="003A52C3" w:rsidP="00F406DE">
            <w:pPr>
              <w:widowControl w:val="0"/>
              <w:spacing w:line="240" w:lineRule="auto"/>
              <w:rPr>
                <w:lang w:val="fr-FR"/>
              </w:rPr>
            </w:pPr>
            <w:bookmarkStart w:id="9" w:name="OLE_LINK11"/>
            <w:r w:rsidRPr="00831C59">
              <w:rPr>
                <w:b/>
                <w:bCs/>
                <w:lang w:val="fr-FR"/>
              </w:rPr>
              <w:t>Facilité :</w:t>
            </w:r>
            <w:r w:rsidRPr="00831C59">
              <w:rPr>
                <w:lang w:val="fr-FR"/>
              </w:rPr>
              <w:t xml:space="preserve"> </w:t>
            </w:r>
            <w:proofErr w:type="spellStart"/>
            <w:r w:rsidRPr="00831C59">
              <w:rPr>
                <w:lang w:val="fr-FR"/>
              </w:rPr>
              <w:t>React</w:t>
            </w:r>
            <w:proofErr w:type="spellEnd"/>
            <w:r w:rsidRPr="00831C59">
              <w:rPr>
                <w:lang w:val="fr-FR"/>
              </w:rPr>
              <w:t>-to-</w:t>
            </w:r>
            <w:proofErr w:type="spellStart"/>
            <w:r w:rsidRPr="00831C59">
              <w:rPr>
                <w:lang w:val="fr-FR"/>
              </w:rPr>
              <w:t>Print</w:t>
            </w:r>
            <w:proofErr w:type="spellEnd"/>
            <w:r w:rsidRPr="00831C59">
              <w:rPr>
                <w:lang w:val="fr-FR"/>
              </w:rPr>
              <w:t xml:space="preserve"> simplifie le processus d'impression en fournissant des composants prêts à l'emploi, permettant à MenuMaker d'intégrer facilement cette fonctionnalité sans complexité excessive.</w:t>
            </w:r>
          </w:p>
          <w:p w14:paraId="74ABDBF2" w14:textId="77777777" w:rsidR="003A52C3" w:rsidRPr="00831C59" w:rsidRDefault="003A52C3" w:rsidP="00F406DE">
            <w:pPr>
              <w:widowControl w:val="0"/>
              <w:spacing w:line="240" w:lineRule="auto"/>
              <w:rPr>
                <w:lang w:val="fr-FR"/>
              </w:rPr>
            </w:pPr>
          </w:p>
          <w:p w14:paraId="0021B91F" w14:textId="038DB838" w:rsidR="003A52C3" w:rsidRPr="00831C59" w:rsidRDefault="003A52C3" w:rsidP="00F406DE">
            <w:pPr>
              <w:widowControl w:val="0"/>
              <w:spacing w:line="240" w:lineRule="auto"/>
              <w:rPr>
                <w:lang w:val="fr-FR"/>
              </w:rPr>
            </w:pPr>
            <w:r w:rsidRPr="00831C59">
              <w:rPr>
                <w:b/>
                <w:bCs/>
                <w:lang w:val="fr-FR"/>
              </w:rPr>
              <w:t>Personnalisation</w:t>
            </w:r>
            <w:r w:rsidRPr="00831C59">
              <w:rPr>
                <w:lang w:val="fr-FR"/>
              </w:rPr>
              <w:t xml:space="preserve"> : La bibliothèque offre des options de personnalisation, permettant à MenuMaker d'ajuster l'apparence des versions imprimées selon ses besoins spécifiques, assurant ainsi une présentation optimale des menus lors de l'impression.</w:t>
            </w:r>
            <w:bookmarkEnd w:id="9"/>
          </w:p>
        </w:tc>
      </w:tr>
      <w:tr w:rsidR="00915513" w:rsidRPr="00831C59" w14:paraId="7DB9C829" w14:textId="77777777" w:rsidTr="00915513">
        <w:trPr>
          <w:trHeight w:val="2362"/>
        </w:trPr>
        <w:tc>
          <w:tcPr>
            <w:tcW w:w="2554" w:type="dxa"/>
            <w:shd w:val="clear" w:color="auto" w:fill="auto"/>
            <w:tcMar>
              <w:top w:w="100" w:type="dxa"/>
              <w:left w:w="100" w:type="dxa"/>
              <w:bottom w:w="100" w:type="dxa"/>
              <w:right w:w="100" w:type="dxa"/>
            </w:tcMar>
            <w:vAlign w:val="center"/>
          </w:tcPr>
          <w:p w14:paraId="5083083D" w14:textId="2D001AA4" w:rsidR="00915513" w:rsidRDefault="00915513" w:rsidP="00F406DE">
            <w:pPr>
              <w:widowControl w:val="0"/>
              <w:spacing w:line="240" w:lineRule="auto"/>
              <w:rPr>
                <w:b/>
                <w:bCs/>
                <w:sz w:val="24"/>
                <w:szCs w:val="24"/>
              </w:rPr>
            </w:pPr>
            <w:r>
              <w:rPr>
                <w:b/>
                <w:bCs/>
                <w:sz w:val="24"/>
                <w:szCs w:val="24"/>
              </w:rPr>
              <w:t>Exporter menu en image pour Instagram</w:t>
            </w:r>
          </w:p>
        </w:tc>
        <w:tc>
          <w:tcPr>
            <w:tcW w:w="2551" w:type="dxa"/>
            <w:shd w:val="clear" w:color="auto" w:fill="auto"/>
            <w:tcMar>
              <w:top w:w="100" w:type="dxa"/>
              <w:left w:w="100" w:type="dxa"/>
              <w:bottom w:w="100" w:type="dxa"/>
              <w:right w:w="100" w:type="dxa"/>
            </w:tcMar>
            <w:vAlign w:val="center"/>
          </w:tcPr>
          <w:p w14:paraId="4DDFF2E3" w14:textId="56F0B6AA" w:rsidR="00915513" w:rsidRDefault="00915513" w:rsidP="00F406DE">
            <w:pPr>
              <w:widowControl w:val="0"/>
              <w:spacing w:line="240" w:lineRule="auto"/>
            </w:pPr>
            <w:r>
              <w:t>L’utilisateur doit pouvoir exporter le menu en image carré pour Instagram</w:t>
            </w:r>
          </w:p>
        </w:tc>
        <w:tc>
          <w:tcPr>
            <w:tcW w:w="1701" w:type="dxa"/>
            <w:shd w:val="clear" w:color="auto" w:fill="auto"/>
            <w:tcMar>
              <w:top w:w="100" w:type="dxa"/>
              <w:left w:w="100" w:type="dxa"/>
              <w:bottom w:w="100" w:type="dxa"/>
              <w:right w:w="100" w:type="dxa"/>
            </w:tcMar>
            <w:vAlign w:val="center"/>
          </w:tcPr>
          <w:p w14:paraId="2375C96E" w14:textId="25D96AAB" w:rsidR="00915513" w:rsidRDefault="00915513" w:rsidP="00F406DE">
            <w:pPr>
              <w:widowControl w:val="0"/>
              <w:spacing w:line="240" w:lineRule="auto"/>
              <w:jc w:val="center"/>
              <w:rPr>
                <w:b/>
                <w:bCs/>
              </w:rPr>
            </w:pPr>
            <w:proofErr w:type="spellStart"/>
            <w:r>
              <w:rPr>
                <w:b/>
                <w:bCs/>
              </w:rPr>
              <w:t>React</w:t>
            </w:r>
            <w:proofErr w:type="spellEnd"/>
            <w:r>
              <w:rPr>
                <w:b/>
                <w:bCs/>
              </w:rPr>
              <w:t>-to-image</w:t>
            </w:r>
          </w:p>
        </w:tc>
        <w:tc>
          <w:tcPr>
            <w:tcW w:w="2977" w:type="dxa"/>
            <w:shd w:val="clear" w:color="auto" w:fill="auto"/>
            <w:tcMar>
              <w:top w:w="100" w:type="dxa"/>
              <w:left w:w="100" w:type="dxa"/>
              <w:bottom w:w="100" w:type="dxa"/>
              <w:right w:w="100" w:type="dxa"/>
            </w:tcMar>
            <w:vAlign w:val="center"/>
          </w:tcPr>
          <w:p w14:paraId="78BD4811" w14:textId="22A52EB3" w:rsidR="00915513" w:rsidRPr="00BA0528" w:rsidRDefault="00915513" w:rsidP="00F406DE">
            <w:pPr>
              <w:widowControl w:val="0"/>
              <w:spacing w:line="240" w:lineRule="auto"/>
            </w:pPr>
            <w:r w:rsidRPr="00915513">
              <w:t xml:space="preserve">Une bibliothèque </w:t>
            </w:r>
            <w:proofErr w:type="spellStart"/>
            <w:r w:rsidRPr="00915513">
              <w:t>React</w:t>
            </w:r>
            <w:proofErr w:type="spellEnd"/>
            <w:r w:rsidRPr="00915513">
              <w:t xml:space="preserve"> permettant de convertir des composants </w:t>
            </w:r>
            <w:proofErr w:type="spellStart"/>
            <w:r w:rsidRPr="00915513">
              <w:t>React</w:t>
            </w:r>
            <w:proofErr w:type="spellEnd"/>
            <w:r w:rsidRPr="00915513">
              <w:t xml:space="preserve"> en images de manière simple et efficace, offrant ainsi une solution pratique pour capturer et partager des éléments d'interface utilisateur.</w:t>
            </w:r>
          </w:p>
        </w:tc>
        <w:tc>
          <w:tcPr>
            <w:tcW w:w="4152" w:type="dxa"/>
            <w:shd w:val="clear" w:color="auto" w:fill="auto"/>
            <w:tcMar>
              <w:top w:w="100" w:type="dxa"/>
              <w:left w:w="100" w:type="dxa"/>
              <w:bottom w:w="100" w:type="dxa"/>
              <w:right w:w="100" w:type="dxa"/>
            </w:tcMar>
            <w:vAlign w:val="center"/>
          </w:tcPr>
          <w:p w14:paraId="54B52689" w14:textId="77777777" w:rsidR="00915513" w:rsidRDefault="00915513" w:rsidP="00915513">
            <w:pPr>
              <w:widowControl w:val="0"/>
              <w:spacing w:line="240" w:lineRule="auto"/>
              <w:rPr>
                <w:lang w:val="fr-FR"/>
              </w:rPr>
            </w:pPr>
            <w:r w:rsidRPr="00915513">
              <w:rPr>
                <w:b/>
                <w:bCs/>
                <w:lang w:val="fr-FR"/>
              </w:rPr>
              <w:t>Facile à intégrer</w:t>
            </w:r>
            <w:r w:rsidRPr="00915513">
              <w:rPr>
                <w:lang w:val="fr-FR"/>
              </w:rPr>
              <w:t xml:space="preserve"> : </w:t>
            </w:r>
            <w:proofErr w:type="spellStart"/>
            <w:r w:rsidRPr="00915513">
              <w:rPr>
                <w:lang w:val="fr-FR"/>
              </w:rPr>
              <w:t>React</w:t>
            </w:r>
            <w:proofErr w:type="spellEnd"/>
            <w:r w:rsidRPr="00915513">
              <w:rPr>
                <w:lang w:val="fr-FR"/>
              </w:rPr>
              <w:t xml:space="preserve">-to-image offre une solution simple pour </w:t>
            </w:r>
            <w:bookmarkStart w:id="10" w:name="_Hlk158130163"/>
            <w:bookmarkStart w:id="11" w:name="OLE_LINK12"/>
            <w:r w:rsidRPr="00915513">
              <w:rPr>
                <w:lang w:val="fr-FR"/>
              </w:rPr>
              <w:t xml:space="preserve">convertir des composants </w:t>
            </w:r>
            <w:proofErr w:type="spellStart"/>
            <w:r w:rsidRPr="00915513">
              <w:rPr>
                <w:lang w:val="fr-FR"/>
              </w:rPr>
              <w:t>React</w:t>
            </w:r>
            <w:proofErr w:type="spellEnd"/>
            <w:r w:rsidRPr="00915513">
              <w:rPr>
                <w:lang w:val="fr-FR"/>
              </w:rPr>
              <w:t xml:space="preserve"> en images</w:t>
            </w:r>
            <w:bookmarkEnd w:id="10"/>
            <w:bookmarkEnd w:id="11"/>
            <w:r w:rsidRPr="00915513">
              <w:rPr>
                <w:lang w:val="fr-FR"/>
              </w:rPr>
              <w:t>, facilitant ainsi l'intégration dans MenuMaker sans nécessiter de compétences avancées en manipulation d'images.</w:t>
            </w:r>
          </w:p>
          <w:p w14:paraId="6CC663EE" w14:textId="77777777" w:rsidR="00915513" w:rsidRPr="00915513" w:rsidRDefault="00915513" w:rsidP="00915513">
            <w:pPr>
              <w:widowControl w:val="0"/>
              <w:spacing w:line="240" w:lineRule="auto"/>
              <w:rPr>
                <w:lang w:val="fr-FR"/>
              </w:rPr>
            </w:pPr>
          </w:p>
          <w:p w14:paraId="10829C7B" w14:textId="49EDDACF" w:rsidR="00915513" w:rsidRPr="00831C59" w:rsidRDefault="00915513" w:rsidP="00F406DE">
            <w:pPr>
              <w:widowControl w:val="0"/>
              <w:spacing w:line="240" w:lineRule="auto"/>
              <w:rPr>
                <w:b/>
                <w:bCs/>
                <w:lang w:val="fr-FR"/>
              </w:rPr>
            </w:pPr>
            <w:r w:rsidRPr="00915513">
              <w:rPr>
                <w:b/>
                <w:bCs/>
                <w:lang w:val="fr-FR"/>
              </w:rPr>
              <w:t>Personnalisable</w:t>
            </w:r>
            <w:r w:rsidRPr="00915513">
              <w:rPr>
                <w:lang w:val="fr-FR"/>
              </w:rPr>
              <w:t xml:space="preserve"> : La bibliothèque permet à MenuMaker d'ajuster les paramètres de conversion d'images selon ses besoins spécifiques, offrant ainsi une flexibilité pour répondre aux exigences de conception.</w:t>
            </w:r>
          </w:p>
        </w:tc>
      </w:tr>
    </w:tbl>
    <w:p w14:paraId="299C7CA8" w14:textId="745D91A8" w:rsidR="003A52C3" w:rsidRPr="003A52C3" w:rsidRDefault="00915513">
      <w:pPr>
        <w:widowControl w:val="0"/>
        <w:spacing w:line="240" w:lineRule="auto"/>
        <w:rPr>
          <w:rFonts w:ascii="Montserrat" w:eastAsia="Montserrat" w:hAnsi="Montserrat" w:cs="Montserrat"/>
          <w:sz w:val="24"/>
          <w:szCs w:val="24"/>
          <w:lang w:val="fr-FR"/>
        </w:rPr>
      </w:pPr>
      <w:r>
        <w:rPr>
          <w:rFonts w:ascii="Montserrat" w:eastAsia="Montserrat" w:hAnsi="Montserrat" w:cs="Montserrat"/>
          <w:sz w:val="24"/>
          <w:szCs w:val="24"/>
          <w:lang w:val="fr-FR"/>
        </w:rPr>
        <w:br/>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14:paraId="1D3C82CB" w14:textId="77777777" w:rsidTr="00F406DE">
        <w:tc>
          <w:tcPr>
            <w:tcW w:w="2554" w:type="dxa"/>
            <w:shd w:val="clear" w:color="auto" w:fill="auto"/>
            <w:tcMar>
              <w:top w:w="100" w:type="dxa"/>
              <w:left w:w="100" w:type="dxa"/>
              <w:bottom w:w="100" w:type="dxa"/>
              <w:right w:w="100" w:type="dxa"/>
            </w:tcMar>
            <w:vAlign w:val="center"/>
          </w:tcPr>
          <w:p w14:paraId="5504269C" w14:textId="77777777" w:rsidR="003A52C3" w:rsidRPr="002919C8" w:rsidRDefault="003A52C3" w:rsidP="00F406DE">
            <w:pPr>
              <w:widowControl w:val="0"/>
              <w:spacing w:line="240" w:lineRule="auto"/>
              <w:rPr>
                <w:b/>
                <w:bCs/>
                <w:sz w:val="24"/>
                <w:szCs w:val="24"/>
              </w:rPr>
            </w:pPr>
            <w:r>
              <w:rPr>
                <w:b/>
                <w:bCs/>
                <w:sz w:val="24"/>
                <w:szCs w:val="24"/>
              </w:rPr>
              <w:lastRenderedPageBreak/>
              <w:t>Diffuser sur Instagram</w:t>
            </w:r>
          </w:p>
        </w:tc>
        <w:tc>
          <w:tcPr>
            <w:tcW w:w="2551" w:type="dxa"/>
            <w:shd w:val="clear" w:color="auto" w:fill="auto"/>
            <w:tcMar>
              <w:top w:w="100" w:type="dxa"/>
              <w:left w:w="100" w:type="dxa"/>
              <w:bottom w:w="100" w:type="dxa"/>
              <w:right w:w="100" w:type="dxa"/>
            </w:tcMar>
            <w:vAlign w:val="center"/>
          </w:tcPr>
          <w:p w14:paraId="1B4A2297" w14:textId="77777777" w:rsidR="003A52C3" w:rsidRDefault="003A52C3" w:rsidP="00F406DE">
            <w:pPr>
              <w:widowControl w:val="0"/>
              <w:spacing w:line="240" w:lineRule="auto"/>
            </w:pPr>
            <w:r>
              <w:t xml:space="preserve">L’utilisateur doit pouvoir publier ou mettre à jour simplement son menu sur l’app Deliveroo. </w:t>
            </w:r>
          </w:p>
        </w:tc>
        <w:tc>
          <w:tcPr>
            <w:tcW w:w="1701" w:type="dxa"/>
            <w:shd w:val="clear" w:color="auto" w:fill="auto"/>
            <w:tcMar>
              <w:top w:w="100" w:type="dxa"/>
              <w:left w:w="100" w:type="dxa"/>
              <w:bottom w:w="100" w:type="dxa"/>
              <w:right w:w="100" w:type="dxa"/>
            </w:tcMar>
            <w:vAlign w:val="center"/>
          </w:tcPr>
          <w:p w14:paraId="061DAE43" w14:textId="77777777" w:rsidR="003A52C3" w:rsidRPr="002919C8" w:rsidRDefault="003A52C3" w:rsidP="00F406DE">
            <w:pPr>
              <w:widowControl w:val="0"/>
              <w:spacing w:line="240" w:lineRule="auto"/>
              <w:jc w:val="center"/>
              <w:rPr>
                <w:b/>
                <w:bCs/>
              </w:rPr>
            </w:pPr>
            <w:r>
              <w:rPr>
                <w:b/>
                <w:bCs/>
              </w:rPr>
              <w:t>API Menu Deliveroo</w:t>
            </w:r>
          </w:p>
        </w:tc>
        <w:tc>
          <w:tcPr>
            <w:tcW w:w="2977" w:type="dxa"/>
            <w:shd w:val="clear" w:color="auto" w:fill="auto"/>
            <w:tcMar>
              <w:top w:w="100" w:type="dxa"/>
              <w:left w:w="100" w:type="dxa"/>
              <w:bottom w:w="100" w:type="dxa"/>
              <w:right w:w="100" w:type="dxa"/>
            </w:tcMar>
            <w:vAlign w:val="center"/>
          </w:tcPr>
          <w:p w14:paraId="3BB2E4AE" w14:textId="77777777" w:rsidR="003A52C3" w:rsidRDefault="003A52C3" w:rsidP="00F406DE">
            <w:pPr>
              <w:widowControl w:val="0"/>
              <w:spacing w:line="240" w:lineRule="auto"/>
            </w:pPr>
            <w:r w:rsidRPr="00590353">
              <w:t>L'intégration de l'API Deliveroo dans MenuMaker offre la possibilité de publier directement les menus en ligne. Cette API fournit un moyen efficace de connecter l'application MenuMaker au service de livraison de repas Deliveroo.</w:t>
            </w:r>
          </w:p>
        </w:tc>
        <w:tc>
          <w:tcPr>
            <w:tcW w:w="4152" w:type="dxa"/>
            <w:shd w:val="clear" w:color="auto" w:fill="auto"/>
            <w:tcMar>
              <w:top w:w="100" w:type="dxa"/>
              <w:left w:w="100" w:type="dxa"/>
              <w:bottom w:w="100" w:type="dxa"/>
              <w:right w:w="100" w:type="dxa"/>
            </w:tcMar>
            <w:vAlign w:val="center"/>
          </w:tcPr>
          <w:p w14:paraId="58FBC4B8" w14:textId="77777777" w:rsidR="003A52C3" w:rsidRDefault="003A52C3" w:rsidP="00F406DE">
            <w:pPr>
              <w:widowControl w:val="0"/>
              <w:spacing w:line="240" w:lineRule="auto"/>
            </w:pPr>
            <w:r w:rsidRPr="00590353">
              <w:rPr>
                <w:b/>
                <w:bCs/>
              </w:rPr>
              <w:t>Visibilité :</w:t>
            </w:r>
            <w:r>
              <w:t xml:space="preserve"> En utilisant l'API Deliveroo, MenuMaker peut étendre la visibilité des menus créés en les rendant accessibles sur la plateforme populaire de livraison de repas Deliveroo, attirant ainsi un public plus large.</w:t>
            </w:r>
          </w:p>
          <w:p w14:paraId="4DB6BB0F" w14:textId="77777777" w:rsidR="003A52C3" w:rsidRDefault="003A52C3" w:rsidP="00F406DE">
            <w:pPr>
              <w:widowControl w:val="0"/>
              <w:spacing w:line="240" w:lineRule="auto"/>
            </w:pPr>
          </w:p>
          <w:p w14:paraId="7632FDB8" w14:textId="77777777" w:rsidR="003A52C3" w:rsidRDefault="003A52C3" w:rsidP="00F406DE">
            <w:pPr>
              <w:widowControl w:val="0"/>
              <w:spacing w:line="240" w:lineRule="auto"/>
            </w:pPr>
            <w:r w:rsidRPr="00590353">
              <w:rPr>
                <w:b/>
                <w:bCs/>
              </w:rPr>
              <w:t>Simplification</w:t>
            </w:r>
            <w:r>
              <w:t xml:space="preserve"> : L'intégration de cette API simplifie le processus de publication des menus en ligne, offrant une solution efficace et automatisée pour MenuMaker.</w:t>
            </w:r>
          </w:p>
        </w:tc>
      </w:tr>
      <w:tr w:rsidR="003A52C3" w14:paraId="50443611" w14:textId="77777777" w:rsidTr="00F406DE">
        <w:tc>
          <w:tcPr>
            <w:tcW w:w="2554" w:type="dxa"/>
            <w:shd w:val="clear" w:color="auto" w:fill="auto"/>
            <w:tcMar>
              <w:top w:w="100" w:type="dxa"/>
              <w:left w:w="100" w:type="dxa"/>
              <w:bottom w:w="100" w:type="dxa"/>
              <w:right w:w="100" w:type="dxa"/>
            </w:tcMar>
            <w:vAlign w:val="center"/>
          </w:tcPr>
          <w:p w14:paraId="35725E78" w14:textId="77777777" w:rsidR="003A52C3" w:rsidRPr="002919C8" w:rsidRDefault="003A52C3" w:rsidP="00F406DE">
            <w:pPr>
              <w:widowControl w:val="0"/>
              <w:spacing w:line="240" w:lineRule="auto"/>
              <w:rPr>
                <w:b/>
                <w:bCs/>
                <w:sz w:val="24"/>
                <w:szCs w:val="24"/>
              </w:rPr>
            </w:pPr>
            <w:r>
              <w:rPr>
                <w:b/>
                <w:bCs/>
                <w:sz w:val="24"/>
                <w:szCs w:val="24"/>
              </w:rPr>
              <w:t>Diffuser sur Deliveroo</w:t>
            </w:r>
          </w:p>
        </w:tc>
        <w:tc>
          <w:tcPr>
            <w:tcW w:w="2551" w:type="dxa"/>
            <w:shd w:val="clear" w:color="auto" w:fill="auto"/>
            <w:tcMar>
              <w:top w:w="100" w:type="dxa"/>
              <w:left w:w="100" w:type="dxa"/>
              <w:bottom w:w="100" w:type="dxa"/>
              <w:right w:w="100" w:type="dxa"/>
            </w:tcMar>
            <w:vAlign w:val="center"/>
          </w:tcPr>
          <w:p w14:paraId="7F9EE853" w14:textId="77777777" w:rsidR="003A52C3" w:rsidRDefault="003A52C3" w:rsidP="00F406DE">
            <w:pPr>
              <w:widowControl w:val="0"/>
              <w:spacing w:line="240" w:lineRule="auto"/>
            </w:pPr>
            <w:r>
              <w:t xml:space="preserve">L’utilisateur doit publier facilement du contenu sur son compte Instagram. </w:t>
            </w:r>
          </w:p>
        </w:tc>
        <w:tc>
          <w:tcPr>
            <w:tcW w:w="1701" w:type="dxa"/>
            <w:shd w:val="clear" w:color="auto" w:fill="auto"/>
            <w:tcMar>
              <w:top w:w="100" w:type="dxa"/>
              <w:left w:w="100" w:type="dxa"/>
              <w:bottom w:w="100" w:type="dxa"/>
              <w:right w:w="100" w:type="dxa"/>
            </w:tcMar>
            <w:vAlign w:val="center"/>
          </w:tcPr>
          <w:p w14:paraId="0E43A3FA" w14:textId="77777777" w:rsidR="003A52C3" w:rsidRPr="002919C8" w:rsidRDefault="003A52C3" w:rsidP="00F406DE">
            <w:pPr>
              <w:widowControl w:val="0"/>
              <w:spacing w:line="240" w:lineRule="auto"/>
              <w:jc w:val="center"/>
              <w:rPr>
                <w:b/>
                <w:bCs/>
              </w:rPr>
            </w:pPr>
            <w:r>
              <w:rPr>
                <w:b/>
                <w:bCs/>
              </w:rPr>
              <w:t>API Graph Instagram</w:t>
            </w:r>
          </w:p>
        </w:tc>
        <w:tc>
          <w:tcPr>
            <w:tcW w:w="2977" w:type="dxa"/>
            <w:shd w:val="clear" w:color="auto" w:fill="auto"/>
            <w:tcMar>
              <w:top w:w="100" w:type="dxa"/>
              <w:left w:w="100" w:type="dxa"/>
              <w:bottom w:w="100" w:type="dxa"/>
              <w:right w:w="100" w:type="dxa"/>
            </w:tcMar>
            <w:vAlign w:val="center"/>
          </w:tcPr>
          <w:p w14:paraId="53F66FFB" w14:textId="77777777" w:rsidR="003A52C3" w:rsidRDefault="003A52C3" w:rsidP="00F406DE">
            <w:pPr>
              <w:widowControl w:val="0"/>
              <w:spacing w:line="240" w:lineRule="auto"/>
            </w:pPr>
            <w:r w:rsidRPr="00590353">
              <w:t>L'intégration de l'API Graph de Meta dans MenuMaker offre la possibilité de partager du contenu directement sur Instagram. Cette API fournit un accès aux fonctionnalités d'Instagram, permettant à MenuMaker de publier des informations visuelles sur cette plateforme populaire.</w:t>
            </w:r>
          </w:p>
        </w:tc>
        <w:tc>
          <w:tcPr>
            <w:tcW w:w="4152" w:type="dxa"/>
            <w:shd w:val="clear" w:color="auto" w:fill="auto"/>
            <w:tcMar>
              <w:top w:w="100" w:type="dxa"/>
              <w:left w:w="100" w:type="dxa"/>
              <w:bottom w:w="100" w:type="dxa"/>
              <w:right w:w="100" w:type="dxa"/>
            </w:tcMar>
            <w:vAlign w:val="center"/>
          </w:tcPr>
          <w:p w14:paraId="3032D8EF" w14:textId="77777777" w:rsidR="003A52C3" w:rsidRDefault="003A52C3" w:rsidP="00F406DE">
            <w:pPr>
              <w:widowControl w:val="0"/>
              <w:spacing w:line="240" w:lineRule="auto"/>
            </w:pPr>
            <w:r w:rsidRPr="00590353">
              <w:rPr>
                <w:b/>
                <w:bCs/>
              </w:rPr>
              <w:t xml:space="preserve">Promotion </w:t>
            </w:r>
            <w:r>
              <w:rPr>
                <w:b/>
                <w:bCs/>
              </w:rPr>
              <w:t>simplifiée</w:t>
            </w:r>
            <w:r w:rsidRPr="00590353">
              <w:rPr>
                <w:b/>
                <w:bCs/>
              </w:rPr>
              <w:t xml:space="preserve"> :</w:t>
            </w:r>
            <w:r>
              <w:t xml:space="preserve"> En utilisant l'API Graph de Meta pour Instagram, MenuMaker peut bénéficier de la puissance visuelle de cette plateforme, renforçant la promotion des menus et attirant l'attention des utilisateurs à travers des images attrayantes.</w:t>
            </w:r>
          </w:p>
          <w:p w14:paraId="29B9201E" w14:textId="77777777" w:rsidR="003A52C3" w:rsidRDefault="003A52C3" w:rsidP="00F406DE">
            <w:pPr>
              <w:widowControl w:val="0"/>
              <w:spacing w:line="240" w:lineRule="auto"/>
            </w:pPr>
          </w:p>
          <w:p w14:paraId="3E11E9D4" w14:textId="77777777" w:rsidR="003A52C3" w:rsidRDefault="003A52C3" w:rsidP="00F406DE">
            <w:pPr>
              <w:widowControl w:val="0"/>
              <w:spacing w:line="240" w:lineRule="auto"/>
            </w:pPr>
            <w:r w:rsidRPr="00590353">
              <w:rPr>
                <w:b/>
                <w:bCs/>
              </w:rPr>
              <w:t xml:space="preserve">Engagement </w:t>
            </w:r>
            <w:r>
              <w:t>: L'intégration à Instagram permet à MenuMaker d'engager davantage ses utilisateurs en partageant visuellement des contenus attrayants. Cela favorise l'interaction et la fidélisation des clients.</w:t>
            </w:r>
          </w:p>
        </w:tc>
      </w:tr>
    </w:tbl>
    <w:p w14:paraId="71CCB337" w14:textId="77777777" w:rsidR="00087FD1" w:rsidRPr="00BA0528" w:rsidRDefault="00087FD1">
      <w:pPr>
        <w:rPr>
          <w:rFonts w:ascii="Montserrat" w:eastAsia="Montserrat" w:hAnsi="Montserrat" w:cs="Montserrat"/>
          <w:sz w:val="24"/>
          <w:szCs w:val="24"/>
          <w:lang w:val="fr-FR"/>
        </w:rPr>
      </w:pPr>
    </w:p>
    <w:p w14:paraId="63F198B7" w14:textId="77777777" w:rsidR="003A52C3" w:rsidRPr="00BA0528" w:rsidRDefault="003A52C3">
      <w:pPr>
        <w:rPr>
          <w:rFonts w:ascii="Montserrat" w:eastAsia="Montserrat" w:hAnsi="Montserrat" w:cs="Montserrat"/>
          <w:sz w:val="24"/>
          <w:szCs w:val="24"/>
          <w:lang w:val="fr-FR"/>
        </w:rPr>
      </w:pPr>
    </w:p>
    <w:p w14:paraId="45CBE6A1" w14:textId="77777777"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3A5B778B" w14:textId="77777777" w:rsidR="005E14EA" w:rsidRDefault="00E87D50">
      <w:pPr>
        <w:ind w:hanging="15"/>
        <w:rPr>
          <w:rFonts w:ascii="Montserrat" w:eastAsia="Montserrat" w:hAnsi="Montserrat" w:cs="Montserrat"/>
          <w:b/>
          <w:sz w:val="24"/>
          <w:szCs w:val="24"/>
        </w:rPr>
      </w:pPr>
      <w:r>
        <w:rPr>
          <w:noProof/>
        </w:rPr>
        <w:pict w14:anchorId="6C9E1191">
          <v:rect id="_x0000_i1030" alt="" style="width:453.6pt;height:.05pt;mso-width-percent:0;mso-height-percent:0;mso-width-percent:0;mso-height-percent:0" o:hralign="center" o:hrstd="t" o:hr="t" fillcolor="#a0a0a0" stroked="f"/>
        </w:pict>
      </w:r>
    </w:p>
    <w:p w14:paraId="6205ED28" w14:textId="77777777" w:rsidR="005E14EA" w:rsidRDefault="005E14EA">
      <w:pPr>
        <w:widowControl w:val="0"/>
        <w:spacing w:line="240" w:lineRule="auto"/>
        <w:rPr>
          <w:rFonts w:ascii="Montserrat" w:eastAsia="Montserrat" w:hAnsi="Montserrat" w:cs="Montserrat"/>
          <w:sz w:val="24"/>
          <w:szCs w:val="24"/>
        </w:rPr>
      </w:pPr>
    </w:p>
    <w:p w14:paraId="7EADBC95" w14:textId="3DAAD1B5" w:rsidR="00114D38" w:rsidRDefault="00000000">
      <w:pPr>
        <w:numPr>
          <w:ilvl w:val="0"/>
          <w:numId w:val="7"/>
        </w:numPr>
        <w:rPr>
          <w:rFonts w:ascii="Montserrat" w:eastAsia="Montserrat" w:hAnsi="Montserrat" w:cs="Montserrat"/>
          <w:sz w:val="24"/>
          <w:szCs w:val="24"/>
        </w:rPr>
      </w:pPr>
      <w:r w:rsidRPr="00114D38">
        <w:rPr>
          <w:rFonts w:ascii="Montserrat" w:eastAsia="Montserrat" w:hAnsi="Montserrat" w:cs="Montserrat"/>
          <w:b/>
          <w:bCs/>
          <w:sz w:val="24"/>
          <w:szCs w:val="24"/>
        </w:rPr>
        <w:t>Quel langage pour le serveur ?</w:t>
      </w:r>
      <w:r w:rsidR="00114D38">
        <w:rPr>
          <w:rFonts w:ascii="Montserrat" w:eastAsia="Montserrat" w:hAnsi="Montserrat" w:cs="Montserrat"/>
          <w:b/>
          <w:bCs/>
          <w:sz w:val="24"/>
          <w:szCs w:val="24"/>
        </w:rPr>
        <w:br/>
      </w:r>
      <w:r w:rsidR="00114D38" w:rsidRPr="00114D38">
        <w:rPr>
          <w:rFonts w:ascii="Montserrat" w:eastAsia="Montserrat" w:hAnsi="Montserrat" w:cs="Montserrat"/>
          <w:sz w:val="24"/>
          <w:szCs w:val="24"/>
        </w:rPr>
        <w:t xml:space="preserve">Le langage serveur retenu pour MenuMaker by Qwenta est </w:t>
      </w:r>
      <w:proofErr w:type="spellStart"/>
      <w:r w:rsidR="00114D38" w:rsidRPr="00114D38">
        <w:rPr>
          <w:rFonts w:ascii="Montserrat" w:eastAsia="Montserrat" w:hAnsi="Montserrat" w:cs="Montserrat"/>
          <w:b/>
          <w:bCs/>
          <w:sz w:val="24"/>
          <w:szCs w:val="24"/>
        </w:rPr>
        <w:t>NodeJS</w:t>
      </w:r>
      <w:proofErr w:type="spellEnd"/>
      <w:r w:rsidR="00FC74D9">
        <w:rPr>
          <w:rFonts w:ascii="Montserrat" w:eastAsia="Montserrat" w:hAnsi="Montserrat" w:cs="Montserrat"/>
          <w:sz w:val="24"/>
          <w:szCs w:val="24"/>
        </w:rPr>
        <w:t xml:space="preserve"> couplé au </w:t>
      </w:r>
      <w:proofErr w:type="spellStart"/>
      <w:r w:rsidR="00FC74D9">
        <w:rPr>
          <w:rFonts w:ascii="Montserrat" w:eastAsia="Montserrat" w:hAnsi="Montserrat" w:cs="Montserrat"/>
          <w:sz w:val="24"/>
          <w:szCs w:val="24"/>
        </w:rPr>
        <w:t>framework</w:t>
      </w:r>
      <w:proofErr w:type="spellEnd"/>
      <w:r w:rsidR="00FC74D9">
        <w:rPr>
          <w:rFonts w:ascii="Montserrat" w:eastAsia="Montserrat" w:hAnsi="Montserrat" w:cs="Montserrat"/>
          <w:sz w:val="24"/>
          <w:szCs w:val="24"/>
        </w:rPr>
        <w:t xml:space="preserve"> </w:t>
      </w:r>
      <w:proofErr w:type="spellStart"/>
      <w:r w:rsidR="00FC74D9" w:rsidRPr="00FC74D9">
        <w:rPr>
          <w:rFonts w:ascii="Montserrat" w:eastAsia="Montserrat" w:hAnsi="Montserrat" w:cs="Montserrat"/>
          <w:b/>
          <w:bCs/>
          <w:sz w:val="24"/>
          <w:szCs w:val="24"/>
        </w:rPr>
        <w:t>ExpressJS</w:t>
      </w:r>
      <w:proofErr w:type="spellEnd"/>
      <w:r w:rsidR="00FC74D9">
        <w:rPr>
          <w:rFonts w:ascii="Montserrat" w:eastAsia="Montserrat" w:hAnsi="Montserrat" w:cs="Montserrat"/>
          <w:sz w:val="24"/>
          <w:szCs w:val="24"/>
        </w:rPr>
        <w:t>.</w:t>
      </w:r>
    </w:p>
    <w:p w14:paraId="1867F352" w14:textId="6C5C88EA" w:rsidR="005E14EA" w:rsidRPr="00114D38" w:rsidRDefault="005A1746" w:rsidP="00114D38">
      <w:pPr>
        <w:ind w:left="720"/>
        <w:rPr>
          <w:rFonts w:ascii="Montserrat" w:eastAsia="Montserrat" w:hAnsi="Montserrat" w:cs="Montserrat"/>
          <w:sz w:val="24"/>
          <w:szCs w:val="24"/>
        </w:rPr>
      </w:pPr>
      <w:r>
        <w:rPr>
          <w:rFonts w:ascii="Montserrat" w:eastAsia="Montserrat" w:hAnsi="Montserrat" w:cs="Montserrat"/>
          <w:sz w:val="24"/>
          <w:szCs w:val="24"/>
        </w:rPr>
        <w:t>Simple</w:t>
      </w:r>
      <w:r w:rsidR="00114D38">
        <w:rPr>
          <w:rFonts w:ascii="Montserrat" w:eastAsia="Montserrat" w:hAnsi="Montserrat" w:cs="Montserrat"/>
          <w:sz w:val="24"/>
          <w:szCs w:val="24"/>
        </w:rPr>
        <w:t xml:space="preserve"> d’utilisation il</w:t>
      </w:r>
      <w:r w:rsidR="00FC74D9">
        <w:rPr>
          <w:rFonts w:ascii="Montserrat" w:eastAsia="Montserrat" w:hAnsi="Montserrat" w:cs="Montserrat"/>
          <w:sz w:val="24"/>
          <w:szCs w:val="24"/>
        </w:rPr>
        <w:t>s</w:t>
      </w:r>
      <w:r w:rsidR="00114D38">
        <w:rPr>
          <w:rFonts w:ascii="Montserrat" w:eastAsia="Montserrat" w:hAnsi="Montserrat" w:cs="Montserrat"/>
          <w:sz w:val="24"/>
          <w:szCs w:val="24"/>
        </w:rPr>
        <w:t xml:space="preserve"> s’appuie</w:t>
      </w:r>
      <w:r w:rsidR="00FC74D9">
        <w:rPr>
          <w:rFonts w:ascii="Montserrat" w:eastAsia="Montserrat" w:hAnsi="Montserrat" w:cs="Montserrat"/>
          <w:sz w:val="24"/>
          <w:szCs w:val="24"/>
        </w:rPr>
        <w:t>nt</w:t>
      </w:r>
      <w:r w:rsidR="00114D38">
        <w:rPr>
          <w:rFonts w:ascii="Montserrat" w:eastAsia="Montserrat" w:hAnsi="Montserrat" w:cs="Montserrat"/>
          <w:sz w:val="24"/>
          <w:szCs w:val="24"/>
        </w:rPr>
        <w:t xml:space="preserve"> sur le langage Javascript </w:t>
      </w:r>
      <w:r w:rsidR="00FC74D9">
        <w:rPr>
          <w:rFonts w:ascii="Montserrat" w:eastAsia="Montserrat" w:hAnsi="Montserrat" w:cs="Montserrat"/>
          <w:sz w:val="24"/>
          <w:szCs w:val="24"/>
        </w:rPr>
        <w:t>ce qui</w:t>
      </w:r>
      <w:r w:rsidR="00114D38">
        <w:rPr>
          <w:rFonts w:ascii="Montserrat" w:eastAsia="Montserrat" w:hAnsi="Montserrat" w:cs="Montserrat"/>
          <w:sz w:val="24"/>
          <w:szCs w:val="24"/>
        </w:rPr>
        <w:t xml:space="preserve"> simplifie l’intégration ainsi que la communication entre le Frontend et le Backend. </w:t>
      </w:r>
    </w:p>
    <w:p w14:paraId="76DB6ADF" w14:textId="77777777" w:rsidR="00776F3E" w:rsidRDefault="00776F3E" w:rsidP="00776F3E">
      <w:pPr>
        <w:rPr>
          <w:rFonts w:ascii="Montserrat" w:eastAsia="Montserrat" w:hAnsi="Montserrat" w:cs="Montserrat"/>
          <w:sz w:val="24"/>
          <w:szCs w:val="24"/>
        </w:rPr>
      </w:pPr>
    </w:p>
    <w:p w14:paraId="0FD695BA" w14:textId="6400611E" w:rsidR="00114D38" w:rsidRPr="00114D38" w:rsidRDefault="00000000" w:rsidP="00114D38">
      <w:pPr>
        <w:numPr>
          <w:ilvl w:val="0"/>
          <w:numId w:val="7"/>
        </w:numPr>
        <w:rPr>
          <w:rFonts w:ascii="Montserrat" w:eastAsia="Montserrat" w:hAnsi="Montserrat" w:cs="Montserrat"/>
          <w:sz w:val="24"/>
          <w:szCs w:val="24"/>
        </w:rPr>
      </w:pPr>
      <w:r w:rsidRPr="00114D38">
        <w:rPr>
          <w:rFonts w:ascii="Montserrat" w:eastAsia="Montserrat" w:hAnsi="Montserrat" w:cs="Montserrat"/>
          <w:b/>
          <w:bCs/>
          <w:sz w:val="24"/>
          <w:szCs w:val="24"/>
        </w:rPr>
        <w:t>A-t-on besoin d’une API ? Si oui laquelle ?</w:t>
      </w:r>
      <w:r>
        <w:rPr>
          <w:rFonts w:ascii="Montserrat" w:eastAsia="Montserrat" w:hAnsi="Montserrat" w:cs="Montserrat"/>
          <w:sz w:val="24"/>
          <w:szCs w:val="24"/>
        </w:rPr>
        <w:t xml:space="preserve">  </w:t>
      </w:r>
      <w:r w:rsidR="00114D38">
        <w:rPr>
          <w:rFonts w:ascii="Montserrat" w:eastAsia="Montserrat" w:hAnsi="Montserrat" w:cs="Montserrat"/>
          <w:sz w:val="24"/>
          <w:szCs w:val="24"/>
        </w:rPr>
        <w:br/>
      </w:r>
      <w:r w:rsidR="00114D38" w:rsidRPr="00114D38">
        <w:rPr>
          <w:rFonts w:ascii="Montserrat" w:eastAsia="Montserrat" w:hAnsi="Montserrat" w:cs="Montserrat"/>
          <w:sz w:val="24"/>
          <w:szCs w:val="24"/>
        </w:rPr>
        <w:t xml:space="preserve">Les APIs de </w:t>
      </w:r>
      <w:r w:rsidR="005B111A" w:rsidRPr="00114D38">
        <w:rPr>
          <w:rFonts w:ascii="Montserrat" w:eastAsia="Montserrat" w:hAnsi="Montserrat" w:cs="Montserrat"/>
          <w:b/>
          <w:bCs/>
          <w:sz w:val="24"/>
          <w:szCs w:val="24"/>
        </w:rPr>
        <w:t>Delivero</w:t>
      </w:r>
      <w:r w:rsidR="00114D38" w:rsidRPr="00114D38">
        <w:rPr>
          <w:rFonts w:ascii="Montserrat" w:eastAsia="Montserrat" w:hAnsi="Montserrat" w:cs="Montserrat"/>
          <w:b/>
          <w:bCs/>
          <w:sz w:val="24"/>
          <w:szCs w:val="24"/>
        </w:rPr>
        <w:t>o</w:t>
      </w:r>
      <w:r w:rsidR="00114D38" w:rsidRPr="00114D38">
        <w:rPr>
          <w:rFonts w:ascii="Montserrat" w:eastAsia="Montserrat" w:hAnsi="Montserrat" w:cs="Montserrat"/>
          <w:sz w:val="24"/>
          <w:szCs w:val="24"/>
        </w:rPr>
        <w:t xml:space="preserve"> et </w:t>
      </w:r>
      <w:r w:rsidR="00114D38" w:rsidRPr="00114D38">
        <w:rPr>
          <w:rFonts w:ascii="Montserrat" w:eastAsia="Montserrat" w:hAnsi="Montserrat" w:cs="Montserrat"/>
          <w:b/>
          <w:bCs/>
          <w:sz w:val="24"/>
          <w:szCs w:val="24"/>
        </w:rPr>
        <w:t>d’Instagram</w:t>
      </w:r>
      <w:r w:rsidR="00114D38" w:rsidRPr="00114D38">
        <w:rPr>
          <w:rFonts w:ascii="Montserrat" w:eastAsia="Montserrat" w:hAnsi="Montserrat" w:cs="Montserrat"/>
          <w:sz w:val="24"/>
          <w:szCs w:val="24"/>
        </w:rPr>
        <w:t xml:space="preserve"> seront nécessaires pour mettre en ligne les menus sur ces plateformes directement depuis MenuMaker</w:t>
      </w:r>
      <w:r w:rsidR="001B2E8D">
        <w:rPr>
          <w:rFonts w:ascii="Montserrat" w:eastAsia="Montserrat" w:hAnsi="Montserrat" w:cs="Montserrat"/>
          <w:sz w:val="24"/>
          <w:szCs w:val="24"/>
        </w:rPr>
        <w:t xml:space="preserve">. </w:t>
      </w:r>
    </w:p>
    <w:p w14:paraId="4E94787E" w14:textId="77777777" w:rsidR="00776F3E" w:rsidRPr="00776F3E" w:rsidRDefault="00776F3E" w:rsidP="00776F3E">
      <w:pPr>
        <w:ind w:left="720"/>
        <w:rPr>
          <w:rFonts w:ascii="Montserrat" w:eastAsia="Montserrat" w:hAnsi="Montserrat" w:cs="Montserrat"/>
          <w:sz w:val="24"/>
          <w:szCs w:val="24"/>
        </w:rPr>
      </w:pPr>
    </w:p>
    <w:p w14:paraId="73E4FF41" w14:textId="12587556" w:rsidR="00114D38" w:rsidRPr="006E24F3" w:rsidRDefault="00000000" w:rsidP="00AC3B8A">
      <w:pPr>
        <w:numPr>
          <w:ilvl w:val="0"/>
          <w:numId w:val="7"/>
        </w:numPr>
        <w:rPr>
          <w:rFonts w:ascii="Montserrat" w:eastAsia="Montserrat" w:hAnsi="Montserrat" w:cs="Montserrat"/>
          <w:bCs/>
          <w:sz w:val="24"/>
          <w:szCs w:val="24"/>
        </w:rPr>
      </w:pPr>
      <w:r w:rsidRPr="006E24F3">
        <w:rPr>
          <w:rFonts w:ascii="Montserrat" w:eastAsia="Montserrat" w:hAnsi="Montserrat" w:cs="Montserrat"/>
          <w:b/>
          <w:bCs/>
          <w:sz w:val="24"/>
          <w:szCs w:val="24"/>
        </w:rPr>
        <w:t>Base de données choisie</w:t>
      </w:r>
      <w:r w:rsidRPr="006E24F3">
        <w:rPr>
          <w:rFonts w:ascii="Montserrat" w:eastAsia="Montserrat" w:hAnsi="Montserrat" w:cs="Montserrat"/>
          <w:sz w:val="24"/>
          <w:szCs w:val="24"/>
        </w:rPr>
        <w:t xml:space="preserve"> :</w:t>
      </w:r>
      <w:r w:rsidR="00114D38" w:rsidRPr="006E24F3">
        <w:rPr>
          <w:rFonts w:ascii="Montserrat" w:eastAsia="Montserrat" w:hAnsi="Montserrat" w:cs="Montserrat"/>
          <w:sz w:val="24"/>
          <w:szCs w:val="24"/>
        </w:rPr>
        <w:br/>
        <w:t xml:space="preserve">La base de données choisie dans le cadre du développement de MenuMaker by Qwenta est </w:t>
      </w:r>
      <w:r w:rsidR="000D32E5" w:rsidRPr="006E24F3">
        <w:rPr>
          <w:rFonts w:ascii="Montserrat" w:eastAsia="Montserrat" w:hAnsi="Montserrat" w:cs="Montserrat"/>
          <w:b/>
          <w:bCs/>
          <w:sz w:val="24"/>
          <w:szCs w:val="24"/>
        </w:rPr>
        <w:t>MongoDB</w:t>
      </w:r>
      <w:r w:rsidR="000D32E5" w:rsidRPr="006E24F3">
        <w:rPr>
          <w:rFonts w:ascii="Montserrat" w:eastAsia="Montserrat" w:hAnsi="Montserrat" w:cs="Montserrat"/>
          <w:sz w:val="24"/>
          <w:szCs w:val="24"/>
        </w:rPr>
        <w:t xml:space="preserve"> (base </w:t>
      </w:r>
      <w:r w:rsidR="00114D38" w:rsidRPr="006E24F3">
        <w:rPr>
          <w:rFonts w:ascii="Montserrat" w:eastAsia="Montserrat" w:hAnsi="Montserrat" w:cs="Montserrat"/>
          <w:sz w:val="24"/>
          <w:szCs w:val="24"/>
        </w:rPr>
        <w:t>NoSQL</w:t>
      </w:r>
      <w:r w:rsidR="000D32E5" w:rsidRPr="006E24F3">
        <w:rPr>
          <w:rFonts w:ascii="Montserrat" w:eastAsia="Montserrat" w:hAnsi="Montserrat" w:cs="Montserrat"/>
          <w:sz w:val="24"/>
          <w:szCs w:val="24"/>
        </w:rPr>
        <w:t>)</w:t>
      </w:r>
      <w:r w:rsidR="00114D38" w:rsidRPr="006E24F3">
        <w:rPr>
          <w:rFonts w:ascii="Montserrat" w:eastAsia="Montserrat" w:hAnsi="Montserrat" w:cs="Montserrat"/>
          <w:sz w:val="24"/>
          <w:szCs w:val="24"/>
        </w:rPr>
        <w:t xml:space="preserve">. </w:t>
      </w:r>
      <w:r w:rsidR="006E24F3" w:rsidRPr="006E24F3">
        <w:rPr>
          <w:rFonts w:ascii="Montserrat" w:eastAsia="Montserrat" w:hAnsi="Montserrat" w:cs="Montserrat"/>
          <w:b/>
          <w:sz w:val="28"/>
          <w:szCs w:val="28"/>
        </w:rPr>
        <w:br/>
      </w:r>
      <w:r w:rsidR="006E24F3" w:rsidRPr="006E24F3">
        <w:rPr>
          <w:rFonts w:ascii="Montserrat" w:eastAsia="Montserrat" w:hAnsi="Montserrat" w:cs="Montserrat"/>
          <w:sz w:val="24"/>
          <w:szCs w:val="24"/>
        </w:rPr>
        <w:t xml:space="preserve">Cette solution permet de manipuler des objets structurés au format BSON (JSON binaire), sans schéma prédéterminé. </w:t>
      </w:r>
      <w:r w:rsidR="006E24F3">
        <w:rPr>
          <w:rFonts w:ascii="Montserrat" w:eastAsia="Montserrat" w:hAnsi="Montserrat" w:cs="Montserrat"/>
          <w:sz w:val="24"/>
          <w:szCs w:val="24"/>
        </w:rPr>
        <w:t>L</w:t>
      </w:r>
      <w:r w:rsidR="00114D38" w:rsidRPr="006E24F3">
        <w:rPr>
          <w:rFonts w:ascii="Montserrat" w:eastAsia="Montserrat" w:hAnsi="Montserrat" w:cs="Montserrat"/>
          <w:bCs/>
          <w:sz w:val="24"/>
          <w:szCs w:val="24"/>
        </w:rPr>
        <w:t xml:space="preserve">’utilisation des datas au format JSON permettant plus de souplesse et une compatibilité avec de nombreux langages de programmation. </w:t>
      </w:r>
    </w:p>
    <w:p w14:paraId="2FC4AE55" w14:textId="77777777" w:rsidR="00B740AC" w:rsidRDefault="00B740AC">
      <w:pPr>
        <w:rPr>
          <w:rFonts w:ascii="Montserrat" w:eastAsia="Montserrat" w:hAnsi="Montserrat" w:cs="Montserrat"/>
          <w:b/>
          <w:sz w:val="28"/>
          <w:szCs w:val="28"/>
        </w:rPr>
      </w:pPr>
      <w:r>
        <w:rPr>
          <w:rFonts w:ascii="Montserrat" w:eastAsia="Montserrat" w:hAnsi="Montserrat" w:cs="Montserrat"/>
          <w:b/>
          <w:sz w:val="28"/>
          <w:szCs w:val="28"/>
        </w:rPr>
        <w:br w:type="page"/>
      </w:r>
    </w:p>
    <w:p w14:paraId="38403FDC" w14:textId="77777777" w:rsidR="003A52C3" w:rsidRDefault="003A52C3">
      <w:pPr>
        <w:rPr>
          <w:rFonts w:ascii="Montserrat" w:eastAsia="Montserrat" w:hAnsi="Montserrat" w:cs="Montserrat"/>
          <w:b/>
          <w:sz w:val="28"/>
          <w:szCs w:val="28"/>
        </w:rPr>
      </w:pPr>
    </w:p>
    <w:p w14:paraId="52CCF985" w14:textId="2B9C8C72"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1C8D4E8B" w14:textId="77777777" w:rsidR="005E14EA" w:rsidRDefault="00E87D50">
      <w:pPr>
        <w:ind w:hanging="15"/>
        <w:rPr>
          <w:rFonts w:ascii="Montserrat" w:eastAsia="Montserrat" w:hAnsi="Montserrat" w:cs="Montserrat"/>
          <w:b/>
          <w:sz w:val="24"/>
          <w:szCs w:val="24"/>
        </w:rPr>
      </w:pPr>
      <w:r>
        <w:rPr>
          <w:noProof/>
        </w:rPr>
        <w:pict w14:anchorId="43422BD6">
          <v:rect id="_x0000_i1029" alt="" style="width:453.6pt;height:.05pt;mso-width-percent:0;mso-height-percent:0;mso-width-percent:0;mso-height-percent:0" o:hralign="center" o:hrstd="t" o:hr="t" fillcolor="#a0a0a0" stroked="f"/>
        </w:pict>
      </w:r>
    </w:p>
    <w:p w14:paraId="740ADB32" w14:textId="77777777" w:rsidR="005E14EA" w:rsidRDefault="005E14EA">
      <w:pPr>
        <w:widowControl w:val="0"/>
        <w:spacing w:line="240" w:lineRule="auto"/>
        <w:rPr>
          <w:rFonts w:ascii="Montserrat" w:eastAsia="Montserrat" w:hAnsi="Montserrat" w:cs="Montserrat"/>
          <w:sz w:val="24"/>
          <w:szCs w:val="24"/>
        </w:rPr>
      </w:pPr>
    </w:p>
    <w:p w14:paraId="3B991FEE" w14:textId="09DF36D0" w:rsidR="00B740AC" w:rsidRDefault="00000000" w:rsidP="00B740AC">
      <w:pPr>
        <w:widowControl w:val="0"/>
        <w:numPr>
          <w:ilvl w:val="0"/>
          <w:numId w:val="8"/>
        </w:numPr>
        <w:spacing w:line="240" w:lineRule="auto"/>
        <w:rPr>
          <w:rFonts w:ascii="Montserrat" w:eastAsia="Montserrat" w:hAnsi="Montserrat" w:cs="Montserrat"/>
          <w:sz w:val="24"/>
          <w:szCs w:val="24"/>
        </w:rPr>
      </w:pPr>
      <w:r w:rsidRPr="00114D38">
        <w:rPr>
          <w:rFonts w:ascii="Montserrat" w:eastAsia="Montserrat" w:hAnsi="Montserrat" w:cs="Montserrat"/>
          <w:b/>
          <w:bCs/>
          <w:sz w:val="24"/>
          <w:szCs w:val="24"/>
        </w:rPr>
        <w:t>Nom du domain</w:t>
      </w:r>
      <w:r w:rsidR="00B740AC" w:rsidRPr="00114D38">
        <w:rPr>
          <w:rFonts w:ascii="Montserrat" w:eastAsia="Montserrat" w:hAnsi="Montserrat" w:cs="Montserrat"/>
          <w:b/>
          <w:bCs/>
          <w:sz w:val="24"/>
          <w:szCs w:val="24"/>
        </w:rPr>
        <w:t>e</w:t>
      </w:r>
      <w:r w:rsidR="00B740AC">
        <w:rPr>
          <w:rFonts w:ascii="Montserrat" w:eastAsia="Montserrat" w:hAnsi="Montserrat" w:cs="Montserrat"/>
          <w:sz w:val="24"/>
          <w:szCs w:val="24"/>
        </w:rPr>
        <w:t xml:space="preserve"> : </w:t>
      </w:r>
      <w:bookmarkStart w:id="12" w:name="OLE_LINK3"/>
      <w:bookmarkStart w:id="13" w:name="OLE_LINK4"/>
      <w:r w:rsidR="001B2E8D" w:rsidRPr="001B2E8D">
        <w:rPr>
          <w:rFonts w:ascii="Montserrat" w:eastAsia="Montserrat" w:hAnsi="Montserrat" w:cs="Montserrat"/>
          <w:i/>
          <w:iCs/>
          <w:sz w:val="24"/>
          <w:szCs w:val="24"/>
        </w:rPr>
        <w:t>en attente validation</w:t>
      </w:r>
      <w:bookmarkEnd w:id="12"/>
      <w:bookmarkEnd w:id="13"/>
      <w:r w:rsidR="00114D38">
        <w:rPr>
          <w:rFonts w:ascii="Montserrat" w:eastAsia="Montserrat" w:hAnsi="Montserrat" w:cs="Montserrat"/>
          <w:sz w:val="24"/>
          <w:szCs w:val="24"/>
        </w:rPr>
        <w:br/>
      </w:r>
      <w:r w:rsidR="00B740AC">
        <w:rPr>
          <w:rFonts w:ascii="Montserrat" w:eastAsia="Montserrat" w:hAnsi="Montserrat" w:cs="Montserrat"/>
          <w:sz w:val="24"/>
          <w:szCs w:val="24"/>
        </w:rPr>
        <w:t xml:space="preserve">Création d’un sous domaine de QWENTA : </w:t>
      </w:r>
      <w:r w:rsidR="00B740AC" w:rsidRPr="00B740AC">
        <w:rPr>
          <w:rFonts w:ascii="Montserrat" w:eastAsia="Montserrat" w:hAnsi="Montserrat" w:cs="Montserrat"/>
          <w:sz w:val="24"/>
          <w:szCs w:val="24"/>
          <w:u w:val="single"/>
        </w:rPr>
        <w:t>menumaker.qwenta.com</w:t>
      </w:r>
    </w:p>
    <w:p w14:paraId="045A4C6A" w14:textId="77777777" w:rsidR="00B740AC" w:rsidRPr="00B740AC" w:rsidRDefault="00B740AC" w:rsidP="00B740AC">
      <w:pPr>
        <w:widowControl w:val="0"/>
        <w:spacing w:line="240" w:lineRule="auto"/>
        <w:ind w:left="1440"/>
        <w:rPr>
          <w:rFonts w:ascii="Montserrat" w:eastAsia="Montserrat" w:hAnsi="Montserrat" w:cs="Montserrat"/>
          <w:sz w:val="24"/>
          <w:szCs w:val="24"/>
        </w:rPr>
      </w:pPr>
    </w:p>
    <w:p w14:paraId="6203D6A0" w14:textId="3EFB2058" w:rsidR="00114D38" w:rsidRPr="00114D38" w:rsidRDefault="00000000" w:rsidP="00114D38">
      <w:pPr>
        <w:widowControl w:val="0"/>
        <w:numPr>
          <w:ilvl w:val="0"/>
          <w:numId w:val="8"/>
        </w:numPr>
        <w:spacing w:line="240" w:lineRule="auto"/>
        <w:rPr>
          <w:rFonts w:ascii="Montserrat" w:eastAsia="Montserrat" w:hAnsi="Montserrat" w:cs="Montserrat"/>
          <w:sz w:val="24"/>
          <w:szCs w:val="24"/>
        </w:rPr>
      </w:pPr>
      <w:r w:rsidRPr="00114D38">
        <w:rPr>
          <w:rFonts w:ascii="Montserrat" w:eastAsia="Montserrat" w:hAnsi="Montserrat" w:cs="Montserrat"/>
          <w:b/>
          <w:bCs/>
          <w:sz w:val="24"/>
          <w:szCs w:val="24"/>
        </w:rPr>
        <w:t>Nom de l’hébergement</w:t>
      </w:r>
      <w:r w:rsidR="006D15A3">
        <w:rPr>
          <w:rFonts w:ascii="Montserrat" w:eastAsia="Montserrat" w:hAnsi="Montserrat" w:cs="Montserrat"/>
          <w:sz w:val="24"/>
          <w:szCs w:val="24"/>
        </w:rPr>
        <w:t xml:space="preserve"> : </w:t>
      </w:r>
      <w:r w:rsidR="001B2E8D" w:rsidRPr="001B2E8D">
        <w:rPr>
          <w:rFonts w:ascii="Montserrat" w:eastAsia="Montserrat" w:hAnsi="Montserrat" w:cs="Montserrat"/>
          <w:i/>
          <w:iCs/>
          <w:sz w:val="24"/>
          <w:szCs w:val="24"/>
        </w:rPr>
        <w:t xml:space="preserve">en attente </w:t>
      </w:r>
      <w:r w:rsidR="001B2E8D">
        <w:rPr>
          <w:rFonts w:ascii="Montserrat" w:eastAsia="Montserrat" w:hAnsi="Montserrat" w:cs="Montserrat"/>
          <w:i/>
          <w:iCs/>
          <w:sz w:val="24"/>
          <w:szCs w:val="24"/>
        </w:rPr>
        <w:t>information</w:t>
      </w:r>
      <w:r w:rsidR="00114D38">
        <w:rPr>
          <w:rFonts w:ascii="Montserrat" w:eastAsia="Montserrat" w:hAnsi="Montserrat" w:cs="Montserrat"/>
          <w:sz w:val="24"/>
          <w:szCs w:val="24"/>
        </w:rPr>
        <w:br/>
        <w:t xml:space="preserve">S’appuyer sur la solution déjà en place pour le site de Qwenta. </w:t>
      </w:r>
      <w:r w:rsidR="00114D38">
        <w:rPr>
          <w:rFonts w:ascii="Montserrat" w:eastAsia="Montserrat" w:hAnsi="Montserrat" w:cs="Montserrat"/>
          <w:sz w:val="24"/>
          <w:szCs w:val="24"/>
        </w:rPr>
        <w:br/>
        <w:t xml:space="preserve">Dans le cas contraire, nous proposons la mise en place d’un hébergement </w:t>
      </w:r>
      <w:r w:rsidR="007F3D82">
        <w:rPr>
          <w:rFonts w:ascii="Montserrat" w:eastAsia="Montserrat" w:hAnsi="Montserrat" w:cs="Montserrat"/>
          <w:sz w:val="24"/>
          <w:szCs w:val="24"/>
        </w:rPr>
        <w:t xml:space="preserve">chez </w:t>
      </w:r>
      <w:proofErr w:type="spellStart"/>
      <w:r w:rsidR="007F3D82" w:rsidRPr="007F3D82">
        <w:rPr>
          <w:rFonts w:ascii="Montserrat" w:eastAsia="Montserrat" w:hAnsi="Montserrat" w:cs="Montserrat"/>
          <w:b/>
          <w:bCs/>
          <w:sz w:val="24"/>
          <w:szCs w:val="24"/>
        </w:rPr>
        <w:t>Hostinger</w:t>
      </w:r>
      <w:proofErr w:type="spellEnd"/>
      <w:r w:rsidR="007F3D82">
        <w:rPr>
          <w:rFonts w:ascii="Montserrat" w:eastAsia="Montserrat" w:hAnsi="Montserrat" w:cs="Montserrat"/>
          <w:sz w:val="24"/>
          <w:szCs w:val="24"/>
        </w:rPr>
        <w:t xml:space="preserve">. </w:t>
      </w:r>
      <w:r w:rsidR="007F3D82">
        <w:rPr>
          <w:rFonts w:ascii="Montserrat" w:eastAsia="Montserrat" w:hAnsi="Montserrat" w:cs="Montserrat"/>
          <w:sz w:val="24"/>
          <w:szCs w:val="24"/>
        </w:rPr>
        <w:br/>
        <w:t>Ce service d’hébergement offre de nombreuses solutions. Sa flexibilité permettra de choisir la solution la mieux adaptée pour MenuMaker by Qwent</w:t>
      </w:r>
      <w:r w:rsidR="001B2E8D">
        <w:rPr>
          <w:rFonts w:ascii="Montserrat" w:eastAsia="Montserrat" w:hAnsi="Montserrat" w:cs="Montserrat"/>
          <w:sz w:val="24"/>
          <w:szCs w:val="24"/>
        </w:rPr>
        <w:t xml:space="preserve">a. </w:t>
      </w:r>
      <w:r w:rsidR="00094EDF">
        <w:rPr>
          <w:rFonts w:ascii="Montserrat" w:eastAsia="Montserrat" w:hAnsi="Montserrat" w:cs="Montserrat"/>
          <w:sz w:val="24"/>
          <w:szCs w:val="24"/>
        </w:rPr>
        <w:t>La souplesse d’</w:t>
      </w:r>
      <w:proofErr w:type="spellStart"/>
      <w:r w:rsidR="001B2E8D">
        <w:rPr>
          <w:rFonts w:ascii="Montserrat" w:eastAsia="Montserrat" w:hAnsi="Montserrat" w:cs="Montserrat"/>
          <w:sz w:val="24"/>
          <w:szCs w:val="24"/>
        </w:rPr>
        <w:t>Hostinger</w:t>
      </w:r>
      <w:proofErr w:type="spellEnd"/>
      <w:r w:rsidR="001B2E8D">
        <w:rPr>
          <w:rFonts w:ascii="Montserrat" w:eastAsia="Montserrat" w:hAnsi="Montserrat" w:cs="Montserrat"/>
          <w:sz w:val="24"/>
          <w:szCs w:val="24"/>
        </w:rPr>
        <w:t xml:space="preserve"> permettra également de modifier la solution choisie si le besoin augmente. </w:t>
      </w:r>
    </w:p>
    <w:p w14:paraId="1533778C" w14:textId="77777777" w:rsidR="00B740AC" w:rsidRDefault="00B740AC" w:rsidP="007F3D82">
      <w:pPr>
        <w:widowControl w:val="0"/>
        <w:spacing w:line="240" w:lineRule="auto"/>
        <w:rPr>
          <w:rFonts w:ascii="Montserrat" w:eastAsia="Montserrat" w:hAnsi="Montserrat" w:cs="Montserrat"/>
          <w:sz w:val="24"/>
          <w:szCs w:val="24"/>
        </w:rPr>
      </w:pPr>
    </w:p>
    <w:p w14:paraId="7538887B" w14:textId="082A78DA" w:rsidR="006D15A3" w:rsidRDefault="00000000" w:rsidP="006D15A3">
      <w:pPr>
        <w:widowControl w:val="0"/>
        <w:numPr>
          <w:ilvl w:val="0"/>
          <w:numId w:val="8"/>
        </w:numPr>
        <w:spacing w:line="240" w:lineRule="auto"/>
        <w:rPr>
          <w:rFonts w:ascii="Montserrat" w:eastAsia="Montserrat" w:hAnsi="Montserrat" w:cs="Montserrat"/>
          <w:sz w:val="24"/>
          <w:szCs w:val="24"/>
        </w:rPr>
      </w:pPr>
      <w:r w:rsidRPr="007F3D82">
        <w:rPr>
          <w:rFonts w:ascii="Montserrat" w:eastAsia="Montserrat" w:hAnsi="Montserrat" w:cs="Montserrat"/>
          <w:b/>
          <w:bCs/>
          <w:sz w:val="24"/>
          <w:szCs w:val="24"/>
        </w:rPr>
        <w:t xml:space="preserve">Adresses </w:t>
      </w:r>
      <w:proofErr w:type="gramStart"/>
      <w:r w:rsidRPr="007F3D82">
        <w:rPr>
          <w:rFonts w:ascii="Montserrat" w:eastAsia="Montserrat" w:hAnsi="Montserrat" w:cs="Montserrat"/>
          <w:b/>
          <w:bCs/>
          <w:sz w:val="24"/>
          <w:szCs w:val="24"/>
        </w:rPr>
        <w:t>e-mail</w:t>
      </w:r>
      <w:proofErr w:type="gramEnd"/>
      <w:r w:rsidR="006D15A3">
        <w:rPr>
          <w:rFonts w:ascii="Montserrat" w:eastAsia="Montserrat" w:hAnsi="Montserrat" w:cs="Montserrat"/>
          <w:sz w:val="24"/>
          <w:szCs w:val="24"/>
        </w:rPr>
        <w:t xml:space="preserve"> : </w:t>
      </w:r>
      <w:r w:rsidR="007F3D82">
        <w:rPr>
          <w:rFonts w:ascii="Montserrat" w:eastAsia="Montserrat" w:hAnsi="Montserrat" w:cs="Montserrat"/>
          <w:sz w:val="24"/>
          <w:szCs w:val="24"/>
        </w:rPr>
        <w:br/>
      </w:r>
      <w:r w:rsidR="00B740AC" w:rsidRPr="006D15A3">
        <w:rPr>
          <w:rFonts w:ascii="Montserrat" w:eastAsia="Montserrat" w:hAnsi="Montserrat" w:cs="Montserrat"/>
          <w:sz w:val="24"/>
          <w:szCs w:val="24"/>
        </w:rPr>
        <w:t xml:space="preserve">Privilégier une adresse simple et générique : </w:t>
      </w:r>
      <w:hyperlink r:id="rId7" w:history="1">
        <w:r w:rsidR="00B740AC" w:rsidRPr="006D15A3">
          <w:rPr>
            <w:rStyle w:val="Lienhypertexte"/>
            <w:rFonts w:ascii="Montserrat" w:eastAsia="Montserrat" w:hAnsi="Montserrat" w:cs="Montserrat"/>
            <w:sz w:val="24"/>
            <w:szCs w:val="24"/>
          </w:rPr>
          <w:t>contact</w:t>
        </w:r>
        <w:bookmarkStart w:id="14" w:name="OLE_LINK1"/>
        <w:bookmarkStart w:id="15" w:name="OLE_LINK2"/>
        <w:r w:rsidR="00B740AC" w:rsidRPr="006D15A3">
          <w:rPr>
            <w:rStyle w:val="Lienhypertexte"/>
            <w:rFonts w:ascii="Montserrat" w:eastAsia="Montserrat" w:hAnsi="Montserrat" w:cs="Montserrat"/>
            <w:sz w:val="24"/>
            <w:szCs w:val="24"/>
          </w:rPr>
          <w:t>@menumaker.qwenta.com</w:t>
        </w:r>
        <w:bookmarkEnd w:id="14"/>
        <w:bookmarkEnd w:id="15"/>
      </w:hyperlink>
    </w:p>
    <w:p w14:paraId="053D96DD" w14:textId="77777777" w:rsidR="007F3D82" w:rsidRDefault="007F3D82" w:rsidP="007F3D82">
      <w:pPr>
        <w:widowControl w:val="0"/>
        <w:spacing w:line="240" w:lineRule="auto"/>
        <w:ind w:left="720"/>
        <w:rPr>
          <w:rFonts w:ascii="Montserrat" w:eastAsia="Montserrat" w:hAnsi="Montserrat" w:cs="Montserrat"/>
          <w:sz w:val="24"/>
          <w:szCs w:val="24"/>
        </w:rPr>
      </w:pPr>
    </w:p>
    <w:p w14:paraId="7912980C" w14:textId="606B08CD" w:rsidR="00B740AC" w:rsidRPr="006D15A3" w:rsidRDefault="00B740AC" w:rsidP="007F3D82">
      <w:pPr>
        <w:widowControl w:val="0"/>
        <w:spacing w:line="240" w:lineRule="auto"/>
        <w:ind w:left="720"/>
        <w:rPr>
          <w:rFonts w:ascii="Montserrat" w:eastAsia="Montserrat" w:hAnsi="Montserrat" w:cs="Montserrat"/>
          <w:sz w:val="24"/>
          <w:szCs w:val="24"/>
        </w:rPr>
      </w:pPr>
      <w:r w:rsidRPr="006D15A3">
        <w:rPr>
          <w:rFonts w:ascii="Montserrat" w:eastAsia="Montserrat" w:hAnsi="Montserrat" w:cs="Montserrat"/>
          <w:sz w:val="24"/>
          <w:szCs w:val="24"/>
        </w:rPr>
        <w:t xml:space="preserve">Des adresses mails plus spécifiques peuvent être créées au besoin : </w:t>
      </w:r>
    </w:p>
    <w:p w14:paraId="02CCCE06" w14:textId="70BCC4B8" w:rsidR="00B740AC" w:rsidRDefault="00000000" w:rsidP="00B740AC">
      <w:pPr>
        <w:widowControl w:val="0"/>
        <w:numPr>
          <w:ilvl w:val="2"/>
          <w:numId w:val="8"/>
        </w:numPr>
        <w:spacing w:line="240" w:lineRule="auto"/>
        <w:rPr>
          <w:rFonts w:ascii="Montserrat" w:eastAsia="Montserrat" w:hAnsi="Montserrat" w:cs="Montserrat"/>
          <w:sz w:val="24"/>
          <w:szCs w:val="24"/>
        </w:rPr>
      </w:pPr>
      <w:hyperlink r:id="rId8" w:history="1">
        <w:r w:rsidR="00B740AC" w:rsidRPr="00693CB9">
          <w:rPr>
            <w:rStyle w:val="Lienhypertexte"/>
            <w:rFonts w:ascii="Montserrat" w:eastAsia="Montserrat" w:hAnsi="Montserrat" w:cs="Montserrat"/>
            <w:sz w:val="24"/>
            <w:szCs w:val="24"/>
          </w:rPr>
          <w:t>vente@menumaker.qwenta.com</w:t>
        </w:r>
      </w:hyperlink>
    </w:p>
    <w:p w14:paraId="39F845C6" w14:textId="3D7534B1" w:rsidR="00B740AC" w:rsidRDefault="00000000" w:rsidP="00B740AC">
      <w:pPr>
        <w:widowControl w:val="0"/>
        <w:numPr>
          <w:ilvl w:val="2"/>
          <w:numId w:val="8"/>
        </w:numPr>
        <w:spacing w:line="240" w:lineRule="auto"/>
        <w:rPr>
          <w:rFonts w:ascii="Montserrat" w:eastAsia="Montserrat" w:hAnsi="Montserrat" w:cs="Montserrat"/>
          <w:sz w:val="24"/>
          <w:szCs w:val="24"/>
        </w:rPr>
      </w:pPr>
      <w:hyperlink r:id="rId9" w:history="1">
        <w:r w:rsidR="00B740AC" w:rsidRPr="00693CB9">
          <w:rPr>
            <w:rStyle w:val="Lienhypertexte"/>
            <w:rFonts w:ascii="Montserrat" w:eastAsia="Montserrat" w:hAnsi="Montserrat" w:cs="Montserrat"/>
            <w:sz w:val="24"/>
            <w:szCs w:val="24"/>
          </w:rPr>
          <w:t>support@menumaker.qwenta.com</w:t>
        </w:r>
      </w:hyperlink>
    </w:p>
    <w:p w14:paraId="0EAA7FA6" w14:textId="1981307A" w:rsidR="00B740AC" w:rsidRPr="00B740AC" w:rsidRDefault="00B740AC" w:rsidP="00B740AC">
      <w:pPr>
        <w:widowControl w:val="0"/>
        <w:numPr>
          <w:ilvl w:val="2"/>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w:t>
      </w:r>
    </w:p>
    <w:p w14:paraId="1DF5FFF6" w14:textId="77777777" w:rsidR="00B740AC" w:rsidRDefault="00B740AC" w:rsidP="00B740AC">
      <w:pPr>
        <w:widowControl w:val="0"/>
        <w:spacing w:line="240" w:lineRule="auto"/>
        <w:ind w:left="360"/>
        <w:rPr>
          <w:rFonts w:ascii="Montserrat" w:eastAsia="Montserrat" w:hAnsi="Montserrat" w:cs="Montserrat"/>
          <w:sz w:val="24"/>
          <w:szCs w:val="24"/>
        </w:rPr>
      </w:pPr>
    </w:p>
    <w:p w14:paraId="4929FF39" w14:textId="77777777" w:rsidR="005E14EA" w:rsidRDefault="005E14EA">
      <w:pPr>
        <w:widowControl w:val="0"/>
        <w:spacing w:line="240" w:lineRule="auto"/>
        <w:ind w:left="720"/>
        <w:rPr>
          <w:rFonts w:ascii="Montserrat" w:eastAsia="Montserrat" w:hAnsi="Montserrat" w:cs="Montserrat"/>
          <w:sz w:val="24"/>
          <w:szCs w:val="24"/>
        </w:rPr>
      </w:pPr>
    </w:p>
    <w:p w14:paraId="6B310C30" w14:textId="77777777" w:rsidR="005E14EA" w:rsidRDefault="005E14EA">
      <w:pPr>
        <w:widowControl w:val="0"/>
        <w:spacing w:line="240" w:lineRule="auto"/>
        <w:rPr>
          <w:rFonts w:ascii="Montserrat" w:eastAsia="Montserrat" w:hAnsi="Montserrat" w:cs="Montserrat"/>
          <w:b/>
          <w:sz w:val="28"/>
          <w:szCs w:val="28"/>
        </w:rPr>
      </w:pPr>
    </w:p>
    <w:p w14:paraId="45BA761D" w14:textId="77777777" w:rsidR="00B740AC" w:rsidRDefault="00B740AC">
      <w:pPr>
        <w:rPr>
          <w:rFonts w:ascii="Montserrat" w:eastAsia="Montserrat" w:hAnsi="Montserrat" w:cs="Montserrat"/>
          <w:b/>
          <w:sz w:val="28"/>
          <w:szCs w:val="28"/>
        </w:rPr>
      </w:pPr>
      <w:r>
        <w:rPr>
          <w:rFonts w:ascii="Montserrat" w:eastAsia="Montserrat" w:hAnsi="Montserrat" w:cs="Montserrat"/>
          <w:b/>
          <w:sz w:val="28"/>
          <w:szCs w:val="28"/>
        </w:rPr>
        <w:br w:type="page"/>
      </w:r>
    </w:p>
    <w:p w14:paraId="608D3CBC" w14:textId="77777777" w:rsidR="003A52C3" w:rsidRDefault="003A52C3">
      <w:pPr>
        <w:rPr>
          <w:rFonts w:ascii="Montserrat" w:eastAsia="Montserrat" w:hAnsi="Montserrat" w:cs="Montserrat"/>
          <w:b/>
          <w:sz w:val="28"/>
          <w:szCs w:val="28"/>
        </w:rPr>
      </w:pPr>
    </w:p>
    <w:p w14:paraId="53AD8F83" w14:textId="2760C035"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44677B04" w14:textId="77777777" w:rsidR="005E14EA" w:rsidRDefault="00E87D50">
      <w:pPr>
        <w:ind w:hanging="15"/>
        <w:rPr>
          <w:rFonts w:ascii="Montserrat" w:eastAsia="Montserrat" w:hAnsi="Montserrat" w:cs="Montserrat"/>
          <w:b/>
          <w:sz w:val="24"/>
          <w:szCs w:val="24"/>
        </w:rPr>
      </w:pPr>
      <w:r>
        <w:rPr>
          <w:noProof/>
        </w:rPr>
        <w:pict w14:anchorId="63E0DE19">
          <v:rect id="_x0000_i1028" alt="" style="width:453.6pt;height:.05pt;mso-width-percent:0;mso-height-percent:0;mso-width-percent:0;mso-height-percent:0" o:hralign="center" o:hrstd="t" o:hr="t" fillcolor="#a0a0a0" stroked="f"/>
        </w:pict>
      </w:r>
    </w:p>
    <w:p w14:paraId="50E72DE8" w14:textId="77777777" w:rsidR="005E14EA" w:rsidRDefault="005E14EA">
      <w:pPr>
        <w:widowControl w:val="0"/>
        <w:spacing w:line="240" w:lineRule="auto"/>
        <w:rPr>
          <w:rFonts w:ascii="Montserrat" w:eastAsia="Montserrat" w:hAnsi="Montserrat" w:cs="Montserrat"/>
          <w:sz w:val="24"/>
          <w:szCs w:val="24"/>
        </w:rPr>
      </w:pPr>
    </w:p>
    <w:p w14:paraId="4FD8F4DF" w14:textId="77777777" w:rsidR="005E14EA" w:rsidRPr="00776F3E" w:rsidRDefault="00000000">
      <w:pPr>
        <w:widowControl w:val="0"/>
        <w:numPr>
          <w:ilvl w:val="0"/>
          <w:numId w:val="2"/>
        </w:numPr>
        <w:spacing w:line="240" w:lineRule="auto"/>
        <w:rPr>
          <w:rFonts w:ascii="Montserrat" w:eastAsia="Montserrat" w:hAnsi="Montserrat" w:cs="Montserrat"/>
          <w:sz w:val="24"/>
          <w:szCs w:val="24"/>
          <w:u w:val="single"/>
        </w:rPr>
      </w:pPr>
      <w:r w:rsidRPr="007F3D82">
        <w:rPr>
          <w:rFonts w:ascii="Montserrat" w:eastAsia="Montserrat" w:hAnsi="Montserrat" w:cs="Montserrat"/>
          <w:b/>
          <w:bCs/>
          <w:sz w:val="24"/>
          <w:szCs w:val="24"/>
        </w:rPr>
        <w:t>Compatibilité navigateur</w:t>
      </w:r>
      <w:r w:rsidRPr="00776F3E">
        <w:rPr>
          <w:rFonts w:ascii="Montserrat" w:eastAsia="Montserrat" w:hAnsi="Montserrat" w:cs="Montserrat"/>
          <w:sz w:val="24"/>
          <w:szCs w:val="24"/>
          <w:u w:val="single"/>
        </w:rPr>
        <w:t>.</w:t>
      </w:r>
    </w:p>
    <w:p w14:paraId="49E2D0DC" w14:textId="35DE170E" w:rsidR="00B740AC" w:rsidRDefault="00B740AC" w:rsidP="00B740AC">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Dernières versions des navigateurs : Chrome, Safari</w:t>
      </w:r>
      <w:r w:rsidR="00AF00CA">
        <w:rPr>
          <w:rFonts w:ascii="Montserrat" w:eastAsia="Montserrat" w:hAnsi="Montserrat" w:cs="Montserrat"/>
          <w:sz w:val="24"/>
          <w:szCs w:val="24"/>
        </w:rPr>
        <w:t>, Firefox</w:t>
      </w:r>
      <w:r>
        <w:rPr>
          <w:rFonts w:ascii="Montserrat" w:eastAsia="Montserrat" w:hAnsi="Montserrat" w:cs="Montserrat"/>
          <w:sz w:val="24"/>
          <w:szCs w:val="24"/>
        </w:rPr>
        <w:t xml:space="preserve">… </w:t>
      </w:r>
    </w:p>
    <w:p w14:paraId="28DCE380" w14:textId="77777777" w:rsidR="00B740AC" w:rsidRPr="007F3D82" w:rsidRDefault="00B740AC" w:rsidP="00B740AC">
      <w:pPr>
        <w:widowControl w:val="0"/>
        <w:spacing w:line="240" w:lineRule="auto"/>
        <w:ind w:left="720"/>
        <w:rPr>
          <w:rFonts w:ascii="Montserrat" w:eastAsia="Montserrat" w:hAnsi="Montserrat" w:cs="Montserrat"/>
          <w:i/>
          <w:iCs/>
          <w:sz w:val="24"/>
          <w:szCs w:val="24"/>
        </w:rPr>
      </w:pPr>
    </w:p>
    <w:p w14:paraId="3B2EBE15" w14:textId="6CBCB8A1" w:rsidR="00B740AC" w:rsidRPr="007F3D82" w:rsidRDefault="00B740AC" w:rsidP="00B740AC">
      <w:pPr>
        <w:widowControl w:val="0"/>
        <w:spacing w:line="240" w:lineRule="auto"/>
        <w:ind w:left="720"/>
        <w:rPr>
          <w:rFonts w:ascii="Montserrat" w:eastAsia="Montserrat" w:hAnsi="Montserrat" w:cs="Montserrat"/>
          <w:i/>
          <w:iCs/>
          <w:sz w:val="24"/>
          <w:szCs w:val="24"/>
        </w:rPr>
      </w:pPr>
      <w:r w:rsidRPr="007F3D82">
        <w:rPr>
          <w:rFonts w:ascii="Montserrat" w:eastAsia="Montserrat" w:hAnsi="Montserrat" w:cs="Montserrat"/>
          <w:i/>
          <w:iCs/>
          <w:sz w:val="24"/>
          <w:szCs w:val="24"/>
        </w:rPr>
        <w:t xml:space="preserve">Rappel des parts de marché </w:t>
      </w:r>
      <w:r w:rsidR="00AF00CA" w:rsidRPr="007F3D82">
        <w:rPr>
          <w:rFonts w:ascii="Montserrat" w:eastAsia="Montserrat" w:hAnsi="Montserrat" w:cs="Montserrat"/>
          <w:i/>
          <w:iCs/>
          <w:sz w:val="24"/>
          <w:szCs w:val="24"/>
        </w:rPr>
        <w:t>en France</w:t>
      </w:r>
      <w:r w:rsidR="00776F3E" w:rsidRPr="007F3D82">
        <w:rPr>
          <w:rFonts w:ascii="Montserrat" w:eastAsia="Montserrat" w:hAnsi="Montserrat" w:cs="Montserrat"/>
          <w:i/>
          <w:iCs/>
          <w:sz w:val="24"/>
          <w:szCs w:val="24"/>
        </w:rPr>
        <w:t xml:space="preserve"> – octobre 2023</w:t>
      </w:r>
      <w:r w:rsidR="00AF00CA" w:rsidRPr="007F3D82">
        <w:rPr>
          <w:rFonts w:ascii="Montserrat" w:eastAsia="Montserrat" w:hAnsi="Montserrat" w:cs="Montserrat"/>
          <w:i/>
          <w:iCs/>
          <w:sz w:val="24"/>
          <w:szCs w:val="24"/>
        </w:rPr>
        <w:t xml:space="preserve"> (tou</w:t>
      </w:r>
      <w:r w:rsidR="00776F3E" w:rsidRPr="007F3D82">
        <w:rPr>
          <w:rFonts w:ascii="Montserrat" w:eastAsia="Montserrat" w:hAnsi="Montserrat" w:cs="Montserrat"/>
          <w:i/>
          <w:iCs/>
          <w:sz w:val="24"/>
          <w:szCs w:val="24"/>
        </w:rPr>
        <w:t xml:space="preserve">s supports </w:t>
      </w:r>
      <w:r w:rsidR="00AF00CA" w:rsidRPr="007F3D82">
        <w:rPr>
          <w:rFonts w:ascii="Montserrat" w:eastAsia="Montserrat" w:hAnsi="Montserrat" w:cs="Montserrat"/>
          <w:i/>
          <w:iCs/>
          <w:sz w:val="24"/>
          <w:szCs w:val="24"/>
        </w:rPr>
        <w:t xml:space="preserve">confondus) : </w:t>
      </w:r>
    </w:p>
    <w:p w14:paraId="20AAC03D" w14:textId="061E12D6" w:rsidR="00AF00CA" w:rsidRPr="007F3D82" w:rsidRDefault="00AF00CA" w:rsidP="00AF00CA">
      <w:pPr>
        <w:widowControl w:val="0"/>
        <w:spacing w:line="240" w:lineRule="auto"/>
        <w:ind w:left="720"/>
        <w:rPr>
          <w:rFonts w:ascii="Montserrat" w:eastAsia="Montserrat" w:hAnsi="Montserrat" w:cs="Montserrat"/>
          <w:i/>
          <w:iCs/>
          <w:sz w:val="24"/>
          <w:szCs w:val="24"/>
          <w:lang w:val="en-US"/>
        </w:rPr>
      </w:pPr>
      <w:proofErr w:type="gramStart"/>
      <w:r w:rsidRPr="007F3D82">
        <w:rPr>
          <w:rFonts w:ascii="Montserrat" w:eastAsia="Montserrat" w:hAnsi="Montserrat" w:cs="Montserrat"/>
          <w:i/>
          <w:iCs/>
          <w:sz w:val="24"/>
          <w:szCs w:val="24"/>
          <w:lang w:val="en-US"/>
        </w:rPr>
        <w:t>Chrome :</w:t>
      </w:r>
      <w:proofErr w:type="gramEnd"/>
      <w:r w:rsidRPr="007F3D82">
        <w:rPr>
          <w:rFonts w:ascii="Montserrat" w:eastAsia="Montserrat" w:hAnsi="Montserrat" w:cs="Montserrat"/>
          <w:i/>
          <w:iCs/>
          <w:sz w:val="24"/>
          <w:szCs w:val="24"/>
          <w:lang w:val="en-US"/>
        </w:rPr>
        <w:t xml:space="preserve"> </w:t>
      </w:r>
      <w:r w:rsidR="00776F3E" w:rsidRPr="007F3D82">
        <w:rPr>
          <w:rFonts w:ascii="Montserrat" w:eastAsia="Montserrat" w:hAnsi="Montserrat" w:cs="Montserrat"/>
          <w:i/>
          <w:iCs/>
          <w:sz w:val="24"/>
          <w:szCs w:val="24"/>
          <w:lang w:val="en-US"/>
        </w:rPr>
        <w:t>57,15</w:t>
      </w:r>
      <w:r w:rsidRPr="007F3D82">
        <w:rPr>
          <w:rFonts w:ascii="Montserrat" w:eastAsia="Montserrat" w:hAnsi="Montserrat" w:cs="Montserrat"/>
          <w:i/>
          <w:iCs/>
          <w:sz w:val="24"/>
          <w:szCs w:val="24"/>
          <w:lang w:val="en-US"/>
        </w:rPr>
        <w:t xml:space="preserve">%, Safari : </w:t>
      </w:r>
      <w:r w:rsidR="00776F3E" w:rsidRPr="007F3D82">
        <w:rPr>
          <w:rFonts w:ascii="Montserrat" w:eastAsia="Montserrat" w:hAnsi="Montserrat" w:cs="Montserrat"/>
          <w:i/>
          <w:iCs/>
          <w:sz w:val="24"/>
          <w:szCs w:val="24"/>
          <w:lang w:val="en-US"/>
        </w:rPr>
        <w:t>21,27</w:t>
      </w:r>
      <w:r w:rsidRPr="007F3D82">
        <w:rPr>
          <w:rFonts w:ascii="Montserrat" w:eastAsia="Montserrat" w:hAnsi="Montserrat" w:cs="Montserrat"/>
          <w:i/>
          <w:iCs/>
          <w:sz w:val="24"/>
          <w:szCs w:val="24"/>
          <w:lang w:val="en-US"/>
        </w:rPr>
        <w:t xml:space="preserve">%, Firefox : </w:t>
      </w:r>
      <w:r w:rsidR="00776F3E" w:rsidRPr="007F3D82">
        <w:rPr>
          <w:rFonts w:ascii="Montserrat" w:eastAsia="Montserrat" w:hAnsi="Montserrat" w:cs="Montserrat"/>
          <w:i/>
          <w:iCs/>
          <w:sz w:val="24"/>
          <w:szCs w:val="24"/>
          <w:lang w:val="en-US"/>
        </w:rPr>
        <w:t>7,89</w:t>
      </w:r>
      <w:r w:rsidRPr="007F3D82">
        <w:rPr>
          <w:rFonts w:ascii="Montserrat" w:eastAsia="Montserrat" w:hAnsi="Montserrat" w:cs="Montserrat"/>
          <w:i/>
          <w:iCs/>
          <w:sz w:val="24"/>
          <w:szCs w:val="24"/>
          <w:lang w:val="en-US"/>
        </w:rPr>
        <w:t xml:space="preserve">%, </w:t>
      </w:r>
      <w:r w:rsidR="00776F3E" w:rsidRPr="007F3D82">
        <w:rPr>
          <w:rFonts w:ascii="Montserrat" w:eastAsia="Montserrat" w:hAnsi="Montserrat" w:cs="Montserrat"/>
          <w:i/>
          <w:iCs/>
          <w:sz w:val="24"/>
          <w:szCs w:val="24"/>
          <w:lang w:val="en-US"/>
        </w:rPr>
        <w:t>Edge : 5,93%, Samsung Internet</w:t>
      </w:r>
      <w:r w:rsidRPr="007F3D82">
        <w:rPr>
          <w:rFonts w:ascii="Montserrat" w:eastAsia="Montserrat" w:hAnsi="Montserrat" w:cs="Montserrat"/>
          <w:i/>
          <w:iCs/>
          <w:sz w:val="24"/>
          <w:szCs w:val="24"/>
          <w:lang w:val="en-US"/>
        </w:rPr>
        <w:t xml:space="preserve"> : </w:t>
      </w:r>
      <w:r w:rsidR="00776F3E" w:rsidRPr="007F3D82">
        <w:rPr>
          <w:rFonts w:ascii="Montserrat" w:eastAsia="Montserrat" w:hAnsi="Montserrat" w:cs="Montserrat"/>
          <w:i/>
          <w:iCs/>
          <w:sz w:val="24"/>
          <w:szCs w:val="24"/>
          <w:lang w:val="en-US"/>
        </w:rPr>
        <w:t>3,23</w:t>
      </w:r>
      <w:r w:rsidRPr="007F3D82">
        <w:rPr>
          <w:rFonts w:ascii="Montserrat" w:eastAsia="Montserrat" w:hAnsi="Montserrat" w:cs="Montserrat"/>
          <w:i/>
          <w:iCs/>
          <w:sz w:val="24"/>
          <w:szCs w:val="24"/>
          <w:lang w:val="en-US"/>
        </w:rPr>
        <w:t>%</w:t>
      </w:r>
    </w:p>
    <w:p w14:paraId="7C3A3709" w14:textId="77777777" w:rsidR="00776F3E" w:rsidRPr="007F3D82" w:rsidRDefault="00AF00CA" w:rsidP="00776F3E">
      <w:pPr>
        <w:widowControl w:val="0"/>
        <w:spacing w:line="240" w:lineRule="auto"/>
        <w:ind w:left="720"/>
        <w:rPr>
          <w:rFonts w:ascii="Montserrat" w:eastAsia="Montserrat" w:hAnsi="Montserrat" w:cs="Montserrat"/>
          <w:i/>
          <w:iCs/>
          <w:sz w:val="21"/>
          <w:szCs w:val="21"/>
          <w:lang w:val="fr-FR"/>
        </w:rPr>
      </w:pPr>
      <w:r w:rsidRPr="007F3D82">
        <w:rPr>
          <w:rFonts w:ascii="Montserrat" w:eastAsia="Montserrat" w:hAnsi="Montserrat" w:cs="Montserrat"/>
          <w:i/>
          <w:iCs/>
          <w:sz w:val="21"/>
          <w:szCs w:val="21"/>
          <w:lang w:val="fr-FR"/>
        </w:rPr>
        <w:t xml:space="preserve">Source : </w:t>
      </w:r>
      <w:r w:rsidR="00776F3E" w:rsidRPr="007F3D82">
        <w:rPr>
          <w:rFonts w:ascii="Montserrat" w:eastAsia="Montserrat" w:hAnsi="Montserrat" w:cs="Montserrat"/>
          <w:i/>
          <w:iCs/>
          <w:sz w:val="21"/>
          <w:szCs w:val="21"/>
          <w:lang w:val="fr-FR"/>
        </w:rPr>
        <w:t>https://digitiz.fr/blog/parts-de-marche-des-navigateurs-web/</w:t>
      </w:r>
    </w:p>
    <w:p w14:paraId="0F5C76AA" w14:textId="77777777" w:rsidR="00AF00CA" w:rsidRPr="00AF00CA" w:rsidRDefault="00AF00CA" w:rsidP="00776F3E">
      <w:pPr>
        <w:widowControl w:val="0"/>
        <w:spacing w:line="240" w:lineRule="auto"/>
        <w:rPr>
          <w:rFonts w:ascii="Montserrat" w:eastAsia="Montserrat" w:hAnsi="Montserrat" w:cs="Montserrat"/>
          <w:sz w:val="24"/>
          <w:szCs w:val="24"/>
          <w:lang w:val="fr-FR"/>
        </w:rPr>
      </w:pPr>
    </w:p>
    <w:p w14:paraId="171C3E2A" w14:textId="77777777" w:rsidR="00B740AC" w:rsidRPr="00AF00CA" w:rsidRDefault="00B740AC" w:rsidP="00B740AC">
      <w:pPr>
        <w:widowControl w:val="0"/>
        <w:spacing w:line="240" w:lineRule="auto"/>
        <w:rPr>
          <w:rFonts w:ascii="Montserrat" w:eastAsia="Montserrat" w:hAnsi="Montserrat" w:cs="Montserrat"/>
          <w:sz w:val="24"/>
          <w:szCs w:val="24"/>
          <w:lang w:val="fr-FR"/>
        </w:rPr>
      </w:pPr>
    </w:p>
    <w:p w14:paraId="5136F5D0" w14:textId="77777777" w:rsidR="005E14EA" w:rsidRPr="00776F3E" w:rsidRDefault="00000000">
      <w:pPr>
        <w:widowControl w:val="0"/>
        <w:numPr>
          <w:ilvl w:val="0"/>
          <w:numId w:val="2"/>
        </w:numPr>
        <w:spacing w:line="240" w:lineRule="auto"/>
        <w:rPr>
          <w:rFonts w:ascii="Montserrat" w:eastAsia="Montserrat" w:hAnsi="Montserrat" w:cs="Montserrat"/>
          <w:sz w:val="24"/>
          <w:szCs w:val="24"/>
          <w:u w:val="single"/>
        </w:rPr>
      </w:pPr>
      <w:r w:rsidRPr="007F3D82">
        <w:rPr>
          <w:rFonts w:ascii="Montserrat" w:eastAsia="Montserrat" w:hAnsi="Montserrat" w:cs="Montserrat"/>
          <w:b/>
          <w:bCs/>
          <w:sz w:val="24"/>
          <w:szCs w:val="24"/>
        </w:rPr>
        <w:t>Types d’appareils</w:t>
      </w:r>
      <w:r w:rsidRPr="00776F3E">
        <w:rPr>
          <w:rFonts w:ascii="Montserrat" w:eastAsia="Montserrat" w:hAnsi="Montserrat" w:cs="Montserrat"/>
          <w:sz w:val="24"/>
          <w:szCs w:val="24"/>
          <w:u w:val="single"/>
        </w:rPr>
        <w:t>.</w:t>
      </w:r>
    </w:p>
    <w:p w14:paraId="44810E7E" w14:textId="622A3513" w:rsidR="005E14EA" w:rsidRDefault="00776F3E" w:rsidP="00776F3E">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Développement du site en version Desktop uniquement (supérieure à 768px). </w:t>
      </w:r>
      <w:r>
        <w:rPr>
          <w:rFonts w:ascii="Montserrat" w:eastAsia="Montserrat" w:hAnsi="Montserrat" w:cs="Montserrat"/>
          <w:sz w:val="24"/>
          <w:szCs w:val="24"/>
        </w:rPr>
        <w:br/>
        <w:t xml:space="preserve">Pas d’utilisation mobile envisagée pour le moment. </w:t>
      </w:r>
    </w:p>
    <w:p w14:paraId="2615E120" w14:textId="77777777" w:rsidR="005E14EA" w:rsidRDefault="005E14EA">
      <w:pPr>
        <w:widowControl w:val="0"/>
        <w:spacing w:line="240" w:lineRule="auto"/>
        <w:rPr>
          <w:rFonts w:ascii="Montserrat" w:eastAsia="Montserrat" w:hAnsi="Montserrat" w:cs="Montserrat"/>
          <w:sz w:val="24"/>
          <w:szCs w:val="24"/>
        </w:rPr>
      </w:pPr>
    </w:p>
    <w:p w14:paraId="6FE0A954" w14:textId="7F7139F5" w:rsidR="00B740AC" w:rsidRDefault="00B740AC">
      <w:pPr>
        <w:rPr>
          <w:rFonts w:ascii="Montserrat" w:eastAsia="Montserrat" w:hAnsi="Montserrat" w:cs="Montserrat"/>
          <w:b/>
          <w:sz w:val="28"/>
          <w:szCs w:val="28"/>
        </w:rPr>
      </w:pPr>
    </w:p>
    <w:p w14:paraId="306A4AF0" w14:textId="1D520D9B"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78C9A982" w14:textId="77777777" w:rsidR="005E14EA" w:rsidRDefault="00E87D50">
      <w:pPr>
        <w:ind w:hanging="15"/>
        <w:rPr>
          <w:rFonts w:ascii="Montserrat" w:eastAsia="Montserrat" w:hAnsi="Montserrat" w:cs="Montserrat"/>
          <w:b/>
          <w:sz w:val="24"/>
          <w:szCs w:val="24"/>
        </w:rPr>
      </w:pPr>
      <w:r>
        <w:rPr>
          <w:noProof/>
        </w:rPr>
        <w:pict w14:anchorId="7D96D7B7">
          <v:rect id="_x0000_i1027" alt="" style="width:453.6pt;height:.05pt;mso-width-percent:0;mso-height-percent:0;mso-width-percent:0;mso-height-percent:0" o:hralign="center" o:hrstd="t" o:hr="t" fillcolor="#a0a0a0" stroked="f"/>
        </w:pict>
      </w:r>
    </w:p>
    <w:p w14:paraId="6B78D5A3" w14:textId="77777777" w:rsidR="005E14EA" w:rsidRDefault="005E14EA">
      <w:pPr>
        <w:widowControl w:val="0"/>
        <w:spacing w:line="240" w:lineRule="auto"/>
        <w:rPr>
          <w:rFonts w:ascii="Montserrat" w:eastAsia="Montserrat" w:hAnsi="Montserrat" w:cs="Montserrat"/>
          <w:sz w:val="24"/>
          <w:szCs w:val="24"/>
        </w:rPr>
      </w:pPr>
    </w:p>
    <w:p w14:paraId="15A8C055" w14:textId="032EC0CF" w:rsidR="005E14EA" w:rsidRDefault="00B70AB5">
      <w:pPr>
        <w:widowControl w:val="0"/>
        <w:numPr>
          <w:ilvl w:val="0"/>
          <w:numId w:val="1"/>
        </w:numPr>
        <w:spacing w:line="240" w:lineRule="auto"/>
        <w:rPr>
          <w:rFonts w:ascii="Montserrat" w:eastAsia="Montserrat" w:hAnsi="Montserrat" w:cs="Montserrat"/>
          <w:sz w:val="24"/>
          <w:szCs w:val="24"/>
        </w:rPr>
      </w:pPr>
      <w:r w:rsidRPr="00EF692C">
        <w:rPr>
          <w:rFonts w:ascii="Montserrat" w:eastAsia="Montserrat" w:hAnsi="Montserrat" w:cs="Montserrat"/>
          <w:b/>
          <w:bCs/>
          <w:sz w:val="24"/>
          <w:szCs w:val="24"/>
        </w:rPr>
        <w:t>API Menu Deliveroo</w:t>
      </w:r>
      <w:r>
        <w:rPr>
          <w:rFonts w:ascii="Montserrat" w:eastAsia="Montserrat" w:hAnsi="Montserrat" w:cs="Montserrat"/>
          <w:sz w:val="24"/>
          <w:szCs w:val="24"/>
        </w:rPr>
        <w:t xml:space="preserve"> : </w:t>
      </w:r>
      <w:r w:rsidR="00EF692C">
        <w:rPr>
          <w:rFonts w:ascii="Montserrat" w:eastAsia="Montserrat" w:hAnsi="Montserrat" w:cs="Montserrat"/>
          <w:sz w:val="24"/>
          <w:szCs w:val="24"/>
        </w:rPr>
        <w:t xml:space="preserve">Cette API publique mise à disposition par Deliveroo permet de poster des menus en ligne directement sur Deliveroo. Cette API permettra de mettre en ligne un menu sur Deliveroo directement depuis MenuMaker. </w:t>
      </w:r>
    </w:p>
    <w:p w14:paraId="109C39F8" w14:textId="77777777" w:rsidR="00EF692C" w:rsidRDefault="00EF692C" w:rsidP="00EF692C">
      <w:pPr>
        <w:widowControl w:val="0"/>
        <w:spacing w:line="240" w:lineRule="auto"/>
        <w:ind w:left="720"/>
        <w:rPr>
          <w:rFonts w:ascii="Montserrat" w:eastAsia="Montserrat" w:hAnsi="Montserrat" w:cs="Montserrat"/>
          <w:sz w:val="24"/>
          <w:szCs w:val="24"/>
        </w:rPr>
      </w:pPr>
    </w:p>
    <w:p w14:paraId="7E6D89CB" w14:textId="4E74B653" w:rsidR="00B70AB5" w:rsidRPr="00B70AB5" w:rsidRDefault="00B70AB5">
      <w:pPr>
        <w:widowControl w:val="0"/>
        <w:numPr>
          <w:ilvl w:val="0"/>
          <w:numId w:val="1"/>
        </w:numPr>
        <w:spacing w:line="240" w:lineRule="auto"/>
        <w:rPr>
          <w:rFonts w:ascii="Montserrat" w:eastAsia="Montserrat" w:hAnsi="Montserrat" w:cs="Montserrat"/>
          <w:sz w:val="24"/>
          <w:szCs w:val="24"/>
        </w:rPr>
      </w:pPr>
      <w:r w:rsidRPr="00EF692C">
        <w:rPr>
          <w:rFonts w:ascii="Montserrat" w:eastAsia="Montserrat" w:hAnsi="Montserrat" w:cs="Montserrat"/>
          <w:b/>
          <w:bCs/>
          <w:sz w:val="24"/>
          <w:szCs w:val="24"/>
        </w:rPr>
        <w:t>API Graph Instagram</w:t>
      </w:r>
      <w:r>
        <w:rPr>
          <w:rFonts w:ascii="Montserrat" w:eastAsia="Montserrat" w:hAnsi="Montserrat" w:cs="Montserrat"/>
          <w:sz w:val="24"/>
          <w:szCs w:val="24"/>
        </w:rPr>
        <w:t xml:space="preserve"> : </w:t>
      </w:r>
      <w:r w:rsidR="00EF692C">
        <w:rPr>
          <w:rFonts w:ascii="Montserrat" w:eastAsia="Montserrat" w:hAnsi="Montserrat" w:cs="Montserrat"/>
          <w:sz w:val="24"/>
          <w:szCs w:val="24"/>
        </w:rPr>
        <w:t xml:space="preserve">Cette API mise à disposition par Meta permet de mettre en ligne un post sur Instagram. Il permettra ainsi de poster du contenu sur Instagram directement depuis MenuMaker. </w:t>
      </w:r>
    </w:p>
    <w:p w14:paraId="05E748EF" w14:textId="77777777" w:rsidR="005E14EA" w:rsidRDefault="005E14EA">
      <w:pPr>
        <w:widowControl w:val="0"/>
        <w:spacing w:line="240" w:lineRule="auto"/>
        <w:rPr>
          <w:rFonts w:ascii="Montserrat" w:eastAsia="Montserrat" w:hAnsi="Montserrat" w:cs="Montserrat"/>
          <w:b/>
          <w:sz w:val="24"/>
          <w:szCs w:val="24"/>
        </w:rPr>
      </w:pPr>
    </w:p>
    <w:p w14:paraId="702F592E" w14:textId="614756C7" w:rsidR="005B111A" w:rsidRDefault="005B111A">
      <w:pPr>
        <w:rPr>
          <w:rFonts w:ascii="Montserrat" w:eastAsia="Montserrat" w:hAnsi="Montserrat" w:cs="Montserrat"/>
          <w:b/>
          <w:sz w:val="28"/>
          <w:szCs w:val="28"/>
        </w:rPr>
      </w:pPr>
    </w:p>
    <w:p w14:paraId="14E5BA51" w14:textId="1F99F3EC"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C295F76" w14:textId="77777777" w:rsidR="005E14EA" w:rsidRDefault="00E87D50">
      <w:pPr>
        <w:ind w:hanging="15"/>
        <w:rPr>
          <w:rFonts w:ascii="Montserrat" w:eastAsia="Montserrat" w:hAnsi="Montserrat" w:cs="Montserrat"/>
          <w:b/>
          <w:sz w:val="24"/>
          <w:szCs w:val="24"/>
        </w:rPr>
      </w:pPr>
      <w:r>
        <w:rPr>
          <w:noProof/>
        </w:rPr>
        <w:pict w14:anchorId="589546EE">
          <v:rect id="_x0000_i1026" alt="" style="width:453.6pt;height:.05pt;mso-width-percent:0;mso-height-percent:0;mso-width-percent:0;mso-height-percent:0" o:hralign="center" o:hrstd="t" o:hr="t" fillcolor="#a0a0a0" stroked="f"/>
        </w:pict>
      </w:r>
    </w:p>
    <w:p w14:paraId="6A4007E2" w14:textId="77777777" w:rsidR="005E14EA" w:rsidRDefault="005E14EA">
      <w:pPr>
        <w:widowControl w:val="0"/>
        <w:spacing w:line="240" w:lineRule="auto"/>
        <w:rPr>
          <w:rFonts w:ascii="Montserrat" w:eastAsia="Montserrat" w:hAnsi="Montserrat" w:cs="Montserrat"/>
          <w:b/>
          <w:sz w:val="24"/>
          <w:szCs w:val="24"/>
        </w:rPr>
      </w:pPr>
    </w:p>
    <w:p w14:paraId="0D20BD54" w14:textId="77777777" w:rsid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Authentification et Gestion des Sessions :</w:t>
      </w:r>
      <w:r w:rsidRPr="00C40822">
        <w:rPr>
          <w:rFonts w:ascii="Montserrat" w:eastAsia="Montserrat" w:hAnsi="Montserrat" w:cs="Montserrat"/>
          <w:sz w:val="24"/>
          <w:szCs w:val="24"/>
          <w:lang w:val="fr-FR"/>
        </w:rPr>
        <w:t xml:space="preserve"> Une infrastructure sécurisée sera implémentée pour garantir l'authentification des utilisateurs et la gestion des sessions, prévenant ainsi tout accès non autorisé. Cette mesure est essentielle pour assurer la confidentialité et l'intégrité des données des utilisateurs.</w:t>
      </w:r>
    </w:p>
    <w:p w14:paraId="7C4F2C91" w14:textId="5A5C076C" w:rsidR="0049265D" w:rsidRPr="0049265D" w:rsidRDefault="0049265D" w:rsidP="0049265D">
      <w:pPr>
        <w:pStyle w:val="Paragraphedeliste"/>
        <w:widowControl w:val="0"/>
        <w:spacing w:line="240" w:lineRule="auto"/>
        <w:rPr>
          <w:rFonts w:ascii="Montserrat" w:eastAsia="Montserrat" w:hAnsi="Montserrat" w:cs="Montserrat"/>
          <w:sz w:val="24"/>
          <w:szCs w:val="24"/>
          <w:lang w:val="fr-FR"/>
        </w:rPr>
      </w:pPr>
      <w:r w:rsidRPr="0049265D">
        <w:rPr>
          <w:rFonts w:ascii="Montserrat" w:eastAsia="Montserrat" w:hAnsi="Montserrat" w:cs="Montserrat"/>
          <w:sz w:val="24"/>
          <w:szCs w:val="24"/>
          <w:lang w:val="fr-FR"/>
        </w:rPr>
        <w:t xml:space="preserve">Il sera également possible de mettre en place un système d’authentification à 2 facteurs. </w:t>
      </w:r>
    </w:p>
    <w:p w14:paraId="25432245"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3C0BFD7B" w14:textId="77777777"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Cryptage des Données :</w:t>
      </w:r>
      <w:r w:rsidRPr="00C40822">
        <w:rPr>
          <w:rFonts w:ascii="Montserrat" w:eastAsia="Montserrat" w:hAnsi="Montserrat" w:cs="Montserrat"/>
          <w:sz w:val="24"/>
          <w:szCs w:val="24"/>
          <w:lang w:val="fr-FR"/>
        </w:rPr>
        <w:t xml:space="preserve"> Toutes les transmissions entre le client et le serveur seront sécurisées via HTTPS. En outre, les informations sensibles, y compris les mots de passe, seront stockées de manière sécurisée en utilisant des techniques avancées de hachage et de salage, garantissant une protection renforcée.</w:t>
      </w:r>
    </w:p>
    <w:p w14:paraId="2B2E39CE"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330839D7" w14:textId="0A73FDCA"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 xml:space="preserve">Sécurité contre les </w:t>
      </w:r>
      <w:r>
        <w:rPr>
          <w:rFonts w:ascii="Montserrat" w:eastAsia="Montserrat" w:hAnsi="Montserrat" w:cs="Montserrat"/>
          <w:b/>
          <w:bCs/>
          <w:sz w:val="24"/>
          <w:szCs w:val="24"/>
          <w:lang w:val="fr-FR"/>
        </w:rPr>
        <w:t>Cyber-</w:t>
      </w:r>
      <w:r w:rsidRPr="00C40822">
        <w:rPr>
          <w:rFonts w:ascii="Montserrat" w:eastAsia="Montserrat" w:hAnsi="Montserrat" w:cs="Montserrat"/>
          <w:b/>
          <w:bCs/>
          <w:sz w:val="24"/>
          <w:szCs w:val="24"/>
          <w:lang w:val="fr-FR"/>
        </w:rPr>
        <w:t>Attaques</w:t>
      </w:r>
      <w:r>
        <w:rPr>
          <w:rFonts w:ascii="Montserrat" w:eastAsia="Montserrat" w:hAnsi="Montserrat" w:cs="Montserrat"/>
          <w:b/>
          <w:bCs/>
          <w:sz w:val="24"/>
          <w:szCs w:val="24"/>
          <w:lang w:val="fr-FR"/>
        </w:rPr>
        <w:t xml:space="preserve"> </w:t>
      </w:r>
      <w:r w:rsidRPr="00C40822">
        <w:rPr>
          <w:rFonts w:ascii="Montserrat" w:eastAsia="Montserrat" w:hAnsi="Montserrat" w:cs="Montserrat"/>
          <w:b/>
          <w:bCs/>
          <w:sz w:val="24"/>
          <w:szCs w:val="24"/>
          <w:lang w:val="fr-FR"/>
        </w:rPr>
        <w:t>:</w:t>
      </w:r>
      <w:r w:rsidRPr="00C40822">
        <w:rPr>
          <w:rFonts w:ascii="Montserrat" w:eastAsia="Montserrat" w:hAnsi="Montserrat" w:cs="Montserrat"/>
          <w:sz w:val="24"/>
          <w:szCs w:val="24"/>
          <w:lang w:val="fr-FR"/>
        </w:rPr>
        <w:t xml:space="preserve"> Des contre-mesures seront intégrées pour prévenir les attaques courantes telles que le Cross-Site Scripting (XSS), l'injection SQL, et le Cross-Site </w:t>
      </w:r>
      <w:proofErr w:type="spellStart"/>
      <w:r w:rsidRPr="00C40822">
        <w:rPr>
          <w:rFonts w:ascii="Montserrat" w:eastAsia="Montserrat" w:hAnsi="Montserrat" w:cs="Montserrat"/>
          <w:sz w:val="24"/>
          <w:szCs w:val="24"/>
          <w:lang w:val="fr-FR"/>
        </w:rPr>
        <w:t>Request</w:t>
      </w:r>
      <w:proofErr w:type="spellEnd"/>
      <w:r w:rsidRPr="00C40822">
        <w:rPr>
          <w:rFonts w:ascii="Montserrat" w:eastAsia="Montserrat" w:hAnsi="Montserrat" w:cs="Montserrat"/>
          <w:sz w:val="24"/>
          <w:szCs w:val="24"/>
          <w:lang w:val="fr-FR"/>
        </w:rPr>
        <w:t xml:space="preserve"> </w:t>
      </w:r>
      <w:proofErr w:type="spellStart"/>
      <w:r w:rsidRPr="00C40822">
        <w:rPr>
          <w:rFonts w:ascii="Montserrat" w:eastAsia="Montserrat" w:hAnsi="Montserrat" w:cs="Montserrat"/>
          <w:sz w:val="24"/>
          <w:szCs w:val="24"/>
          <w:lang w:val="fr-FR"/>
        </w:rPr>
        <w:t>Forgery</w:t>
      </w:r>
      <w:proofErr w:type="spellEnd"/>
      <w:r w:rsidRPr="00C40822">
        <w:rPr>
          <w:rFonts w:ascii="Montserrat" w:eastAsia="Montserrat" w:hAnsi="Montserrat" w:cs="Montserrat"/>
          <w:sz w:val="24"/>
          <w:szCs w:val="24"/>
          <w:lang w:val="fr-FR"/>
        </w:rPr>
        <w:t xml:space="preserve"> (CSRF), assurant ainsi une protection proactive du site contre ces menaces.</w:t>
      </w:r>
    </w:p>
    <w:p w14:paraId="02965B9B"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5D9FC4FF" w14:textId="276C58C6"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Sauvegarde et Récupération des Données :</w:t>
      </w:r>
      <w:r w:rsidRPr="00C40822">
        <w:rPr>
          <w:rFonts w:ascii="Montserrat" w:eastAsia="Montserrat" w:hAnsi="Montserrat" w:cs="Montserrat"/>
          <w:sz w:val="24"/>
          <w:szCs w:val="24"/>
          <w:lang w:val="fr-FR"/>
        </w:rPr>
        <w:t xml:space="preserve"> Des stratégies régulières de sauvegarde et des plans de récupération seront instaurés, garantissant la continuité des opérations et une protection efficace contre toute perte potentielle de données.</w:t>
      </w:r>
    </w:p>
    <w:p w14:paraId="6CADA51A" w14:textId="77777777" w:rsidR="003A52C3" w:rsidRDefault="003A52C3">
      <w:pPr>
        <w:rPr>
          <w:rFonts w:ascii="Montserrat" w:eastAsia="Montserrat" w:hAnsi="Montserrat" w:cs="Montserrat"/>
          <w:sz w:val="24"/>
          <w:szCs w:val="24"/>
        </w:rPr>
      </w:pPr>
      <w:r>
        <w:rPr>
          <w:rFonts w:ascii="Montserrat" w:eastAsia="Montserrat" w:hAnsi="Montserrat" w:cs="Montserrat"/>
          <w:sz w:val="24"/>
          <w:szCs w:val="24"/>
        </w:rPr>
        <w:br w:type="page"/>
      </w:r>
    </w:p>
    <w:p w14:paraId="57C64690" w14:textId="255FF102" w:rsidR="005E14EA" w:rsidRPr="00C40822" w:rsidRDefault="007F3D82">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lastRenderedPageBreak/>
        <w:br/>
      </w:r>
    </w:p>
    <w:p w14:paraId="6C8DE3CB" w14:textId="77777777"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sidR="00E87D50">
        <w:rPr>
          <w:noProof/>
        </w:rPr>
        <w:pict w14:anchorId="2A4F2FDD">
          <v:rect id="_x0000_i1025" alt="" style="width:453.6pt;height:.05pt;mso-width-percent:0;mso-height-percent:0;mso-width-percent:0;mso-height-percent:0" o:hralign="center" o:hrstd="t" o:hr="t" fillcolor="#a0a0a0" stroked="f"/>
        </w:pict>
      </w:r>
    </w:p>
    <w:p w14:paraId="1A68C8A7" w14:textId="77777777" w:rsidR="005E14EA" w:rsidRDefault="005E14EA">
      <w:pPr>
        <w:widowControl w:val="0"/>
        <w:spacing w:line="240" w:lineRule="auto"/>
        <w:rPr>
          <w:rFonts w:ascii="Montserrat" w:eastAsia="Montserrat" w:hAnsi="Montserrat" w:cs="Montserrat"/>
          <w:b/>
          <w:sz w:val="24"/>
          <w:szCs w:val="24"/>
        </w:rPr>
      </w:pPr>
    </w:p>
    <w:p w14:paraId="2319DEFB" w14:textId="77777777" w:rsid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Plan de Gestion</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Un programme régulier d'entretien sera instauré pour les mises à jour de sécurité, la résolution de bugs, et l'optimisation des performances, garantissant ainsi la stabilité et la fiabilité continues du site.</w:t>
      </w:r>
    </w:p>
    <w:p w14:paraId="1B6716A1"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328BFF5A" w14:textId="77777777" w:rsidR="007F3D82" w:rsidRP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Stratégie de Mise à Jour</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Les mises à jour seront soigneusement planifiées et implémentées pour minimiser les perturbations pour nos utilisateurs. Un système de notifications les tiendra informés des mises à jour majeures.</w:t>
      </w:r>
    </w:p>
    <w:p w14:paraId="7C543162"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3FCFF411" w14:textId="5CDBEE5C" w:rsidR="007F3D82" w:rsidRP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Support Technique</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Notre équipe de support technique sera accessible pour répondre aux questions des utilisateurs et résoudre les problèmes techniques. Ce service jouera un rôle essentiel dans la satisfaction et la résolution rapide des problèmes.</w:t>
      </w:r>
    </w:p>
    <w:p w14:paraId="67110A45"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2A9F85EC" w14:textId="0EA81AE4" w:rsidR="00656158" w:rsidRPr="00656158" w:rsidRDefault="007F3D82" w:rsidP="00656158">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Évolutions à Venir</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Nous resterons à l'écoute des commentaires </w:t>
      </w:r>
      <w:r>
        <w:rPr>
          <w:rFonts w:ascii="Montserrat" w:eastAsia="Montserrat" w:hAnsi="Montserrat" w:cs="Montserrat"/>
          <w:sz w:val="24"/>
          <w:szCs w:val="24"/>
          <w:lang w:val="fr-FR"/>
        </w:rPr>
        <w:t xml:space="preserve">de Qwenta ainsi que </w:t>
      </w:r>
      <w:r w:rsidRPr="007F3D82">
        <w:rPr>
          <w:rFonts w:ascii="Montserrat" w:eastAsia="Montserrat" w:hAnsi="Montserrat" w:cs="Montserrat"/>
          <w:sz w:val="24"/>
          <w:szCs w:val="24"/>
          <w:lang w:val="fr-FR"/>
        </w:rPr>
        <w:t>des utilisateurs et des avancées technologiques, identifiant ainsi des opportunités pour intégrer de nouvelles fonctionnalités ou améliorations. Cela assurera que Menu Maker reste à la pointe de la technologie et s'adapte aux besoins changeants de nos utilisateurs.</w:t>
      </w:r>
      <w:r w:rsidR="00656158">
        <w:rPr>
          <w:rFonts w:ascii="Montserrat" w:eastAsia="Montserrat" w:hAnsi="Montserrat" w:cs="Montserrat"/>
          <w:sz w:val="24"/>
          <w:szCs w:val="24"/>
          <w:lang w:val="fr-FR"/>
        </w:rPr>
        <w:br/>
      </w:r>
    </w:p>
    <w:p w14:paraId="248992A0" w14:textId="77777777" w:rsidR="00656158" w:rsidRDefault="00656158" w:rsidP="007F3D82">
      <w:pPr>
        <w:widowControl w:val="0"/>
        <w:ind w:left="720"/>
        <w:rPr>
          <w:rFonts w:ascii="Montserrat" w:eastAsia="Montserrat" w:hAnsi="Montserrat" w:cs="Montserrat"/>
          <w:sz w:val="24"/>
          <w:szCs w:val="24"/>
          <w:u w:val="single"/>
        </w:rPr>
      </w:pPr>
    </w:p>
    <w:p w14:paraId="765DCE2E" w14:textId="5CA3CC4E" w:rsidR="003A52C3" w:rsidRDefault="003A52C3">
      <w:pPr>
        <w:rPr>
          <w:rFonts w:ascii="Montserrat" w:eastAsia="Montserrat" w:hAnsi="Montserrat" w:cs="Montserrat"/>
          <w:sz w:val="24"/>
          <w:szCs w:val="24"/>
          <w:u w:val="single"/>
        </w:rPr>
      </w:pPr>
      <w:r>
        <w:rPr>
          <w:rFonts w:ascii="Montserrat" w:eastAsia="Montserrat" w:hAnsi="Montserrat" w:cs="Montserrat"/>
          <w:sz w:val="24"/>
          <w:szCs w:val="24"/>
          <w:u w:val="single"/>
        </w:rPr>
        <w:br w:type="page"/>
      </w:r>
    </w:p>
    <w:p w14:paraId="12E1C1E7" w14:textId="77777777" w:rsidR="00656158" w:rsidRDefault="00656158" w:rsidP="007F3D82">
      <w:pPr>
        <w:widowControl w:val="0"/>
        <w:ind w:left="720"/>
        <w:rPr>
          <w:rFonts w:ascii="Montserrat" w:eastAsia="Montserrat" w:hAnsi="Montserrat" w:cs="Montserrat"/>
          <w:sz w:val="24"/>
          <w:szCs w:val="24"/>
          <w:u w:val="single"/>
        </w:rPr>
      </w:pPr>
    </w:p>
    <w:p w14:paraId="19C91221" w14:textId="59CBEDDE" w:rsidR="007F3D82" w:rsidRPr="00656158" w:rsidRDefault="007F3D82" w:rsidP="007F3D82">
      <w:pPr>
        <w:widowControl w:val="0"/>
        <w:ind w:left="720"/>
        <w:rPr>
          <w:rFonts w:ascii="Montserrat" w:eastAsia="Montserrat" w:hAnsi="Montserrat" w:cs="Montserrat"/>
          <w:u w:val="single"/>
        </w:rPr>
      </w:pPr>
      <w:r w:rsidRPr="00656158">
        <w:rPr>
          <w:rFonts w:ascii="Montserrat" w:eastAsia="Montserrat" w:hAnsi="Montserrat" w:cs="Montserrat"/>
          <w:sz w:val="24"/>
          <w:szCs w:val="24"/>
          <w:u w:val="single"/>
        </w:rPr>
        <w:t xml:space="preserve">Parmi les évolutions possibles, voici une </w:t>
      </w:r>
      <w:r w:rsidR="00E43053" w:rsidRPr="00656158">
        <w:rPr>
          <w:rFonts w:ascii="Montserrat" w:eastAsia="Montserrat" w:hAnsi="Montserrat" w:cs="Montserrat"/>
          <w:sz w:val="24"/>
          <w:szCs w:val="24"/>
          <w:u w:val="single"/>
        </w:rPr>
        <w:t xml:space="preserve">liste </w:t>
      </w:r>
      <w:r w:rsidR="00094EDF">
        <w:rPr>
          <w:rFonts w:ascii="Montserrat" w:eastAsia="Montserrat" w:hAnsi="Montserrat" w:cs="Montserrat"/>
          <w:sz w:val="24"/>
          <w:szCs w:val="24"/>
          <w:u w:val="single"/>
        </w:rPr>
        <w:t xml:space="preserve">non exhaustive </w:t>
      </w:r>
      <w:r w:rsidR="00E43053" w:rsidRPr="00656158">
        <w:rPr>
          <w:rFonts w:ascii="Montserrat" w:eastAsia="Montserrat" w:hAnsi="Montserrat" w:cs="Montserrat"/>
          <w:sz w:val="24"/>
          <w:szCs w:val="24"/>
          <w:u w:val="single"/>
        </w:rPr>
        <w:t>de</w:t>
      </w:r>
      <w:r w:rsidR="00094EDF">
        <w:rPr>
          <w:rFonts w:ascii="Montserrat" w:eastAsia="Montserrat" w:hAnsi="Montserrat" w:cs="Montserrat"/>
          <w:sz w:val="24"/>
          <w:szCs w:val="24"/>
          <w:u w:val="single"/>
        </w:rPr>
        <w:t xml:space="preserve">s améliorations envisageables </w:t>
      </w:r>
      <w:r w:rsidRPr="00656158">
        <w:rPr>
          <w:rFonts w:ascii="Montserrat" w:eastAsia="Montserrat" w:hAnsi="Montserrat" w:cs="Montserrat"/>
          <w:sz w:val="24"/>
          <w:szCs w:val="24"/>
          <w:u w:val="single"/>
        </w:rPr>
        <w:t xml:space="preserve">: </w:t>
      </w:r>
      <w:r w:rsidRPr="00656158">
        <w:rPr>
          <w:rFonts w:ascii="Montserrat" w:eastAsia="Montserrat" w:hAnsi="Montserrat" w:cs="Montserrat"/>
          <w:sz w:val="24"/>
          <w:szCs w:val="24"/>
          <w:u w:val="single"/>
        </w:rPr>
        <w:br/>
      </w:r>
    </w:p>
    <w:p w14:paraId="5320B814" w14:textId="000BE68E"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Pr>
          <w:rFonts w:ascii="Montserrat" w:eastAsia="Montserrat" w:hAnsi="Montserrat" w:cs="Montserrat"/>
          <w:b/>
          <w:bCs/>
          <w:sz w:val="24"/>
          <w:szCs w:val="24"/>
          <w:lang w:val="fr-FR"/>
        </w:rPr>
        <w:t>Tarifs</w:t>
      </w:r>
      <w:r w:rsidRPr="007F3D82">
        <w:rPr>
          <w:rFonts w:ascii="Montserrat" w:eastAsia="Montserrat" w:hAnsi="Montserrat" w:cs="Montserrat"/>
          <w:b/>
          <w:bCs/>
          <w:sz w:val="24"/>
          <w:szCs w:val="24"/>
          <w:lang w:val="fr-FR"/>
        </w:rPr>
        <w:t xml:space="preserve"> :</w:t>
      </w:r>
      <w:r w:rsidRPr="007F3D82">
        <w:rPr>
          <w:rFonts w:ascii="Montserrat" w:eastAsia="Montserrat" w:hAnsi="Montserrat" w:cs="Montserrat"/>
          <w:sz w:val="24"/>
          <w:szCs w:val="24"/>
          <w:lang w:val="fr-FR"/>
        </w:rPr>
        <w:t xml:space="preserve"> </w:t>
      </w:r>
      <w:r>
        <w:rPr>
          <w:rFonts w:ascii="Montserrat" w:eastAsia="Montserrat" w:hAnsi="Montserrat" w:cs="Montserrat"/>
          <w:sz w:val="24"/>
          <w:szCs w:val="24"/>
          <w:lang w:val="fr-FR"/>
        </w:rPr>
        <w:t xml:space="preserve">Intégration des tarifs sur le site de MenuMaker et la possibilité de procéder au règlement en ligne. </w:t>
      </w:r>
    </w:p>
    <w:p w14:paraId="1070F197" w14:textId="77777777" w:rsidR="00E43053" w:rsidRDefault="00E43053" w:rsidP="00E43053">
      <w:pPr>
        <w:widowControl w:val="0"/>
        <w:spacing w:line="240" w:lineRule="auto"/>
        <w:ind w:left="720"/>
        <w:rPr>
          <w:rFonts w:ascii="Montserrat" w:eastAsia="Montserrat" w:hAnsi="Montserrat" w:cs="Montserrat"/>
          <w:sz w:val="24"/>
          <w:szCs w:val="24"/>
          <w:lang w:val="fr-FR"/>
        </w:rPr>
      </w:pPr>
    </w:p>
    <w:p w14:paraId="437F98AF" w14:textId="30D1E348"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Pr>
          <w:rFonts w:ascii="Montserrat" w:eastAsia="Montserrat" w:hAnsi="Montserrat" w:cs="Montserrat"/>
          <w:b/>
          <w:bCs/>
          <w:sz w:val="24"/>
          <w:szCs w:val="24"/>
          <w:lang w:val="fr-FR"/>
        </w:rPr>
        <w:t>Blog interne :</w:t>
      </w:r>
      <w:r>
        <w:rPr>
          <w:rFonts w:ascii="Montserrat" w:eastAsia="Montserrat" w:hAnsi="Montserrat" w:cs="Montserrat"/>
          <w:sz w:val="24"/>
          <w:szCs w:val="24"/>
          <w:lang w:val="fr-FR"/>
        </w:rPr>
        <w:t xml:space="preserve"> Intégration d’un blog interne à MenuMaker, permettant, entre autres, aux restaurateurs de se tenir informé des nouvelles pratiques et fonctionnalités de MenuMaker. </w:t>
      </w:r>
    </w:p>
    <w:p w14:paraId="17638C83" w14:textId="77777777" w:rsidR="00E43053" w:rsidRDefault="00E43053" w:rsidP="00E43053">
      <w:pPr>
        <w:pStyle w:val="Paragraphedeliste"/>
        <w:rPr>
          <w:rFonts w:ascii="Montserrat" w:eastAsia="Montserrat" w:hAnsi="Montserrat" w:cs="Montserrat"/>
          <w:sz w:val="24"/>
          <w:szCs w:val="24"/>
          <w:lang w:val="fr-FR"/>
        </w:rPr>
      </w:pPr>
    </w:p>
    <w:p w14:paraId="66D513C0" w14:textId="33AE1EF8"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sidRPr="00E43053">
        <w:rPr>
          <w:rFonts w:ascii="Montserrat" w:eastAsia="Montserrat" w:hAnsi="Montserrat" w:cs="Montserrat"/>
          <w:b/>
          <w:bCs/>
          <w:sz w:val="24"/>
          <w:szCs w:val="24"/>
          <w:lang w:val="fr-FR"/>
        </w:rPr>
        <w:t>Animation</w:t>
      </w:r>
      <w:r>
        <w:rPr>
          <w:rFonts w:ascii="Montserrat" w:eastAsia="Montserrat" w:hAnsi="Montserrat" w:cs="Montserrat"/>
          <w:sz w:val="24"/>
          <w:szCs w:val="24"/>
          <w:lang w:val="fr-FR"/>
        </w:rPr>
        <w:t xml:space="preserve"> : Intégration d’animation sur la </w:t>
      </w:r>
      <w:r w:rsidRPr="00E43053">
        <w:rPr>
          <w:rFonts w:ascii="Montserrat" w:eastAsia="Montserrat" w:hAnsi="Montserrat" w:cs="Montserrat"/>
          <w:i/>
          <w:iCs/>
          <w:sz w:val="24"/>
          <w:szCs w:val="24"/>
          <w:lang w:val="fr-FR"/>
        </w:rPr>
        <w:t>Home</w:t>
      </w:r>
      <w:r w:rsidRPr="00E43053">
        <w:rPr>
          <w:rFonts w:ascii="Montserrat" w:eastAsia="Montserrat" w:hAnsi="Montserrat" w:cs="Montserrat"/>
          <w:sz w:val="24"/>
          <w:szCs w:val="24"/>
          <w:lang w:val="fr-FR"/>
        </w:rPr>
        <w:t xml:space="preserve"> de MenuMaker</w:t>
      </w:r>
      <w:r>
        <w:rPr>
          <w:rFonts w:ascii="Montserrat" w:eastAsia="Montserrat" w:hAnsi="Montserrat" w:cs="Montserrat"/>
          <w:sz w:val="24"/>
          <w:szCs w:val="24"/>
          <w:lang w:val="fr-FR"/>
        </w:rPr>
        <w:t xml:space="preserve"> pour plus de convivialité. </w:t>
      </w:r>
    </w:p>
    <w:p w14:paraId="5A514EDF" w14:textId="77777777" w:rsidR="00E43053" w:rsidRDefault="00E43053" w:rsidP="00E43053">
      <w:pPr>
        <w:pStyle w:val="Paragraphedeliste"/>
        <w:rPr>
          <w:rFonts w:ascii="Montserrat" w:eastAsia="Montserrat" w:hAnsi="Montserrat" w:cs="Montserrat"/>
          <w:sz w:val="24"/>
          <w:szCs w:val="24"/>
          <w:lang w:val="fr-FR"/>
        </w:rPr>
      </w:pPr>
    </w:p>
    <w:p w14:paraId="1951A704" w14:textId="3A80961B" w:rsidR="00E43053" w:rsidRDefault="007F3D82" w:rsidP="008E054B">
      <w:pPr>
        <w:widowControl w:val="0"/>
        <w:numPr>
          <w:ilvl w:val="0"/>
          <w:numId w:val="11"/>
        </w:numPr>
        <w:spacing w:line="240" w:lineRule="auto"/>
        <w:rPr>
          <w:rFonts w:ascii="Montserrat" w:eastAsia="Montserrat" w:hAnsi="Montserrat" w:cs="Montserrat"/>
          <w:sz w:val="24"/>
          <w:szCs w:val="24"/>
          <w:lang w:val="fr-FR"/>
        </w:rPr>
      </w:pPr>
      <w:bookmarkStart w:id="16" w:name="OLE_LINK5"/>
      <w:r w:rsidRPr="007F3D82">
        <w:rPr>
          <w:rFonts w:ascii="Montserrat" w:eastAsia="Montserrat" w:hAnsi="Montserrat" w:cs="Montserrat"/>
          <w:b/>
          <w:bCs/>
          <w:sz w:val="24"/>
          <w:szCs w:val="24"/>
          <w:lang w:val="fr-FR"/>
        </w:rPr>
        <w:t>Personnalisation Avancée :</w:t>
      </w:r>
      <w:r w:rsidRPr="007F3D82">
        <w:rPr>
          <w:rFonts w:ascii="Montserrat" w:eastAsia="Montserrat" w:hAnsi="Montserrat" w:cs="Montserrat"/>
          <w:sz w:val="24"/>
          <w:szCs w:val="24"/>
          <w:lang w:val="fr-FR"/>
        </w:rPr>
        <w:t xml:space="preserve"> </w:t>
      </w:r>
      <w:r w:rsidR="00C40822">
        <w:rPr>
          <w:rFonts w:ascii="Montserrat" w:eastAsia="Montserrat" w:hAnsi="Montserrat" w:cs="Montserrat"/>
          <w:sz w:val="24"/>
          <w:szCs w:val="24"/>
          <w:lang w:val="fr-FR"/>
        </w:rPr>
        <w:t xml:space="preserve">Dans le cadre d’une chaîne de restaurant, la possibilité pour les restaurateurs de gérer plus simplement leurs différents restaurants. </w:t>
      </w:r>
      <w:bookmarkEnd w:id="16"/>
    </w:p>
    <w:p w14:paraId="73DFEE84" w14:textId="77777777" w:rsidR="00C40822" w:rsidRPr="007F3D82" w:rsidRDefault="00C40822" w:rsidP="00C40822">
      <w:pPr>
        <w:widowControl w:val="0"/>
        <w:spacing w:line="240" w:lineRule="auto"/>
        <w:rPr>
          <w:rFonts w:ascii="Montserrat" w:eastAsia="Montserrat" w:hAnsi="Montserrat" w:cs="Montserrat"/>
          <w:sz w:val="24"/>
          <w:szCs w:val="24"/>
          <w:lang w:val="fr-FR"/>
        </w:rPr>
      </w:pPr>
    </w:p>
    <w:p w14:paraId="41BB2F62" w14:textId="0785D2D3" w:rsidR="007F3D82" w:rsidRDefault="007F3D82" w:rsidP="007F3D82">
      <w:pPr>
        <w:widowControl w:val="0"/>
        <w:numPr>
          <w:ilvl w:val="0"/>
          <w:numId w:val="11"/>
        </w:numPr>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 xml:space="preserve">Gestion </w:t>
      </w:r>
      <w:r w:rsidR="00E43053">
        <w:rPr>
          <w:rFonts w:ascii="Montserrat" w:eastAsia="Montserrat" w:hAnsi="Montserrat" w:cs="Montserrat"/>
          <w:b/>
          <w:bCs/>
          <w:sz w:val="24"/>
          <w:szCs w:val="24"/>
          <w:lang w:val="fr-FR"/>
        </w:rPr>
        <w:t>de l’impression</w:t>
      </w:r>
      <w:r w:rsidRPr="007F3D82">
        <w:rPr>
          <w:rFonts w:ascii="Montserrat" w:eastAsia="Montserrat" w:hAnsi="Montserrat" w:cs="Montserrat"/>
          <w:b/>
          <w:bCs/>
          <w:sz w:val="24"/>
          <w:szCs w:val="24"/>
          <w:lang w:val="fr-FR"/>
        </w:rPr>
        <w:t xml:space="preserve"> :</w:t>
      </w:r>
      <w:r w:rsidRPr="007F3D82">
        <w:rPr>
          <w:rFonts w:ascii="Montserrat" w:eastAsia="Montserrat" w:hAnsi="Montserrat" w:cs="Montserrat"/>
          <w:sz w:val="24"/>
          <w:szCs w:val="24"/>
          <w:lang w:val="fr-FR"/>
        </w:rPr>
        <w:t xml:space="preserve"> </w:t>
      </w:r>
      <w:r w:rsidR="00E43053">
        <w:rPr>
          <w:rFonts w:ascii="Montserrat" w:eastAsia="Montserrat" w:hAnsi="Montserrat" w:cs="Montserrat"/>
          <w:sz w:val="24"/>
          <w:szCs w:val="24"/>
          <w:lang w:val="fr-FR"/>
        </w:rPr>
        <w:t xml:space="preserve">Une gestion plus approfondie de l’impression des Menus personnalisés par les restaurateurs et la possibilité de lancer un service de </w:t>
      </w:r>
      <w:proofErr w:type="spellStart"/>
      <w:r w:rsidR="00E43053" w:rsidRPr="00E43053">
        <w:rPr>
          <w:rFonts w:ascii="Montserrat" w:eastAsia="Montserrat" w:hAnsi="Montserrat" w:cs="Montserrat"/>
          <w:i/>
          <w:iCs/>
          <w:sz w:val="24"/>
          <w:szCs w:val="24"/>
          <w:lang w:val="fr-FR"/>
        </w:rPr>
        <w:t>Print</w:t>
      </w:r>
      <w:proofErr w:type="spellEnd"/>
      <w:r w:rsidR="00E43053" w:rsidRPr="00E43053">
        <w:rPr>
          <w:rFonts w:ascii="Montserrat" w:eastAsia="Montserrat" w:hAnsi="Montserrat" w:cs="Montserrat"/>
          <w:i/>
          <w:iCs/>
          <w:sz w:val="24"/>
          <w:szCs w:val="24"/>
          <w:lang w:val="fr-FR"/>
        </w:rPr>
        <w:t xml:space="preserve"> On </w:t>
      </w:r>
      <w:proofErr w:type="spellStart"/>
      <w:r w:rsidR="00E43053" w:rsidRPr="00E43053">
        <w:rPr>
          <w:rFonts w:ascii="Montserrat" w:eastAsia="Montserrat" w:hAnsi="Montserrat" w:cs="Montserrat"/>
          <w:i/>
          <w:iCs/>
          <w:sz w:val="24"/>
          <w:szCs w:val="24"/>
          <w:lang w:val="fr-FR"/>
        </w:rPr>
        <w:t>Demand</w:t>
      </w:r>
      <w:proofErr w:type="spellEnd"/>
      <w:r w:rsidRPr="007F3D82">
        <w:rPr>
          <w:rFonts w:ascii="Montserrat" w:eastAsia="Montserrat" w:hAnsi="Montserrat" w:cs="Montserrat"/>
          <w:sz w:val="24"/>
          <w:szCs w:val="24"/>
          <w:lang w:val="fr-FR"/>
        </w:rPr>
        <w:t>.</w:t>
      </w:r>
    </w:p>
    <w:p w14:paraId="57033BE9" w14:textId="77777777" w:rsidR="007F3D82" w:rsidRPr="007F3D82" w:rsidRDefault="007F3D82" w:rsidP="007F3D82">
      <w:pPr>
        <w:widowControl w:val="0"/>
        <w:spacing w:line="240" w:lineRule="auto"/>
        <w:rPr>
          <w:rFonts w:ascii="Montserrat" w:eastAsia="Montserrat" w:hAnsi="Montserrat" w:cs="Montserrat"/>
          <w:sz w:val="24"/>
          <w:szCs w:val="24"/>
          <w:lang w:val="fr-FR"/>
        </w:rPr>
      </w:pPr>
    </w:p>
    <w:p w14:paraId="49EACDE4" w14:textId="100E23EB" w:rsidR="007F3D82" w:rsidRPr="00725F26" w:rsidRDefault="007F3D82" w:rsidP="00725F26">
      <w:pPr>
        <w:widowControl w:val="0"/>
        <w:numPr>
          <w:ilvl w:val="0"/>
          <w:numId w:val="11"/>
        </w:numPr>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Analytique de Performance :</w:t>
      </w:r>
      <w:r w:rsidRPr="007F3D82">
        <w:rPr>
          <w:rFonts w:ascii="Montserrat" w:eastAsia="Montserrat" w:hAnsi="Montserrat" w:cs="Montserrat"/>
          <w:sz w:val="24"/>
          <w:szCs w:val="24"/>
          <w:lang w:val="fr-FR"/>
        </w:rPr>
        <w:t xml:space="preserve"> Intègre des outils d'analyse de performance pour que les restaurateurs puissent comprendre comment leurs menus sont consultés et ajuster en conséquence.</w:t>
      </w:r>
    </w:p>
    <w:p w14:paraId="4A75C714" w14:textId="77777777" w:rsidR="007F3D82" w:rsidRDefault="007F3D82" w:rsidP="007F3D82">
      <w:pPr>
        <w:widowControl w:val="0"/>
        <w:spacing w:line="240" w:lineRule="auto"/>
        <w:ind w:left="720"/>
        <w:rPr>
          <w:rFonts w:ascii="Montserrat" w:eastAsia="Montserrat" w:hAnsi="Montserrat" w:cs="Montserrat"/>
          <w:sz w:val="24"/>
          <w:szCs w:val="24"/>
        </w:rPr>
      </w:pPr>
    </w:p>
    <w:p w14:paraId="2E8984AE" w14:textId="77777777" w:rsidR="007F3D82" w:rsidRDefault="007F3D82" w:rsidP="007F3D82">
      <w:pPr>
        <w:widowControl w:val="0"/>
        <w:spacing w:line="240" w:lineRule="auto"/>
        <w:ind w:left="720"/>
        <w:rPr>
          <w:rFonts w:ascii="Montserrat" w:eastAsia="Montserrat" w:hAnsi="Montserrat" w:cs="Montserrat"/>
          <w:sz w:val="24"/>
          <w:szCs w:val="24"/>
        </w:rPr>
      </w:pPr>
    </w:p>
    <w:sectPr w:rsidR="007F3D82">
      <w:headerReference w:type="default" r:id="rId10"/>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DBCE" w14:textId="77777777" w:rsidR="00E87D50" w:rsidRDefault="00E87D50">
      <w:pPr>
        <w:spacing w:line="240" w:lineRule="auto"/>
      </w:pPr>
      <w:r>
        <w:separator/>
      </w:r>
    </w:p>
  </w:endnote>
  <w:endnote w:type="continuationSeparator" w:id="0">
    <w:p w14:paraId="01B5FB72" w14:textId="77777777" w:rsidR="00E87D50" w:rsidRDefault="00E87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BFCB" w14:textId="77777777" w:rsidR="00E87D50" w:rsidRDefault="00E87D50">
      <w:pPr>
        <w:spacing w:line="240" w:lineRule="auto"/>
      </w:pPr>
      <w:r>
        <w:separator/>
      </w:r>
    </w:p>
  </w:footnote>
  <w:footnote w:type="continuationSeparator" w:id="0">
    <w:p w14:paraId="0BE410CE" w14:textId="77777777" w:rsidR="00E87D50" w:rsidRDefault="00E87D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0D52" w14:textId="77777777" w:rsidR="005E14EA" w:rsidRDefault="00000000">
    <w:r>
      <w:rPr>
        <w:noProof/>
      </w:rPr>
      <w:drawing>
        <wp:anchor distT="0" distB="0" distL="0" distR="0" simplePos="0" relativeHeight="251658240" behindDoc="0" locked="0" layoutInCell="1" hidden="0" allowOverlap="1" wp14:anchorId="01870EB8" wp14:editId="354C53A1">
          <wp:simplePos x="0" y="0"/>
          <wp:positionH relativeFrom="margin">
            <wp:posOffset>3417188</wp:posOffset>
          </wp:positionH>
          <wp:positionV relativeFrom="margin">
            <wp:posOffset>-771524</wp:posOffset>
          </wp:positionV>
          <wp:extent cx="2024063" cy="1012031"/>
          <wp:effectExtent l="0" t="0" r="0" b="0"/>
          <wp:wrapTopAndBottom distT="0" distB="0"/>
          <wp:docPr id="20873735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4C8"/>
    <w:multiLevelType w:val="hybridMultilevel"/>
    <w:tmpl w:val="5554FD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8E5484"/>
    <w:multiLevelType w:val="multilevel"/>
    <w:tmpl w:val="1B2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47F31"/>
    <w:multiLevelType w:val="multilevel"/>
    <w:tmpl w:val="A92A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10477"/>
    <w:multiLevelType w:val="multilevel"/>
    <w:tmpl w:val="CEF05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23547"/>
    <w:multiLevelType w:val="multilevel"/>
    <w:tmpl w:val="5D46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840CDA"/>
    <w:multiLevelType w:val="multilevel"/>
    <w:tmpl w:val="965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53937"/>
    <w:multiLevelType w:val="hybridMultilevel"/>
    <w:tmpl w:val="E326A572"/>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E141CC2"/>
    <w:multiLevelType w:val="multilevel"/>
    <w:tmpl w:val="F7B478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695EDC"/>
    <w:multiLevelType w:val="multilevel"/>
    <w:tmpl w:val="EC74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64061"/>
    <w:multiLevelType w:val="multilevel"/>
    <w:tmpl w:val="1854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504C8"/>
    <w:multiLevelType w:val="multilevel"/>
    <w:tmpl w:val="46EA0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DA707B"/>
    <w:multiLevelType w:val="hybridMultilevel"/>
    <w:tmpl w:val="F1366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56462F"/>
    <w:multiLevelType w:val="hybridMultilevel"/>
    <w:tmpl w:val="94E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965D0F"/>
    <w:multiLevelType w:val="hybridMultilevel"/>
    <w:tmpl w:val="82D81F58"/>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A0348C"/>
    <w:multiLevelType w:val="multilevel"/>
    <w:tmpl w:val="3CCA7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7F43A1"/>
    <w:multiLevelType w:val="hybridMultilevel"/>
    <w:tmpl w:val="905EDF3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DD97D25"/>
    <w:multiLevelType w:val="multilevel"/>
    <w:tmpl w:val="7744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063D57"/>
    <w:multiLevelType w:val="multilevel"/>
    <w:tmpl w:val="CF60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256B7"/>
    <w:multiLevelType w:val="multilevel"/>
    <w:tmpl w:val="BFF8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6869">
    <w:abstractNumId w:val="9"/>
  </w:num>
  <w:num w:numId="2" w16cid:durableId="840504630">
    <w:abstractNumId w:val="14"/>
  </w:num>
  <w:num w:numId="3" w16cid:durableId="143744054">
    <w:abstractNumId w:val="4"/>
  </w:num>
  <w:num w:numId="4" w16cid:durableId="1026104102">
    <w:abstractNumId w:val="7"/>
  </w:num>
  <w:num w:numId="5" w16cid:durableId="129252925">
    <w:abstractNumId w:val="1"/>
  </w:num>
  <w:num w:numId="6" w16cid:durableId="459149721">
    <w:abstractNumId w:val="16"/>
  </w:num>
  <w:num w:numId="7" w16cid:durableId="2069449334">
    <w:abstractNumId w:val="10"/>
  </w:num>
  <w:num w:numId="8" w16cid:durableId="567232932">
    <w:abstractNumId w:val="3"/>
  </w:num>
  <w:num w:numId="9" w16cid:durableId="1646740886">
    <w:abstractNumId w:val="2"/>
  </w:num>
  <w:num w:numId="10" w16cid:durableId="1415977368">
    <w:abstractNumId w:val="5"/>
  </w:num>
  <w:num w:numId="11" w16cid:durableId="1760711383">
    <w:abstractNumId w:val="8"/>
  </w:num>
  <w:num w:numId="12" w16cid:durableId="717359806">
    <w:abstractNumId w:val="11"/>
  </w:num>
  <w:num w:numId="13" w16cid:durableId="1834492948">
    <w:abstractNumId w:val="12"/>
  </w:num>
  <w:num w:numId="14" w16cid:durableId="1195574763">
    <w:abstractNumId w:val="13"/>
  </w:num>
  <w:num w:numId="15" w16cid:durableId="1147162845">
    <w:abstractNumId w:val="6"/>
  </w:num>
  <w:num w:numId="16" w16cid:durableId="1885631711">
    <w:abstractNumId w:val="15"/>
  </w:num>
  <w:num w:numId="17" w16cid:durableId="666203750">
    <w:abstractNumId w:val="17"/>
  </w:num>
  <w:num w:numId="18" w16cid:durableId="477723572">
    <w:abstractNumId w:val="18"/>
  </w:num>
  <w:num w:numId="19" w16cid:durableId="136493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EA"/>
    <w:rsid w:val="00087FD1"/>
    <w:rsid w:val="00094EDF"/>
    <w:rsid w:val="000960F4"/>
    <w:rsid w:val="000D32E5"/>
    <w:rsid w:val="00114D38"/>
    <w:rsid w:val="001B2E8D"/>
    <w:rsid w:val="0024110B"/>
    <w:rsid w:val="002919C8"/>
    <w:rsid w:val="00370441"/>
    <w:rsid w:val="003A52C3"/>
    <w:rsid w:val="00427F7F"/>
    <w:rsid w:val="0049265D"/>
    <w:rsid w:val="00590353"/>
    <w:rsid w:val="00595956"/>
    <w:rsid w:val="005A1746"/>
    <w:rsid w:val="005A5971"/>
    <w:rsid w:val="005B111A"/>
    <w:rsid w:val="005E14EA"/>
    <w:rsid w:val="00656158"/>
    <w:rsid w:val="006B5179"/>
    <w:rsid w:val="006D15A3"/>
    <w:rsid w:val="006E24F3"/>
    <w:rsid w:val="006E27FC"/>
    <w:rsid w:val="00725F26"/>
    <w:rsid w:val="00776F3E"/>
    <w:rsid w:val="007F3D82"/>
    <w:rsid w:val="00814241"/>
    <w:rsid w:val="00831C59"/>
    <w:rsid w:val="008763BD"/>
    <w:rsid w:val="00915513"/>
    <w:rsid w:val="00AF00CA"/>
    <w:rsid w:val="00B70AB5"/>
    <w:rsid w:val="00B740AC"/>
    <w:rsid w:val="00BA0528"/>
    <w:rsid w:val="00BF2746"/>
    <w:rsid w:val="00C01E6D"/>
    <w:rsid w:val="00C1338D"/>
    <w:rsid w:val="00C40822"/>
    <w:rsid w:val="00CB23D0"/>
    <w:rsid w:val="00CB37A9"/>
    <w:rsid w:val="00DE4EC1"/>
    <w:rsid w:val="00E063D1"/>
    <w:rsid w:val="00E43053"/>
    <w:rsid w:val="00E64A46"/>
    <w:rsid w:val="00E87D50"/>
    <w:rsid w:val="00EF692C"/>
    <w:rsid w:val="00F04AF7"/>
    <w:rsid w:val="00F3305E"/>
    <w:rsid w:val="00F627A0"/>
    <w:rsid w:val="00F8364B"/>
    <w:rsid w:val="00F97528"/>
    <w:rsid w:val="00FC7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A372"/>
  <w15:docId w15:val="{290B8649-F5BE-2F44-ACB4-C19007DB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3"/>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740AC"/>
    <w:pPr>
      <w:ind w:left="720"/>
      <w:contextualSpacing/>
    </w:pPr>
  </w:style>
  <w:style w:type="character" w:styleId="Lienhypertexte">
    <w:name w:val="Hyperlink"/>
    <w:basedOn w:val="Policepardfaut"/>
    <w:uiPriority w:val="99"/>
    <w:unhideWhenUsed/>
    <w:rsid w:val="00B740AC"/>
    <w:rPr>
      <w:color w:val="0000FF" w:themeColor="hyperlink"/>
      <w:u w:val="single"/>
    </w:rPr>
  </w:style>
  <w:style w:type="character" w:styleId="Mentionnonrsolue">
    <w:name w:val="Unresolved Mention"/>
    <w:basedOn w:val="Policepardfaut"/>
    <w:uiPriority w:val="99"/>
    <w:semiHidden/>
    <w:unhideWhenUsed/>
    <w:rsid w:val="00B740AC"/>
    <w:rPr>
      <w:color w:val="605E5C"/>
      <w:shd w:val="clear" w:color="auto" w:fill="E1DFDD"/>
    </w:rPr>
  </w:style>
  <w:style w:type="character" w:styleId="lev">
    <w:name w:val="Strong"/>
    <w:basedOn w:val="Policepardfaut"/>
    <w:uiPriority w:val="22"/>
    <w:qFormat/>
    <w:rsid w:val="00776F3E"/>
    <w:rPr>
      <w:b/>
      <w:bCs/>
    </w:rPr>
  </w:style>
  <w:style w:type="paragraph" w:styleId="NormalWeb">
    <w:name w:val="Normal (Web)"/>
    <w:basedOn w:val="Normal"/>
    <w:uiPriority w:val="99"/>
    <w:semiHidden/>
    <w:unhideWhenUsed/>
    <w:rsid w:val="007F3D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830">
      <w:bodyDiv w:val="1"/>
      <w:marLeft w:val="0"/>
      <w:marRight w:val="0"/>
      <w:marTop w:val="0"/>
      <w:marBottom w:val="0"/>
      <w:divBdr>
        <w:top w:val="none" w:sz="0" w:space="0" w:color="auto"/>
        <w:left w:val="none" w:sz="0" w:space="0" w:color="auto"/>
        <w:bottom w:val="none" w:sz="0" w:space="0" w:color="auto"/>
        <w:right w:val="none" w:sz="0" w:space="0" w:color="auto"/>
      </w:divBdr>
    </w:div>
    <w:div w:id="96340556">
      <w:bodyDiv w:val="1"/>
      <w:marLeft w:val="0"/>
      <w:marRight w:val="0"/>
      <w:marTop w:val="0"/>
      <w:marBottom w:val="0"/>
      <w:divBdr>
        <w:top w:val="none" w:sz="0" w:space="0" w:color="auto"/>
        <w:left w:val="none" w:sz="0" w:space="0" w:color="auto"/>
        <w:bottom w:val="none" w:sz="0" w:space="0" w:color="auto"/>
        <w:right w:val="none" w:sz="0" w:space="0" w:color="auto"/>
      </w:divBdr>
      <w:divsChild>
        <w:div w:id="1298145733">
          <w:marLeft w:val="0"/>
          <w:marRight w:val="0"/>
          <w:marTop w:val="0"/>
          <w:marBottom w:val="0"/>
          <w:divBdr>
            <w:top w:val="none" w:sz="0" w:space="0" w:color="auto"/>
            <w:left w:val="none" w:sz="0" w:space="0" w:color="auto"/>
            <w:bottom w:val="none" w:sz="0" w:space="0" w:color="auto"/>
            <w:right w:val="none" w:sz="0" w:space="0" w:color="auto"/>
          </w:divBdr>
          <w:divsChild>
            <w:div w:id="142311008">
              <w:marLeft w:val="0"/>
              <w:marRight w:val="0"/>
              <w:marTop w:val="0"/>
              <w:marBottom w:val="0"/>
              <w:divBdr>
                <w:top w:val="none" w:sz="0" w:space="0" w:color="auto"/>
                <w:left w:val="none" w:sz="0" w:space="0" w:color="auto"/>
                <w:bottom w:val="none" w:sz="0" w:space="0" w:color="auto"/>
                <w:right w:val="none" w:sz="0" w:space="0" w:color="auto"/>
              </w:divBdr>
              <w:divsChild>
                <w:div w:id="17323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7391">
      <w:bodyDiv w:val="1"/>
      <w:marLeft w:val="0"/>
      <w:marRight w:val="0"/>
      <w:marTop w:val="0"/>
      <w:marBottom w:val="0"/>
      <w:divBdr>
        <w:top w:val="none" w:sz="0" w:space="0" w:color="auto"/>
        <w:left w:val="none" w:sz="0" w:space="0" w:color="auto"/>
        <w:bottom w:val="none" w:sz="0" w:space="0" w:color="auto"/>
        <w:right w:val="none" w:sz="0" w:space="0" w:color="auto"/>
      </w:divBdr>
    </w:div>
    <w:div w:id="732776106">
      <w:bodyDiv w:val="1"/>
      <w:marLeft w:val="0"/>
      <w:marRight w:val="0"/>
      <w:marTop w:val="0"/>
      <w:marBottom w:val="0"/>
      <w:divBdr>
        <w:top w:val="none" w:sz="0" w:space="0" w:color="auto"/>
        <w:left w:val="none" w:sz="0" w:space="0" w:color="auto"/>
        <w:bottom w:val="none" w:sz="0" w:space="0" w:color="auto"/>
        <w:right w:val="none" w:sz="0" w:space="0" w:color="auto"/>
      </w:divBdr>
    </w:div>
    <w:div w:id="865143404">
      <w:bodyDiv w:val="1"/>
      <w:marLeft w:val="0"/>
      <w:marRight w:val="0"/>
      <w:marTop w:val="0"/>
      <w:marBottom w:val="0"/>
      <w:divBdr>
        <w:top w:val="none" w:sz="0" w:space="0" w:color="auto"/>
        <w:left w:val="none" w:sz="0" w:space="0" w:color="auto"/>
        <w:bottom w:val="none" w:sz="0" w:space="0" w:color="auto"/>
        <w:right w:val="none" w:sz="0" w:space="0" w:color="auto"/>
      </w:divBdr>
      <w:divsChild>
        <w:div w:id="1624387252">
          <w:marLeft w:val="0"/>
          <w:marRight w:val="0"/>
          <w:marTop w:val="0"/>
          <w:marBottom w:val="0"/>
          <w:divBdr>
            <w:top w:val="none" w:sz="0" w:space="0" w:color="auto"/>
            <w:left w:val="none" w:sz="0" w:space="0" w:color="auto"/>
            <w:bottom w:val="none" w:sz="0" w:space="0" w:color="auto"/>
            <w:right w:val="none" w:sz="0" w:space="0" w:color="auto"/>
          </w:divBdr>
          <w:divsChild>
            <w:div w:id="1677416467">
              <w:marLeft w:val="0"/>
              <w:marRight w:val="0"/>
              <w:marTop w:val="0"/>
              <w:marBottom w:val="0"/>
              <w:divBdr>
                <w:top w:val="none" w:sz="0" w:space="0" w:color="auto"/>
                <w:left w:val="none" w:sz="0" w:space="0" w:color="auto"/>
                <w:bottom w:val="none" w:sz="0" w:space="0" w:color="auto"/>
                <w:right w:val="none" w:sz="0" w:space="0" w:color="auto"/>
              </w:divBdr>
              <w:divsChild>
                <w:div w:id="6320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2249">
      <w:bodyDiv w:val="1"/>
      <w:marLeft w:val="0"/>
      <w:marRight w:val="0"/>
      <w:marTop w:val="0"/>
      <w:marBottom w:val="0"/>
      <w:divBdr>
        <w:top w:val="none" w:sz="0" w:space="0" w:color="auto"/>
        <w:left w:val="none" w:sz="0" w:space="0" w:color="auto"/>
        <w:bottom w:val="none" w:sz="0" w:space="0" w:color="auto"/>
        <w:right w:val="none" w:sz="0" w:space="0" w:color="auto"/>
      </w:divBdr>
    </w:div>
    <w:div w:id="1131822015">
      <w:bodyDiv w:val="1"/>
      <w:marLeft w:val="0"/>
      <w:marRight w:val="0"/>
      <w:marTop w:val="0"/>
      <w:marBottom w:val="0"/>
      <w:divBdr>
        <w:top w:val="none" w:sz="0" w:space="0" w:color="auto"/>
        <w:left w:val="none" w:sz="0" w:space="0" w:color="auto"/>
        <w:bottom w:val="none" w:sz="0" w:space="0" w:color="auto"/>
        <w:right w:val="none" w:sz="0" w:space="0" w:color="auto"/>
      </w:divBdr>
    </w:div>
    <w:div w:id="1207915415">
      <w:bodyDiv w:val="1"/>
      <w:marLeft w:val="0"/>
      <w:marRight w:val="0"/>
      <w:marTop w:val="0"/>
      <w:marBottom w:val="0"/>
      <w:divBdr>
        <w:top w:val="none" w:sz="0" w:space="0" w:color="auto"/>
        <w:left w:val="none" w:sz="0" w:space="0" w:color="auto"/>
        <w:bottom w:val="none" w:sz="0" w:space="0" w:color="auto"/>
        <w:right w:val="none" w:sz="0" w:space="0" w:color="auto"/>
      </w:divBdr>
    </w:div>
    <w:div w:id="1249921778">
      <w:bodyDiv w:val="1"/>
      <w:marLeft w:val="0"/>
      <w:marRight w:val="0"/>
      <w:marTop w:val="0"/>
      <w:marBottom w:val="0"/>
      <w:divBdr>
        <w:top w:val="none" w:sz="0" w:space="0" w:color="auto"/>
        <w:left w:val="none" w:sz="0" w:space="0" w:color="auto"/>
        <w:bottom w:val="none" w:sz="0" w:space="0" w:color="auto"/>
        <w:right w:val="none" w:sz="0" w:space="0" w:color="auto"/>
      </w:divBdr>
    </w:div>
    <w:div w:id="1323001362">
      <w:bodyDiv w:val="1"/>
      <w:marLeft w:val="0"/>
      <w:marRight w:val="0"/>
      <w:marTop w:val="0"/>
      <w:marBottom w:val="0"/>
      <w:divBdr>
        <w:top w:val="none" w:sz="0" w:space="0" w:color="auto"/>
        <w:left w:val="none" w:sz="0" w:space="0" w:color="auto"/>
        <w:bottom w:val="none" w:sz="0" w:space="0" w:color="auto"/>
        <w:right w:val="none" w:sz="0" w:space="0" w:color="auto"/>
      </w:divBdr>
    </w:div>
    <w:div w:id="1329286476">
      <w:bodyDiv w:val="1"/>
      <w:marLeft w:val="0"/>
      <w:marRight w:val="0"/>
      <w:marTop w:val="0"/>
      <w:marBottom w:val="0"/>
      <w:divBdr>
        <w:top w:val="none" w:sz="0" w:space="0" w:color="auto"/>
        <w:left w:val="none" w:sz="0" w:space="0" w:color="auto"/>
        <w:bottom w:val="none" w:sz="0" w:space="0" w:color="auto"/>
        <w:right w:val="none" w:sz="0" w:space="0" w:color="auto"/>
      </w:divBdr>
    </w:div>
    <w:div w:id="1370377317">
      <w:bodyDiv w:val="1"/>
      <w:marLeft w:val="0"/>
      <w:marRight w:val="0"/>
      <w:marTop w:val="0"/>
      <w:marBottom w:val="0"/>
      <w:divBdr>
        <w:top w:val="none" w:sz="0" w:space="0" w:color="auto"/>
        <w:left w:val="none" w:sz="0" w:space="0" w:color="auto"/>
        <w:bottom w:val="none" w:sz="0" w:space="0" w:color="auto"/>
        <w:right w:val="none" w:sz="0" w:space="0" w:color="auto"/>
      </w:divBdr>
    </w:div>
    <w:div w:id="1799032225">
      <w:bodyDiv w:val="1"/>
      <w:marLeft w:val="0"/>
      <w:marRight w:val="0"/>
      <w:marTop w:val="0"/>
      <w:marBottom w:val="0"/>
      <w:divBdr>
        <w:top w:val="none" w:sz="0" w:space="0" w:color="auto"/>
        <w:left w:val="none" w:sz="0" w:space="0" w:color="auto"/>
        <w:bottom w:val="none" w:sz="0" w:space="0" w:color="auto"/>
        <w:right w:val="none" w:sz="0" w:space="0" w:color="auto"/>
      </w:divBdr>
    </w:div>
    <w:div w:id="1815638567">
      <w:bodyDiv w:val="1"/>
      <w:marLeft w:val="0"/>
      <w:marRight w:val="0"/>
      <w:marTop w:val="0"/>
      <w:marBottom w:val="0"/>
      <w:divBdr>
        <w:top w:val="none" w:sz="0" w:space="0" w:color="auto"/>
        <w:left w:val="none" w:sz="0" w:space="0" w:color="auto"/>
        <w:bottom w:val="none" w:sz="0" w:space="0" w:color="auto"/>
        <w:right w:val="none" w:sz="0" w:space="0" w:color="auto"/>
      </w:divBdr>
    </w:div>
    <w:div w:id="1819569131">
      <w:bodyDiv w:val="1"/>
      <w:marLeft w:val="0"/>
      <w:marRight w:val="0"/>
      <w:marTop w:val="0"/>
      <w:marBottom w:val="0"/>
      <w:divBdr>
        <w:top w:val="none" w:sz="0" w:space="0" w:color="auto"/>
        <w:left w:val="none" w:sz="0" w:space="0" w:color="auto"/>
        <w:bottom w:val="none" w:sz="0" w:space="0" w:color="auto"/>
        <w:right w:val="none" w:sz="0" w:space="0" w:color="auto"/>
      </w:divBdr>
    </w:div>
    <w:div w:id="1845053210">
      <w:bodyDiv w:val="1"/>
      <w:marLeft w:val="0"/>
      <w:marRight w:val="0"/>
      <w:marTop w:val="0"/>
      <w:marBottom w:val="0"/>
      <w:divBdr>
        <w:top w:val="none" w:sz="0" w:space="0" w:color="auto"/>
        <w:left w:val="none" w:sz="0" w:space="0" w:color="auto"/>
        <w:bottom w:val="none" w:sz="0" w:space="0" w:color="auto"/>
        <w:right w:val="none" w:sz="0" w:space="0" w:color="auto"/>
      </w:divBdr>
    </w:div>
    <w:div w:id="2016154962">
      <w:bodyDiv w:val="1"/>
      <w:marLeft w:val="0"/>
      <w:marRight w:val="0"/>
      <w:marTop w:val="0"/>
      <w:marBottom w:val="0"/>
      <w:divBdr>
        <w:top w:val="none" w:sz="0" w:space="0" w:color="auto"/>
        <w:left w:val="none" w:sz="0" w:space="0" w:color="auto"/>
        <w:bottom w:val="none" w:sz="0" w:space="0" w:color="auto"/>
        <w:right w:val="none" w:sz="0" w:space="0" w:color="auto"/>
      </w:divBdr>
    </w:div>
    <w:div w:id="202339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te@menumaker.qwenta.com" TargetMode="External"/><Relationship Id="rId3" Type="http://schemas.openxmlformats.org/officeDocument/2006/relationships/settings" Target="settings.xml"/><Relationship Id="rId7" Type="http://schemas.openxmlformats.org/officeDocument/2006/relationships/hyperlink" Target="mailto:contact@menumaker.qwent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pport@menumaker.qwe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2060</Words>
  <Characters>11331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Semennikova</cp:lastModifiedBy>
  <cp:revision>15</cp:revision>
  <dcterms:created xsi:type="dcterms:W3CDTF">2024-01-22T08:26:00Z</dcterms:created>
  <dcterms:modified xsi:type="dcterms:W3CDTF">2024-02-07T11:21:00Z</dcterms:modified>
</cp:coreProperties>
</file>