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323232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5" w:lineRule="auto"/>
        <w:jc w:val="center"/>
        <w:rPr>
          <w:color w:val="ffffff"/>
          <w:sz w:val="90"/>
          <w:szCs w:val="90"/>
        </w:rPr>
      </w:pPr>
      <w:r w:rsidDel="00000000" w:rsidR="00000000" w:rsidRPr="00000000">
        <w:rPr>
          <w:color w:val="ffffff"/>
          <w:sz w:val="90"/>
          <w:szCs w:val="90"/>
          <w:rtl w:val="0"/>
        </w:rPr>
        <w:t xml:space="preserve">U-Jewelries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36"/>
          <w:szCs w:val="36"/>
          <w:shd w:fill="4b5768" w:val="clear"/>
        </w:rPr>
      </w:pPr>
      <w:hyperlink w:anchor="gjdgxs">
        <w:r w:rsidDel="00000000" w:rsidR="00000000" w:rsidRPr="00000000">
          <w:rPr>
            <w:color w:val="000000"/>
            <w:sz w:val="36"/>
            <w:szCs w:val="36"/>
            <w:shd w:fill="c0cee3" w:val="clear"/>
            <w:rtl w:val="0"/>
          </w:rPr>
          <w:t xml:space="preserve">Design store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ffffff"/>
            <w:sz w:val="36"/>
            <w:szCs w:val="36"/>
            <w:shd w:fill="4b5768" w:val="clear"/>
            <w:rtl w:val="0"/>
          </w:rPr>
          <w:t xml:space="preserve">Create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ffffff"/>
            <w:sz w:val="36"/>
            <w:szCs w:val="36"/>
            <w:shd w:fill="4b5768" w:val="clear"/>
            <w:rtl w:val="0"/>
          </w:rPr>
          <w:t xml:space="preserve">Add product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ffffff"/>
            <w:sz w:val="36"/>
            <w:szCs w:val="36"/>
            <w:shd w:fill="4b5768" w:val="clear"/>
            <w:rtl w:val="0"/>
          </w:rPr>
          <w:t xml:space="preserve">Make user admin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ffffff"/>
            <w:sz w:val="36"/>
            <w:szCs w:val="36"/>
            <w:shd w:fill="4b5768" w:val="clear"/>
            <w:rtl w:val="0"/>
          </w:rPr>
          <w:t xml:space="preserve">Update product amount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ffffff"/>
            <w:sz w:val="36"/>
            <w:szCs w:val="36"/>
            <w:shd w:fill="4b5768" w:val="clear"/>
            <w:rtl w:val="0"/>
          </w:rPr>
          <w:t xml:space="preserve">Back to the 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ind w:left="450" w:right="450" w:firstLine="0"/>
        <w:jc w:val="left"/>
        <w:rPr>
          <w:color w:val="ffffff"/>
          <w:sz w:val="36"/>
          <w:szCs w:val="36"/>
          <w:shd w:fill="4b576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450" w:right="450" w:firstLine="0"/>
        <w:jc w:val="center"/>
        <w:rPr>
          <w:shd w:fill="525252" w:val="clear"/>
        </w:rPr>
      </w:pPr>
      <w:r w:rsidDel="00000000" w:rsidR="00000000" w:rsidRPr="00000000">
        <w:rPr>
          <w:shd w:fill="525252" w:val="clear"/>
          <w:rtl w:val="0"/>
        </w:rPr>
        <w:t xml:space="preserve">Store designer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450" w:right="450" w:firstLine="0"/>
        <w:rPr>
          <w:shd w:fill="525252" w:val="clear"/>
        </w:rPr>
      </w:pPr>
      <w:r w:rsidDel="00000000" w:rsidR="00000000" w:rsidRPr="00000000">
        <w:rPr>
          <w:shd w:fill="525252" w:val="clear"/>
          <w:rtl w:val="0"/>
        </w:rPr>
        <w:t xml:space="preserve">Change name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ind w:left="450" w:right="450" w:firstLine="0"/>
        <w:jc w:val="left"/>
        <w:rPr>
          <w:shd w:fill="52525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450" w:right="450" w:firstLine="0"/>
        <w:jc w:val="center"/>
        <w:rPr>
          <w:shd w:fill="525252" w:val="clear"/>
        </w:rPr>
      </w:pPr>
      <w:r w:rsidDel="00000000" w:rsidR="00000000" w:rsidRPr="00000000">
        <w:rPr>
          <w:shd w:fill="525252" w:val="clear"/>
          <w:rtl w:val="0"/>
        </w:rPr>
        <w:t xml:space="preserve">Create account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450" w:right="450" w:firstLine="0"/>
        <w:rPr>
          <w:shd w:fill="525252" w:val="clear"/>
        </w:rPr>
      </w:pPr>
      <w:r w:rsidDel="00000000" w:rsidR="00000000" w:rsidRPr="00000000">
        <w:rPr>
          <w:shd w:fill="525252" w:val="clear"/>
          <w:rtl w:val="0"/>
        </w:rPr>
        <w:t xml:space="preserve">Create account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ind w:left="450" w:right="450" w:firstLine="0"/>
        <w:jc w:val="left"/>
        <w:rPr>
          <w:shd w:fill="52525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450" w:right="450" w:firstLine="0"/>
        <w:jc w:val="center"/>
        <w:rPr>
          <w:shd w:fill="525252" w:val="clear"/>
        </w:rPr>
      </w:pPr>
      <w:r w:rsidDel="00000000" w:rsidR="00000000" w:rsidRPr="00000000">
        <w:rPr>
          <w:shd w:fill="525252" w:val="clear"/>
          <w:rtl w:val="0"/>
        </w:rPr>
        <w:t xml:space="preserve">Add product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450" w:right="450" w:firstLine="0"/>
        <w:rPr>
          <w:shd w:fill="525252" w:val="clear"/>
        </w:rPr>
      </w:pPr>
      <w:r w:rsidDel="00000000" w:rsidR="00000000" w:rsidRPr="00000000">
        <w:rPr>
          <w:shd w:fill="525252" w:val="clear"/>
          <w:rtl w:val="0"/>
        </w:rPr>
        <w:t xml:space="preserve">Create product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ind w:left="450" w:right="450" w:firstLine="0"/>
        <w:jc w:val="left"/>
        <w:rPr>
          <w:shd w:fill="52525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450" w:right="450" w:firstLine="0"/>
        <w:jc w:val="center"/>
        <w:rPr>
          <w:shd w:fill="525252" w:val="clear"/>
        </w:rPr>
      </w:pPr>
      <w:r w:rsidDel="00000000" w:rsidR="00000000" w:rsidRPr="00000000">
        <w:rPr>
          <w:shd w:fill="525252" w:val="clear"/>
          <w:rtl w:val="0"/>
        </w:rPr>
        <w:t xml:space="preserve">Make user admin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450" w:right="450" w:firstLine="0"/>
        <w:rPr>
          <w:shd w:fill="525252" w:val="clear"/>
        </w:rPr>
      </w:pPr>
      <w:r w:rsidDel="00000000" w:rsidR="00000000" w:rsidRPr="00000000">
        <w:rPr>
          <w:shd w:fill="525252" w:val="clear"/>
          <w:rtl w:val="0"/>
        </w:rPr>
        <w:t xml:space="preserve">Update user admin state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ind w:left="450" w:right="450" w:firstLine="0"/>
        <w:jc w:val="left"/>
        <w:rPr>
          <w:shd w:fill="52525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450" w:right="450" w:firstLine="0"/>
        <w:jc w:val="center"/>
        <w:rPr>
          <w:shd w:fill="525252" w:val="clear"/>
        </w:rPr>
      </w:pPr>
      <w:r w:rsidDel="00000000" w:rsidR="00000000" w:rsidRPr="00000000">
        <w:rPr>
          <w:shd w:fill="525252" w:val="clear"/>
          <w:rtl w:val="0"/>
        </w:rPr>
        <w:t xml:space="preserve">Update product amount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450" w:right="450" w:firstLine="0"/>
        <w:rPr>
          <w:shd w:fill="525252" w:val="clear"/>
        </w:rPr>
      </w:pPr>
      <w:r w:rsidDel="00000000" w:rsidR="00000000" w:rsidRPr="00000000">
        <w:rPr>
          <w:shd w:fill="525252" w:val="clear"/>
          <w:rtl w:val="0"/>
        </w:rPr>
        <w:t xml:space="preserve">Update amount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ind w:left="450" w:right="450" w:firstLine="0"/>
        <w:jc w:val="left"/>
        <w:rPr>
          <w:shd w:fill="52525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450" w:right="450" w:firstLine="0"/>
        <w:jc w:val="center"/>
        <w:rPr>
          <w:shd w:fill="525252" w:val="clear"/>
        </w:rPr>
      </w:pPr>
      <w:r w:rsidDel="00000000" w:rsidR="00000000" w:rsidRPr="00000000">
        <w:rPr>
          <w:shd w:fill="525252" w:val="clear"/>
          <w:rtl w:val="0"/>
        </w:rPr>
        <w:t xml:space="preserve">Back to the login page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450" w:right="450" w:firstLine="0"/>
        <w:rPr>
          <w:shd w:fill="525252" w:val="clear"/>
        </w:rPr>
      </w:pPr>
      <w:r w:rsidDel="00000000" w:rsidR="00000000" w:rsidRPr="00000000">
        <w:rPr>
          <w:shd w:fill="525252" w:val="clear"/>
          <w:rtl w:val="0"/>
        </w:rPr>
        <w:t xml:space="preserve">Go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50" w:before="225" w:lineRule="auto"/>
      <w:jc w:val="center"/>
    </w:pPr>
    <w:rPr>
      <w:b w:val="1"/>
      <w:i w:val="0"/>
      <w:color w:val="ffffff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