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F46D97"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56933" w:history="1">
            <w:r w:rsidR="00F46D97" w:rsidRPr="001E4DB4">
              <w:rPr>
                <w:rStyle w:val="Hyperlink"/>
                <w:noProof/>
              </w:rPr>
              <w:t>1 Aufgabenstellung</w:t>
            </w:r>
            <w:r w:rsidR="00F46D97">
              <w:rPr>
                <w:noProof/>
                <w:webHidden/>
              </w:rPr>
              <w:tab/>
            </w:r>
            <w:r w:rsidR="00F46D97">
              <w:rPr>
                <w:noProof/>
                <w:webHidden/>
              </w:rPr>
              <w:fldChar w:fldCharType="begin"/>
            </w:r>
            <w:r w:rsidR="00F46D97">
              <w:rPr>
                <w:noProof/>
                <w:webHidden/>
              </w:rPr>
              <w:instrText xml:space="preserve"> PAGEREF _Toc367356933 \h </w:instrText>
            </w:r>
            <w:r w:rsidR="00F46D97">
              <w:rPr>
                <w:noProof/>
                <w:webHidden/>
              </w:rPr>
            </w:r>
            <w:r w:rsidR="00F46D97">
              <w:rPr>
                <w:noProof/>
                <w:webHidden/>
              </w:rPr>
              <w:fldChar w:fldCharType="separate"/>
            </w:r>
            <w:r w:rsidR="00F46D97">
              <w:rPr>
                <w:noProof/>
                <w:webHidden/>
              </w:rPr>
              <w:t>2</w:t>
            </w:r>
            <w:r w:rsidR="00F46D97">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34" w:history="1">
            <w:r w:rsidRPr="001E4DB4">
              <w:rPr>
                <w:rStyle w:val="Hyperlink"/>
                <w:noProof/>
              </w:rPr>
              <w:t>1.1Problehmstellung</w:t>
            </w:r>
            <w:r>
              <w:rPr>
                <w:noProof/>
                <w:webHidden/>
              </w:rPr>
              <w:tab/>
            </w:r>
            <w:r>
              <w:rPr>
                <w:noProof/>
                <w:webHidden/>
              </w:rPr>
              <w:fldChar w:fldCharType="begin"/>
            </w:r>
            <w:r>
              <w:rPr>
                <w:noProof/>
                <w:webHidden/>
              </w:rPr>
              <w:instrText xml:space="preserve"> PAGEREF _Toc367356934 \h </w:instrText>
            </w:r>
            <w:r>
              <w:rPr>
                <w:noProof/>
                <w:webHidden/>
              </w:rPr>
            </w:r>
            <w:r>
              <w:rPr>
                <w:noProof/>
                <w:webHidden/>
              </w:rPr>
              <w:fldChar w:fldCharType="separate"/>
            </w:r>
            <w:r>
              <w:rPr>
                <w:noProof/>
                <w:webHidden/>
              </w:rPr>
              <w:t>2</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35" w:history="1">
            <w:r w:rsidRPr="001E4DB4">
              <w:rPr>
                <w:rStyle w:val="Hyperlink"/>
                <w:noProof/>
              </w:rPr>
              <w:t>1.2 Aktuelle Situation</w:t>
            </w:r>
            <w:r>
              <w:rPr>
                <w:noProof/>
                <w:webHidden/>
              </w:rPr>
              <w:tab/>
            </w:r>
            <w:r>
              <w:rPr>
                <w:noProof/>
                <w:webHidden/>
              </w:rPr>
              <w:fldChar w:fldCharType="begin"/>
            </w:r>
            <w:r>
              <w:rPr>
                <w:noProof/>
                <w:webHidden/>
              </w:rPr>
              <w:instrText xml:space="preserve"> PAGEREF _Toc367356935 \h </w:instrText>
            </w:r>
            <w:r>
              <w:rPr>
                <w:noProof/>
                <w:webHidden/>
              </w:rPr>
            </w:r>
            <w:r>
              <w:rPr>
                <w:noProof/>
                <w:webHidden/>
              </w:rPr>
              <w:fldChar w:fldCharType="separate"/>
            </w:r>
            <w:r>
              <w:rPr>
                <w:noProof/>
                <w:webHidden/>
              </w:rPr>
              <w:t>2</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36" w:history="1">
            <w:r w:rsidRPr="001E4DB4">
              <w:rPr>
                <w:rStyle w:val="Hyperlink"/>
                <w:noProof/>
              </w:rPr>
              <w:t>1.3 Ziel der Bachelorarbeit</w:t>
            </w:r>
            <w:r>
              <w:rPr>
                <w:noProof/>
                <w:webHidden/>
              </w:rPr>
              <w:tab/>
            </w:r>
            <w:r>
              <w:rPr>
                <w:noProof/>
                <w:webHidden/>
              </w:rPr>
              <w:fldChar w:fldCharType="begin"/>
            </w:r>
            <w:r>
              <w:rPr>
                <w:noProof/>
                <w:webHidden/>
              </w:rPr>
              <w:instrText xml:space="preserve"> PAGEREF _Toc367356936 \h </w:instrText>
            </w:r>
            <w:r>
              <w:rPr>
                <w:noProof/>
                <w:webHidden/>
              </w:rPr>
            </w:r>
            <w:r>
              <w:rPr>
                <w:noProof/>
                <w:webHidden/>
              </w:rPr>
              <w:fldChar w:fldCharType="separate"/>
            </w:r>
            <w:r>
              <w:rPr>
                <w:noProof/>
                <w:webHidden/>
              </w:rPr>
              <w:t>2</w:t>
            </w:r>
            <w:r>
              <w:rPr>
                <w:noProof/>
                <w:webHidden/>
              </w:rPr>
              <w:fldChar w:fldCharType="end"/>
            </w:r>
          </w:hyperlink>
        </w:p>
        <w:p w:rsidR="00F46D97" w:rsidRDefault="00F46D97">
          <w:pPr>
            <w:pStyle w:val="Verzeichnis1"/>
            <w:tabs>
              <w:tab w:val="right" w:leader="dot" w:pos="9062"/>
            </w:tabs>
            <w:rPr>
              <w:rFonts w:eastAsiaTheme="minorEastAsia"/>
              <w:noProof/>
              <w:lang w:eastAsia="de-DE"/>
            </w:rPr>
          </w:pPr>
          <w:hyperlink w:anchor="_Toc367356937" w:history="1">
            <w:r w:rsidRPr="001E4DB4">
              <w:rPr>
                <w:rStyle w:val="Hyperlink"/>
                <w:noProof/>
              </w:rPr>
              <w:t>2 Das Modell</w:t>
            </w:r>
            <w:r>
              <w:rPr>
                <w:noProof/>
                <w:webHidden/>
              </w:rPr>
              <w:tab/>
            </w:r>
            <w:r>
              <w:rPr>
                <w:noProof/>
                <w:webHidden/>
              </w:rPr>
              <w:fldChar w:fldCharType="begin"/>
            </w:r>
            <w:r>
              <w:rPr>
                <w:noProof/>
                <w:webHidden/>
              </w:rPr>
              <w:instrText xml:space="preserve"> PAGEREF _Toc367356937 \h </w:instrText>
            </w:r>
            <w:r>
              <w:rPr>
                <w:noProof/>
                <w:webHidden/>
              </w:rPr>
            </w:r>
            <w:r>
              <w:rPr>
                <w:noProof/>
                <w:webHidden/>
              </w:rPr>
              <w:fldChar w:fldCharType="separate"/>
            </w:r>
            <w:r>
              <w:rPr>
                <w:noProof/>
                <w:webHidden/>
              </w:rPr>
              <w:t>2</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38" w:history="1">
            <w:r w:rsidRPr="001E4DB4">
              <w:rPr>
                <w:rStyle w:val="Hyperlink"/>
                <w:noProof/>
              </w:rPr>
              <w:t>2.1 Mechanische Komponenten</w:t>
            </w:r>
            <w:r>
              <w:rPr>
                <w:noProof/>
                <w:webHidden/>
              </w:rPr>
              <w:tab/>
            </w:r>
            <w:r>
              <w:rPr>
                <w:noProof/>
                <w:webHidden/>
              </w:rPr>
              <w:fldChar w:fldCharType="begin"/>
            </w:r>
            <w:r>
              <w:rPr>
                <w:noProof/>
                <w:webHidden/>
              </w:rPr>
              <w:instrText xml:space="preserve"> PAGEREF _Toc367356938 \h </w:instrText>
            </w:r>
            <w:r>
              <w:rPr>
                <w:noProof/>
                <w:webHidden/>
              </w:rPr>
            </w:r>
            <w:r>
              <w:rPr>
                <w:noProof/>
                <w:webHidden/>
              </w:rPr>
              <w:fldChar w:fldCharType="separate"/>
            </w:r>
            <w:r>
              <w:rPr>
                <w:noProof/>
                <w:webHidden/>
              </w:rPr>
              <w:t>3</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39" w:history="1">
            <w:r w:rsidRPr="001E4DB4">
              <w:rPr>
                <w:rStyle w:val="Hyperlink"/>
                <w:noProof/>
              </w:rPr>
              <w:t>2.2 Elektronische Komponenten</w:t>
            </w:r>
            <w:r>
              <w:rPr>
                <w:noProof/>
                <w:webHidden/>
              </w:rPr>
              <w:tab/>
            </w:r>
            <w:r>
              <w:rPr>
                <w:noProof/>
                <w:webHidden/>
              </w:rPr>
              <w:fldChar w:fldCharType="begin"/>
            </w:r>
            <w:r>
              <w:rPr>
                <w:noProof/>
                <w:webHidden/>
              </w:rPr>
              <w:instrText xml:space="preserve"> PAGEREF _Toc367356939 \h </w:instrText>
            </w:r>
            <w:r>
              <w:rPr>
                <w:noProof/>
                <w:webHidden/>
              </w:rPr>
            </w:r>
            <w:r>
              <w:rPr>
                <w:noProof/>
                <w:webHidden/>
              </w:rPr>
              <w:fldChar w:fldCharType="separate"/>
            </w:r>
            <w:r>
              <w:rPr>
                <w:noProof/>
                <w:webHidden/>
              </w:rPr>
              <w:t>3</w:t>
            </w:r>
            <w:r>
              <w:rPr>
                <w:noProof/>
                <w:webHidden/>
              </w:rPr>
              <w:fldChar w:fldCharType="end"/>
            </w:r>
          </w:hyperlink>
        </w:p>
        <w:p w:rsidR="00F46D97" w:rsidRDefault="00F46D97">
          <w:pPr>
            <w:pStyle w:val="Verzeichnis1"/>
            <w:tabs>
              <w:tab w:val="right" w:leader="dot" w:pos="9062"/>
            </w:tabs>
            <w:rPr>
              <w:rFonts w:eastAsiaTheme="minorEastAsia"/>
              <w:noProof/>
              <w:lang w:eastAsia="de-DE"/>
            </w:rPr>
          </w:pPr>
          <w:hyperlink w:anchor="_Toc367356940" w:history="1">
            <w:r w:rsidRPr="001E4DB4">
              <w:rPr>
                <w:rStyle w:val="Hyperlink"/>
                <w:noProof/>
              </w:rPr>
              <w:t>3 Entwicklung des Algorythmusses</w:t>
            </w:r>
            <w:r>
              <w:rPr>
                <w:noProof/>
                <w:webHidden/>
              </w:rPr>
              <w:tab/>
            </w:r>
            <w:r>
              <w:rPr>
                <w:noProof/>
                <w:webHidden/>
              </w:rPr>
              <w:fldChar w:fldCharType="begin"/>
            </w:r>
            <w:r>
              <w:rPr>
                <w:noProof/>
                <w:webHidden/>
              </w:rPr>
              <w:instrText xml:space="preserve"> PAGEREF _Toc367356940 \h </w:instrText>
            </w:r>
            <w:r>
              <w:rPr>
                <w:noProof/>
                <w:webHidden/>
              </w:rPr>
            </w:r>
            <w:r>
              <w:rPr>
                <w:noProof/>
                <w:webHidden/>
              </w:rPr>
              <w:fldChar w:fldCharType="separate"/>
            </w:r>
            <w:r>
              <w:rPr>
                <w:noProof/>
                <w:webHidden/>
              </w:rPr>
              <w:t>4</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1" w:history="1">
            <w:r w:rsidRPr="001E4DB4">
              <w:rPr>
                <w:rStyle w:val="Hyperlink"/>
                <w:noProof/>
              </w:rPr>
              <w:t>3.1Kompensationsansatz</w:t>
            </w:r>
            <w:r>
              <w:rPr>
                <w:noProof/>
                <w:webHidden/>
              </w:rPr>
              <w:tab/>
            </w:r>
            <w:r>
              <w:rPr>
                <w:noProof/>
                <w:webHidden/>
              </w:rPr>
              <w:fldChar w:fldCharType="begin"/>
            </w:r>
            <w:r>
              <w:rPr>
                <w:noProof/>
                <w:webHidden/>
              </w:rPr>
              <w:instrText xml:space="preserve"> PAGEREF _Toc367356941 \h </w:instrText>
            </w:r>
            <w:r>
              <w:rPr>
                <w:noProof/>
                <w:webHidden/>
              </w:rPr>
            </w:r>
            <w:r>
              <w:rPr>
                <w:noProof/>
                <w:webHidden/>
              </w:rPr>
              <w:fldChar w:fldCharType="separate"/>
            </w:r>
            <w:r>
              <w:rPr>
                <w:noProof/>
                <w:webHidden/>
              </w:rPr>
              <w:t>4</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2" w:history="1">
            <w:r w:rsidRPr="001E4DB4">
              <w:rPr>
                <w:rStyle w:val="Hyperlink"/>
                <w:noProof/>
              </w:rPr>
              <w:t>3.2 Entwicklung mit Blockschaltbildern</w:t>
            </w:r>
            <w:r>
              <w:rPr>
                <w:noProof/>
                <w:webHidden/>
              </w:rPr>
              <w:tab/>
            </w:r>
            <w:r>
              <w:rPr>
                <w:noProof/>
                <w:webHidden/>
              </w:rPr>
              <w:fldChar w:fldCharType="begin"/>
            </w:r>
            <w:r>
              <w:rPr>
                <w:noProof/>
                <w:webHidden/>
              </w:rPr>
              <w:instrText xml:space="preserve"> PAGEREF _Toc367356942 \h </w:instrText>
            </w:r>
            <w:r>
              <w:rPr>
                <w:noProof/>
                <w:webHidden/>
              </w:rPr>
            </w:r>
            <w:r>
              <w:rPr>
                <w:noProof/>
                <w:webHidden/>
              </w:rPr>
              <w:fldChar w:fldCharType="separate"/>
            </w:r>
            <w:r>
              <w:rPr>
                <w:noProof/>
                <w:webHidden/>
              </w:rPr>
              <w:t>5</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3" w:history="1">
            <w:r w:rsidRPr="001E4DB4">
              <w:rPr>
                <w:rStyle w:val="Hyperlink"/>
                <w:noProof/>
              </w:rPr>
              <w:t>3.3 Entwicklung der Regleralgorythmus</w:t>
            </w:r>
            <w:r>
              <w:rPr>
                <w:noProof/>
                <w:webHidden/>
              </w:rPr>
              <w:tab/>
            </w:r>
            <w:r>
              <w:rPr>
                <w:noProof/>
                <w:webHidden/>
              </w:rPr>
              <w:fldChar w:fldCharType="begin"/>
            </w:r>
            <w:r>
              <w:rPr>
                <w:noProof/>
                <w:webHidden/>
              </w:rPr>
              <w:instrText xml:space="preserve"> PAGEREF _Toc367356943 \h </w:instrText>
            </w:r>
            <w:r>
              <w:rPr>
                <w:noProof/>
                <w:webHidden/>
              </w:rPr>
            </w:r>
            <w:r>
              <w:rPr>
                <w:noProof/>
                <w:webHidden/>
              </w:rPr>
              <w:fldChar w:fldCharType="separate"/>
            </w:r>
            <w:r>
              <w:rPr>
                <w:noProof/>
                <w:webHidden/>
              </w:rPr>
              <w:t>6</w:t>
            </w:r>
            <w:r>
              <w:rPr>
                <w:noProof/>
                <w:webHidden/>
              </w:rPr>
              <w:fldChar w:fldCharType="end"/>
            </w:r>
          </w:hyperlink>
        </w:p>
        <w:p w:rsidR="00F46D97" w:rsidRDefault="00F46D97">
          <w:pPr>
            <w:pStyle w:val="Verzeichnis1"/>
            <w:tabs>
              <w:tab w:val="right" w:leader="dot" w:pos="9062"/>
            </w:tabs>
            <w:rPr>
              <w:rFonts w:eastAsiaTheme="minorEastAsia"/>
              <w:noProof/>
              <w:lang w:eastAsia="de-DE"/>
            </w:rPr>
          </w:pPr>
          <w:hyperlink w:anchor="_Toc367356944" w:history="1">
            <w:r w:rsidRPr="001E4DB4">
              <w:rPr>
                <w:rStyle w:val="Hyperlink"/>
                <w:noProof/>
              </w:rPr>
              <w:t>4 Programmierung</w:t>
            </w:r>
            <w:r>
              <w:rPr>
                <w:noProof/>
                <w:webHidden/>
              </w:rPr>
              <w:tab/>
            </w:r>
            <w:r>
              <w:rPr>
                <w:noProof/>
                <w:webHidden/>
              </w:rPr>
              <w:fldChar w:fldCharType="begin"/>
            </w:r>
            <w:r>
              <w:rPr>
                <w:noProof/>
                <w:webHidden/>
              </w:rPr>
              <w:instrText xml:space="preserve"> PAGEREF _Toc367356944 \h </w:instrText>
            </w:r>
            <w:r>
              <w:rPr>
                <w:noProof/>
                <w:webHidden/>
              </w:rPr>
            </w:r>
            <w:r>
              <w:rPr>
                <w:noProof/>
                <w:webHidden/>
              </w:rPr>
              <w:fldChar w:fldCharType="separate"/>
            </w:r>
            <w:r>
              <w:rPr>
                <w:noProof/>
                <w:webHidden/>
              </w:rPr>
              <w:t>8</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5" w:history="1">
            <w:r w:rsidRPr="001E4DB4">
              <w:rPr>
                <w:rStyle w:val="Hyperlink"/>
                <w:noProof/>
              </w:rPr>
              <w:t>4.1 Main Funktion</w:t>
            </w:r>
            <w:r>
              <w:rPr>
                <w:noProof/>
                <w:webHidden/>
              </w:rPr>
              <w:tab/>
            </w:r>
            <w:r>
              <w:rPr>
                <w:noProof/>
                <w:webHidden/>
              </w:rPr>
              <w:fldChar w:fldCharType="begin"/>
            </w:r>
            <w:r>
              <w:rPr>
                <w:noProof/>
                <w:webHidden/>
              </w:rPr>
              <w:instrText xml:space="preserve"> PAGEREF _Toc367356945 \h </w:instrText>
            </w:r>
            <w:r>
              <w:rPr>
                <w:noProof/>
                <w:webHidden/>
              </w:rPr>
            </w:r>
            <w:r>
              <w:rPr>
                <w:noProof/>
                <w:webHidden/>
              </w:rPr>
              <w:fldChar w:fldCharType="separate"/>
            </w:r>
            <w:r>
              <w:rPr>
                <w:noProof/>
                <w:webHidden/>
              </w:rPr>
              <w:t>8</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6" w:history="1">
            <w:r w:rsidRPr="001E4DB4">
              <w:rPr>
                <w:rStyle w:val="Hyperlink"/>
                <w:noProof/>
              </w:rPr>
              <w:t>4.2 Funktion: Dateneinlesen</w:t>
            </w:r>
            <w:r>
              <w:rPr>
                <w:noProof/>
                <w:webHidden/>
              </w:rPr>
              <w:tab/>
            </w:r>
            <w:r>
              <w:rPr>
                <w:noProof/>
                <w:webHidden/>
              </w:rPr>
              <w:fldChar w:fldCharType="begin"/>
            </w:r>
            <w:r>
              <w:rPr>
                <w:noProof/>
                <w:webHidden/>
              </w:rPr>
              <w:instrText xml:space="preserve"> PAGEREF _Toc367356946 \h </w:instrText>
            </w:r>
            <w:r>
              <w:rPr>
                <w:noProof/>
                <w:webHidden/>
              </w:rPr>
            </w:r>
            <w:r>
              <w:rPr>
                <w:noProof/>
                <w:webHidden/>
              </w:rPr>
              <w:fldChar w:fldCharType="separate"/>
            </w:r>
            <w:r>
              <w:rPr>
                <w:noProof/>
                <w:webHidden/>
              </w:rPr>
              <w:t>8</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7" w:history="1">
            <w:r w:rsidRPr="001E4DB4">
              <w:rPr>
                <w:rStyle w:val="Hyperlink"/>
                <w:noProof/>
              </w:rPr>
              <w:t>4.3 Funktion: LCDansteuern</w:t>
            </w:r>
            <w:r>
              <w:rPr>
                <w:noProof/>
                <w:webHidden/>
              </w:rPr>
              <w:tab/>
            </w:r>
            <w:r>
              <w:rPr>
                <w:noProof/>
                <w:webHidden/>
              </w:rPr>
              <w:fldChar w:fldCharType="begin"/>
            </w:r>
            <w:r>
              <w:rPr>
                <w:noProof/>
                <w:webHidden/>
              </w:rPr>
              <w:instrText xml:space="preserve"> PAGEREF _Toc367356947 \h </w:instrText>
            </w:r>
            <w:r>
              <w:rPr>
                <w:noProof/>
                <w:webHidden/>
              </w:rPr>
            </w:r>
            <w:r>
              <w:rPr>
                <w:noProof/>
                <w:webHidden/>
              </w:rPr>
              <w:fldChar w:fldCharType="separate"/>
            </w:r>
            <w:r>
              <w:rPr>
                <w:noProof/>
                <w:webHidden/>
              </w:rPr>
              <w:t>9</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8" w:history="1">
            <w:r w:rsidRPr="001E4DB4">
              <w:rPr>
                <w:rStyle w:val="Hyperlink"/>
                <w:noProof/>
              </w:rPr>
              <w:t>4.4 Funktion: Ausgangansteuern</w:t>
            </w:r>
            <w:r>
              <w:rPr>
                <w:noProof/>
                <w:webHidden/>
              </w:rPr>
              <w:tab/>
            </w:r>
            <w:r>
              <w:rPr>
                <w:noProof/>
                <w:webHidden/>
              </w:rPr>
              <w:fldChar w:fldCharType="begin"/>
            </w:r>
            <w:r>
              <w:rPr>
                <w:noProof/>
                <w:webHidden/>
              </w:rPr>
              <w:instrText xml:space="preserve"> PAGEREF _Toc367356948 \h </w:instrText>
            </w:r>
            <w:r>
              <w:rPr>
                <w:noProof/>
                <w:webHidden/>
              </w:rPr>
            </w:r>
            <w:r>
              <w:rPr>
                <w:noProof/>
                <w:webHidden/>
              </w:rPr>
              <w:fldChar w:fldCharType="separate"/>
            </w:r>
            <w:r>
              <w:rPr>
                <w:noProof/>
                <w:webHidden/>
              </w:rPr>
              <w:t>9</w:t>
            </w:r>
            <w:r>
              <w:rPr>
                <w:noProof/>
                <w:webHidden/>
              </w:rPr>
              <w:fldChar w:fldCharType="end"/>
            </w:r>
          </w:hyperlink>
        </w:p>
        <w:p w:rsidR="00F46D97" w:rsidRDefault="00F46D97">
          <w:pPr>
            <w:pStyle w:val="Verzeichnis2"/>
            <w:tabs>
              <w:tab w:val="right" w:leader="dot" w:pos="9062"/>
            </w:tabs>
            <w:rPr>
              <w:rFonts w:eastAsiaTheme="minorEastAsia"/>
              <w:noProof/>
              <w:lang w:eastAsia="de-DE"/>
            </w:rPr>
          </w:pPr>
          <w:hyperlink w:anchor="_Toc367356949" w:history="1">
            <w:r w:rsidRPr="001E4DB4">
              <w:rPr>
                <w:rStyle w:val="Hyperlink"/>
                <w:noProof/>
              </w:rPr>
              <w:t>4.4 Funktion: Test</w:t>
            </w:r>
            <w:r>
              <w:rPr>
                <w:noProof/>
                <w:webHidden/>
              </w:rPr>
              <w:tab/>
            </w:r>
            <w:r>
              <w:rPr>
                <w:noProof/>
                <w:webHidden/>
              </w:rPr>
              <w:fldChar w:fldCharType="begin"/>
            </w:r>
            <w:r>
              <w:rPr>
                <w:noProof/>
                <w:webHidden/>
              </w:rPr>
              <w:instrText xml:space="preserve"> PAGEREF _Toc367356949 \h </w:instrText>
            </w:r>
            <w:r>
              <w:rPr>
                <w:noProof/>
                <w:webHidden/>
              </w:rPr>
            </w:r>
            <w:r>
              <w:rPr>
                <w:noProof/>
                <w:webHidden/>
              </w:rPr>
              <w:fldChar w:fldCharType="separate"/>
            </w:r>
            <w:r>
              <w:rPr>
                <w:noProof/>
                <w:webHidden/>
              </w:rPr>
              <w:t>10</w:t>
            </w:r>
            <w:r>
              <w:rPr>
                <w:noProof/>
                <w:webHidden/>
              </w:rPr>
              <w:fldChar w:fldCharType="end"/>
            </w:r>
          </w:hyperlink>
        </w:p>
        <w:p w:rsidR="00F46D97" w:rsidRDefault="00F46D97">
          <w:pPr>
            <w:pStyle w:val="Verzeichnis1"/>
            <w:tabs>
              <w:tab w:val="right" w:leader="dot" w:pos="9062"/>
            </w:tabs>
            <w:rPr>
              <w:rFonts w:eastAsiaTheme="minorEastAsia"/>
              <w:noProof/>
              <w:lang w:eastAsia="de-DE"/>
            </w:rPr>
          </w:pPr>
          <w:hyperlink w:anchor="_Toc367356950" w:history="1">
            <w:r w:rsidRPr="001E4DB4">
              <w:rPr>
                <w:rStyle w:val="Hyperlink"/>
                <w:noProof/>
              </w:rPr>
              <w:t>5 Zusammenfassung</w:t>
            </w:r>
            <w:r>
              <w:rPr>
                <w:noProof/>
                <w:webHidden/>
              </w:rPr>
              <w:tab/>
            </w:r>
            <w:r>
              <w:rPr>
                <w:noProof/>
                <w:webHidden/>
              </w:rPr>
              <w:fldChar w:fldCharType="begin"/>
            </w:r>
            <w:r>
              <w:rPr>
                <w:noProof/>
                <w:webHidden/>
              </w:rPr>
              <w:instrText xml:space="preserve"> PAGEREF _Toc367356950 \h </w:instrText>
            </w:r>
            <w:r>
              <w:rPr>
                <w:noProof/>
                <w:webHidden/>
              </w:rPr>
            </w:r>
            <w:r>
              <w:rPr>
                <w:noProof/>
                <w:webHidden/>
              </w:rPr>
              <w:fldChar w:fldCharType="separate"/>
            </w:r>
            <w:r>
              <w:rPr>
                <w:noProof/>
                <w:webHidden/>
              </w:rPr>
              <w:t>11</w:t>
            </w:r>
            <w:r>
              <w:rPr>
                <w:noProof/>
                <w:webHidden/>
              </w:rPr>
              <w:fldChar w:fldCharType="end"/>
            </w:r>
          </w:hyperlink>
        </w:p>
        <w:p w:rsidR="00F46D97" w:rsidRDefault="00F46D97">
          <w:pPr>
            <w:pStyle w:val="Verzeichnis1"/>
            <w:tabs>
              <w:tab w:val="right" w:leader="dot" w:pos="9062"/>
            </w:tabs>
            <w:rPr>
              <w:rFonts w:eastAsiaTheme="minorEastAsia"/>
              <w:noProof/>
              <w:lang w:eastAsia="de-DE"/>
            </w:rPr>
          </w:pPr>
          <w:hyperlink w:anchor="_Toc367356951" w:history="1">
            <w:r w:rsidRPr="001E4DB4">
              <w:rPr>
                <w:rStyle w:val="Hyperlink"/>
                <w:noProof/>
              </w:rPr>
              <w:t>6 Literaturverzeichnis</w:t>
            </w:r>
            <w:r>
              <w:rPr>
                <w:noProof/>
                <w:webHidden/>
              </w:rPr>
              <w:tab/>
            </w:r>
            <w:r>
              <w:rPr>
                <w:noProof/>
                <w:webHidden/>
              </w:rPr>
              <w:fldChar w:fldCharType="begin"/>
            </w:r>
            <w:r>
              <w:rPr>
                <w:noProof/>
                <w:webHidden/>
              </w:rPr>
              <w:instrText xml:space="preserve"> PAGEREF _Toc367356951 \h </w:instrText>
            </w:r>
            <w:r>
              <w:rPr>
                <w:noProof/>
                <w:webHidden/>
              </w:rPr>
            </w:r>
            <w:r>
              <w:rPr>
                <w:noProof/>
                <w:webHidden/>
              </w:rPr>
              <w:fldChar w:fldCharType="separate"/>
            </w:r>
            <w:r>
              <w:rPr>
                <w:noProof/>
                <w:webHidden/>
              </w:rPr>
              <w:t>12</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56933"/>
      <w:r>
        <w:lastRenderedPageBreak/>
        <w:t>1 Aufgabenstellung</w:t>
      </w:r>
      <w:bookmarkEnd w:id="0"/>
    </w:p>
    <w:p w:rsidR="00AD2A3E" w:rsidRDefault="00AD2A3E"/>
    <w:p w:rsidR="00AD2A3E" w:rsidRDefault="00AD2A3E" w:rsidP="00AD2A3E">
      <w:pPr>
        <w:pStyle w:val="berschrift2"/>
      </w:pPr>
      <w:bookmarkStart w:id="1" w:name="_Toc367356934"/>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56935"/>
      <w:r>
        <w:t>1.2 Aktuelle Situation</w:t>
      </w:r>
      <w:bookmarkEnd w:id="2"/>
    </w:p>
    <w:p w:rsidR="00C75A09" w:rsidRDefault="00C75A09" w:rsidP="00AD2A3E">
      <w:pPr>
        <w:pStyle w:val="KeinLeerraum"/>
      </w:pPr>
    </w:p>
    <w:p w:rsidR="005C1680" w:rsidRDefault="005C1680" w:rsidP="00AD2A3E">
      <w:pPr>
        <w:pStyle w:val="KeinLeerraum"/>
      </w:pPr>
      <w:proofErr w:type="spellStart"/>
      <w:r>
        <w:t>Akzuell</w:t>
      </w:r>
      <w:proofErr w:type="spellEnd"/>
      <w:r>
        <w:t xml:space="preserve"> werden zur </w:t>
      </w:r>
      <w:proofErr w:type="spellStart"/>
      <w:r>
        <w:t>Seegangskompensation</w:t>
      </w:r>
      <w:proofErr w:type="spellEnd"/>
      <w:r>
        <w:t xml:space="preserve"> die </w:t>
      </w:r>
      <w:proofErr w:type="spellStart"/>
      <w:r>
        <w:t>Pneumatichen</w:t>
      </w:r>
      <w:proofErr w:type="spellEnd"/>
      <w:r>
        <w:t xml:space="preserve"> </w:t>
      </w:r>
      <w:proofErr w:type="spellStart"/>
      <w:r>
        <w:t>Systehme</w:t>
      </w:r>
      <w:proofErr w:type="spellEnd"/>
      <w:r>
        <w:t xml:space="preserve"> der </w:t>
      </w:r>
      <w:proofErr w:type="gramStart"/>
      <w:r>
        <w:t>Firma ??????</w:t>
      </w:r>
      <w:proofErr w:type="gramEnd"/>
      <w:r>
        <w:t xml:space="preserve"> Verwendet </w:t>
      </w:r>
      <w:proofErr w:type="spellStart"/>
      <w:r>
        <w:t>hir</w:t>
      </w:r>
      <w:proofErr w:type="spellEnd"/>
      <w:r>
        <w:t xml:space="preserve"> ist mir über die </w:t>
      </w:r>
      <w:proofErr w:type="spellStart"/>
      <w:r>
        <w:t>Reglungstechniche</w:t>
      </w:r>
      <w:proofErr w:type="spellEnd"/>
      <w:r>
        <w:t xml:space="preserve"> </w:t>
      </w:r>
      <w:proofErr w:type="spellStart"/>
      <w:r>
        <w:t>umsetzung</w:t>
      </w:r>
      <w:proofErr w:type="spellEnd"/>
      <w:r>
        <w:t xml:space="preserve"> nichts Bekannt.</w:t>
      </w:r>
    </w:p>
    <w:p w:rsidR="005C1680" w:rsidRDefault="005C1680" w:rsidP="00AD2A3E">
      <w:pPr>
        <w:pStyle w:val="KeinLeerraum"/>
      </w:pPr>
    </w:p>
    <w:p w:rsidR="005C1680" w:rsidRDefault="005C1680" w:rsidP="005C1680">
      <w:pPr>
        <w:pStyle w:val="KeinLeerraum"/>
      </w:pPr>
      <w:r>
        <w:t xml:space="preserve">Des </w:t>
      </w:r>
      <w:proofErr w:type="spellStart"/>
      <w:proofErr w:type="gramStart"/>
      <w:r>
        <w:t>weiteren</w:t>
      </w:r>
      <w:proofErr w:type="spellEnd"/>
      <w:proofErr w:type="gramEnd"/>
      <w:r>
        <w:t xml:space="preserve"> gibt es einen </w:t>
      </w:r>
      <w:proofErr w:type="spellStart"/>
      <w:r>
        <w:t>ansatz</w:t>
      </w:r>
      <w:proofErr w:type="spellEnd"/>
      <w:r>
        <w:t xml:space="preserve"> mittels </w:t>
      </w:r>
      <w:proofErr w:type="spellStart"/>
      <w:r>
        <w:t>Prognosealgorythmen</w:t>
      </w:r>
      <w:proofErr w:type="spellEnd"/>
      <w:r>
        <w:t xml:space="preserve"> </w:t>
      </w:r>
      <w:proofErr w:type="spellStart"/>
      <w:r>
        <w:t>siehe:</w:t>
      </w:r>
      <w:r>
        <w:t>Sebastian</w:t>
      </w:r>
      <w:proofErr w:type="spellEnd"/>
      <w:r>
        <w:t xml:space="preserve"> Küchler</w:t>
      </w:r>
    </w:p>
    <w:p w:rsidR="005C1680" w:rsidRDefault="005C1680" w:rsidP="005C1680">
      <w:pPr>
        <w:pStyle w:val="KeinLeerraum"/>
      </w:pPr>
      <w:r>
        <w:t xml:space="preserve">Aktive </w:t>
      </w:r>
      <w:proofErr w:type="spellStart"/>
      <w:r>
        <w:t>Seegangskompensation</w:t>
      </w:r>
      <w:proofErr w:type="spellEnd"/>
      <w:r>
        <w:t xml:space="preserve"> mit beobachtergestützter Prognose der vertikalen Schiffsbewegung</w:t>
      </w:r>
    </w:p>
    <w:p w:rsidR="00C75A09" w:rsidRPr="00507827" w:rsidRDefault="00C75A09" w:rsidP="00AD2A3E">
      <w:pPr>
        <w:pStyle w:val="KeinLeerraum"/>
        <w:rPr>
          <w:color w:val="FF0000"/>
        </w:rPr>
      </w:pPr>
    </w:p>
    <w:p w:rsidR="00AD2A3E" w:rsidRDefault="00AD2A3E" w:rsidP="00AD2A3E">
      <w:pPr>
        <w:jc w:val="both"/>
      </w:pPr>
    </w:p>
    <w:p w:rsidR="00AD2A3E" w:rsidRDefault="00C75A09" w:rsidP="00AD2A3E">
      <w:pPr>
        <w:pStyle w:val="berschrift2"/>
      </w:pPr>
      <w:bookmarkStart w:id="3" w:name="_Toc367356936"/>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5C1680">
        <w:t xml:space="preserve">Dies soll ohne </w:t>
      </w:r>
      <w:proofErr w:type="spellStart"/>
      <w:r w:rsidR="005C1680">
        <w:t>Pneumatiche</w:t>
      </w:r>
      <w:proofErr w:type="spellEnd"/>
      <w:r w:rsidR="005C1680">
        <w:t xml:space="preserve"> Komponenten und ohne komplizierte </w:t>
      </w:r>
      <w:proofErr w:type="spellStart"/>
      <w:r w:rsidR="005C1680">
        <w:t>prognosealgorythmen</w:t>
      </w:r>
      <w:proofErr w:type="spellEnd"/>
      <w:r w:rsidR="005C1680">
        <w:t xml:space="preserve"> geschehen. </w:t>
      </w:r>
      <w:r w:rsidR="005C1680" w:rsidRPr="005C1680">
        <w:rPr>
          <w:color w:val="FF0000"/>
        </w:rPr>
        <w:t>(</w:t>
      </w:r>
      <w:proofErr w:type="spellStart"/>
      <w:r w:rsidR="005C1680" w:rsidRPr="005C1680">
        <w:rPr>
          <w:color w:val="FF0000"/>
        </w:rPr>
        <w:t>Vormulierung</w:t>
      </w:r>
      <w:proofErr w:type="spellEnd"/>
      <w:r w:rsidR="005C1680" w:rsidRPr="005C1680">
        <w:rPr>
          <w:color w:val="FF0000"/>
        </w:rPr>
        <w:t>).</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BE5A94" w:rsidRDefault="00B91741" w:rsidP="00BE5A94">
      <w:pPr>
        <w:pStyle w:val="berschrift1"/>
      </w:pPr>
      <w:bookmarkStart w:id="4" w:name="_Toc367356937"/>
      <w:r>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lastRenderedPageBreak/>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56938"/>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356939"/>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B91741" w:rsidP="00F85396">
      <w:pPr>
        <w:pStyle w:val="berschrift1"/>
      </w:pPr>
      <w:bookmarkStart w:id="7" w:name="_Toc367356940"/>
      <w:r>
        <w:lastRenderedPageBreak/>
        <w:t xml:space="preserve">3 </w:t>
      </w:r>
      <w:r w:rsidR="005C1680">
        <w:t xml:space="preserve">Entwicklung des </w:t>
      </w:r>
      <w:proofErr w:type="spellStart"/>
      <w:r w:rsidR="005C1680">
        <w:t>Algorythmusses</w:t>
      </w:r>
      <w:bookmarkEnd w:id="7"/>
      <w:proofErr w:type="spellEnd"/>
    </w:p>
    <w:p w:rsidR="00F85396" w:rsidRDefault="00F85396" w:rsidP="00F85396"/>
    <w:p w:rsidR="005C1680" w:rsidRDefault="005C1680" w:rsidP="00F85396">
      <w:pPr>
        <w:pStyle w:val="berschrift2"/>
      </w:pPr>
      <w:bookmarkStart w:id="8" w:name="_Toc367356941"/>
      <w:r>
        <w:t>3.1Kompensationsansatz</w:t>
      </w:r>
      <w:bookmarkEnd w:id="8"/>
    </w:p>
    <w:p w:rsidR="0015512C" w:rsidRPr="0015512C" w:rsidRDefault="005C1680" w:rsidP="0015512C">
      <w:pPr>
        <w:ind w:firstLine="0"/>
        <w:rPr>
          <w:color w:val="FF0000"/>
        </w:rPr>
      </w:pPr>
      <w:r>
        <w:t xml:space="preserve">Um die durch den Seegang entstehende Höhenänderung zu kompensieren muss dar Hacken um die Gleiche Distanz und in entgegengesetzter Richtung </w:t>
      </w:r>
      <w:proofErr w:type="spellStart"/>
      <w:r w:rsidR="0015512C">
        <w:t>erfolgen.</w:t>
      </w:r>
      <w:r>
        <w:t>Da</w:t>
      </w:r>
      <w:proofErr w:type="spellEnd"/>
      <w:r>
        <w:t xml:space="preserve"> die Erfassung und Verarbeitung der Daten des Beschleunigungssensors eine gewisse Zeit dauert kann der Seegang nicht zu 100% kompensiert werden. Die durch den Seegang hervorgerufene Regeldifferenz wird bei sinkender </w:t>
      </w:r>
      <w:r w:rsidR="0015512C">
        <w:t xml:space="preserve">Verarbeitungszeit </w:t>
      </w:r>
      <w:r>
        <w:t xml:space="preserve"> immer kleiner. </w:t>
      </w:r>
      <w:r w:rsidR="0015512C">
        <w:t xml:space="preserve">Steigt die Bearbeitungszeit </w:t>
      </w:r>
      <w:r w:rsidR="0015512C" w:rsidRPr="0015512C">
        <w:rPr>
          <w:color w:val="FF0000"/>
        </w:rPr>
        <w:t>(</w:t>
      </w:r>
      <w:proofErr w:type="spellStart"/>
      <w:r w:rsidR="0015512C" w:rsidRPr="0015512C">
        <w:rPr>
          <w:color w:val="FF0000"/>
        </w:rPr>
        <w:t>Ausfürlicher</w:t>
      </w:r>
      <w:proofErr w:type="spellEnd"/>
      <w:r w:rsidR="0015512C" w:rsidRPr="0015512C">
        <w:rPr>
          <w:color w:val="FF0000"/>
        </w:rPr>
        <w:t>)</w:t>
      </w:r>
    </w:p>
    <w:p w:rsidR="0015512C" w:rsidRDefault="0015512C" w:rsidP="0015512C">
      <w:pPr>
        <w:ind w:firstLine="0"/>
      </w:pPr>
    </w:p>
    <w:p w:rsidR="0015512C" w:rsidRDefault="0015512C" w:rsidP="0015512C">
      <w:pPr>
        <w:ind w:firstLine="0"/>
      </w:pPr>
      <w:r>
        <w:t>Zur einfachen Modell Bildung wird erst einmal davon ausgegangen das die durch die Wellen hervorgerufene Höhenänderung Sinusförmig verläuft</w:t>
      </w:r>
      <w:r w:rsidR="00D27FD0">
        <w:t xml:space="preserve">. Subtrahiert man nun zu einer Sinusförmigen </w:t>
      </w:r>
      <w:proofErr w:type="spellStart"/>
      <w:r w:rsidR="00D27FD0">
        <w:t>stöhrgröße</w:t>
      </w:r>
      <w:proofErr w:type="spellEnd"/>
      <w:r w:rsidR="00D27FD0">
        <w:t xml:space="preserve"> (1.Kurve) ein weiteres Sinussignal mit gleicher Periodendauer und Amplitude heben diese sich auf (1.Kurve). Durch die Zeitverzögerung kommt es nun aber zu einer Phasenverschiebung des Zweiten Signals. Dadurch wird die Störgröße nicht vollständig Kompensiert (2.Kurve). Im schlimmsten Fall addieren sich beide Größen sodass die Störgröße noch Verstärkt wird (3.Kurve). </w:t>
      </w:r>
      <w:r w:rsidR="00D27FD0">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15512C">
      <w:pPr>
        <w:ind w:firstLine="0"/>
      </w:pPr>
      <w:r>
        <w:t>Um eine Verstärkung der Störgröße zu vermeiden darf die Verzögerungszeit maximal halb so groß sein wie die Periodendauer der Störgröße.</w:t>
      </w:r>
    </w:p>
    <w:p w:rsidR="00D27FD0" w:rsidRDefault="00D27FD0" w:rsidP="0015512C">
      <w:pPr>
        <w:pStyle w:val="berschrift2"/>
      </w:pPr>
    </w:p>
    <w:p w:rsidR="00D27FD0" w:rsidRDefault="00D27FD0" w:rsidP="0015512C">
      <w:pPr>
        <w:pStyle w:val="berschrift2"/>
      </w:pPr>
    </w:p>
    <w:p w:rsidR="00D27FD0" w:rsidRDefault="00D27FD0" w:rsidP="0015512C">
      <w:pPr>
        <w:pStyle w:val="berschrift2"/>
      </w:pPr>
    </w:p>
    <w:p w:rsidR="00D27FD0" w:rsidRDefault="00D27FD0" w:rsidP="0015512C">
      <w:pPr>
        <w:pStyle w:val="berschrift2"/>
      </w:pPr>
    </w:p>
    <w:p w:rsidR="00D27FD0" w:rsidRDefault="00D27FD0" w:rsidP="0015512C">
      <w:pPr>
        <w:pStyle w:val="berschrift2"/>
      </w:pPr>
    </w:p>
    <w:p w:rsidR="00D27FD0" w:rsidRDefault="00D27FD0" w:rsidP="0015512C">
      <w:pPr>
        <w:pStyle w:val="berschrift2"/>
      </w:pPr>
    </w:p>
    <w:p w:rsidR="00D27FD0" w:rsidRDefault="00D27FD0" w:rsidP="0015512C">
      <w:pPr>
        <w:pStyle w:val="berschrift2"/>
      </w:pPr>
    </w:p>
    <w:p w:rsidR="00F85396" w:rsidRDefault="00B91741" w:rsidP="0015512C">
      <w:pPr>
        <w:pStyle w:val="berschrift2"/>
      </w:pPr>
      <w:bookmarkStart w:id="9" w:name="_Toc367356942"/>
      <w:r>
        <w:lastRenderedPageBreak/>
        <w:t>3</w:t>
      </w:r>
      <w:r w:rsidR="00F85396">
        <w:t>.</w:t>
      </w:r>
      <w:r w:rsidR="005C1680">
        <w:t>2</w:t>
      </w:r>
      <w:r w:rsidR="00F85396">
        <w:t xml:space="preserve"> Entwicklung mit Blockschaltbildern</w:t>
      </w:r>
      <w:bookmarkEnd w:id="9"/>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DE7260">
      <w:pPr>
        <w:suppressLineNumbers/>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B36C6" w:rsidP="002A6CE4">
      <w:pPr>
        <w:ind w:firstLine="0"/>
      </w:pPr>
      <w:r>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A20099"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2A6CE4">
      <w:pPr>
        <w:pStyle w:val="berschrift2"/>
      </w:pPr>
      <w:bookmarkStart w:id="10" w:name="_Toc367356943"/>
      <w:r>
        <w:t>3.</w:t>
      </w:r>
      <w:r w:rsidR="005C1680">
        <w:t>3</w:t>
      </w:r>
      <w:r w:rsidR="002A6CE4">
        <w:t xml:space="preserve"> Entwicklung der </w:t>
      </w:r>
      <w:proofErr w:type="spellStart"/>
      <w:r w:rsidR="002A6CE4">
        <w:t>Regleralgorythmus</w:t>
      </w:r>
      <w:bookmarkEnd w:id="10"/>
      <w:proofErr w:type="spellEnd"/>
      <w:r w:rsidR="005C1680">
        <w:t xml:space="preserve"> </w:t>
      </w:r>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 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A20099"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A20099"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1" w:name="_Toc367356944"/>
      <w:r>
        <w:lastRenderedPageBreak/>
        <w:t xml:space="preserve">4 </w:t>
      </w:r>
      <w:r w:rsidR="00692FBE">
        <w:t>Programmierung</w:t>
      </w:r>
      <w:bookmarkEnd w:id="11"/>
    </w:p>
    <w:p w:rsidR="00DE7260" w:rsidRDefault="00DE7260" w:rsidP="005C6A89">
      <w:pPr>
        <w:ind w:firstLine="0"/>
      </w:pPr>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5"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Default="005C6A89" w:rsidP="0085352C">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B91741" w:rsidP="00B91741">
      <w:pPr>
        <w:pStyle w:val="berschrift2"/>
      </w:pPr>
      <w:bookmarkStart w:id="12" w:name="_Toc367356945"/>
      <w:r>
        <w:t>4.1 Main Funktion</w:t>
      </w:r>
      <w:bookmarkEnd w:id="12"/>
    </w:p>
    <w:p w:rsidR="008502A3" w:rsidRDefault="008502A3" w:rsidP="006822E5">
      <w:pPr>
        <w:ind w:firstLine="0"/>
        <w:rPr>
          <w:noProof/>
          <w:lang w:eastAsia="de-DE"/>
        </w:rPr>
      </w:pPr>
    </w:p>
    <w:p w:rsidR="006822E5" w:rsidRDefault="00DE7260" w:rsidP="006822E5">
      <w:pPr>
        <w:ind w:firstLine="0"/>
        <w:rPr>
          <w:color w:val="FF0000"/>
        </w:rPr>
      </w:pPr>
      <w:r>
        <w:rPr>
          <w:noProof/>
          <w:lang w:eastAsia="de-DE"/>
        </w:rPr>
        <w:drawing>
          <wp:anchor distT="0" distB="0" distL="114300" distR="114300" simplePos="0" relativeHeight="251661312" behindDoc="0" locked="0" layoutInCell="1" allowOverlap="1">
            <wp:simplePos x="0" y="0"/>
            <wp:positionH relativeFrom="column">
              <wp:posOffset>2261235</wp:posOffset>
            </wp:positionH>
            <wp:positionV relativeFrom="paragraph">
              <wp:posOffset>-1270</wp:posOffset>
            </wp:positionV>
            <wp:extent cx="3530600" cy="3365500"/>
            <wp:effectExtent l="0" t="0" r="0" b="0"/>
            <wp:wrapSquare wrapText="bothSides"/>
            <wp:docPr id="15" name="Grafik 15"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Git\Dokumentation\UML - Diagramme\ma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736" t="3441" r="13940" b="26518"/>
                    <a:stretch/>
                  </pic:blipFill>
                  <pic:spPr bwMode="auto">
                    <a:xfrm>
                      <a:off x="0" y="0"/>
                      <a:ext cx="3530600" cy="336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rsidRPr="008502A3">
        <w:rPr>
          <w:color w:val="FF0000"/>
        </w:rPr>
        <w:t>-Initialisierungen</w:t>
      </w:r>
    </w:p>
    <w:p w:rsidR="00DE7260" w:rsidRPr="008502A3" w:rsidRDefault="00DE7260" w:rsidP="006822E5">
      <w:pPr>
        <w:ind w:firstLine="0"/>
        <w:rPr>
          <w:color w:val="FF0000"/>
        </w:rPr>
      </w:pPr>
      <w:r>
        <w:rPr>
          <w:color w:val="FF0000"/>
        </w:rPr>
        <w:t xml:space="preserve">Aufgrund der </w:t>
      </w:r>
      <w:proofErr w:type="spellStart"/>
      <w:r>
        <w:rPr>
          <w:color w:val="FF0000"/>
        </w:rPr>
        <w:t>Anu´zahl</w:t>
      </w:r>
      <w:proofErr w:type="spellEnd"/>
      <w:r>
        <w:rPr>
          <w:color w:val="FF0000"/>
        </w:rPr>
        <w:t xml:space="preserve"> nicht im Diagramm</w:t>
      </w:r>
    </w:p>
    <w:p w:rsidR="006822E5" w:rsidRPr="008502A3" w:rsidRDefault="006822E5" w:rsidP="006822E5">
      <w:pPr>
        <w:ind w:firstLine="0"/>
        <w:rPr>
          <w:color w:val="FF0000"/>
        </w:rPr>
      </w:pPr>
      <w:r w:rsidRPr="008502A3">
        <w:rPr>
          <w:color w:val="FF0000"/>
        </w:rPr>
        <w:t>-Endlosschleife</w:t>
      </w:r>
    </w:p>
    <w:p w:rsidR="006822E5" w:rsidRPr="008502A3" w:rsidRDefault="006822E5" w:rsidP="006822E5">
      <w:pPr>
        <w:ind w:firstLine="0"/>
        <w:rPr>
          <w:color w:val="FF0000"/>
        </w:rPr>
      </w:pPr>
      <w:r w:rsidRPr="008502A3">
        <w:rPr>
          <w:color w:val="FF0000"/>
        </w:rPr>
        <w:t xml:space="preserve">-Testschleife Präprozessor </w:t>
      </w:r>
      <w:proofErr w:type="spellStart"/>
      <w:r w:rsidRPr="008502A3">
        <w:rPr>
          <w:color w:val="FF0000"/>
        </w:rPr>
        <w:t>stadt</w:t>
      </w:r>
      <w:proofErr w:type="spellEnd"/>
      <w:r w:rsidRPr="008502A3">
        <w:rPr>
          <w:color w:val="FF0000"/>
        </w:rPr>
        <w:t xml:space="preserve"> Endlosschleife</w:t>
      </w: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DE7260" w:rsidRDefault="00DE7260" w:rsidP="00B91741">
      <w:pPr>
        <w:pStyle w:val="berschrift2"/>
      </w:pPr>
    </w:p>
    <w:p w:rsidR="00B91741" w:rsidRDefault="00B91741" w:rsidP="00B91741">
      <w:pPr>
        <w:pStyle w:val="berschrift2"/>
      </w:pPr>
      <w:bookmarkStart w:id="13" w:name="_Toc367356946"/>
      <w:r>
        <w:t>4.2 Funktion: Dateneinlesen</w:t>
      </w:r>
      <w:bookmarkEnd w:id="13"/>
    </w:p>
    <w:p w:rsidR="006822E5" w:rsidRDefault="00F41F8B" w:rsidP="006822E5">
      <w:pPr>
        <w:ind w:firstLine="0"/>
      </w:pPr>
      <w:r>
        <w:rPr>
          <w:noProof/>
          <w:lang w:eastAsia="de-DE"/>
        </w:rPr>
        <w:lastRenderedPageBreak/>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8502A3" w:rsidRDefault="006822E5" w:rsidP="006822E5">
      <w:pPr>
        <w:ind w:firstLine="0"/>
        <w:rPr>
          <w:color w:val="FF0000"/>
        </w:rPr>
      </w:pPr>
      <w:r w:rsidRPr="008502A3">
        <w:rPr>
          <w:color w:val="FF0000"/>
        </w:rPr>
        <w:t>- Daten Einlese Sollwert wenn da</w:t>
      </w:r>
    </w:p>
    <w:p w:rsidR="006822E5" w:rsidRPr="008502A3" w:rsidRDefault="006822E5" w:rsidP="006822E5">
      <w:pPr>
        <w:ind w:firstLine="0"/>
        <w:rPr>
          <w:color w:val="FF0000"/>
        </w:rPr>
      </w:pPr>
      <w:r w:rsidRPr="008502A3">
        <w:rPr>
          <w:color w:val="FF0000"/>
        </w:rPr>
        <w:t>-Auf Prozessdaten Warten</w:t>
      </w:r>
    </w:p>
    <w:p w:rsidR="00B91741" w:rsidRDefault="00B91741" w:rsidP="00B91741">
      <w:pPr>
        <w:pStyle w:val="berschrift2"/>
      </w:pPr>
      <w:bookmarkStart w:id="14" w:name="_Toc367356947"/>
      <w:r>
        <w:t xml:space="preserve">4.3 Funktion: </w:t>
      </w:r>
      <w:proofErr w:type="spellStart"/>
      <w:r>
        <w:t>LCDansteuern</w:t>
      </w:r>
      <w:bookmarkEnd w:id="14"/>
      <w:proofErr w:type="spellEnd"/>
    </w:p>
    <w:p w:rsidR="00DE7260" w:rsidRDefault="00DE7260" w:rsidP="006822E5">
      <w:pPr>
        <w:ind w:firstLine="0"/>
      </w:pPr>
    </w:p>
    <w:p w:rsidR="00165952" w:rsidRDefault="005907A2" w:rsidP="006822E5">
      <w:pPr>
        <w:ind w:firstLine="0"/>
      </w:pPr>
      <w:r>
        <w:rPr>
          <w:noProof/>
          <w:lang w:eastAsia="de-DE"/>
        </w:rPr>
        <w:drawing>
          <wp:anchor distT="0" distB="0" distL="114300" distR="114300" simplePos="0" relativeHeight="251660288" behindDoc="1" locked="0" layoutInCell="1" allowOverlap="1" wp14:anchorId="594E34FE" wp14:editId="2853D575">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Diese Funktion gibt Ei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Geschrieben. Da es nicht möglich ist die Zahl wie bei C Üblich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B91741"/>
    <w:p w:rsidR="006337A1" w:rsidRDefault="006337A1" w:rsidP="00B91741">
      <w:pPr>
        <w:pStyle w:val="berschrift2"/>
      </w:pPr>
    </w:p>
    <w:p w:rsidR="006337A1" w:rsidRDefault="006337A1" w:rsidP="00B91741">
      <w:pPr>
        <w:pStyle w:val="berschrift2"/>
      </w:pPr>
    </w:p>
    <w:p w:rsidR="006337A1" w:rsidRDefault="006337A1" w:rsidP="00B91741">
      <w:pPr>
        <w:pStyle w:val="berschrift2"/>
      </w:pPr>
    </w:p>
    <w:p w:rsidR="00B91741" w:rsidRDefault="00B91741" w:rsidP="00B91741">
      <w:pPr>
        <w:pStyle w:val="berschrift2"/>
      </w:pPr>
      <w:bookmarkStart w:id="15" w:name="_Toc367356948"/>
      <w:r>
        <w:t>4.4 Funktion: Ausgangansteuern</w:t>
      </w:r>
      <w:bookmarkEnd w:id="15"/>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6822E5">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w:t>
      </w:r>
      <w:proofErr w:type="spellStart"/>
      <w:r w:rsidR="00701590" w:rsidRPr="00701590">
        <w:t>for</w:t>
      </w:r>
      <w:proofErr w:type="spellEnd"/>
      <w:r w:rsidR="00701590" w:rsidRPr="00701590">
        <w:t>-Schleife 100 mal auf. Da der Funktion in der Schleife der Wert 0 übergeben wird ist sichergestellt, dass auch die Ausgänge IN1 und IN2 mit dem Wert 0 angesteuert werden.</w:t>
      </w:r>
    </w:p>
    <w:p w:rsidR="006822E5" w:rsidRDefault="006822E5" w:rsidP="006822E5">
      <w:pPr>
        <w:ind w:firstLine="0"/>
      </w:pPr>
    </w:p>
    <w:p w:rsidR="006822E5" w:rsidRPr="00B91741" w:rsidRDefault="006822E5" w:rsidP="006822E5">
      <w:pPr>
        <w:ind w:firstLine="0"/>
      </w:pPr>
    </w:p>
    <w:p w:rsidR="00B91741" w:rsidRPr="00B91741" w:rsidRDefault="00B91741" w:rsidP="00B91741"/>
    <w:p w:rsidR="00F41F8B" w:rsidRDefault="00F41F8B" w:rsidP="00F41F8B">
      <w:pPr>
        <w:pStyle w:val="berschrift2"/>
      </w:pPr>
    </w:p>
    <w:p w:rsidR="00F41F8B" w:rsidRDefault="00F41F8B" w:rsidP="00F41F8B">
      <w:pPr>
        <w:pStyle w:val="berschrift2"/>
      </w:pPr>
      <w:bookmarkStart w:id="16" w:name="_Toc367356949"/>
      <w:r>
        <w:t>4.4 Funktion: Test</w:t>
      </w:r>
      <w:bookmarkEnd w:id="16"/>
    </w:p>
    <w:p w:rsidR="00F41F8B" w:rsidRDefault="00F41F8B" w:rsidP="00F41F8B">
      <w:r>
        <w:rPr>
          <w:noProof/>
          <w:lang w:eastAsia="de-DE"/>
        </w:rPr>
        <w:lastRenderedPageBreak/>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F41F8B" w:rsidRDefault="00F41F8B" w:rsidP="00F41F8B">
      <w:pPr>
        <w:rPr>
          <w:color w:val="FF0000"/>
        </w:rPr>
      </w:pPr>
      <w:r w:rsidRPr="00F41F8B">
        <w:rPr>
          <w:color w:val="FF0000"/>
        </w:rPr>
        <w:t>- Erklären</w:t>
      </w:r>
    </w:p>
    <w:p w:rsidR="0077403A" w:rsidRDefault="00B91741" w:rsidP="00E330E0">
      <w:pPr>
        <w:pStyle w:val="berschrift1"/>
      </w:pPr>
      <w:bookmarkStart w:id="17" w:name="_Toc367356950"/>
      <w:r>
        <w:t xml:space="preserve">5 </w:t>
      </w:r>
      <w:r w:rsidR="0077403A">
        <w:t>Zusammenfassung</w:t>
      </w:r>
      <w:bookmarkEnd w:id="17"/>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8" w:name="_Toc367356951"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18"/>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bookmarkStart w:id="19" w:name="_GoBack"/>
      <w:bookmarkEnd w:id="19"/>
    </w:p>
    <w:sectPr w:rsidR="00692FBE" w:rsidSect="00DE726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099" w:rsidRDefault="00A20099" w:rsidP="00AD2A3E">
      <w:r>
        <w:separator/>
      </w:r>
    </w:p>
  </w:endnote>
  <w:endnote w:type="continuationSeparator" w:id="0">
    <w:p w:rsidR="00A20099" w:rsidRDefault="00A20099"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EndPr/>
    <w:sdtContent>
      <w:p w:rsidR="00701590" w:rsidRDefault="00701590">
        <w:pPr>
          <w:pStyle w:val="Fuzeile"/>
          <w:jc w:val="right"/>
        </w:pPr>
        <w:r>
          <w:fldChar w:fldCharType="begin"/>
        </w:r>
        <w:r>
          <w:instrText>PAGE   \* MERGEFORMAT</w:instrText>
        </w:r>
        <w:r>
          <w:fldChar w:fldCharType="separate"/>
        </w:r>
        <w:r w:rsidR="00F46D97">
          <w:rPr>
            <w:noProof/>
          </w:rPr>
          <w:t>12</w:t>
        </w:r>
        <w:r>
          <w:fldChar w:fldCharType="end"/>
        </w:r>
      </w:p>
    </w:sdtContent>
  </w:sdt>
  <w:p w:rsidR="00701590" w:rsidRDefault="0070159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099" w:rsidRDefault="00A20099" w:rsidP="00AD2A3E">
      <w:r>
        <w:separator/>
      </w:r>
    </w:p>
  </w:footnote>
  <w:footnote w:type="continuationSeparator" w:id="0">
    <w:p w:rsidR="00A20099" w:rsidRDefault="00A20099"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90" w:rsidRDefault="00701590" w:rsidP="00AD2A3E">
    <w:pPr>
      <w:pStyle w:val="Kopfzeile"/>
      <w:tabs>
        <w:tab w:val="clear" w:pos="4536"/>
        <w:tab w:val="clear" w:pos="9072"/>
        <w:tab w:val="left" w:pos="85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120A34"/>
    <w:rsid w:val="0015512C"/>
    <w:rsid w:val="00165952"/>
    <w:rsid w:val="001B3757"/>
    <w:rsid w:val="00202371"/>
    <w:rsid w:val="002A6CE4"/>
    <w:rsid w:val="002B36C6"/>
    <w:rsid w:val="004C30FC"/>
    <w:rsid w:val="004F5994"/>
    <w:rsid w:val="00503CE4"/>
    <w:rsid w:val="00507827"/>
    <w:rsid w:val="005907A2"/>
    <w:rsid w:val="005C1680"/>
    <w:rsid w:val="005C6A89"/>
    <w:rsid w:val="006124F8"/>
    <w:rsid w:val="006337A1"/>
    <w:rsid w:val="00646CA8"/>
    <w:rsid w:val="00647AD0"/>
    <w:rsid w:val="00655B8C"/>
    <w:rsid w:val="00657E07"/>
    <w:rsid w:val="006822E5"/>
    <w:rsid w:val="00692FBE"/>
    <w:rsid w:val="006E4C70"/>
    <w:rsid w:val="006F2829"/>
    <w:rsid w:val="00701590"/>
    <w:rsid w:val="0076359E"/>
    <w:rsid w:val="0077403A"/>
    <w:rsid w:val="007B5FC3"/>
    <w:rsid w:val="008502A3"/>
    <w:rsid w:val="0085352C"/>
    <w:rsid w:val="008B60E6"/>
    <w:rsid w:val="008C22AB"/>
    <w:rsid w:val="009C3291"/>
    <w:rsid w:val="00A20099"/>
    <w:rsid w:val="00AA1AF0"/>
    <w:rsid w:val="00AC3922"/>
    <w:rsid w:val="00AD2A3E"/>
    <w:rsid w:val="00AD42B3"/>
    <w:rsid w:val="00B13467"/>
    <w:rsid w:val="00B8743B"/>
    <w:rsid w:val="00B91741"/>
    <w:rsid w:val="00B96627"/>
    <w:rsid w:val="00BE5A94"/>
    <w:rsid w:val="00C75A09"/>
    <w:rsid w:val="00C87D9E"/>
    <w:rsid w:val="00D27FD0"/>
    <w:rsid w:val="00D70CC5"/>
    <w:rsid w:val="00DC6922"/>
    <w:rsid w:val="00DE7260"/>
    <w:rsid w:val="00E2319E"/>
    <w:rsid w:val="00E330E0"/>
    <w:rsid w:val="00F41F8B"/>
    <w:rsid w:val="00F46D97"/>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lesky/Batchlorarbeit--Seegangskompensation-bei-Krananlag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CE986677-72E5-4F5D-ABF8-EC404C13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1638</Words>
  <Characters>10324</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14</cp:revision>
  <dcterms:created xsi:type="dcterms:W3CDTF">2013-09-10T08:58:00Z</dcterms:created>
  <dcterms:modified xsi:type="dcterms:W3CDTF">2013-09-19T10:28:00Z</dcterms:modified>
</cp:coreProperties>
</file>