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7D563" w14:textId="47D2E014" w:rsidR="009E3C51" w:rsidRDefault="000F3A5D" w:rsidP="000F3A5D">
      <w:pPr>
        <w:pStyle w:val="ListParagraph"/>
        <w:numPr>
          <w:ilvl w:val="0"/>
          <w:numId w:val="1"/>
        </w:numPr>
      </w:pPr>
      <w:r>
        <w:t xml:space="preserve">Q2c, me monthly, Haoyang yearly </w:t>
      </w:r>
    </w:p>
    <w:sectPr w:rsidR="009E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021020"/>
    <w:multiLevelType w:val="hybridMultilevel"/>
    <w:tmpl w:val="B2109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88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5D"/>
    <w:rsid w:val="000F3A5D"/>
    <w:rsid w:val="0019618C"/>
    <w:rsid w:val="00306008"/>
    <w:rsid w:val="00724E10"/>
    <w:rsid w:val="009E3C51"/>
    <w:rsid w:val="009F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5F5BD"/>
  <w15:chartTrackingRefBased/>
  <w15:docId w15:val="{7BC206D0-E5D9-0B46-AFD4-A7D32A4F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Wang</dc:creator>
  <cp:keywords/>
  <dc:description/>
  <cp:lastModifiedBy>Xi Wang</cp:lastModifiedBy>
  <cp:revision>1</cp:revision>
  <dcterms:created xsi:type="dcterms:W3CDTF">2026-10-23T01:23:00Z</dcterms:created>
  <dcterms:modified xsi:type="dcterms:W3CDTF">2026-10-23T01:24:00Z</dcterms:modified>
</cp:coreProperties>
</file>