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Drive</w:t>
      </w:r>
      <w:r>
        <w:t xml:space="preserve"> </w:t>
      </w:r>
      <w:r>
        <w:t xml:space="preserve">Duplicate</w:t>
      </w:r>
      <w:r>
        <w:t xml:space="preserve"> </w:t>
      </w:r>
      <w:r>
        <w:t xml:space="preserve">Finder</w:t>
      </w:r>
      <w:r>
        <w:t xml:space="preserve"> </w:t>
      </w:r>
      <w:r>
        <w:t xml:space="preserve">—</w:t>
      </w:r>
      <w:r>
        <w:t xml:space="preserve"> </w:t>
      </w:r>
      <w:r>
        <w:t xml:space="preserve">Design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Lesley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Xa5d86bdbbc1edb315a8ddea4533fb98ddf92b74"/>
      <w:r>
        <w:t xml:space="preserve">Drive Duplicate Finder — Design Specification</w:t>
      </w:r>
      <w:bookmarkEnd w:id="20"/>
    </w:p>
    <w:p>
      <w:pPr>
        <w:pStyle w:val="Heading2"/>
      </w:pPr>
      <w:bookmarkStart w:id="21" w:name="project-overview"/>
      <w:r>
        <w:t xml:space="preserve">1. Project Overview</w:t>
      </w:r>
      <w:bookmarkEnd w:id="2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 React web application (TanStack stack) that authenticates with Google Drive, scans all files, identifies duplicates using multiple comparison strategies, and lets the user safely review and delete redundant files — all from the browser with no backend server required.</w:t>
      </w:r>
    </w:p>
    <w:p>
      <w:pPr>
        <w:pStyle w:val="BodyText"/>
      </w:pPr>
      <w:r>
        <w:rPr>
          <w:b/>
        </w:rPr>
        <w:t xml:space="preserve">Why build it:</w:t>
      </w:r>
      <w:r>
        <w:t xml:space="preserve"> </w:t>
      </w:r>
      <w:r>
        <w:t xml:space="preserve">Existing tools (e.g. Filerev) are paywalled or limit scans. This app is fully owned by the user, runs unlimited scans, and can be customised freely.</w:t>
      </w:r>
    </w:p>
    <w:p>
      <w:pPr>
        <w:pStyle w:val="BodyText"/>
      </w:pPr>
      <w:r>
        <w:rPr>
          <w:b/>
        </w:rPr>
        <w:t xml:space="preserve">Hosting:</w:t>
      </w:r>
      <w:r>
        <w:t xml:space="preserve"> </w:t>
      </w:r>
      <w:r>
        <w:t xml:space="preserve">Served locally via Vite dev server (</w:t>
      </w:r>
      <w:r>
        <w:rPr>
          <w:rStyle w:val="VerbatimChar"/>
        </w:rPr>
        <w:t xml:space="preserve">npm run dev</w:t>
      </w:r>
      <w:r>
        <w:t xml:space="preserve">) during development, running on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by default. Can later be deployed to GitHub Pages or Netlify (free tier) for permanent access.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ch-stack"/>
      <w:r>
        <w:t xml:space="preserve">2. Tech Stack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Component model fits the multi-screen UI perfectly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Fast HMR, zero-config, standard for React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p>
            <w:pPr>
              <w:pStyle w:val="Compact"/>
              <w:jc w:val="left"/>
            </w:pPr>
            <w:r>
              <w:t xml:space="preserve">TanStack Router</w:t>
            </w:r>
          </w:p>
        </w:tc>
        <w:tc>
          <w:p>
            <w:pPr>
              <w:pStyle w:val="Compact"/>
              <w:jc w:val="left"/>
            </w:pPr>
            <w:r>
              <w:t xml:space="preserve">Type-safe file-based routing between app screens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Fetching</w:t>
            </w:r>
          </w:p>
        </w:tc>
        <w:tc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Handles Drive API pagination, caching, loading/error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Google Identity Services (GIS)</w:t>
            </w:r>
          </w:p>
        </w:tc>
        <w:tc>
          <w:p>
            <w:pPr>
              <w:pStyle w:val="Compact"/>
              <w:jc w:val="left"/>
            </w:pPr>
            <w:r>
              <w:t xml:space="preserve">Official Google OAuth 2.0 library for SPAs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Google Drive API v3</w:t>
            </w:r>
          </w:p>
        </w:tc>
        <w:tc>
          <w:p>
            <w:pPr>
              <w:pStyle w:val="Compact"/>
              <w:jc w:val="left"/>
            </w:pPr>
            <w:r>
              <w:t xml:space="preserve">Returns md5Checksum, size, mimeType natively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Utility-first, integrates cleanly with 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Lightweight SVG icons, React-native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TanStack Query cache + React context</w:t>
            </w:r>
          </w:p>
        </w:tc>
        <w:tc>
          <w:p>
            <w:pPr>
              <w:pStyle w:val="Compact"/>
              <w:jc w:val="left"/>
            </w:pPr>
            <w:r>
              <w:t xml:space="preserve">No need for Redux; query cache holds scan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Type safety for API response shapes and data models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oogle-cloud-configuration"/>
      <w:r>
        <w:t xml:space="preserve">3. Google Cloud Configuration</w:t>
      </w:r>
      <w:bookmarkEnd w:id="23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drive-duplicate-finder-494514</w:t>
      </w:r>
    </w:p>
    <w:p>
      <w:pPr>
        <w:pStyle w:val="BodyText"/>
      </w:pPr>
      <w:r>
        <w:rPr>
          <w:b/>
        </w:rPr>
        <w:t xml:space="preserve">Client ID:</w:t>
      </w:r>
      <w:r>
        <w:t xml:space="preserve"> </w:t>
      </w:r>
      <w:r>
        <w:rPr>
          <w:rStyle w:val="VerbatimChar"/>
        </w:rPr>
        <w:t xml:space="preserve">694089468468-e4lq1nh66vf01rbk47qhjf552e0ko4gv.apps.googleusercontent.com</w:t>
      </w:r>
    </w:p>
    <w:p>
      <w:pPr>
        <w:pStyle w:val="BodyText"/>
      </w:pPr>
      <w:r>
        <w:rPr>
          <w:b/>
        </w:rPr>
        <w:t xml:space="preserve">Credentials file:</w:t>
      </w:r>
      <w:r>
        <w:t xml:space="preserve"> </w:t>
      </w:r>
      <w:r>
        <w:rPr>
          <w:rStyle w:val="VerbatimChar"/>
        </w:rPr>
        <w:t xml:space="preserve">client_secret_*.json</w:t>
      </w:r>
      <w:r>
        <w:t xml:space="preserve"> </w:t>
      </w:r>
      <w:r>
        <w:t xml:space="preserve">(already saved in the project folder — never embed the client_secret in frontend code; it is only needed for server-side flows)</w:t>
      </w:r>
    </w:p>
    <w:p>
      <w:pPr>
        <w:pStyle w:val="BodyText"/>
      </w:pPr>
      <w:r>
        <w:rPr>
          <w:b/>
        </w:rPr>
        <w:t xml:space="preserve">Authorised JavaScript origins (update these in Google Cloud Console as needed):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http://localhost:5173</w:t>
      </w:r>
      <w:r>
        <w:t xml:space="preserve"> </w:t>
      </w:r>
      <w:r>
        <w:t xml:space="preserve">— Vite default dev server port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http://localhost</w:t>
      </w:r>
      <w:r>
        <w:t xml:space="preserve"> </w:t>
      </w:r>
      <w:r>
        <w:t xml:space="preserve">— fallback</w:t>
      </w:r>
    </w:p>
    <w:p>
      <w:pPr>
        <w:numPr>
          <w:ilvl w:val="0"/>
          <w:numId w:val="1001"/>
        </w:numPr>
        <w:pStyle w:val="Compact"/>
      </w:pPr>
      <w:r>
        <w:t xml:space="preserve">Add production domain here when deploying (e.g. </w:t>
      </w:r>
      <w:r>
        <w:rPr>
          <w:rStyle w:val="VerbatimChar"/>
        </w:rPr>
        <w:t xml:space="preserve">https://yourapp.netlify.app</w:t>
      </w:r>
      <w:r>
        <w:t xml:space="preserve">)</w:t>
      </w:r>
    </w:p>
    <w:p>
      <w:pPr>
        <w:pStyle w:val="FirstParagraph"/>
      </w:pPr>
      <w:r>
        <w:rPr>
          <w:b/>
        </w:rPr>
        <w:t xml:space="preserve">To update origins:</w:t>
      </w:r>
      <w:r>
        <w:t xml:space="preserve"> </w:t>
      </w:r>
      <w:r>
        <w:t xml:space="preserve">Google Cloud Console → APIs &amp; Services → Clients → click the client → edit Authorized JavaScript Origins → Save. Changes take up to 5 minutes to propagate.</w:t>
      </w:r>
    </w:p>
    <w:p>
      <w:pPr>
        <w:pStyle w:val="BodyText"/>
      </w:pPr>
      <w:r>
        <w:rPr>
          <w:b/>
        </w:rPr>
        <w:t xml:space="preserve">OAuth scopes required: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https://www.googleapis.com/auth/drive.metadata.readonly</w:t>
      </w:r>
      <w:r>
        <w:t xml:space="preserve"> </w:t>
      </w:r>
      <w:r>
        <w:t xml:space="preserve">— to list and read file metadata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https://www.googleapis.com/auth/drive.readonly</w:t>
      </w:r>
      <w:r>
        <w:t xml:space="preserve"> </w:t>
      </w:r>
      <w:r>
        <w:t xml:space="preserve">— to read file content if needed for deeper comparison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https://www.googleapis.com/auth/drive</w:t>
      </w:r>
      <w:r>
        <w:t xml:space="preserve"> </w:t>
      </w:r>
      <w:r>
        <w:t xml:space="preserve">— to move files to trash (delete)</w:t>
      </w:r>
    </w:p>
    <w:p>
      <w:pPr>
        <w:pStyle w:val="FirstParagraph"/>
      </w:pPr>
      <w:r>
        <w:rPr>
          <w:b/>
        </w:rPr>
        <w:t xml:space="preserve">Important:</w:t>
      </w:r>
      <w:r>
        <w:t xml:space="preserve"> </w:t>
      </w:r>
      <w:r>
        <w:t xml:space="preserve">When first running the app, Google will show an</w:t>
      </w:r>
      <w:r>
        <w:t xml:space="preserve"> </w:t>
      </w:r>
      <w:r>
        <w:t xml:space="preserve">“</w:t>
      </w:r>
      <w:r>
        <w:t xml:space="preserve">unverified app</w:t>
      </w:r>
      <w:r>
        <w:t xml:space="preserve">”</w:t>
      </w:r>
      <w:r>
        <w:t xml:space="preserve"> </w:t>
      </w:r>
      <w:r>
        <w:t xml:space="preserve">warning screen because this project has not gone through Google’s OAuth verification process. Click</w:t>
      </w:r>
      <w:r>
        <w:t xml:space="preserve"> </w:t>
      </w:r>
      <w:r>
        <w:t xml:space="preserve">“</w:t>
      </w:r>
      <w:r>
        <w:t xml:space="preserve">Advanced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 to Drive Duplicate Finder (unsafe)</w:t>
      </w:r>
      <w:r>
        <w:t xml:space="preserve">”</w:t>
      </w:r>
      <w:r>
        <w:t xml:space="preserve"> </w:t>
      </w:r>
      <w:r>
        <w:t xml:space="preserve">to proceed. This is normal for personal/private apps. Add a note on the login screen so users are not alarmed.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pplication-screens-routes"/>
      <w:r>
        <w:t xml:space="preserve">4. Application Screens &amp; Routes</w:t>
      </w:r>
      <w:bookmarkEnd w:id="24"/>
    </w:p>
    <w:p>
      <w:pPr>
        <w:pStyle w:val="FirstParagraph"/>
      </w:pPr>
      <w:r>
        <w:t xml:space="preserve">TanStack Router should use file-based routing. Each screen is a route file.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index.tsx</w:t>
            </w:r>
          </w:p>
        </w:tc>
        <w:tc>
          <w:p>
            <w:pPr>
              <w:pStyle w:val="Compact"/>
              <w:jc w:val="left"/>
            </w:pPr>
            <w:r>
              <w:t xml:space="preserve">Login / landing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dashboard.tsx</w:t>
            </w:r>
          </w:p>
        </w:tc>
        <w:tc>
          <w:p>
            <w:pPr>
              <w:pStyle w:val="Compact"/>
              <w:jc w:val="left"/>
            </w:pPr>
            <w:r>
              <w:t xml:space="preserve">Post-login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scan.tsx</w:t>
            </w:r>
          </w:p>
        </w:tc>
        <w:tc>
          <w:p>
            <w:pPr>
              <w:pStyle w:val="Compact"/>
              <w:jc w:val="left"/>
            </w:pPr>
            <w:r>
              <w:t xml:space="preserve">Scanning progress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results.tsx</w:t>
            </w:r>
          </w:p>
        </w:tc>
        <w:tc>
          <w:p>
            <w:pPr>
              <w:pStyle w:val="Compact"/>
              <w:jc w:val="left"/>
            </w:pPr>
            <w:r>
              <w:t xml:space="preserve">Duplicate results + delete UI</w:t>
            </w:r>
          </w:p>
        </w:tc>
      </w:tr>
    </w:tbl>
    <w:p>
      <w:pPr>
        <w:pStyle w:val="BodyText"/>
      </w:pPr>
      <w:r>
        <w:t xml:space="preserve">A root layout component wraps all authenticated routes and redirects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if no access token is present in 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creen-1-login-page"/>
      <w:r>
        <w:t xml:space="preserve">Screen 1 — Login Page (</w:t>
      </w:r>
      <w:r>
        <w:rPr>
          <w:rStyle w:val="VerbatimChar"/>
        </w:rPr>
        <w:t xml:space="preserve">/</w:t>
      </w:r>
      <w:r>
        <w:t xml:space="preserve">)</w:t>
      </w:r>
      <w:bookmarkEnd w:id="25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User is not authenticated.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03"/>
        </w:numPr>
        <w:pStyle w:val="Compact"/>
      </w:pPr>
      <w:r>
        <w:t xml:space="preserve">App logo / name:</w:t>
      </w:r>
      <w:r>
        <w:t xml:space="preserve"> </w:t>
      </w:r>
      <w:r>
        <w:t xml:space="preserve">“</w:t>
      </w:r>
      <w:r>
        <w:t xml:space="preserve">Drive Duplicate Finder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Tagline:</w:t>
      </w:r>
      <w:r>
        <w:t xml:space="preserve"> </w:t>
      </w:r>
      <w:r>
        <w:t xml:space="preserve">“</w:t>
      </w:r>
      <w:r>
        <w:t xml:space="preserve">Find and remove duplicate files from your Google Drive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Sign in with Google</w:t>
      </w:r>
      <w:r>
        <w:t xml:space="preserve">”</w:t>
      </w:r>
      <w:r>
        <w:t xml:space="preserve"> </w:t>
      </w:r>
      <w:r>
        <w:t xml:space="preserve">button (uses GIS</w:t>
      </w:r>
      <w:r>
        <w:t xml:space="preserve"> </w:t>
      </w:r>
      <w:r>
        <w:rPr>
          <w:rStyle w:val="VerbatimChar"/>
        </w:rPr>
        <w:t xml:space="preserve">initTokenClient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Brief explanation of what permissions are requested and why</w:t>
      </w:r>
    </w:p>
    <w:p>
      <w:pPr>
        <w:numPr>
          <w:ilvl w:val="0"/>
          <w:numId w:val="1003"/>
        </w:numPr>
        <w:pStyle w:val="Compact"/>
      </w:pPr>
      <w:r>
        <w:t xml:space="preserve">Note about the</w:t>
      </w:r>
      <w:r>
        <w:t xml:space="preserve"> </w:t>
      </w:r>
      <w:r>
        <w:t xml:space="preserve">“</w:t>
      </w:r>
      <w:r>
        <w:t xml:space="preserve">unverified app</w:t>
      </w:r>
      <w:r>
        <w:t xml:space="preserve">”</w:t>
      </w:r>
      <w:r>
        <w:t xml:space="preserve"> </w:t>
      </w:r>
      <w:r>
        <w:t xml:space="preserve">warning users may see</w:t>
      </w:r>
    </w:p>
    <w:p>
      <w:pPr>
        <w:pStyle w:val="FirstParagraph"/>
      </w:pPr>
      <w:r>
        <w:rPr>
          <w:b/>
        </w:rPr>
        <w:t xml:space="preserve">Behaviour:</w:t>
      </w:r>
      <w:r>
        <w:t xml:space="preserve"> </w:t>
      </w:r>
      <w:r>
        <w:t xml:space="preserve">On successful token grant, store the access token in a React context (AuthContext), then navigate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screen-2-dashboard-dashboard"/>
      <w:r>
        <w:t xml:space="preserve">Screen 2 — Dashboard (</w:t>
      </w:r>
      <w:r>
        <w:rPr>
          <w:rStyle w:val="VerbatimChar"/>
        </w:rPr>
        <w:t xml:space="preserve">/dashboard</w:t>
      </w:r>
      <w:r>
        <w:t xml:space="preserve">)</w:t>
      </w:r>
      <w:bookmarkEnd w:id="26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User is authenticated but no scan has been run yet (or after a scan is cleared).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04"/>
        </w:numPr>
        <w:pStyle w:val="Compact"/>
      </w:pPr>
      <w:r>
        <w:t xml:space="preserve">Top navigation bar: app name, user avatar + email (from token info),</w:t>
      </w:r>
      <w:r>
        <w:t xml:space="preserve"> </w:t>
      </w:r>
      <w:r>
        <w:t xml:space="preserve">“</w:t>
      </w:r>
      <w:r>
        <w:t xml:space="preserve">Sign out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Storage usage card (TanStack Query call to Drive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endpoint): e.g. </w:t>
      </w:r>
      <w:r>
        <w:t xml:space="preserve">“</w:t>
      </w:r>
      <w:r>
        <w:t xml:space="preserve">14.2 GB used of 15 GB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Large</w:t>
      </w:r>
      <w:r>
        <w:t xml:space="preserve"> </w:t>
      </w:r>
      <w:r>
        <w:t xml:space="preserve">“</w:t>
      </w:r>
      <w:r>
        <w:t xml:space="preserve">Start Scan</w:t>
      </w:r>
      <w:r>
        <w:t xml:space="preserve">”</w:t>
      </w:r>
      <w:r>
        <w:t xml:space="preserve"> </w:t>
      </w:r>
      <w:r>
        <w:t xml:space="preserve">button (primary CTA)</w:t>
      </w:r>
    </w:p>
    <w:p>
      <w:pPr>
        <w:numPr>
          <w:ilvl w:val="0"/>
          <w:numId w:val="1004"/>
        </w:numPr>
        <w:pStyle w:val="Compact"/>
      </w:pPr>
      <w:r>
        <w:t xml:space="preserve">Short description of what the scan does and how long it may take</w:t>
      </w:r>
    </w:p>
    <w:p>
      <w:pPr>
        <w:pStyle w:val="FirstParagraph"/>
      </w:pPr>
      <w:r>
        <w:rPr>
          <w:b/>
        </w:rPr>
        <w:t xml:space="preserve">Behaviour:</w:t>
      </w:r>
      <w:r>
        <w:t xml:space="preserve"> </w:t>
      </w:r>
      <w:r>
        <w:t xml:space="preserve">“</w:t>
      </w:r>
      <w:r>
        <w:t xml:space="preserve">Start Scan</w:t>
      </w:r>
      <w:r>
        <w:t xml:space="preserve">”</w:t>
      </w:r>
      <w:r>
        <w:t xml:space="preserve"> </w:t>
      </w:r>
      <w:r>
        <w:t xml:space="preserve">navigates to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and triggers the scan query.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creen-3-scanning-progress-scan"/>
      <w:r>
        <w:t xml:space="preserve">Screen 3 — Scanning Progress (</w:t>
      </w:r>
      <w:r>
        <w:rPr>
          <w:rStyle w:val="VerbatimChar"/>
        </w:rPr>
        <w:t xml:space="preserve">/scan</w:t>
      </w:r>
      <w:r>
        <w:t xml:space="preserve">)</w:t>
      </w:r>
      <w:bookmarkEnd w:id="27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Scan is in progress.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05"/>
        </w:numPr>
        <w:pStyle w:val="Compact"/>
      </w:pPr>
      <w:r>
        <w:t xml:space="preserve">Animated progress bar (indeterminate while pages are loading, then percentage-based once total is known)</w:t>
      </w:r>
    </w:p>
    <w:p>
      <w:pPr>
        <w:numPr>
          <w:ilvl w:val="0"/>
          <w:numId w:val="1005"/>
        </w:numPr>
        <w:pStyle w:val="Compact"/>
      </w:pPr>
      <w:r>
        <w:t xml:space="preserve">Status line:</w:t>
      </w:r>
      <w:r>
        <w:t xml:space="preserve"> </w:t>
      </w:r>
      <w:r>
        <w:t xml:space="preserve">“</w:t>
      </w:r>
      <w:r>
        <w:t xml:space="preserve">Scanning… 1,240 files found so far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Estimated time remaining (once at least 2 pages have loaded, calculate rate)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 (navigates back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/>
        </w:rPr>
        <w:t xml:space="preserve">Behaviour:</w:t>
      </w:r>
    </w:p>
    <w:p>
      <w:pPr>
        <w:numPr>
          <w:ilvl w:val="0"/>
          <w:numId w:val="1006"/>
        </w:numPr>
        <w:pStyle w:val="Compact"/>
      </w:pPr>
      <w:r>
        <w:t xml:space="preserve">TanStack Query infinite query calls</w:t>
      </w:r>
      <w:r>
        <w:t xml:space="preserve"> </w:t>
      </w:r>
      <w:r>
        <w:rPr>
          <w:rStyle w:val="VerbatimChar"/>
        </w:rPr>
        <w:t xml:space="preserve">drive.files.list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pageSize=1000</w:t>
      </w:r>
      <w:r>
        <w:t xml:space="preserve">, looping via</w:t>
      </w:r>
      <w:r>
        <w:t xml:space="preserve"> </w:t>
      </w:r>
      <w:r>
        <w:rPr>
          <w:rStyle w:val="VerbatimChar"/>
        </w:rPr>
        <w:t xml:space="preserve">nextPageToken</w:t>
      </w:r>
    </w:p>
    <w:p>
      <w:pPr>
        <w:numPr>
          <w:ilvl w:val="0"/>
          <w:numId w:val="1006"/>
        </w:numPr>
        <w:pStyle w:val="Compact"/>
      </w:pPr>
      <w:r>
        <w:t xml:space="preserve">Each page result is appended to the in-memory list</w:t>
      </w:r>
    </w:p>
    <w:p>
      <w:pPr>
        <w:numPr>
          <w:ilvl w:val="0"/>
          <w:numId w:val="1006"/>
        </w:numPr>
        <w:pStyle w:val="Compact"/>
      </w:pPr>
      <w:r>
        <w:t xml:space="preserve">On completion, the deduplication algorithm runs synchronously (all in-memory)</w:t>
      </w:r>
    </w:p>
    <w:p>
      <w:pPr>
        <w:numPr>
          <w:ilvl w:val="0"/>
          <w:numId w:val="1006"/>
        </w:numPr>
        <w:pStyle w:val="Compact"/>
      </w:pPr>
      <w:r>
        <w:t xml:space="preserve">Result is stored in a dedicated TanStack Query cache key (e.g. </w:t>
      </w:r>
      <w:r>
        <w:rPr>
          <w:rStyle w:val="VerbatimChar"/>
        </w:rPr>
        <w:t xml:space="preserve">['scanResults']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Navigates automatically to</w:t>
      </w:r>
      <w:r>
        <w:t xml:space="preserve"> </w:t>
      </w:r>
      <w:r>
        <w:rPr>
          <w:rStyle w:val="VerbatimChar"/>
        </w:rPr>
        <w:t xml:space="preserve">/results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screen-4-results-page-results"/>
      <w:r>
        <w:t xml:space="preserve">Screen 4 — Results Page (</w:t>
      </w:r>
      <w:r>
        <w:rPr>
          <w:rStyle w:val="VerbatimChar"/>
        </w:rPr>
        <w:t xml:space="preserve">/results</w:t>
      </w:r>
      <w:r>
        <w:t xml:space="preserve">)</w:t>
      </w:r>
      <w:bookmarkEnd w:id="28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Scan is complete and results are cached.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07"/>
        </w:numPr>
        <w:pStyle w:val="Compact"/>
      </w:pPr>
      <w:r>
        <w:t xml:space="preserve">Summary banner:</w:t>
      </w:r>
      <w:r>
        <w:t xml:space="preserve"> </w:t>
      </w:r>
      <w:r>
        <w:t xml:space="preserve">“</w:t>
      </w:r>
      <w:r>
        <w:t xml:space="preserve">Found X duplicate groups (Y files, Z GB recoverable)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Filter toolbar:</w:t>
      </w:r>
    </w:p>
    <w:p>
      <w:pPr>
        <w:numPr>
          <w:ilvl w:val="1"/>
          <w:numId w:val="1008"/>
        </w:numPr>
        <w:pStyle w:val="Compact"/>
      </w:pPr>
      <w:r>
        <w:t xml:space="preserve">Filter by: All / Exact Matches only / Likely Duplicates only</w:t>
      </w:r>
    </w:p>
    <w:p>
      <w:pPr>
        <w:numPr>
          <w:ilvl w:val="1"/>
          <w:numId w:val="1008"/>
        </w:numPr>
        <w:pStyle w:val="Compact"/>
      </w:pPr>
      <w:r>
        <w:t xml:space="preserve">Sort by: Size (largest first) / Number of copies / File type</w:t>
      </w:r>
    </w:p>
    <w:p>
      <w:pPr>
        <w:numPr>
          <w:ilvl w:val="1"/>
          <w:numId w:val="1008"/>
        </w:numPr>
        <w:pStyle w:val="Compact"/>
      </w:pPr>
      <w:r>
        <w:t xml:space="preserve">Search box: filter by filename</w:t>
      </w:r>
    </w:p>
    <w:p>
      <w:pPr>
        <w:numPr>
          <w:ilvl w:val="0"/>
          <w:numId w:val="1007"/>
        </w:numPr>
        <w:pStyle w:val="Compact"/>
      </w:pPr>
      <w:r>
        <w:t xml:space="preserve">Duplicate group cards (one card per group), each showing:</w:t>
      </w:r>
    </w:p>
    <w:p>
      <w:pPr>
        <w:numPr>
          <w:ilvl w:val="1"/>
          <w:numId w:val="1009"/>
        </w:numPr>
        <w:pStyle w:val="Compact"/>
      </w:pPr>
      <w:r>
        <w:t xml:space="preserve">File name</w:t>
      </w:r>
    </w:p>
    <w:p>
      <w:pPr>
        <w:numPr>
          <w:ilvl w:val="1"/>
          <w:numId w:val="1009"/>
        </w:numPr>
        <w:pStyle w:val="Compact"/>
      </w:pPr>
      <w:r>
        <w:t xml:space="preserve">File type icon + MIME type label</w:t>
      </w:r>
    </w:p>
    <w:p>
      <w:pPr>
        <w:numPr>
          <w:ilvl w:val="1"/>
          <w:numId w:val="1009"/>
        </w:numPr>
        <w:pStyle w:val="Compact"/>
      </w:pPr>
      <w:r>
        <w:t xml:space="preserve">Number of copies</w:t>
      </w:r>
    </w:p>
    <w:p>
      <w:pPr>
        <w:numPr>
          <w:ilvl w:val="1"/>
          <w:numId w:val="1009"/>
        </w:numPr>
        <w:pStyle w:val="Compact"/>
      </w:pPr>
      <w:r>
        <w:t xml:space="preserve">Total wasted space (e.g. </w:t>
      </w:r>
      <w:r>
        <w:t xml:space="preserve">“</w:t>
      </w:r>
      <w:r>
        <w:t xml:space="preserve">2 extra copies × 4.2 MB = 8.4 MB wasted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Confidence badge:</w:t>
      </w:r>
      <w:r>
        <w:t xml:space="preserve"> </w:t>
      </w:r>
      <w:r>
        <w:t xml:space="preserve">“</w:t>
      </w:r>
      <w:r>
        <w:t xml:space="preserve">Exact Match</w:t>
      </w:r>
      <w:r>
        <w:t xml:space="preserve">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</w:t>
      </w:r>
      <w:r>
        <w:t xml:space="preserve">Likely Duplicate</w:t>
      </w:r>
      <w:r>
        <w:t xml:space="preserve">”</w:t>
      </w:r>
      <w:r>
        <w:t xml:space="preserve"> </w:t>
      </w:r>
      <w:r>
        <w:t xml:space="preserve">(yellow)</w:t>
      </w:r>
    </w:p>
    <w:p>
      <w:pPr>
        <w:numPr>
          <w:ilvl w:val="1"/>
          <w:numId w:val="1009"/>
        </w:numPr>
        <w:pStyle w:val="Compact"/>
      </w:pPr>
      <w:r>
        <w:t xml:space="preserve">Expand/collapse toggle</w:t>
      </w:r>
    </w:p>
    <w:p>
      <w:pPr>
        <w:numPr>
          <w:ilvl w:val="0"/>
          <w:numId w:val="1007"/>
        </w:numPr>
        <w:pStyle w:val="Compact"/>
      </w:pPr>
      <w:r>
        <w:t xml:space="preserve">When expanded, each file in the group shows:</w:t>
      </w:r>
    </w:p>
    <w:p>
      <w:pPr>
        <w:numPr>
          <w:ilvl w:val="1"/>
          <w:numId w:val="1010"/>
        </w:numPr>
        <w:pStyle w:val="Compact"/>
      </w:pPr>
      <w:r>
        <w:t xml:space="preserve">File name (link opens file in Google Drive)</w:t>
      </w:r>
    </w:p>
    <w:p>
      <w:pPr>
        <w:numPr>
          <w:ilvl w:val="1"/>
          <w:numId w:val="1010"/>
        </w:numPr>
        <w:pStyle w:val="Compact"/>
      </w:pPr>
      <w:r>
        <w:t xml:space="preserve">Folder location (fetched lazily on expand)</w:t>
      </w:r>
    </w:p>
    <w:p>
      <w:pPr>
        <w:numPr>
          <w:ilvl w:val="1"/>
          <w:numId w:val="1010"/>
        </w:numPr>
        <w:pStyle w:val="Compact"/>
      </w:pPr>
      <w:r>
        <w:t xml:space="preserve">File size (human-readable)</w:t>
      </w:r>
    </w:p>
    <w:p>
      <w:pPr>
        <w:numPr>
          <w:ilvl w:val="1"/>
          <w:numId w:val="1010"/>
        </w:numPr>
        <w:pStyle w:val="Compact"/>
      </w:pPr>
      <w:r>
        <w:t xml:space="preserve">Last modified date</w:t>
      </w:r>
    </w:p>
    <w:p>
      <w:pPr>
        <w:numPr>
          <w:ilvl w:val="1"/>
          <w:numId w:val="1010"/>
        </w:numPr>
        <w:pStyle w:val="Compact"/>
      </w:pPr>
      <w:r>
        <w:t xml:space="preserve">Created date</w:t>
      </w:r>
    </w:p>
    <w:p>
      <w:pPr>
        <w:numPr>
          <w:ilvl w:val="1"/>
          <w:numId w:val="1010"/>
        </w:numPr>
        <w:pStyle w:val="Compact"/>
      </w:pPr>
      <w:r>
        <w:t xml:space="preserve">MD5 checksum (shown for Exact Match groups)</w:t>
      </w:r>
    </w:p>
    <w:p>
      <w:pPr>
        <w:numPr>
          <w:ilvl w:val="1"/>
          <w:numId w:val="1010"/>
        </w:numPr>
        <w:pStyle w:val="Compact"/>
      </w:pPr>
      <w:r>
        <w:t xml:space="preserve">Owner name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Keep this one</w:t>
      </w:r>
      <w:r>
        <w:t xml:space="preserve">”</w:t>
      </w:r>
      <w:r>
        <w:t xml:space="preserve"> </w:t>
      </w:r>
      <w:r>
        <w:t xml:space="preserve">radio button</w:t>
      </w:r>
    </w:p>
    <w:p>
      <w:pPr>
        <w:numPr>
          <w:ilvl w:val="1"/>
          <w:numId w:val="1010"/>
        </w:numPr>
        <w:pStyle w:val="Compact"/>
      </w:pPr>
      <w:r>
        <w:t xml:space="preserve">Checkbox to mark for deletion</w:t>
      </w:r>
    </w:p>
    <w:p>
      <w:pPr>
        <w:numPr>
          <w:ilvl w:val="0"/>
          <w:numId w:val="1007"/>
        </w:numPr>
        <w:pStyle w:val="Compact"/>
      </w:pPr>
      <w:r>
        <w:t xml:space="preserve">Sticky bottom bar:</w:t>
      </w:r>
      <w:r>
        <w:t xml:space="preserve"> </w:t>
      </w:r>
      <w:r>
        <w:t xml:space="preserve">“</w:t>
      </w:r>
      <w:r>
        <w:t xml:space="preserve">Delete X files (Y GB)</w:t>
      </w:r>
      <w:r>
        <w:t xml:space="preserve">”</w:t>
      </w:r>
      <w:r>
        <w:t xml:space="preserve"> </w:t>
      </w:r>
      <w:r>
        <w:t xml:space="preserve">button, disabled until at least one file is checked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screen-5-delete-confirmation-modal"/>
      <w:r>
        <w:t xml:space="preserve">Screen 5 — Delete Confirmation Modal</w:t>
      </w:r>
      <w:bookmarkEnd w:id="29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User clicks the sticky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 on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11"/>
        </w:numPr>
        <w:pStyle w:val="Compact"/>
      </w:pPr>
      <w:r>
        <w:t xml:space="preserve">Modal overlay</w:t>
      </w:r>
    </w:p>
    <w:p>
      <w:pPr>
        <w:numPr>
          <w:ilvl w:val="0"/>
          <w:numId w:val="1011"/>
        </w:numPr>
        <w:pStyle w:val="Compact"/>
      </w:pPr>
      <w:r>
        <w:t xml:space="preserve">List of files about to be deleted</w:t>
      </w:r>
    </w:p>
    <w:p>
      <w:pPr>
        <w:numPr>
          <w:ilvl w:val="0"/>
          <w:numId w:val="1011"/>
        </w:numPr>
        <w:pStyle w:val="Compact"/>
      </w:pPr>
      <w:r>
        <w:t xml:space="preserve">Total space to be freed</w:t>
      </w:r>
    </w:p>
    <w:p>
      <w:pPr>
        <w:numPr>
          <w:ilvl w:val="0"/>
          <w:numId w:val="1011"/>
        </w:numPr>
        <w:pStyle w:val="Compact"/>
      </w:pPr>
      <w:r>
        <w:t xml:space="preserve">Warning text:</w:t>
      </w:r>
      <w:r>
        <w:t xml:space="preserve"> </w:t>
      </w:r>
      <w:r>
        <w:t xml:space="preserve">“</w:t>
      </w:r>
      <w:r>
        <w:t xml:space="preserve">Files will be moved to Trash. You can restore them from Google Drive Trash within 30 days.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Confirm Delete</w:t>
      </w:r>
      <w:r>
        <w:t xml:space="preserve">”</w:t>
      </w:r>
      <w:r>
        <w:t xml:space="preserve"> </w:t>
      </w:r>
      <w:r>
        <w:t xml:space="preserve">button (triggers deletion mutation)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creen-6-post-deletion-state-on-results"/>
      <w:r>
        <w:t xml:space="preserve">Screen 6 — Post-Deletion State (on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)</w:t>
      </w:r>
      <w:bookmarkEnd w:id="30"/>
    </w:p>
    <w:p>
      <w:pPr>
        <w:pStyle w:val="FirstParagraph"/>
      </w:pPr>
      <w:r>
        <w:rPr>
          <w:b/>
        </w:rPr>
        <w:t xml:space="preserve">Shown when:</w:t>
      </w:r>
      <w:r>
        <w:t xml:space="preserve"> </w:t>
      </w:r>
      <w:r>
        <w:t xml:space="preserve">Deletion TanStack mutation completes.</w:t>
      </w:r>
    </w:p>
    <w:p>
      <w:pPr>
        <w:pStyle w:val="BodyText"/>
      </w:pPr>
      <w:r>
        <w:rPr>
          <w:b/>
        </w:rPr>
        <w:t xml:space="preserve">Elements:</w:t>
      </w:r>
    </w:p>
    <w:p>
      <w:pPr>
        <w:numPr>
          <w:ilvl w:val="0"/>
          <w:numId w:val="1012"/>
        </w:numPr>
        <w:pStyle w:val="Compact"/>
      </w:pPr>
      <w:r>
        <w:t xml:space="preserve">Toast / inline success banner:</w:t>
      </w:r>
      <w:r>
        <w:t xml:space="preserve"> </w:t>
      </w:r>
      <w:r>
        <w:t xml:space="preserve">“</w:t>
      </w:r>
      <w:r>
        <w:t xml:space="preserve">Deleted X files. Y GB freed.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Any errors shown inline per file (e.g. file not found, permission denied)</w:t>
      </w:r>
    </w:p>
    <w:p>
      <w:pPr>
        <w:numPr>
          <w:ilvl w:val="0"/>
          <w:numId w:val="1012"/>
        </w:numPr>
        <w:pStyle w:val="Compact"/>
      </w:pPr>
      <w:r>
        <w:t xml:space="preserve">Deleted files removed from the results cards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Run New Scan</w:t>
      </w:r>
      <w:r>
        <w:t xml:space="preserve">”</w:t>
      </w:r>
      <w:r>
        <w:t xml:space="preserve"> </w:t>
      </w:r>
      <w:r>
        <w:t xml:space="preserve">button (clears cache, navigates to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uplicate-detection-algorithm"/>
      <w:r>
        <w:t xml:space="preserve">5. Duplicate Detection Algorithm</w:t>
      </w:r>
      <w:bookmarkEnd w:id="31"/>
    </w:p>
    <w:p>
      <w:pPr>
        <w:pStyle w:val="FirstParagraph"/>
      </w:pPr>
      <w:r>
        <w:t xml:space="preserve">Files are compared in a layered pipeline. Each layer filters down the candidate set so subsequent layers work on a smaller group. This runs entirely in memory after all pages are fetched.</w:t>
      </w:r>
    </w:p>
    <w:p>
      <w:pPr>
        <w:pStyle w:val="Heading3"/>
      </w:pPr>
      <w:bookmarkStart w:id="32" w:name="layer-1-exclude-non-comparable-files"/>
      <w:r>
        <w:t xml:space="preserve">Layer 1 — Exclude non-comparable files</w:t>
      </w:r>
      <w:bookmarkEnd w:id="32"/>
    </w:p>
    <w:p>
      <w:pPr>
        <w:pStyle w:val="FirstParagraph"/>
      </w:pPr>
      <w:r>
        <w:t xml:space="preserve">Skip the following (surface count in UI as informational note):</w:t>
      </w:r>
    </w:p>
    <w:p>
      <w:pPr>
        <w:numPr>
          <w:ilvl w:val="0"/>
          <w:numId w:val="1013"/>
        </w:numPr>
        <w:pStyle w:val="Compact"/>
      </w:pPr>
      <w:r>
        <w:t xml:space="preserve">Google Workspace native files (</w:t>
      </w:r>
      <w:r>
        <w:rPr>
          <w:rStyle w:val="VerbatimChar"/>
        </w:rPr>
        <w:t xml:space="preserve">mimeType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application/vnd.google-apps.*</w:t>
      </w:r>
      <w:r>
        <w:t xml:space="preserve">) — no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md5Checksum</w:t>
      </w:r>
    </w:p>
    <w:p>
      <w:pPr>
        <w:numPr>
          <w:ilvl w:val="0"/>
          <w:numId w:val="1013"/>
        </w:numPr>
        <w:pStyle w:val="Compact"/>
      </w:pPr>
      <w:r>
        <w:t xml:space="preserve">Folders (</w:t>
      </w:r>
      <w:r>
        <w:rPr>
          <w:rStyle w:val="VerbatimChar"/>
        </w:rPr>
        <w:t xml:space="preserve">application/vnd.google-apps.folder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Shortcuts (</w:t>
      </w:r>
      <w:r>
        <w:rPr>
          <w:rStyle w:val="VerbatimChar"/>
        </w:rPr>
        <w:t xml:space="preserve">application/vnd.google-apps.shortcut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Trashed files (excluded at query level with</w:t>
      </w:r>
      <w:r>
        <w:t xml:space="preserve"> </w:t>
      </w:r>
      <w:r>
        <w:rPr>
          <w:rStyle w:val="VerbatimChar"/>
        </w:rPr>
        <w:t xml:space="preserve">q=trashed=false</w:t>
      </w:r>
      <w:r>
        <w:t xml:space="preserve">)</w:t>
      </w:r>
    </w:p>
    <w:p>
      <w:pPr>
        <w:pStyle w:val="Heading3"/>
      </w:pPr>
      <w:bookmarkStart w:id="33" w:name="layer-2-group-by-mime-type"/>
      <w:r>
        <w:t xml:space="preserve">Layer 2 — Group by MIME type</w:t>
      </w:r>
      <w:bookmarkEnd w:id="33"/>
    </w:p>
    <w:p>
      <w:pPr>
        <w:pStyle w:val="FirstParagraph"/>
      </w:pPr>
      <w:r>
        <w:t xml:space="preserve">Files of different MIME types cannot be duplicates. Group into buckets by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.</w:t>
      </w:r>
    </w:p>
    <w:p>
      <w:pPr>
        <w:pStyle w:val="Heading3"/>
      </w:pPr>
      <w:bookmarkStart w:id="34" w:name="layer-3-group-by-file-size"/>
      <w:r>
        <w:t xml:space="preserve">Layer 3 — Group by file size</w:t>
      </w:r>
      <w:bookmarkEnd w:id="34"/>
    </w:p>
    <w:p>
      <w:pPr>
        <w:pStyle w:val="FirstParagraph"/>
      </w:pPr>
      <w:r>
        <w:t xml:space="preserve">Within each MIME type group, sub-group by exact byte size (</w:t>
      </w:r>
      <w:r>
        <w:rPr>
          <w:rStyle w:val="VerbatimChar"/>
        </w:rPr>
        <w:t xml:space="preserve">size</w:t>
      </w:r>
      <w:r>
        <w:t xml:space="preserve"> </w:t>
      </w:r>
      <w:r>
        <w:t xml:space="preserve">field). Different sizes = definitively not duplicates.</w:t>
      </w:r>
    </w:p>
    <w:p>
      <w:pPr>
        <w:pStyle w:val="Heading3"/>
      </w:pPr>
      <w:bookmarkStart w:id="35" w:name="X59d87ce5027ebc6c3f827d34b9ecdcb6316d045"/>
      <w:r>
        <w:t xml:space="preserve">Layer 4 — MD5 checksum comparison →</w:t>
      </w:r>
      <w:r>
        <w:t xml:space="preserve"> </w:t>
      </w:r>
      <w:r>
        <w:t xml:space="preserve">“</w:t>
      </w:r>
      <w:r>
        <w:t xml:space="preserve">Exact Match</w:t>
      </w:r>
      <w:r>
        <w:t xml:space="preserve">”</w:t>
      </w:r>
      <w:bookmarkEnd w:id="35"/>
    </w:p>
    <w:p>
      <w:pPr>
        <w:pStyle w:val="FirstParagraph"/>
      </w:pPr>
      <w:r>
        <w:t xml:space="preserve">Within each size-matched group, compare</w:t>
      </w:r>
      <w:r>
        <w:t xml:space="preserve"> </w:t>
      </w:r>
      <w:r>
        <w:rPr>
          <w:rStyle w:val="VerbatimChar"/>
        </w:rPr>
        <w:t xml:space="preserve">md5Checksum</w:t>
      </w:r>
      <w:r>
        <w:t xml:space="preserve">. Identical MD5 = identical content. Flag as</w:t>
      </w:r>
      <w:r>
        <w:t xml:space="preserve"> </w:t>
      </w:r>
      <w:r>
        <w:rPr>
          <w:b/>
        </w:rPr>
        <w:t xml:space="preserve">Exact Match</w:t>
      </w:r>
      <w:r>
        <w:t xml:space="preserve"> </w:t>
      </w:r>
      <w:r>
        <w:t xml:space="preserve">(green badge). Safe to auto-select extras for deletion.</w:t>
      </w:r>
    </w:p>
    <w:p>
      <w:pPr>
        <w:pStyle w:val="Heading3"/>
      </w:pPr>
      <w:bookmarkStart w:id="36" w:name="Xd629cb2bd6e2ae680a40581d7d3d0b41547fb85"/>
      <w:r>
        <w:t xml:space="preserve">Layer 5 — Filename comparison →</w:t>
      </w:r>
      <w:r>
        <w:t xml:space="preserve"> </w:t>
      </w:r>
      <w:r>
        <w:t xml:space="preserve">“</w:t>
      </w:r>
      <w:r>
        <w:t xml:space="preserve">Likely Duplicate</w:t>
      </w:r>
      <w:r>
        <w:t xml:space="preserve">”</w:t>
      </w:r>
      <w:bookmarkEnd w:id="36"/>
    </w:p>
    <w:p>
      <w:pPr>
        <w:pStyle w:val="FirstParagraph"/>
      </w:pPr>
      <w:r>
        <w:t xml:space="preserve">Files with the same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(case-sensitive) AND same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but different MD5 checksums are flagged as</w:t>
      </w:r>
      <w:r>
        <w:t xml:space="preserve"> </w:t>
      </w:r>
      <w:r>
        <w:rPr>
          <w:b/>
        </w:rPr>
        <w:t xml:space="preserve">Likely Duplicate</w:t>
      </w:r>
      <w:r>
        <w:t xml:space="preserve"> </w:t>
      </w:r>
      <w:r>
        <w:t xml:space="preserve">(yellow badge). Requires user review before deletion.</w:t>
      </w:r>
    </w:p>
    <w:p>
      <w:pPr>
        <w:pStyle w:val="Heading3"/>
      </w:pPr>
      <w:bookmarkStart w:id="37" w:name="Xe1ec7db4b64e362ad50ac17d10af80b02475c99"/>
      <w:r>
        <w:t xml:space="preserve">Layer 6 — Advisory signals (informational only, not auto-flagged)</w:t>
      </w:r>
      <w:bookmarkEnd w:id="37"/>
    </w:p>
    <w:p>
      <w:pPr>
        <w:pStyle w:val="FirstParagraph"/>
      </w:pPr>
      <w:r>
        <w:t xml:space="preserve">Surfaced as hints in the UI but never auto-selected for deletion:</w:t>
      </w:r>
    </w:p>
    <w:p>
      <w:pPr>
        <w:numPr>
          <w:ilvl w:val="0"/>
          <w:numId w:val="1014"/>
        </w:numPr>
        <w:pStyle w:val="Compact"/>
      </w:pPr>
      <w:r>
        <w:t xml:space="preserve">Same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different sizes →</w:t>
      </w:r>
      <w:r>
        <w:t xml:space="preserve"> </w:t>
      </w:r>
      <w:r>
        <w:t xml:space="preserve">“</w:t>
      </w:r>
      <w:r>
        <w:t xml:space="preserve">Possible versions</w:t>
      </w:r>
      <w:r>
        <w:t xml:space="preserve">”</w:t>
      </w:r>
      <w:r>
        <w:t xml:space="preserve"> </w:t>
      </w:r>
      <w:r>
        <w:t xml:space="preserve">(grey badge)</w:t>
      </w:r>
    </w:p>
    <w:p>
      <w:pPr>
        <w:numPr>
          <w:ilvl w:val="0"/>
          <w:numId w:val="1014"/>
        </w:numPr>
        <w:pStyle w:val="Compact"/>
      </w:pPr>
      <w:r>
        <w:t xml:space="preserve">Same</w:t>
      </w:r>
      <w:r>
        <w:t xml:space="preserve"> </w:t>
      </w:r>
      <w:r>
        <w:rPr>
          <w:rStyle w:val="VerbatimChar"/>
        </w:rPr>
        <w:t xml:space="preserve">createdTime</w:t>
      </w:r>
      <w:r>
        <w:t xml:space="preserve"> </w:t>
      </w:r>
      <w:r>
        <w:t xml:space="preserve">→ may indicate a batch copy</w:t>
      </w:r>
    </w:p>
    <w:p>
      <w:pPr>
        <w:numPr>
          <w:ilvl w:val="0"/>
          <w:numId w:val="1014"/>
        </w:numPr>
        <w:pStyle w:val="Compact"/>
      </w:pPr>
      <w:r>
        <w:t xml:space="preserve">Filenames containing</w:t>
      </w:r>
      <w:r>
        <w:t xml:space="preserve"> </w:t>
      </w:r>
      <w:r>
        <w:t xml:space="preserve">“</w:t>
      </w:r>
      <w:r>
        <w:t xml:space="preserve">(1)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(2)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Copy of</w:t>
      </w:r>
      <w:r>
        <w:t xml:space="preserve">”</w:t>
      </w:r>
      <w:r>
        <w:t xml:space="preserve"> </w:t>
      </w:r>
      <w:r>
        <w:t xml:space="preserve">patterns → common Google Drive copy naming</w:t>
      </w:r>
    </w:p>
    <w:p>
      <w:pPr>
        <w:pStyle w:val="Heading3"/>
      </w:pPr>
      <w:bookmarkStart w:id="38" w:name="confidence-levels-summary"/>
      <w:r>
        <w:t xml:space="preserve">Confidence Levels Summary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Match (green)</w:t>
            </w:r>
          </w:p>
        </w:tc>
        <w:tc>
          <w:p>
            <w:pPr>
              <w:pStyle w:val="Compact"/>
              <w:jc w:val="left"/>
            </w:pPr>
            <w:r>
              <w:t xml:space="preserve">Same MIME + size + MD5</w:t>
            </w:r>
          </w:p>
        </w:tc>
        <w:tc>
          <w:p>
            <w:pPr>
              <w:pStyle w:val="Compact"/>
              <w:jc w:val="left"/>
            </w:pPr>
            <w:r>
              <w:t xml:space="preserve">Safe to auto-select extras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Likely Duplicate (yellow)</w:t>
            </w:r>
          </w:p>
        </w:tc>
        <w:tc>
          <w:p>
            <w:pPr>
              <w:pStyle w:val="Compact"/>
              <w:jc w:val="left"/>
            </w:pPr>
            <w:r>
              <w:t xml:space="preserve">Same MIME + size + name</w:t>
            </w:r>
          </w:p>
        </w:tc>
        <w:tc>
          <w:p>
            <w:pPr>
              <w:pStyle w:val="Compact"/>
              <w:jc w:val="left"/>
            </w:pPr>
            <w:r>
              <w:t xml:space="preserve">User must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Possible Version (grey)</w:t>
            </w:r>
          </w:p>
        </w:tc>
        <w:tc>
          <w:p>
            <w:pPr>
              <w:pStyle w:val="Compact"/>
              <w:jc w:val="left"/>
            </w:pPr>
            <w:r>
              <w:t xml:space="preserve">Same name, different size</w:t>
            </w:r>
          </w:p>
        </w:tc>
        <w:tc>
          <w:p>
            <w:pPr>
              <w:pStyle w:val="Compact"/>
              <w:jc w:val="left"/>
            </w:pPr>
            <w:r>
              <w:t xml:space="preserve">Informational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google-drive-api-calls"/>
      <w:r>
        <w:t xml:space="preserve">6. Google Drive API Calls</w:t>
      </w:r>
      <w:bookmarkEnd w:id="39"/>
    </w:p>
    <w:p>
      <w:pPr>
        <w:pStyle w:val="Heading3"/>
      </w:pPr>
      <w:bookmarkStart w:id="40" w:name="get-storage-quota"/>
      <w:r>
        <w:t xml:space="preserve">6.1 Get storage quota</w:t>
      </w:r>
      <w:bookmarkEnd w:id="40"/>
    </w:p>
    <w:p>
      <w:pPr>
        <w:pStyle w:val="SourceCode"/>
      </w:pPr>
      <w:r>
        <w:rPr>
          <w:rStyle w:val="VerbatimChar"/>
        </w:rPr>
        <w:t xml:space="preserve">GET https://www.googleapis.com/drive/v3/about</w:t>
      </w:r>
      <w:r>
        <w:br/>
      </w:r>
      <w:r>
        <w:rPr>
          <w:rStyle w:val="VerbatimChar"/>
        </w:rPr>
        <w:t xml:space="preserve">  ?fields=storageQuota</w:t>
      </w:r>
    </w:p>
    <w:p>
      <w:pPr>
        <w:pStyle w:val="FirstParagraph"/>
      </w:pPr>
      <w:r>
        <w:t xml:space="preserve">Returns:</w:t>
      </w:r>
      <w:r>
        <w:t xml:space="preserve"> </w:t>
      </w:r>
      <w:r>
        <w:rPr>
          <w:rStyle w:val="VerbatimChar"/>
        </w:rPr>
        <w:t xml:space="preserve">storageQuota.limit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storageQuota.usage</w:t>
      </w:r>
    </w:p>
    <w:p>
      <w:pPr>
        <w:pStyle w:val="BodyText"/>
      </w:pPr>
      <w:r>
        <w:t xml:space="preserve">Use as a TanStack Query query on the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route.</w:t>
      </w:r>
    </w:p>
    <w:p>
      <w:pPr>
        <w:pStyle w:val="Heading3"/>
      </w:pPr>
      <w:bookmarkStart w:id="41" w:name="list-all-files-paginated-infinite-query"/>
      <w:r>
        <w:t xml:space="preserve">6.2 List all files (paginated infinite query)</w:t>
      </w:r>
      <w:bookmarkEnd w:id="41"/>
    </w:p>
    <w:p>
      <w:pPr>
        <w:pStyle w:val="SourceCode"/>
      </w:pPr>
      <w:r>
        <w:rPr>
          <w:rStyle w:val="VerbatimChar"/>
        </w:rPr>
        <w:t xml:space="preserve">GET https://www.googleapis.com/drive/v3/files</w:t>
      </w:r>
      <w:r>
        <w:br/>
      </w:r>
      <w:r>
        <w:rPr>
          <w:rStyle w:val="VerbatimChar"/>
        </w:rPr>
        <w:t xml:space="preserve">  ?pageSize=1000</w:t>
      </w:r>
      <w:r>
        <w:br/>
      </w:r>
      <w:r>
        <w:rPr>
          <w:rStyle w:val="VerbatimChar"/>
        </w:rPr>
        <w:t xml:space="preserve">  &amp;fields=nextPageToken,files(id,name,mimeType,size,md5Checksum,createdTime,modifiedTime,owners,parents,webViewLink,fullFileExtension,trashed)</w:t>
      </w:r>
      <w:r>
        <w:br/>
      </w:r>
      <w:r>
        <w:rPr>
          <w:rStyle w:val="VerbatimChar"/>
        </w:rPr>
        <w:t xml:space="preserve">  &amp;q=trashed=false</w:t>
      </w:r>
    </w:p>
    <w:p>
      <w:pPr>
        <w:numPr>
          <w:ilvl w:val="0"/>
          <w:numId w:val="1015"/>
        </w:numPr>
        <w:pStyle w:val="Compact"/>
      </w:pPr>
      <w:r>
        <w:t xml:space="preserve">Use TanStack Query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getNextPageParam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nextPageToken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pageSize=1000</w:t>
      </w:r>
      <w:r>
        <w:t xml:space="preserve"> </w:t>
      </w:r>
      <w:r>
        <w:t xml:space="preserve">is the Drive API maximum</w:t>
      </w:r>
    </w:p>
    <w:p>
      <w:pPr>
        <w:numPr>
          <w:ilvl w:val="0"/>
          <w:numId w:val="1015"/>
        </w:numPr>
        <w:pStyle w:val="Compact"/>
      </w:pPr>
      <w:r>
        <w:t xml:space="preserve">Loop until</w:t>
      </w:r>
      <w:r>
        <w:t xml:space="preserve"> </w:t>
      </w:r>
      <w:r>
        <w:rPr>
          <w:rStyle w:val="VerbatimChar"/>
        </w:rPr>
        <w:t xml:space="preserve">nextPageToken</w:t>
      </w:r>
      <w:r>
        <w:t xml:space="preserve"> </w:t>
      </w:r>
      <w:r>
        <w:t xml:space="preserve">is absent</w:t>
      </w:r>
    </w:p>
    <w:p>
      <w:pPr>
        <w:pStyle w:val="Heading3"/>
      </w:pPr>
      <w:bookmarkStart w:id="42" w:name="move-a-file-to-trash-mutation"/>
      <w:r>
        <w:t xml:space="preserve">6.3 Move a file to trash (mutation)</w:t>
      </w:r>
      <w:bookmarkEnd w:id="42"/>
    </w:p>
    <w:p>
      <w:pPr>
        <w:pStyle w:val="SourceCode"/>
      </w:pPr>
      <w:r>
        <w:rPr>
          <w:rStyle w:val="VerbatimChar"/>
        </w:rPr>
        <w:t xml:space="preserve">PATCH https://www.googleapis.com/drive/v3/files/{fileId}</w:t>
      </w:r>
      <w:r>
        <w:br/>
      </w:r>
      <w:r>
        <w:rPr>
          <w:rStyle w:val="VerbatimChar"/>
        </w:rPr>
        <w:t xml:space="preserve">  Body: { "trashed": true }</w:t>
      </w:r>
    </w:p>
    <w:p>
      <w:pPr>
        <w:pStyle w:val="FirstParagraph"/>
      </w:pPr>
      <w:r>
        <w:t xml:space="preserve">Use a TanStack Query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. Process deletions sequentially with a 100ms delay between calls to avoid hitting API rate limits. Never use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endpoint — always trash.</w:t>
      </w:r>
    </w:p>
    <w:p>
      <w:pPr>
        <w:pStyle w:val="Heading3"/>
      </w:pPr>
      <w:bookmarkStart w:id="43" w:name="X1c073b2d2f282ceadd5b333834a7d1e0b2ce971"/>
      <w:r>
        <w:t xml:space="preserve">6.4 Get parent folder name (lazy, on group expand)</w:t>
      </w:r>
      <w:bookmarkEnd w:id="43"/>
    </w:p>
    <w:p>
      <w:pPr>
        <w:pStyle w:val="SourceCode"/>
      </w:pPr>
      <w:r>
        <w:rPr>
          <w:rStyle w:val="VerbatimChar"/>
        </w:rPr>
        <w:t xml:space="preserve">GET https://www.googleapis.com/drive/v3/files/{folderId}</w:t>
      </w:r>
      <w:r>
        <w:br/>
      </w:r>
      <w:r>
        <w:rPr>
          <w:rStyle w:val="VerbatimChar"/>
        </w:rPr>
        <w:t xml:space="preserve">  ?fields=id,name</w:t>
      </w:r>
    </w:p>
    <w:p>
      <w:pPr>
        <w:pStyle w:val="FirstParagraph"/>
      </w:pPr>
      <w:r>
        <w:t xml:space="preserve">Fetched only when a duplicate group is expanded. Cache with TanStack Query using</w:t>
      </w:r>
      <w:r>
        <w:t xml:space="preserve"> </w:t>
      </w:r>
      <w:r>
        <w:rPr>
          <w:rStyle w:val="VerbatimChar"/>
        </w:rPr>
        <w:t xml:space="preserve">['folder', folderId]</w:t>
      </w:r>
      <w:r>
        <w:t xml:space="preserve"> </w:t>
      </w:r>
      <w:r>
        <w:t xml:space="preserve">as the key.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ta-models-typescript-interfaces"/>
      <w:r>
        <w:t xml:space="preserve">7. Data Models (TypeScript interfaces)</w:t>
      </w:r>
      <w:bookmarkEnd w:id="44"/>
    </w:p>
    <w:p>
      <w:pPr>
        <w:pStyle w:val="SourceCode"/>
      </w:pPr>
      <w:r>
        <w:rPr>
          <w:rStyle w:val="NormalTok"/>
        </w:rPr>
        <w:t xml:space="preserve">interface FileRecord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null for Google Workspace files</w:t>
      </w:r>
      <w:r>
        <w:br/>
      </w:r>
      <w:r>
        <w:rPr>
          <w:rStyle w:val="NormalTok"/>
        </w:rPr>
        <w:t xml:space="preserve">  md5Checksum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if unavailable</w:t>
      </w:r>
      <w:r>
        <w:br/>
      </w:r>
      <w:r>
        <w:rPr>
          <w:rStyle w:val="NormalTok"/>
        </w:rPr>
        <w:t xml:space="preserve">  createdTime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modifiedTime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owners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Parent folder IDs</w:t>
      </w:r>
      <w:r>
        <w:br/>
      </w:r>
      <w:r>
        <w:rPr>
          <w:rStyle w:val="NormalTok"/>
        </w:rPr>
        <w:t xml:space="preserve">  webViewLink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fullFileExtension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ConfidenceLevel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DuplicateGroup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Composite grouping key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FileRecord[]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totalWastedBytes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(files.length - 1) * files[0].size</w:t>
      </w:r>
      <w:r>
        <w:br/>
      </w:r>
      <w:r>
        <w:rPr>
          <w:rStyle w:val="NormalTok"/>
        </w:rPr>
        <w:t xml:space="preserve">  selectedForDeletion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of file IDs</w:t>
      </w:r>
      <w:r>
        <w:br/>
      </w:r>
      <w:r>
        <w:rPr>
          <w:rStyle w:val="NormalTok"/>
        </w:rPr>
        <w:t xml:space="preserve">  keepFileId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ID of file user marked as "keep"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ScanResult {</w:t>
      </w:r>
      <w:r>
        <w:br/>
      </w:r>
      <w:r>
        <w:rPr>
          <w:rStyle w:val="NormalTok"/>
        </w:rPr>
        <w:t xml:space="preserve">  totalFilesScanned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excludedFiles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duplicateGroups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DuplicateGroup[]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scannedAt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roject-file-structure"/>
      <w:r>
        <w:t xml:space="preserve">8. Project File Structure</w:t>
      </w:r>
      <w:bookmarkEnd w:id="45"/>
    </w:p>
    <w:p>
      <w:pPr>
        <w:pStyle w:val="SourceCode"/>
      </w:pPr>
      <w:r>
        <w:rPr>
          <w:rStyle w:val="VerbatimChar"/>
        </w:rPr>
        <w:t xml:space="preserve">drive-duplicate-finder/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.gitignore                        ← includes client_secret*.json and .env*</w:t>
      </w:r>
      <w:r>
        <w:br/>
      </w:r>
      <w:r>
        <w:rPr>
          <w:rStyle w:val="VerbatimChar"/>
        </w:rPr>
        <w:t xml:space="preserve">├── client_secret_*.json              ← OAuth credentials (gitignored, never committed)</w:t>
      </w:r>
      <w:r>
        <w:br/>
      </w:r>
      <w:r>
        <w:rPr>
          <w:rStyle w:val="VerbatimChar"/>
        </w:rPr>
        <w:t xml:space="preserve">├── DESIGN_SPEC.docx                  ← This document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                      ← Vite entry, renders RouterProvider</w:t>
      </w:r>
      <w:r>
        <w:br/>
      </w:r>
      <w:r>
        <w:rPr>
          <w:rStyle w:val="VerbatimChar"/>
        </w:rPr>
        <w:t xml:space="preserve">│   ├── router.ts                     ← TanStack Router instance</w:t>
      </w:r>
      <w:r>
        <w:br/>
      </w:r>
      <w:r>
        <w:rPr>
          <w:rStyle w:val="VerbatimChar"/>
        </w:rPr>
        <w:t xml:space="preserve">│   ├── env.ts                        ← exports GOOGLE_CLIENT_ID constant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AuthContext.tsx           ← Stores access token, user info, expiry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useGoogleAuth.ts          ← GIS token client setup and token management</w:t>
      </w:r>
      <w:r>
        <w:br/>
      </w:r>
      <w:r>
        <w:rPr>
          <w:rStyle w:val="VerbatimChar"/>
        </w:rPr>
        <w:t xml:space="preserve">│   │   ├── useScanFiles.ts           ← TanStack infinite query for Drive file listing</w:t>
      </w:r>
      <w:r>
        <w:br/>
      </w:r>
      <w:r>
        <w:rPr>
          <w:rStyle w:val="VerbatimChar"/>
        </w:rPr>
        <w:t xml:space="preserve">│   │   ├── useStorageQuota.ts        ← TanStack query for Drive about endpoint</w:t>
      </w:r>
      <w:r>
        <w:br/>
      </w:r>
      <w:r>
        <w:rPr>
          <w:rStyle w:val="VerbatimChar"/>
        </w:rPr>
        <w:t xml:space="preserve">│   │   └── useDeleteFiles.ts         ← TanStack mutation for trashing files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driveApi.ts               ← All raw Drive API fetch functions</w:t>
      </w:r>
      <w:r>
        <w:br/>
      </w:r>
      <w:r>
        <w:rPr>
          <w:rStyle w:val="VerbatimChar"/>
        </w:rPr>
        <w:t xml:space="preserve">│   │   ├── deduplicator.ts           ← Pure deduplication algorithm (layers 1-6)</w:t>
      </w:r>
      <w:r>
        <w:br/>
      </w:r>
      <w:r>
        <w:rPr>
          <w:rStyle w:val="VerbatimChar"/>
        </w:rPr>
        <w:t xml:space="preserve">│   │   └── formatters.ts             ← Human-readable bytes, dates, etc.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__root.tsx                ← Root layout, auth guard</w:t>
      </w:r>
      <w:r>
        <w:br/>
      </w:r>
      <w:r>
        <w:rPr>
          <w:rStyle w:val="VerbatimChar"/>
        </w:rPr>
        <w:t xml:space="preserve">│   │   ├── index.tsx                 ← Login screen</w:t>
      </w:r>
      <w:r>
        <w:br/>
      </w:r>
      <w:r>
        <w:rPr>
          <w:rStyle w:val="VerbatimChar"/>
        </w:rPr>
        <w:t xml:space="preserve">│   │   ├── dashboard.tsx             ← Dashboard screen</w:t>
      </w:r>
      <w:r>
        <w:br/>
      </w:r>
      <w:r>
        <w:rPr>
          <w:rStyle w:val="VerbatimChar"/>
        </w:rPr>
        <w:t xml:space="preserve">│   │   ├── scan.tsx                  ← Scanning progress screen</w:t>
      </w:r>
      <w:r>
        <w:br/>
      </w:r>
      <w:r>
        <w:rPr>
          <w:rStyle w:val="VerbatimChar"/>
        </w:rPr>
        <w:t xml:space="preserve">│   │   └── results.tsx               ← Results + delete screen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│       ├── NavBar.tsx</w:t>
      </w:r>
      <w:r>
        <w:br/>
      </w:r>
      <w:r>
        <w:rPr>
          <w:rStyle w:val="VerbatimChar"/>
        </w:rPr>
        <w:t xml:space="preserve">│       ├── StorageBar.tsx</w:t>
      </w:r>
      <w:r>
        <w:br/>
      </w:r>
      <w:r>
        <w:rPr>
          <w:rStyle w:val="VerbatimChar"/>
        </w:rPr>
        <w:t xml:space="preserve">│       ├── DuplicateGroupCard.tsx</w:t>
      </w:r>
      <w:r>
        <w:br/>
      </w:r>
      <w:r>
        <w:rPr>
          <w:rStyle w:val="VerbatimChar"/>
        </w:rPr>
        <w:t xml:space="preserve">│       ├── FileRow.tsx</w:t>
      </w:r>
      <w:r>
        <w:br/>
      </w:r>
      <w:r>
        <w:rPr>
          <w:rStyle w:val="VerbatimChar"/>
        </w:rPr>
        <w:t xml:space="preserve">│       ├── ConfidenceBadge.tsx</w:t>
      </w:r>
      <w:r>
        <w:br/>
      </w:r>
      <w:r>
        <w:rPr>
          <w:rStyle w:val="VerbatimChar"/>
        </w:rPr>
        <w:t xml:space="preserve">│       ├── DeleteModal.tsx</w:t>
      </w:r>
      <w:r>
        <w:br/>
      </w:r>
      <w:r>
        <w:rPr>
          <w:rStyle w:val="VerbatimChar"/>
        </w:rPr>
        <w:t xml:space="preserve">│       └── ScanProgress.tsx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└── favicon.ico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key-implementation-notes-for-claude-code"/>
      <w:r>
        <w:t xml:space="preserve">9. Key Implementation Notes for Claude Code</w:t>
      </w:r>
      <w:bookmarkEnd w:id="46"/>
    </w:p>
    <w:p>
      <w:pPr>
        <w:numPr>
          <w:ilvl w:val="0"/>
          <w:numId w:val="1016"/>
        </w:numPr>
      </w:pPr>
      <w:r>
        <w:rPr>
          <w:b/>
        </w:rPr>
        <w:t xml:space="preserve">Use Google Identity Services (GIS)</w:t>
      </w:r>
      <w:r>
        <w:t xml:space="preserve">, not the deprecated</w:t>
      </w:r>
      <w:r>
        <w:t xml:space="preserve"> </w:t>
      </w:r>
      <w:r>
        <w:rPr>
          <w:rStyle w:val="VerbatimChar"/>
        </w:rPr>
        <w:t xml:space="preserve">gapi.auth2</w:t>
      </w:r>
      <w:r>
        <w:t xml:space="preserve">. Load it via 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https://accounts.google.com/gsi/client</w:t>
      </w:r>
      <w:r>
        <w:t xml:space="preserve">. Initialise the token client inside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useGoogleAuth.ts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</w:rPr>
        <w:t xml:space="preserve">Token-based (implicit) flow.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google.accounts.oauth2.initTokenClient()</w:t>
      </w:r>
      <w:r>
        <w:t xml:space="preserve"> </w:t>
      </w:r>
      <w:r>
        <w:t xml:space="preserve">to request an access token in the browser. Store the token in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expires_in</w:t>
      </w:r>
      <w:r>
        <w:t xml:space="preserve"> </w:t>
      </w:r>
      <w:r>
        <w:t xml:space="preserve">and prompt re-auth before the token expires (tokens last 1 hour).</w:t>
      </w:r>
    </w:p>
    <w:p>
      <w:pPr>
        <w:numPr>
          <w:ilvl w:val="0"/>
          <w:numId w:val="1016"/>
        </w:numPr>
      </w:pPr>
      <w:r>
        <w:rPr>
          <w:b/>
        </w:rPr>
        <w:t xml:space="preserve">TanStack Query for all Drive calls.</w:t>
      </w:r>
      <w:r>
        <w:t xml:space="preserve"> </w:t>
      </w:r>
      <w:r>
        <w:t xml:space="preserve">Wrap the paginated file listing in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. Wrap the quota call in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. Wrap file trashing in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</w:rPr>
        <w:t xml:space="preserve">Deduplication runs after all pages are fetched.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hasNextPage</w:t>
      </w:r>
      <w:r>
        <w:t xml:space="preserve"> </w:t>
      </w:r>
      <w:r>
        <w:t xml:space="preserve">— only run</w:t>
      </w:r>
      <w:r>
        <w:t xml:space="preserve"> </w:t>
      </w:r>
      <w:r>
        <w:rPr>
          <w:rStyle w:val="VerbatimChar"/>
        </w:rPr>
        <w:t xml:space="preserve">deduplicator.ts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hasNextPage === false</w:t>
      </w:r>
      <w:r>
        <w:t xml:space="preserve">. Pass the flattened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array to the deduplication function.</w:t>
      </w:r>
    </w:p>
    <w:p>
      <w:pPr>
        <w:numPr>
          <w:ilvl w:val="0"/>
          <w:numId w:val="1016"/>
        </w:numPr>
      </w:pPr>
      <w:r>
        <w:rPr>
          <w:b/>
        </w:rPr>
        <w:t xml:space="preserve">Rate limiting.</w:t>
      </w:r>
      <w:r>
        <w:t xml:space="preserve"> </w:t>
      </w:r>
      <w:r>
        <w:t xml:space="preserve">Drive API quota is 1,000 requests per 100 seconds per user. Scanning uses ~1 request per 1,000 files — rarely an issue. For deletion, add a 100ms delay between each trash PATCH call using a sequential async loop (not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b/>
        </w:rPr>
        <w:t xml:space="preserve">Null-check size and md5Checksum always.</w:t>
      </w:r>
      <w:r>
        <w:t xml:space="preserve"> </w:t>
      </w:r>
      <w:r>
        <w:t xml:space="preserve">These fields are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in the API response for Google Workspace files. TypeScript interfaces should reflect this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</w:rPr>
        <w:t xml:space="preserve">“</w:t>
      </w:r>
      <w:r>
        <w:rPr>
          <w:b/>
        </w:rPr>
        <w:t xml:space="preserve">Keep this one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UX logic.</w:t>
      </w:r>
      <w:r>
        <w:t xml:space="preserve"> </w:t>
      </w:r>
      <w:r>
        <w:t xml:space="preserve">Selecting</w:t>
      </w:r>
      <w:r>
        <w:t xml:space="preserve"> </w:t>
      </w:r>
      <w:r>
        <w:t xml:space="preserve">“</w:t>
      </w:r>
      <w:r>
        <w:t xml:space="preserve">keep</w:t>
      </w:r>
      <w:r>
        <w:t xml:space="preserve">”</w:t>
      </w:r>
      <w:r>
        <w:t xml:space="preserve"> </w:t>
      </w:r>
      <w:r>
        <w:t xml:space="preserve">on one file in a group should auto-check all other files in the group for deletion and disable their</w:t>
      </w:r>
      <w:r>
        <w:t xml:space="preserve"> </w:t>
      </w:r>
      <w:r>
        <w:t xml:space="preserve">“</w:t>
      </w:r>
      <w:r>
        <w:t xml:space="preserve">keep</w:t>
      </w:r>
      <w:r>
        <w:t xml:space="preserve">”</w:t>
      </w:r>
      <w:r>
        <w:t xml:space="preserve"> </w:t>
      </w:r>
      <w:r>
        <w:t xml:space="preserve">radio. Deselecting</w:t>
      </w:r>
      <w:r>
        <w:t xml:space="preserve"> </w:t>
      </w:r>
      <w:r>
        <w:t xml:space="preserve">“</w:t>
      </w:r>
      <w:r>
        <w:t xml:space="preserve">keep</w:t>
      </w:r>
      <w:r>
        <w:t xml:space="preserve">”</w:t>
      </w:r>
      <w:r>
        <w:t xml:space="preserve"> </w:t>
      </w:r>
      <w:r>
        <w:t xml:space="preserve">should uncheck all others.</w:t>
      </w:r>
    </w:p>
    <w:p>
      <w:pPr>
        <w:numPr>
          <w:ilvl w:val="0"/>
          <w:numId w:val="1016"/>
        </w:numPr>
      </w:pPr>
      <w:r>
        <w:rPr>
          <w:b/>
        </w:rPr>
        <w:t xml:space="preserve">Never permanently delete.</w:t>
      </w:r>
      <w:r>
        <w:t xml:space="preserve"> </w:t>
      </w:r>
      <w:r>
        <w:t xml:space="preserve">Always PATCH with</w:t>
      </w:r>
      <w:r>
        <w:t xml:space="preserve"> </w:t>
      </w:r>
      <w:r>
        <w:rPr>
          <w:rStyle w:val="VerbatimChar"/>
        </w:rPr>
        <w:t xml:space="preserve">{ trashed: true }</w:t>
      </w:r>
      <w:r>
        <w:t xml:space="preserve">. Do not use the Drive API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endpoint.</w:t>
      </w:r>
    </w:p>
    <w:p>
      <w:pPr>
        <w:numPr>
          <w:ilvl w:val="0"/>
          <w:numId w:val="1016"/>
        </w:numPr>
      </w:pPr>
      <w:r>
        <w:rPr>
          <w:b/>
        </w:rPr>
        <w:t xml:space="preserve">Folder path resolution is expensive.</w:t>
      </w:r>
      <w:r>
        <w:t xml:space="preserve"> </w:t>
      </w:r>
      <w:r>
        <w:t xml:space="preserve">Fetch parent folder names lazily — only when a group card is expanded. Use TanStack Query with</w:t>
      </w:r>
      <w:r>
        <w:t xml:space="preserve"> </w:t>
      </w:r>
      <w:r>
        <w:rPr>
          <w:rStyle w:val="VerbatimChar"/>
        </w:rPr>
        <w:t xml:space="preserve">['folder', folderId]</w:t>
      </w:r>
      <w:r>
        <w:t xml:space="preserve"> </w:t>
      </w:r>
      <w:r>
        <w:t xml:space="preserve">key so repeated expansions use cache.</w:t>
      </w:r>
    </w:p>
    <w:p>
      <w:pPr>
        <w:numPr>
          <w:ilvl w:val="0"/>
          <w:numId w:val="1016"/>
        </w:numPr>
      </w:pPr>
      <w:r>
        <w:rPr>
          <w:b/>
        </w:rPr>
        <w:t xml:space="preserve">The Client ID is safe to embed in frontend code.</w:t>
      </w:r>
      <w:r>
        <w:t xml:space="preserve"> </w:t>
      </w:r>
      <w:r>
        <w:t xml:space="preserve">Only the Client Secret must be kept private (it’s in the JSON file and only needed for server-side flows). Store the Client ID in</w:t>
      </w:r>
      <w:r>
        <w:t xml:space="preserve"> </w:t>
      </w:r>
      <w:r>
        <w:rPr>
          <w:rStyle w:val="VerbatimChar"/>
        </w:rPr>
        <w:t xml:space="preserve">src/env.ts</w:t>
      </w:r>
      <w:r>
        <w:t xml:space="preserve"> </w:t>
      </w:r>
      <w:r>
        <w:t xml:space="preserve">as a constant:</w:t>
      </w:r>
      <w:r>
        <w:t xml:space="preserve"> </w:t>
      </w:r>
      <w:r>
        <w:rPr>
          <w:rStyle w:val="VerbatimChar"/>
        </w:rPr>
        <w:t xml:space="preserve">export const GOOGLE_CLIENT_ID = '694089468468-e4lq1nh66vf01rbk47qhjf552e0ko4gv.apps.googleusercontent.com';</w:t>
      </w:r>
    </w:p>
    <w:p>
      <w:pPr>
        <w:numPr>
          <w:ilvl w:val="0"/>
          <w:numId w:val="1016"/>
        </w:numPr>
      </w:pPr>
      <w:r>
        <w:rPr>
          <w:b/>
        </w:rPr>
        <w:t xml:space="preserve">TypeScript declarations for GIS.</w:t>
      </w:r>
      <w:r>
        <w:t xml:space="preserve"> </w:t>
      </w:r>
      <w:r>
        <w:t xml:space="preserve">The GIS library does not ship TypeScript types. Add</w:t>
      </w:r>
      <w:r>
        <w:t xml:space="preserve"> </w:t>
      </w:r>
      <w:r>
        <w:rPr>
          <w:rStyle w:val="VerbatimChar"/>
        </w:rPr>
        <w:t xml:space="preserve">@types/google.accounts</w:t>
      </w:r>
      <w:r>
        <w:t xml:space="preserve"> </w:t>
      </w:r>
      <w:r>
        <w:t xml:space="preserve">or declare a minimal ambient type in</w:t>
      </w:r>
      <w:r>
        <w:t xml:space="preserve"> </w:t>
      </w:r>
      <w:r>
        <w:rPr>
          <w:rStyle w:val="VerbatimChar"/>
        </w:rPr>
        <w:t xml:space="preserve">src/types/google.d.ts</w:t>
      </w:r>
      <w:r>
        <w:t xml:space="preserve"> </w:t>
      </w:r>
      <w:r>
        <w:t xml:space="preserve">to avoid TS errors.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edge-cases-to-handle"/>
      <w:r>
        <w:t xml:space="preserve">10. Edge Cases to Handle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has 0 files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Your Drive is empty</w:t>
            </w:r>
            <w:r>
              <w:t xml:space="preserve">”</w:t>
            </w:r>
            <w:r>
              <w:t xml:space="preserve"> </w:t>
            </w:r>
            <w:r>
              <w:t xml:space="preserve">on results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finds 0 duplicates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No duplicates found! Your Drive is clean.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deleted between scan and deletion</w:t>
            </w:r>
          </w:p>
        </w:tc>
        <w:tc>
          <w:p>
            <w:pPr>
              <w:pStyle w:val="Compact"/>
              <w:jc w:val="left"/>
            </w:pPr>
            <w:r>
              <w:t xml:space="preserve">Catch 404 from API, skip and show warning, continue with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loses internet during scan</w:t>
            </w:r>
          </w:p>
        </w:tc>
        <w:tc>
          <w:p>
            <w:pPr>
              <w:pStyle w:val="Compact"/>
              <w:jc w:val="left"/>
            </w:pPr>
            <w:r>
              <w:t xml:space="preserve">Catch fetch error, show</w:t>
            </w:r>
            <w:r>
              <w:t xml:space="preserve"> </w:t>
            </w:r>
            <w:r>
              <w:t xml:space="preserve">“</w:t>
            </w:r>
            <w:r>
              <w:t xml:space="preserve">Scan interrupted — please retry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 API quota exceeded</w:t>
            </w:r>
          </w:p>
        </w:tc>
        <w:tc>
          <w:p>
            <w:pPr>
              <w:pStyle w:val="Compact"/>
              <w:jc w:val="left"/>
            </w:pPr>
            <w:r>
              <w:t xml:space="preserve">Catch 429, show</w:t>
            </w:r>
            <w:r>
              <w:t xml:space="preserve"> </w:t>
            </w:r>
            <w:r>
              <w:t xml:space="preserve">“</w:t>
            </w:r>
            <w:r>
              <w:t xml:space="preserve">Too many requests — please wait and retry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token expires mid-scan</w:t>
            </w:r>
          </w:p>
        </w:tc>
        <w:tc>
          <w:p>
            <w:pPr>
              <w:pStyle w:val="Compact"/>
              <w:jc w:val="left"/>
            </w:pPr>
            <w:r>
              <w:t xml:space="preserve">Detect 401, prompt re-auth, then resume from last page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owned by another user</w:t>
            </w:r>
          </w:p>
        </w:tc>
        <w:tc>
          <w:p>
            <w:pPr>
              <w:pStyle w:val="Compact"/>
              <w:jc w:val="left"/>
            </w:pPr>
            <w:r>
              <w:t xml:space="preserve">Show owner name; warn that deletion may affect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is in a Shared Drive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supportsAllDrives=true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includeItemsFromAllDrives=true</w:t>
            </w:r>
            <w:r>
              <w:t xml:space="preserve"> </w:t>
            </w:r>
            <w:r>
              <w:t xml:space="preserve">to query params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Very large drives (50k+ files)</w:t>
            </w:r>
          </w:p>
        </w:tc>
        <w:tc>
          <w:p>
            <w:pPr>
              <w:pStyle w:val="Compact"/>
              <w:jc w:val="left"/>
            </w:pPr>
            <w:r>
              <w:t xml:space="preserve">Show file count live during scan, estimate time remaining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uture-enhancements-not-in-v1"/>
      <w:r>
        <w:t xml:space="preserve">11. Future Enhancements (Not in V1)</w:t>
      </w:r>
      <w:bookmarkEnd w:id="4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Export report:</w:t>
      </w:r>
      <w:r>
        <w:t xml:space="preserve"> </w:t>
      </w:r>
      <w:r>
        <w:t xml:space="preserve">Download a CSV of all duplicates found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Auto-keep rules:</w:t>
      </w:r>
      <w:r>
        <w:t xml:space="preserve"> </w:t>
      </w:r>
      <w:r>
        <w:t xml:space="preserve">“</w:t>
      </w:r>
      <w:r>
        <w:t xml:space="preserve">Always keep the newest copy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Always keep the copy in My Drive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Folder-level scan:</w:t>
      </w:r>
      <w:r>
        <w:t xml:space="preserve"> </w:t>
      </w:r>
      <w:r>
        <w:t xml:space="preserve">Scan a specific folder instead of all of Drive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Google Workspace file comparison:</w:t>
      </w:r>
      <w:r>
        <w:t xml:space="preserve"> </w:t>
      </w:r>
      <w:r>
        <w:t xml:space="preserve">Compare Docs/Sheets by exported content hash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Scheduled scans:</w:t>
      </w:r>
      <w:r>
        <w:t xml:space="preserve"> </w:t>
      </w:r>
      <w:r>
        <w:t xml:space="preserve">Run automatically on a schedule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Multi-account support:</w:t>
      </w:r>
      <w:r>
        <w:t xml:space="preserve"> </w:t>
      </w:r>
      <w:r>
        <w:t xml:space="preserve">Scan across multiple Google accounts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Duplicate Finder — Design Specification</dc:title>
  <dc:creator>Lesley</dc:creator>
  <cp:keywords/>
  <dcterms:created xsi:type="dcterms:W3CDTF">2026-04-26T14:28:47Z</dcterms:created>
  <dcterms:modified xsi:type="dcterms:W3CDTF">2026-04-26T14:28:47Z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