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0789" w:rsidRDefault="00A251BE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武侯区高质量课堂评价标准（</w:t>
      </w:r>
      <w:r w:rsidR="000B209E">
        <w:rPr>
          <w:rFonts w:hint="eastAsia"/>
          <w:b/>
          <w:bCs/>
          <w:sz w:val="30"/>
          <w:szCs w:val="30"/>
        </w:rPr>
        <w:t>修改</w:t>
      </w:r>
      <w:r>
        <w:rPr>
          <w:rFonts w:hint="eastAsia"/>
          <w:b/>
          <w:bCs/>
          <w:sz w:val="30"/>
          <w:szCs w:val="30"/>
        </w:rPr>
        <w:t>稿）</w:t>
      </w:r>
    </w:p>
    <w:tbl>
      <w:tblPr>
        <w:tblW w:w="926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8"/>
        <w:gridCol w:w="851"/>
        <w:gridCol w:w="6111"/>
        <w:gridCol w:w="782"/>
        <w:gridCol w:w="782"/>
      </w:tblGrid>
      <w:tr w:rsidR="00750789" w:rsidTr="00890455">
        <w:trPr>
          <w:trHeight w:val="745"/>
        </w:trPr>
        <w:tc>
          <w:tcPr>
            <w:tcW w:w="738" w:type="dxa"/>
            <w:vAlign w:val="center"/>
          </w:tcPr>
          <w:p w:rsidR="00750789" w:rsidRDefault="00A251BE">
            <w:pPr>
              <w:spacing w:line="320" w:lineRule="exact"/>
              <w:jc w:val="center"/>
              <w:rPr>
                <w:rFonts w:ascii="宋体" w:eastAsia="宋体" w:hAnsi="Calibri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评价维度</w:t>
            </w:r>
          </w:p>
        </w:tc>
        <w:tc>
          <w:tcPr>
            <w:tcW w:w="851" w:type="dxa"/>
            <w:vAlign w:val="center"/>
          </w:tcPr>
          <w:p w:rsidR="00750789" w:rsidRDefault="00A251BE">
            <w:pPr>
              <w:spacing w:line="320" w:lineRule="exact"/>
              <w:jc w:val="center"/>
              <w:rPr>
                <w:rFonts w:ascii="宋体" w:eastAsia="宋体" w:hAnsi="Calibri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评价要素</w:t>
            </w:r>
          </w:p>
        </w:tc>
        <w:tc>
          <w:tcPr>
            <w:tcW w:w="6111" w:type="dxa"/>
            <w:vAlign w:val="center"/>
          </w:tcPr>
          <w:p w:rsidR="00750789" w:rsidRDefault="00A251BE">
            <w:pPr>
              <w:spacing w:line="320" w:lineRule="exact"/>
              <w:jc w:val="center"/>
              <w:rPr>
                <w:rFonts w:ascii="宋体" w:eastAsia="宋体" w:hAnsi="Calibri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评价指标</w:t>
            </w:r>
          </w:p>
        </w:tc>
        <w:tc>
          <w:tcPr>
            <w:tcW w:w="782" w:type="dxa"/>
            <w:vAlign w:val="center"/>
          </w:tcPr>
          <w:p w:rsidR="00750789" w:rsidRDefault="00A251BE">
            <w:pPr>
              <w:spacing w:line="320" w:lineRule="exact"/>
              <w:jc w:val="center"/>
              <w:rPr>
                <w:rFonts w:ascii="宋体" w:eastAsia="宋体" w:hAnsi="Calibri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权重</w:t>
            </w:r>
          </w:p>
        </w:tc>
        <w:tc>
          <w:tcPr>
            <w:tcW w:w="782" w:type="dxa"/>
            <w:vAlign w:val="center"/>
          </w:tcPr>
          <w:p w:rsidR="00750789" w:rsidRDefault="00A251BE">
            <w:pPr>
              <w:spacing w:line="320" w:lineRule="exact"/>
              <w:jc w:val="center"/>
              <w:rPr>
                <w:rFonts w:ascii="宋体" w:eastAsia="宋体" w:hAnsi="Calibri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得分</w:t>
            </w:r>
          </w:p>
        </w:tc>
      </w:tr>
      <w:tr w:rsidR="00750789" w:rsidTr="006F24AE">
        <w:trPr>
          <w:trHeight w:val="3073"/>
        </w:trPr>
        <w:tc>
          <w:tcPr>
            <w:tcW w:w="738" w:type="dxa"/>
            <w:vMerge w:val="restart"/>
            <w:vAlign w:val="center"/>
          </w:tcPr>
          <w:p w:rsidR="00750789" w:rsidRPr="00DD5567" w:rsidRDefault="00A251BE" w:rsidP="00DD5567">
            <w:pPr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课程设计</w:t>
            </w:r>
          </w:p>
          <w:p w:rsidR="00750789" w:rsidRPr="00DD5567" w:rsidRDefault="00A251BE" w:rsidP="00DD5567">
            <w:pPr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（</w:t>
            </w:r>
            <w:r w:rsidRPr="00DD5567">
              <w:rPr>
                <w:rFonts w:ascii="宋体" w:eastAsia="宋体" w:hAnsi="宋体" w:cs="Times New Roman"/>
                <w:szCs w:val="21"/>
              </w:rPr>
              <w:t>40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分）</w:t>
            </w:r>
          </w:p>
        </w:tc>
        <w:tc>
          <w:tcPr>
            <w:tcW w:w="851" w:type="dxa"/>
            <w:vAlign w:val="center"/>
          </w:tcPr>
          <w:p w:rsidR="00750789" w:rsidRPr="00DD5567" w:rsidRDefault="00A251BE" w:rsidP="00DD5567">
            <w:pPr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教学目标</w:t>
            </w:r>
            <w:r w:rsidR="001B3721" w:rsidRPr="00DD5567">
              <w:rPr>
                <w:rFonts w:ascii="宋体" w:eastAsia="宋体" w:hAnsi="宋体" w:cs="Times New Roman" w:hint="eastAsia"/>
                <w:szCs w:val="21"/>
              </w:rPr>
              <w:t>设计</w:t>
            </w:r>
          </w:p>
        </w:tc>
        <w:tc>
          <w:tcPr>
            <w:tcW w:w="6111" w:type="dxa"/>
            <w:vAlign w:val="center"/>
          </w:tcPr>
          <w:p w:rsidR="007919AB" w:rsidRPr="00DD5567" w:rsidRDefault="007919AB" w:rsidP="00DD5567">
            <w:pPr>
              <w:ind w:firstLineChars="200" w:firstLine="420"/>
              <w:rPr>
                <w:rFonts w:ascii="宋体" w:eastAsia="宋体" w:hAnsi="宋体" w:cs="Times New Roman" w:hint="eastAsia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依据课程标准、内容要求、学业质量标准，围绕培养学生</w:t>
            </w:r>
            <w:r w:rsidR="003F4124" w:rsidRPr="00DD5567">
              <w:rPr>
                <w:rFonts w:ascii="宋体" w:eastAsia="宋体" w:hAnsi="宋体" w:cs="Times New Roman" w:hint="eastAsia"/>
                <w:szCs w:val="21"/>
              </w:rPr>
              <w:t>学科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核心素养的要求</w:t>
            </w:r>
            <w:r w:rsidR="00890455" w:rsidRPr="00DD5567">
              <w:rPr>
                <w:rFonts w:ascii="宋体" w:eastAsia="宋体" w:hAnsi="宋体" w:cs="Times New Roman" w:hint="eastAsia"/>
                <w:szCs w:val="21"/>
              </w:rPr>
              <w:t>，</w:t>
            </w:r>
            <w:r w:rsidR="003F4124" w:rsidRPr="00DD5567">
              <w:rPr>
                <w:rFonts w:ascii="宋体" w:eastAsia="宋体" w:hAnsi="宋体" w:cs="Times New Roman" w:hint="eastAsia"/>
                <w:szCs w:val="21"/>
              </w:rPr>
              <w:t>科学制定教学目标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  <w:p w:rsidR="00304577" w:rsidRPr="00DD5567" w:rsidRDefault="001815E8" w:rsidP="00DD5567">
            <w:pPr>
              <w:ind w:firstLineChars="200" w:firstLine="420"/>
              <w:rPr>
                <w:rFonts w:ascii="宋体" w:eastAsia="宋体" w:hAnsi="宋体" w:cs="Times New Roman" w:hint="eastAsia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1.</w:t>
            </w:r>
            <w:r w:rsidR="00B53849" w:rsidRPr="00DD5567">
              <w:rPr>
                <w:rFonts w:ascii="宋体" w:eastAsia="宋体" w:hAnsi="宋体" w:cs="Times New Roman" w:hint="eastAsia"/>
                <w:szCs w:val="21"/>
              </w:rPr>
              <w:t>依据课程标准要求，</w:t>
            </w:r>
            <w:r w:rsidR="00304577" w:rsidRPr="00DD5567">
              <w:rPr>
                <w:rFonts w:ascii="宋体" w:eastAsia="宋体" w:hAnsi="宋体" w:cs="Times New Roman" w:hint="eastAsia"/>
                <w:szCs w:val="21"/>
              </w:rPr>
              <w:t>结合学生学情，</w:t>
            </w:r>
            <w:r w:rsidR="00B53849" w:rsidRPr="00DD5567">
              <w:rPr>
                <w:rFonts w:ascii="宋体" w:eastAsia="宋体" w:hAnsi="宋体" w:cs="Times New Roman" w:hint="eastAsia"/>
                <w:szCs w:val="21"/>
              </w:rPr>
              <w:t>阐明一个单元或一个课时学生</w:t>
            </w:r>
            <w:proofErr w:type="gramStart"/>
            <w:r w:rsidR="00B53849" w:rsidRPr="00DD5567">
              <w:rPr>
                <w:rFonts w:ascii="宋体" w:eastAsia="宋体" w:hAnsi="宋体" w:cs="Times New Roman" w:hint="eastAsia"/>
                <w:szCs w:val="21"/>
              </w:rPr>
              <w:t>需学习</w:t>
            </w:r>
            <w:proofErr w:type="gramEnd"/>
            <w:r w:rsidR="00B53849" w:rsidRPr="00DD5567">
              <w:rPr>
                <w:rFonts w:ascii="宋体" w:eastAsia="宋体" w:hAnsi="宋体" w:cs="Times New Roman" w:hint="eastAsia"/>
                <w:szCs w:val="21"/>
              </w:rPr>
              <w:t>的必备知识及应发展的关键能力</w:t>
            </w:r>
            <w:r w:rsidR="00890455" w:rsidRPr="00DD5567">
              <w:rPr>
                <w:rFonts w:ascii="宋体" w:eastAsia="宋体" w:hAnsi="宋体" w:cs="Times New Roman" w:hint="eastAsia"/>
                <w:szCs w:val="21"/>
              </w:rPr>
              <w:t>。</w:t>
            </w:r>
            <w:r w:rsidR="00304577" w:rsidRPr="00DD5567">
              <w:rPr>
                <w:rFonts w:ascii="宋体" w:eastAsia="宋体" w:hAnsi="宋体" w:cs="Times New Roman" w:hint="eastAsia"/>
                <w:szCs w:val="21"/>
              </w:rPr>
              <w:t>教学</w:t>
            </w:r>
            <w:r w:rsidR="00304577" w:rsidRPr="00DD5567">
              <w:rPr>
                <w:rFonts w:ascii="宋体" w:eastAsia="宋体" w:hAnsi="宋体" w:cs="Times New Roman" w:hint="eastAsia"/>
                <w:szCs w:val="21"/>
              </w:rPr>
              <w:t>内容</w:t>
            </w:r>
            <w:r w:rsidR="00304577" w:rsidRPr="00DD5567">
              <w:rPr>
                <w:rFonts w:ascii="宋体" w:eastAsia="宋体" w:hAnsi="宋体" w:cs="Times New Roman" w:hint="eastAsia"/>
                <w:szCs w:val="21"/>
              </w:rPr>
              <w:t>重</w:t>
            </w:r>
            <w:r w:rsidR="000A4B2F" w:rsidRPr="00DD5567">
              <w:rPr>
                <w:rFonts w:ascii="宋体" w:eastAsia="宋体" w:hAnsi="宋体" w:cs="Times New Roman" w:hint="eastAsia"/>
                <w:szCs w:val="21"/>
              </w:rPr>
              <w:t>、</w:t>
            </w:r>
            <w:r w:rsidR="00304577" w:rsidRPr="00DD5567">
              <w:rPr>
                <w:rFonts w:ascii="宋体" w:eastAsia="宋体" w:hAnsi="宋体" w:cs="Times New Roman" w:hint="eastAsia"/>
                <w:szCs w:val="21"/>
              </w:rPr>
              <w:t>难点突出</w:t>
            </w:r>
            <w:r w:rsidR="000A4B2F" w:rsidRPr="00DD5567">
              <w:rPr>
                <w:rFonts w:ascii="宋体" w:eastAsia="宋体" w:hAnsi="宋体" w:cs="Times New Roman" w:hint="eastAsia"/>
                <w:szCs w:val="21"/>
              </w:rPr>
              <w:t>，</w:t>
            </w:r>
            <w:r w:rsidR="00890455" w:rsidRPr="00DD5567">
              <w:rPr>
                <w:rFonts w:ascii="宋体" w:eastAsia="宋体" w:hAnsi="宋体" w:cs="Times New Roman" w:hint="eastAsia"/>
                <w:szCs w:val="21"/>
              </w:rPr>
              <w:t>目标达成</w:t>
            </w:r>
            <w:r w:rsidR="000A4B2F" w:rsidRPr="00DD5567">
              <w:rPr>
                <w:rFonts w:ascii="宋体" w:eastAsia="宋体" w:hAnsi="宋体" w:cs="Times New Roman" w:hint="eastAsia"/>
                <w:szCs w:val="21"/>
              </w:rPr>
              <w:t>体现学科核心素养的要求</w:t>
            </w:r>
            <w:r w:rsidR="00886A7D" w:rsidRPr="00DD5567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  <w:p w:rsidR="00304577" w:rsidRPr="00DD5567" w:rsidRDefault="001815E8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2.</w:t>
            </w:r>
            <w:r w:rsidR="00304577" w:rsidRPr="00DD5567">
              <w:rPr>
                <w:rFonts w:ascii="宋体" w:eastAsia="宋体" w:hAnsi="宋体" w:cs="Times New Roman" w:hint="eastAsia"/>
                <w:szCs w:val="21"/>
              </w:rPr>
              <w:t>明确学生</w:t>
            </w:r>
            <w:r w:rsidR="00304577" w:rsidRPr="00DD5567">
              <w:rPr>
                <w:rFonts w:ascii="宋体" w:eastAsia="宋体" w:hAnsi="宋体" w:cs="Times New Roman" w:hint="eastAsia"/>
                <w:szCs w:val="21"/>
              </w:rPr>
              <w:t>完成相应学习任务的路径和方法</w:t>
            </w:r>
            <w:r w:rsidR="002E5B66" w:rsidRPr="00DD5567">
              <w:rPr>
                <w:rFonts w:ascii="宋体" w:eastAsia="宋体" w:hAnsi="宋体" w:cs="Times New Roman" w:hint="eastAsia"/>
                <w:szCs w:val="21"/>
              </w:rPr>
              <w:t>，体现以学生为主体的、以探究为特点的主动学习</w:t>
            </w:r>
            <w:r w:rsidR="00886A7D" w:rsidRPr="00DD5567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  <w:p w:rsidR="00750789" w:rsidRPr="00DD5567" w:rsidRDefault="001815E8" w:rsidP="00DD5567">
            <w:pPr>
              <w:ind w:firstLineChars="200" w:firstLine="420"/>
              <w:rPr>
                <w:rFonts w:ascii="宋体" w:eastAsia="宋体" w:hAnsi="宋体" w:cs="Times New Roman" w:hint="eastAsia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3.</w:t>
            </w:r>
            <w:r w:rsidRPr="00DD5567">
              <w:rPr>
                <w:rFonts w:ascii="宋体" w:eastAsia="宋体" w:hAnsi="宋体" w:cs="Times New Roman"/>
                <w:szCs w:val="21"/>
              </w:rPr>
              <w:t>目标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表述</w:t>
            </w:r>
            <w:r w:rsidRPr="00DD5567">
              <w:rPr>
                <w:rFonts w:ascii="宋体" w:eastAsia="宋体" w:hAnsi="宋体" w:cs="Times New Roman"/>
                <w:szCs w:val="21"/>
              </w:rPr>
              <w:t>明确、具体、可检测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，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行为动词使用科学、准确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，</w:t>
            </w:r>
            <w:r w:rsidR="00890455" w:rsidRPr="00DD5567">
              <w:rPr>
                <w:rFonts w:ascii="宋体" w:eastAsia="宋体" w:hAnsi="宋体" w:cs="Times New Roman" w:hint="eastAsia"/>
                <w:szCs w:val="21"/>
              </w:rPr>
              <w:t>能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指明检测学习目标达成度的标准</w:t>
            </w:r>
            <w:r w:rsidR="00647A7C" w:rsidRPr="00DD5567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</w:tc>
        <w:tc>
          <w:tcPr>
            <w:tcW w:w="782" w:type="dxa"/>
            <w:vAlign w:val="center"/>
          </w:tcPr>
          <w:p w:rsidR="00750789" w:rsidRPr="00DD5567" w:rsidRDefault="00A251BE" w:rsidP="00DD5567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/>
                <w:szCs w:val="21"/>
              </w:rPr>
              <w:t>10</w:t>
            </w:r>
          </w:p>
        </w:tc>
        <w:tc>
          <w:tcPr>
            <w:tcW w:w="782" w:type="dxa"/>
            <w:vAlign w:val="center"/>
          </w:tcPr>
          <w:p w:rsidR="00750789" w:rsidRPr="00DD5567" w:rsidRDefault="00750789" w:rsidP="00DD5567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750789" w:rsidTr="00DD5567">
        <w:trPr>
          <w:trHeight w:val="2689"/>
        </w:trPr>
        <w:tc>
          <w:tcPr>
            <w:tcW w:w="738" w:type="dxa"/>
            <w:vMerge/>
            <w:vAlign w:val="center"/>
          </w:tcPr>
          <w:p w:rsidR="00750789" w:rsidRPr="00DD5567" w:rsidRDefault="00750789" w:rsidP="00DD5567">
            <w:pPr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750789" w:rsidRPr="00DD5567" w:rsidRDefault="00A251BE" w:rsidP="00DD5567">
            <w:pPr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教学内容</w:t>
            </w:r>
            <w:r w:rsidR="001B3721" w:rsidRPr="00DD5567">
              <w:rPr>
                <w:rFonts w:ascii="宋体" w:eastAsia="宋体" w:hAnsi="宋体" w:cs="Times New Roman" w:hint="eastAsia"/>
                <w:szCs w:val="21"/>
              </w:rPr>
              <w:t>设计</w:t>
            </w:r>
          </w:p>
        </w:tc>
        <w:tc>
          <w:tcPr>
            <w:tcW w:w="6111" w:type="dxa"/>
            <w:vAlign w:val="center"/>
          </w:tcPr>
          <w:p w:rsidR="007919AB" w:rsidRPr="00DD5567" w:rsidRDefault="007919AB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依据教学目标、立足学生实情、结合生活实践，合理规划</w:t>
            </w:r>
            <w:r w:rsidR="003F4124" w:rsidRPr="00DD5567">
              <w:rPr>
                <w:rFonts w:ascii="宋体" w:eastAsia="宋体" w:hAnsi="宋体" w:cs="Times New Roman" w:hint="eastAsia"/>
                <w:szCs w:val="21"/>
              </w:rPr>
              <w:t>教学内容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  <w:p w:rsidR="002E5B66" w:rsidRPr="00DD5567" w:rsidRDefault="002E5B66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1.依据教学目标，合理选择教学内容，突出对教学</w:t>
            </w:r>
            <w:r w:rsidR="00A251BE" w:rsidRPr="00DD5567">
              <w:rPr>
                <w:rFonts w:ascii="宋体" w:eastAsia="宋体" w:hAnsi="宋体" w:cs="Times New Roman"/>
                <w:szCs w:val="21"/>
              </w:rPr>
              <w:t>重点</w:t>
            </w:r>
            <w:r w:rsidR="00890455" w:rsidRPr="00DD5567">
              <w:rPr>
                <w:rFonts w:ascii="宋体" w:eastAsia="宋体" w:hAnsi="宋体" w:cs="Times New Roman" w:hint="eastAsia"/>
                <w:szCs w:val="21"/>
              </w:rPr>
              <w:t>的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落实和</w:t>
            </w:r>
            <w:r w:rsidR="00A251BE" w:rsidRPr="00DD5567">
              <w:rPr>
                <w:rFonts w:ascii="宋体" w:eastAsia="宋体" w:hAnsi="宋体" w:cs="Times New Roman"/>
                <w:szCs w:val="21"/>
              </w:rPr>
              <w:t>难点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的突破</w:t>
            </w:r>
            <w:r w:rsidR="00886A7D" w:rsidRPr="00DD5567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  <w:p w:rsidR="00647A7C" w:rsidRPr="00DD5567" w:rsidRDefault="00647A7C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2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.立足生产、生活实际，以主题为引领，合理拓展教学内容，使教学内容情境化</w:t>
            </w:r>
            <w:r w:rsidR="00886A7D" w:rsidRPr="00DD5567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  <w:p w:rsidR="00750789" w:rsidRPr="00DD5567" w:rsidRDefault="00647A7C" w:rsidP="00DD5567">
            <w:pPr>
              <w:ind w:firstLineChars="200" w:firstLine="420"/>
              <w:rPr>
                <w:rFonts w:ascii="宋体" w:eastAsia="宋体" w:hAnsi="宋体" w:cs="Times New Roman" w:hint="eastAsia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3</w:t>
            </w:r>
            <w:r w:rsidR="00CF73C8" w:rsidRPr="00DD5567">
              <w:rPr>
                <w:rFonts w:ascii="宋体" w:eastAsia="宋体" w:hAnsi="宋体" w:cs="Times New Roman" w:hint="eastAsia"/>
                <w:szCs w:val="21"/>
              </w:rPr>
              <w:t>.围绕学科大概念，科学整合教学内容，</w:t>
            </w:r>
            <w:r w:rsidR="00CF73C8" w:rsidRPr="00DD5567">
              <w:rPr>
                <w:rFonts w:ascii="宋体" w:eastAsia="宋体" w:hAnsi="宋体" w:cs="Times New Roman" w:hint="eastAsia"/>
                <w:szCs w:val="21"/>
              </w:rPr>
              <w:t>建构学科知识体系</w:t>
            </w:r>
            <w:r w:rsidR="00CF73C8" w:rsidRPr="00DD5567">
              <w:rPr>
                <w:rFonts w:ascii="宋体" w:eastAsia="宋体" w:hAnsi="宋体" w:cs="Times New Roman" w:hint="eastAsia"/>
                <w:szCs w:val="21"/>
              </w:rPr>
              <w:t>，使</w:t>
            </w:r>
            <w:r w:rsidR="00890455" w:rsidRPr="00DD5567">
              <w:rPr>
                <w:rFonts w:ascii="宋体" w:eastAsia="宋体" w:hAnsi="宋体" w:cs="Times New Roman" w:hint="eastAsia"/>
                <w:szCs w:val="21"/>
              </w:rPr>
              <w:t>教学</w:t>
            </w:r>
            <w:r w:rsidR="00CF73C8" w:rsidRPr="00DD5567">
              <w:rPr>
                <w:rFonts w:ascii="宋体" w:eastAsia="宋体" w:hAnsi="宋体" w:cs="Times New Roman" w:hint="eastAsia"/>
                <w:szCs w:val="21"/>
              </w:rPr>
              <w:t>内容结构化</w:t>
            </w:r>
            <w:r w:rsidR="00886A7D" w:rsidRPr="00DD5567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</w:tc>
        <w:tc>
          <w:tcPr>
            <w:tcW w:w="782" w:type="dxa"/>
            <w:vAlign w:val="center"/>
          </w:tcPr>
          <w:p w:rsidR="00750789" w:rsidRPr="00DD5567" w:rsidRDefault="00A251BE" w:rsidP="00DD5567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/>
                <w:szCs w:val="21"/>
              </w:rPr>
              <w:t>10</w:t>
            </w:r>
          </w:p>
        </w:tc>
        <w:tc>
          <w:tcPr>
            <w:tcW w:w="782" w:type="dxa"/>
            <w:vAlign w:val="center"/>
          </w:tcPr>
          <w:p w:rsidR="00750789" w:rsidRPr="00DD5567" w:rsidRDefault="00750789" w:rsidP="00DD5567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750789" w:rsidTr="00DD5567">
        <w:trPr>
          <w:trHeight w:val="3252"/>
        </w:trPr>
        <w:tc>
          <w:tcPr>
            <w:tcW w:w="738" w:type="dxa"/>
            <w:vMerge/>
            <w:vAlign w:val="center"/>
          </w:tcPr>
          <w:p w:rsidR="00750789" w:rsidRPr="00DD5567" w:rsidRDefault="00750789" w:rsidP="00DD5567">
            <w:pPr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750789" w:rsidRPr="00DD5567" w:rsidRDefault="00A251BE" w:rsidP="00DD5567">
            <w:pPr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教学活动设计</w:t>
            </w:r>
          </w:p>
        </w:tc>
        <w:tc>
          <w:tcPr>
            <w:tcW w:w="6111" w:type="dxa"/>
            <w:vAlign w:val="center"/>
          </w:tcPr>
          <w:p w:rsidR="007919AB" w:rsidRPr="00DD5567" w:rsidRDefault="003F4124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立足学科核心素养目标的达成，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围绕学生学习能力的培养，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合理设计教学活动。</w:t>
            </w:r>
          </w:p>
          <w:p w:rsidR="00B0286B" w:rsidRPr="00DD5567" w:rsidRDefault="003F4124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1.</w:t>
            </w:r>
            <w:r w:rsidR="00B0286B" w:rsidRPr="00DD5567">
              <w:rPr>
                <w:rFonts w:ascii="宋体" w:eastAsia="宋体" w:hAnsi="宋体" w:cs="Times New Roman" w:hint="eastAsia"/>
                <w:szCs w:val="21"/>
              </w:rPr>
              <w:t>立足学生自主学习能力培养，</w:t>
            </w:r>
            <w:r w:rsidR="00B0286B" w:rsidRPr="00DD5567">
              <w:rPr>
                <w:rFonts w:ascii="宋体" w:eastAsia="宋体" w:hAnsi="宋体" w:cs="Times New Roman" w:hint="eastAsia"/>
                <w:szCs w:val="21"/>
              </w:rPr>
              <w:t>设计</w:t>
            </w:r>
            <w:r w:rsidR="000074C5" w:rsidRPr="00DD5567">
              <w:rPr>
                <w:rFonts w:ascii="宋体" w:eastAsia="宋体" w:hAnsi="宋体" w:cs="Times New Roman" w:hint="eastAsia"/>
                <w:szCs w:val="21"/>
              </w:rPr>
              <w:t>课前</w:t>
            </w:r>
            <w:r w:rsidR="00B0286B" w:rsidRPr="00DD5567">
              <w:rPr>
                <w:rFonts w:ascii="宋体" w:eastAsia="宋体" w:hAnsi="宋体" w:cs="Times New Roman" w:hint="eastAsia"/>
                <w:szCs w:val="21"/>
              </w:rPr>
              <w:t>自主学习活动</w:t>
            </w:r>
            <w:r w:rsidR="000074C5" w:rsidRPr="00DD5567">
              <w:rPr>
                <w:rFonts w:ascii="宋体" w:eastAsia="宋体" w:hAnsi="宋体" w:cs="Times New Roman" w:hint="eastAsia"/>
                <w:szCs w:val="21"/>
              </w:rPr>
              <w:t>，</w:t>
            </w:r>
            <w:r w:rsidR="00B0286B" w:rsidRPr="00DD5567">
              <w:rPr>
                <w:rFonts w:ascii="宋体" w:eastAsia="宋体" w:hAnsi="宋体" w:cs="Times New Roman" w:hint="eastAsia"/>
                <w:szCs w:val="21"/>
              </w:rPr>
              <w:t>引导学生学会自主建构知识，自</w:t>
            </w:r>
            <w:r w:rsidR="000074C5" w:rsidRPr="00DD5567">
              <w:rPr>
                <w:rFonts w:ascii="宋体" w:eastAsia="宋体" w:hAnsi="宋体" w:cs="Times New Roman" w:hint="eastAsia"/>
                <w:szCs w:val="21"/>
              </w:rPr>
              <w:t>省</w:t>
            </w:r>
            <w:r w:rsidR="00B0286B" w:rsidRPr="00DD5567">
              <w:rPr>
                <w:rFonts w:ascii="宋体" w:eastAsia="宋体" w:hAnsi="宋体" w:cs="Times New Roman" w:hint="eastAsia"/>
                <w:szCs w:val="21"/>
              </w:rPr>
              <w:t>发现问题</w:t>
            </w:r>
            <w:r w:rsidR="000074C5" w:rsidRPr="00DD5567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  <w:p w:rsidR="00022C76" w:rsidRPr="00DD5567" w:rsidRDefault="00022C76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2.</w:t>
            </w:r>
            <w:r w:rsidR="00B0286B" w:rsidRPr="00DD5567">
              <w:rPr>
                <w:rFonts w:ascii="宋体" w:eastAsia="宋体" w:hAnsi="宋体" w:cs="Times New Roman" w:hint="eastAsia"/>
                <w:szCs w:val="21"/>
              </w:rPr>
              <w:t>围绕学生合作探究能力培养，设计</w:t>
            </w:r>
            <w:r w:rsidR="000074C5" w:rsidRPr="00DD5567">
              <w:rPr>
                <w:rFonts w:ascii="宋体" w:eastAsia="宋体" w:hAnsi="宋体" w:cs="Times New Roman" w:hint="eastAsia"/>
                <w:szCs w:val="21"/>
              </w:rPr>
              <w:t>课中</w:t>
            </w:r>
            <w:r w:rsidR="00B0286B" w:rsidRPr="00DD5567">
              <w:rPr>
                <w:rFonts w:ascii="宋体" w:eastAsia="宋体" w:hAnsi="宋体" w:cs="Times New Roman" w:hint="eastAsia"/>
                <w:szCs w:val="21"/>
              </w:rPr>
              <w:t>合作学习方式，引导学生学会运用学科思维方式分析解决问题，学会在探讨交流中表达自己的观点。</w:t>
            </w:r>
          </w:p>
          <w:p w:rsidR="00750789" w:rsidRPr="00DD5567" w:rsidRDefault="00B0286B" w:rsidP="00DD5567">
            <w:pPr>
              <w:ind w:firstLineChars="200" w:firstLine="420"/>
              <w:rPr>
                <w:rFonts w:ascii="宋体" w:eastAsia="宋体" w:hAnsi="宋体" w:cs="Times New Roman" w:hint="eastAsia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3.围绕探究创新能力的培养，</w:t>
            </w:r>
            <w:r w:rsidR="000074C5" w:rsidRPr="00DD5567">
              <w:rPr>
                <w:rFonts w:ascii="宋体" w:eastAsia="宋体" w:hAnsi="宋体" w:cs="Times New Roman" w:hint="eastAsia"/>
                <w:szCs w:val="21"/>
              </w:rPr>
              <w:t>设计</w:t>
            </w:r>
            <w:r w:rsidR="000074C5" w:rsidRPr="00DD5567">
              <w:rPr>
                <w:rFonts w:ascii="宋体" w:eastAsia="宋体" w:hAnsi="宋体" w:cs="Times New Roman" w:hint="eastAsia"/>
                <w:szCs w:val="21"/>
              </w:rPr>
              <w:t>课后</w:t>
            </w:r>
            <w:r w:rsidR="00567B04" w:rsidRPr="00DD5567">
              <w:rPr>
                <w:rFonts w:ascii="宋体" w:eastAsia="宋体" w:hAnsi="宋体" w:cs="Times New Roman" w:hint="eastAsia"/>
                <w:szCs w:val="21"/>
              </w:rPr>
              <w:t>拓展学习，运用专题学习、项目式学习、研究性学习等方式，提升学生整合、评价、探究、应用等高阶思维能力。</w:t>
            </w:r>
          </w:p>
        </w:tc>
        <w:tc>
          <w:tcPr>
            <w:tcW w:w="782" w:type="dxa"/>
            <w:vAlign w:val="center"/>
          </w:tcPr>
          <w:p w:rsidR="00750789" w:rsidRPr="00DD5567" w:rsidRDefault="00A251BE" w:rsidP="00DD5567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/>
                <w:szCs w:val="21"/>
              </w:rPr>
              <w:t>1</w:t>
            </w:r>
            <w:r w:rsidR="000074C5" w:rsidRPr="00DD5567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82" w:type="dxa"/>
            <w:vAlign w:val="center"/>
          </w:tcPr>
          <w:p w:rsidR="00750789" w:rsidRPr="00DD5567" w:rsidRDefault="00750789" w:rsidP="00DD5567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750789" w:rsidTr="00DD5567">
        <w:trPr>
          <w:trHeight w:val="2675"/>
        </w:trPr>
        <w:tc>
          <w:tcPr>
            <w:tcW w:w="738" w:type="dxa"/>
            <w:vMerge/>
            <w:vAlign w:val="center"/>
          </w:tcPr>
          <w:p w:rsidR="00750789" w:rsidRPr="00DD5567" w:rsidRDefault="00750789" w:rsidP="00DD5567">
            <w:pPr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750789" w:rsidRPr="00DD5567" w:rsidRDefault="00A251BE" w:rsidP="00DD5567">
            <w:pPr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教学</w:t>
            </w:r>
            <w:r w:rsidR="00A55042" w:rsidRPr="00DD5567">
              <w:rPr>
                <w:rFonts w:ascii="宋体" w:eastAsia="宋体" w:hAnsi="宋体" w:cs="Times New Roman" w:hint="eastAsia"/>
                <w:szCs w:val="21"/>
              </w:rPr>
              <w:t>评价</w:t>
            </w:r>
            <w:r w:rsidR="001B3721" w:rsidRPr="00DD5567">
              <w:rPr>
                <w:rFonts w:ascii="宋体" w:eastAsia="宋体" w:hAnsi="宋体" w:cs="Times New Roman" w:hint="eastAsia"/>
                <w:szCs w:val="21"/>
              </w:rPr>
              <w:t>设计</w:t>
            </w:r>
          </w:p>
        </w:tc>
        <w:tc>
          <w:tcPr>
            <w:tcW w:w="6111" w:type="dxa"/>
            <w:vAlign w:val="center"/>
          </w:tcPr>
          <w:p w:rsidR="001B3721" w:rsidRPr="00DD5567" w:rsidRDefault="00567B04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立足学科特点及教学目标，</w:t>
            </w:r>
            <w:r w:rsidR="001B3721" w:rsidRPr="00DD5567">
              <w:rPr>
                <w:rFonts w:ascii="宋体" w:eastAsia="宋体" w:hAnsi="宋体" w:cs="Times New Roman" w:hint="eastAsia"/>
                <w:szCs w:val="21"/>
              </w:rPr>
              <w:t>设计课堂教学评价方式，注重评价主</w:t>
            </w:r>
            <w:r w:rsidR="000D6B5A" w:rsidRPr="00DD5567">
              <w:rPr>
                <w:rFonts w:ascii="宋体" w:eastAsia="宋体" w:hAnsi="宋体" w:cs="Times New Roman" w:hint="eastAsia"/>
                <w:szCs w:val="21"/>
              </w:rPr>
              <w:t>体</w:t>
            </w:r>
            <w:r w:rsidR="001B3721" w:rsidRPr="00DD5567">
              <w:rPr>
                <w:rFonts w:ascii="宋体" w:eastAsia="宋体" w:hAnsi="宋体" w:cs="Times New Roman" w:hint="eastAsia"/>
                <w:szCs w:val="21"/>
              </w:rPr>
              <w:t>的多元化、评价方式的多样化、评价内容的科学化。</w:t>
            </w:r>
          </w:p>
          <w:p w:rsidR="001B3721" w:rsidRPr="00DD5567" w:rsidRDefault="001B3721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1.</w:t>
            </w:r>
            <w:r w:rsidR="00BB1BBD" w:rsidRPr="00DD5567">
              <w:rPr>
                <w:rFonts w:ascii="宋体" w:eastAsia="宋体" w:hAnsi="宋体" w:cs="Times New Roman" w:hint="eastAsia"/>
                <w:szCs w:val="21"/>
              </w:rPr>
              <w:t>结合评价内容，采用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教师评价、生生评价、生师评价</w:t>
            </w:r>
            <w:r w:rsidR="00BB1BBD" w:rsidRPr="00DD5567">
              <w:rPr>
                <w:rFonts w:ascii="宋体" w:eastAsia="宋体" w:hAnsi="宋体" w:cs="Times New Roman" w:hint="eastAsia"/>
                <w:szCs w:val="21"/>
              </w:rPr>
              <w:t>等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相结合的民主、开放、主体多元的评价方式</w:t>
            </w:r>
            <w:r w:rsidR="000074C5" w:rsidRPr="00DD5567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  <w:p w:rsidR="00BB1BBD" w:rsidRPr="00DD5567" w:rsidRDefault="00BB1BBD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2</w:t>
            </w:r>
            <w:r w:rsidR="001B3721" w:rsidRPr="00DD5567">
              <w:rPr>
                <w:rFonts w:ascii="宋体" w:eastAsia="宋体" w:hAnsi="宋体" w:cs="Times New Roman" w:hint="eastAsia"/>
                <w:szCs w:val="21"/>
              </w:rPr>
              <w:t>.</w:t>
            </w:r>
            <w:r w:rsidR="001B3721" w:rsidRPr="00DD5567">
              <w:rPr>
                <w:rFonts w:ascii="宋体" w:eastAsia="宋体" w:hAnsi="宋体" w:cs="Times New Roman" w:hint="eastAsia"/>
                <w:szCs w:val="21"/>
              </w:rPr>
              <w:t>关注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过程</w:t>
            </w:r>
            <w:r w:rsidR="001B3721" w:rsidRPr="00DD5567">
              <w:rPr>
                <w:rFonts w:ascii="宋体" w:eastAsia="宋体" w:hAnsi="宋体" w:cs="Times New Roman" w:hint="eastAsia"/>
                <w:szCs w:val="21"/>
              </w:rPr>
              <w:t>性评价</w:t>
            </w:r>
            <w:r w:rsidR="001B3721" w:rsidRPr="00DD5567">
              <w:rPr>
                <w:rFonts w:ascii="宋体" w:eastAsia="宋体" w:hAnsi="宋体" w:cs="Times New Roman" w:hint="eastAsia"/>
                <w:szCs w:val="21"/>
              </w:rPr>
              <w:t>，对学生在具体学习过程中表现出的学习态度、努力程度、问题解决能力等进行评价</w:t>
            </w:r>
            <w:r w:rsidR="000074C5" w:rsidRPr="00DD5567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  <w:p w:rsidR="00750789" w:rsidRPr="00DD5567" w:rsidRDefault="00BB1BBD" w:rsidP="00DD5567">
            <w:pPr>
              <w:ind w:firstLineChars="200" w:firstLine="420"/>
              <w:rPr>
                <w:rFonts w:ascii="宋体" w:eastAsia="宋体" w:hAnsi="宋体" w:cs="Times New Roman" w:hint="eastAsia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3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.关注结果性评价，预设</w:t>
            </w:r>
            <w:r w:rsidR="000D6B5A" w:rsidRPr="00DD5567">
              <w:rPr>
                <w:rFonts w:ascii="宋体" w:eastAsia="宋体" w:hAnsi="宋体" w:cs="Times New Roman" w:hint="eastAsia"/>
                <w:szCs w:val="21"/>
              </w:rPr>
              <w:t>课时评测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目标，开发</w:t>
            </w:r>
            <w:r w:rsidR="00536A97" w:rsidRPr="00DD5567">
              <w:rPr>
                <w:rFonts w:ascii="宋体" w:eastAsia="宋体" w:hAnsi="宋体" w:cs="Times New Roman" w:hint="eastAsia"/>
                <w:szCs w:val="21"/>
              </w:rPr>
              <w:t>课时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评测工具，反馈学生学习</w:t>
            </w:r>
            <w:r w:rsidR="00B0044A" w:rsidRPr="00DD5567">
              <w:rPr>
                <w:rFonts w:ascii="宋体" w:eastAsia="宋体" w:hAnsi="宋体" w:cs="Times New Roman" w:hint="eastAsia"/>
                <w:szCs w:val="21"/>
              </w:rPr>
              <w:t>过程</w:t>
            </w:r>
            <w:r w:rsidR="00536A97" w:rsidRPr="00DD5567">
              <w:rPr>
                <w:rFonts w:ascii="宋体" w:eastAsia="宋体" w:hAnsi="宋体" w:cs="Times New Roman" w:hint="eastAsia"/>
                <w:szCs w:val="21"/>
              </w:rPr>
              <w:t>效果</w:t>
            </w:r>
            <w:r w:rsidR="000D6B5A" w:rsidRPr="00DD5567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</w:tc>
        <w:tc>
          <w:tcPr>
            <w:tcW w:w="782" w:type="dxa"/>
            <w:vAlign w:val="center"/>
          </w:tcPr>
          <w:p w:rsidR="00750789" w:rsidRPr="00DD5567" w:rsidRDefault="000074C5" w:rsidP="00DD5567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10</w:t>
            </w:r>
          </w:p>
        </w:tc>
        <w:tc>
          <w:tcPr>
            <w:tcW w:w="782" w:type="dxa"/>
            <w:vAlign w:val="center"/>
          </w:tcPr>
          <w:p w:rsidR="00750789" w:rsidRPr="00DD5567" w:rsidRDefault="00750789" w:rsidP="00DD5567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750789" w:rsidTr="00DD5567">
        <w:trPr>
          <w:trHeight w:val="5874"/>
        </w:trPr>
        <w:tc>
          <w:tcPr>
            <w:tcW w:w="738" w:type="dxa"/>
            <w:vMerge w:val="restart"/>
            <w:vAlign w:val="center"/>
          </w:tcPr>
          <w:p w:rsidR="00750789" w:rsidRPr="00DD5567" w:rsidRDefault="00B0286B" w:rsidP="00DD5567">
            <w:pPr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lastRenderedPageBreak/>
              <w:t>课堂教学</w:t>
            </w:r>
          </w:p>
          <w:p w:rsidR="00750789" w:rsidRPr="00DD5567" w:rsidRDefault="00A251BE" w:rsidP="00DD5567">
            <w:pPr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（</w:t>
            </w:r>
            <w:r w:rsidRPr="00DD5567">
              <w:rPr>
                <w:rFonts w:ascii="宋体" w:eastAsia="宋体" w:hAnsi="宋体" w:cs="Times New Roman"/>
                <w:szCs w:val="21"/>
              </w:rPr>
              <w:t>40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分）</w:t>
            </w:r>
          </w:p>
        </w:tc>
        <w:tc>
          <w:tcPr>
            <w:tcW w:w="851" w:type="dxa"/>
            <w:vAlign w:val="center"/>
          </w:tcPr>
          <w:p w:rsidR="00750789" w:rsidRPr="00DD5567" w:rsidRDefault="00A251BE" w:rsidP="00DD5567">
            <w:pPr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教师导学</w:t>
            </w:r>
          </w:p>
        </w:tc>
        <w:tc>
          <w:tcPr>
            <w:tcW w:w="6111" w:type="dxa"/>
            <w:vAlign w:val="center"/>
          </w:tcPr>
          <w:p w:rsidR="00217A3D" w:rsidRPr="00DD5567" w:rsidRDefault="00217A3D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1.</w:t>
            </w:r>
            <w:r w:rsidR="00FC3A31" w:rsidRPr="00DD5567">
              <w:rPr>
                <w:rFonts w:ascii="宋体" w:eastAsia="宋体" w:hAnsi="宋体" w:cs="Times New Roman" w:hint="eastAsia"/>
                <w:szCs w:val="21"/>
              </w:rPr>
              <w:t>优化课堂结构。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课堂</w:t>
            </w:r>
            <w:r w:rsidR="000D6B5A" w:rsidRPr="00DD5567">
              <w:rPr>
                <w:rFonts w:ascii="宋体" w:eastAsia="宋体" w:hAnsi="宋体" w:cs="Times New Roman"/>
                <w:szCs w:val="21"/>
              </w:rPr>
              <w:t>结构与过程整体安排合理，教学环节紧凑，层次清晰有序</w:t>
            </w:r>
            <w:r w:rsidR="00C94348" w:rsidRPr="00DD5567">
              <w:rPr>
                <w:rFonts w:ascii="宋体" w:eastAsia="宋体" w:hAnsi="宋体" w:cs="Times New Roman" w:hint="eastAsia"/>
                <w:szCs w:val="21"/>
              </w:rPr>
              <w:t>，</w:t>
            </w:r>
            <w:r w:rsidR="00C94348" w:rsidRPr="00DD5567">
              <w:rPr>
                <w:rFonts w:ascii="宋体" w:eastAsia="宋体" w:hAnsi="宋体" w:cs="Times New Roman" w:hint="eastAsia"/>
                <w:szCs w:val="21"/>
              </w:rPr>
              <w:t>突出教学内容的结构化和关联性</w:t>
            </w:r>
            <w:r w:rsidR="00FC3A31" w:rsidRPr="00DD5567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  <w:p w:rsidR="00217A3D" w:rsidRPr="00DD5567" w:rsidRDefault="00217A3D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2.合理创设教学情境</w:t>
            </w:r>
            <w:r w:rsidR="00957590" w:rsidRPr="00DD5567">
              <w:rPr>
                <w:rFonts w:ascii="宋体" w:eastAsia="宋体" w:hAnsi="宋体" w:cs="Times New Roman" w:hint="eastAsia"/>
                <w:szCs w:val="21"/>
              </w:rPr>
              <w:t>。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贴近学生知识水平、生活实际和社会现实，创设情境，激发学生学习激情，激活学生</w:t>
            </w:r>
            <w:r w:rsidR="00B0044A" w:rsidRPr="00DD5567">
              <w:rPr>
                <w:rFonts w:ascii="宋体" w:eastAsia="宋体" w:hAnsi="宋体" w:cs="Times New Roman" w:hint="eastAsia"/>
                <w:szCs w:val="21"/>
              </w:rPr>
              <w:t>学习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思维。</w:t>
            </w:r>
          </w:p>
          <w:p w:rsidR="00B0044A" w:rsidRPr="00DD5567" w:rsidRDefault="00217A3D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3.</w:t>
            </w:r>
            <w:r w:rsidR="00FC3A31" w:rsidRPr="00DD5567">
              <w:rPr>
                <w:rFonts w:ascii="宋体" w:eastAsia="宋体" w:hAnsi="宋体" w:cs="Times New Roman" w:hint="eastAsia"/>
                <w:szCs w:val="21"/>
              </w:rPr>
              <w:t>科学设计问题</w:t>
            </w:r>
            <w:r w:rsidR="00B0044A" w:rsidRPr="00DD5567">
              <w:rPr>
                <w:rFonts w:ascii="宋体" w:eastAsia="宋体" w:hAnsi="宋体" w:cs="Times New Roman" w:hint="eastAsia"/>
                <w:szCs w:val="21"/>
              </w:rPr>
              <w:t>导学</w:t>
            </w:r>
            <w:r w:rsidR="00FC3A31" w:rsidRPr="00DD5567">
              <w:rPr>
                <w:rFonts w:ascii="宋体" w:eastAsia="宋体" w:hAnsi="宋体" w:cs="Times New Roman" w:hint="eastAsia"/>
                <w:szCs w:val="21"/>
              </w:rPr>
              <w:t>。围绕教学主线，设置不同层次的问题链条，注重知识的内在关联性；</w:t>
            </w:r>
            <w:r w:rsidR="00C94348" w:rsidRPr="00DD5567">
              <w:rPr>
                <w:rFonts w:ascii="宋体" w:eastAsia="宋体" w:hAnsi="宋体" w:cs="Times New Roman" w:hint="eastAsia"/>
                <w:szCs w:val="21"/>
              </w:rPr>
              <w:t>问题设置难易适度且有梯度</w:t>
            </w:r>
            <w:r w:rsidR="00C94348" w:rsidRPr="00DD5567">
              <w:rPr>
                <w:rFonts w:ascii="宋体" w:eastAsia="宋体" w:hAnsi="宋体" w:cs="Times New Roman" w:hint="eastAsia"/>
                <w:szCs w:val="21"/>
              </w:rPr>
              <w:t>，</w:t>
            </w:r>
            <w:r w:rsidR="00FC3A31" w:rsidRPr="00DD5567">
              <w:rPr>
                <w:rFonts w:ascii="宋体" w:eastAsia="宋体" w:hAnsi="宋体" w:cs="Times New Roman" w:hint="eastAsia"/>
                <w:szCs w:val="21"/>
              </w:rPr>
              <w:t>调动不同层次的学生参与</w:t>
            </w:r>
            <w:r w:rsidR="00C94348" w:rsidRPr="00DD5567">
              <w:rPr>
                <w:rFonts w:ascii="宋体" w:eastAsia="宋体" w:hAnsi="宋体" w:cs="Times New Roman" w:hint="eastAsia"/>
                <w:szCs w:val="21"/>
              </w:rPr>
              <w:t>；</w:t>
            </w:r>
            <w:r w:rsidR="00FC3A31" w:rsidRPr="00DD5567">
              <w:rPr>
                <w:rFonts w:ascii="宋体" w:eastAsia="宋体" w:hAnsi="宋体" w:cs="Times New Roman" w:hint="eastAsia"/>
                <w:szCs w:val="21"/>
              </w:rPr>
              <w:t>问题具有启发性、挑战性，鼓励学生呈现开放性思维，具有创新性表现。</w:t>
            </w:r>
          </w:p>
          <w:p w:rsidR="00217A3D" w:rsidRPr="00DD5567" w:rsidRDefault="00C94348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4</w:t>
            </w:r>
            <w:r w:rsidR="00217A3D" w:rsidRPr="00DD5567">
              <w:rPr>
                <w:rFonts w:ascii="宋体" w:eastAsia="宋体" w:hAnsi="宋体" w:cs="Times New Roman" w:hint="eastAsia"/>
                <w:szCs w:val="21"/>
              </w:rPr>
              <w:t>.</w:t>
            </w:r>
            <w:r w:rsidR="00B0044A" w:rsidRPr="00DD5567">
              <w:rPr>
                <w:rFonts w:ascii="宋体" w:eastAsia="宋体" w:hAnsi="宋体" w:cs="Times New Roman" w:hint="eastAsia"/>
                <w:szCs w:val="21"/>
              </w:rPr>
              <w:t>高</w:t>
            </w:r>
            <w:r w:rsidR="00217A3D" w:rsidRPr="00DD5567">
              <w:rPr>
                <w:rFonts w:ascii="宋体" w:eastAsia="宋体" w:hAnsi="宋体" w:cs="Times New Roman" w:hint="eastAsia"/>
                <w:szCs w:val="21"/>
              </w:rPr>
              <w:t>效</w:t>
            </w:r>
            <w:r w:rsidR="00B0044A" w:rsidRPr="00DD5567">
              <w:rPr>
                <w:rFonts w:ascii="宋体" w:eastAsia="宋体" w:hAnsi="宋体" w:cs="Times New Roman" w:hint="eastAsia"/>
                <w:szCs w:val="21"/>
              </w:rPr>
              <w:t>组织</w:t>
            </w:r>
            <w:r w:rsidR="00217A3D" w:rsidRPr="00DD5567">
              <w:rPr>
                <w:rFonts w:ascii="宋体" w:eastAsia="宋体" w:hAnsi="宋体" w:cs="Times New Roman" w:hint="eastAsia"/>
                <w:szCs w:val="21"/>
              </w:rPr>
              <w:t>教学</w:t>
            </w:r>
            <w:r w:rsidR="00B0044A" w:rsidRPr="00DD5567">
              <w:rPr>
                <w:rFonts w:ascii="宋体" w:eastAsia="宋体" w:hAnsi="宋体" w:cs="Times New Roman" w:hint="eastAsia"/>
                <w:szCs w:val="21"/>
              </w:rPr>
              <w:t>活动</w:t>
            </w:r>
            <w:r w:rsidR="00FC3A31" w:rsidRPr="00DD5567">
              <w:rPr>
                <w:rFonts w:ascii="宋体" w:eastAsia="宋体" w:hAnsi="宋体" w:cs="Times New Roman" w:hint="eastAsia"/>
                <w:szCs w:val="21"/>
              </w:rPr>
              <w:t>。活动任务明确，组织有序</w:t>
            </w:r>
            <w:r w:rsidR="00DD5567" w:rsidRPr="00DD5567">
              <w:rPr>
                <w:rFonts w:ascii="宋体" w:eastAsia="宋体" w:hAnsi="宋体" w:cs="Times New Roman" w:hint="eastAsia"/>
                <w:szCs w:val="21"/>
              </w:rPr>
              <w:t>，高效完成</w:t>
            </w:r>
            <w:r w:rsidR="00B0044A" w:rsidRPr="00DD5567">
              <w:rPr>
                <w:rFonts w:ascii="宋体" w:eastAsia="宋体" w:hAnsi="宋体" w:cs="Times New Roman" w:hint="eastAsia"/>
                <w:szCs w:val="21"/>
              </w:rPr>
              <w:t>；</w:t>
            </w:r>
            <w:r w:rsidR="00FC3A31" w:rsidRPr="00DD5567">
              <w:rPr>
                <w:rFonts w:ascii="宋体" w:eastAsia="宋体" w:hAnsi="宋体" w:cs="Times New Roman" w:hint="eastAsia"/>
                <w:szCs w:val="21"/>
              </w:rPr>
              <w:t>关注学生参与面，关注学生实践体验，关注学生个体差异</w:t>
            </w:r>
            <w:r w:rsidR="00B0044A" w:rsidRPr="00DD5567">
              <w:rPr>
                <w:rFonts w:ascii="宋体" w:eastAsia="宋体" w:hAnsi="宋体" w:cs="Times New Roman" w:hint="eastAsia"/>
                <w:szCs w:val="21"/>
              </w:rPr>
              <w:t>；</w:t>
            </w:r>
            <w:r w:rsidR="00217A3D" w:rsidRPr="00DD5567">
              <w:rPr>
                <w:rFonts w:ascii="宋体" w:eastAsia="宋体" w:hAnsi="宋体" w:cs="Times New Roman" w:hint="eastAsia"/>
                <w:szCs w:val="21"/>
              </w:rPr>
              <w:t>注重教学生成，适时调整教学方法和手段</w:t>
            </w:r>
            <w:r w:rsidR="00FC3A31" w:rsidRPr="00DD5567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  <w:p w:rsidR="00FC3A31" w:rsidRPr="00DD5567" w:rsidRDefault="00FC3A31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5</w:t>
            </w:r>
            <w:r w:rsidR="00957590" w:rsidRPr="00DD5567">
              <w:rPr>
                <w:rFonts w:ascii="宋体" w:eastAsia="宋体" w:hAnsi="宋体" w:cs="Times New Roman" w:hint="eastAsia"/>
                <w:szCs w:val="21"/>
              </w:rPr>
              <w:t>.适度运用信息化</w:t>
            </w:r>
            <w:r w:rsidR="001626D1" w:rsidRPr="00DD5567">
              <w:rPr>
                <w:rFonts w:ascii="宋体" w:eastAsia="宋体" w:hAnsi="宋体" w:cs="Times New Roman" w:hint="eastAsia"/>
                <w:szCs w:val="21"/>
              </w:rPr>
              <w:t>技术</w:t>
            </w:r>
            <w:r w:rsidR="00957590" w:rsidRPr="00DD5567">
              <w:rPr>
                <w:rFonts w:ascii="宋体" w:eastAsia="宋体" w:hAnsi="宋体" w:cs="Times New Roman" w:hint="eastAsia"/>
                <w:szCs w:val="21"/>
              </w:rPr>
              <w:t>。</w:t>
            </w:r>
            <w:r w:rsidR="001626D1" w:rsidRPr="00DD5567">
              <w:rPr>
                <w:rFonts w:ascii="宋体" w:eastAsia="宋体" w:hAnsi="宋体" w:cs="Times New Roman" w:hint="eastAsia"/>
                <w:szCs w:val="21"/>
              </w:rPr>
              <w:t>借助信息化手段，开发与教学内容紧密关联的</w:t>
            </w:r>
            <w:r w:rsidR="004E4A9A" w:rsidRPr="00DD5567">
              <w:rPr>
                <w:rFonts w:ascii="宋体" w:eastAsia="宋体" w:hAnsi="宋体" w:cs="Times New Roman" w:hint="eastAsia"/>
                <w:szCs w:val="21"/>
              </w:rPr>
              <w:t>、</w:t>
            </w:r>
            <w:r w:rsidR="001626D1" w:rsidRPr="00DD5567">
              <w:rPr>
                <w:rFonts w:ascii="宋体" w:eastAsia="宋体" w:hAnsi="宋体" w:cs="Times New Roman" w:hint="eastAsia"/>
                <w:szCs w:val="21"/>
              </w:rPr>
              <w:t>生动、直观、具有启发性的学习资源，</w:t>
            </w:r>
            <w:r w:rsidR="004E4A9A" w:rsidRPr="00DD5567">
              <w:rPr>
                <w:rFonts w:ascii="宋体" w:eastAsia="宋体" w:hAnsi="宋体" w:cs="Times New Roman" w:hint="eastAsia"/>
                <w:szCs w:val="21"/>
              </w:rPr>
              <w:t>促进教学内容与</w:t>
            </w:r>
            <w:r w:rsidR="004E4A9A" w:rsidRPr="00DD5567">
              <w:rPr>
                <w:rFonts w:ascii="宋体" w:eastAsia="宋体" w:hAnsi="宋体" w:cs="Times New Roman" w:hint="eastAsia"/>
                <w:szCs w:val="21"/>
              </w:rPr>
              <w:t>现实</w:t>
            </w:r>
            <w:r w:rsidR="004E4A9A" w:rsidRPr="00DD5567">
              <w:rPr>
                <w:rFonts w:ascii="宋体" w:eastAsia="宋体" w:hAnsi="宋体" w:cs="Times New Roman" w:hint="eastAsia"/>
                <w:szCs w:val="21"/>
              </w:rPr>
              <w:t>情境的融合</w:t>
            </w:r>
            <w:r w:rsidR="004E4A9A" w:rsidRPr="00DD5567">
              <w:rPr>
                <w:rFonts w:ascii="宋体" w:eastAsia="宋体" w:hAnsi="宋体" w:cs="Times New Roman" w:hint="eastAsia"/>
                <w:szCs w:val="21"/>
              </w:rPr>
              <w:t>；</w:t>
            </w:r>
            <w:r w:rsidR="00957590" w:rsidRPr="00DD5567">
              <w:rPr>
                <w:rFonts w:ascii="宋体" w:eastAsia="宋体" w:hAnsi="宋体" w:cs="Times New Roman"/>
                <w:szCs w:val="21"/>
              </w:rPr>
              <w:t>合理</w:t>
            </w:r>
            <w:r w:rsidR="00957590" w:rsidRPr="00DD5567">
              <w:rPr>
                <w:rFonts w:ascii="宋体" w:eastAsia="宋体" w:hAnsi="宋体" w:cs="Times New Roman" w:hint="eastAsia"/>
                <w:szCs w:val="21"/>
              </w:rPr>
              <w:t>运用</w:t>
            </w:r>
            <w:r w:rsidR="00957590" w:rsidRPr="00DD5567">
              <w:rPr>
                <w:rFonts w:ascii="宋体" w:eastAsia="宋体" w:hAnsi="宋体" w:cs="Times New Roman"/>
                <w:szCs w:val="21"/>
              </w:rPr>
              <w:t>信息</w:t>
            </w:r>
            <w:r w:rsidR="00957590" w:rsidRPr="00DD5567">
              <w:rPr>
                <w:rFonts w:ascii="宋体" w:eastAsia="宋体" w:hAnsi="宋体" w:cs="Times New Roman" w:hint="eastAsia"/>
                <w:szCs w:val="21"/>
              </w:rPr>
              <w:t>技术手段，</w:t>
            </w:r>
            <w:r w:rsidR="00957590" w:rsidRPr="00DD5567">
              <w:rPr>
                <w:rFonts w:ascii="宋体" w:eastAsia="宋体" w:hAnsi="宋体" w:cs="Times New Roman" w:hint="eastAsia"/>
                <w:szCs w:val="21"/>
              </w:rPr>
              <w:t>促进</w:t>
            </w:r>
            <w:r w:rsidR="00957590" w:rsidRPr="00DD5567">
              <w:rPr>
                <w:rFonts w:ascii="宋体" w:eastAsia="宋体" w:hAnsi="宋体" w:cs="Times New Roman" w:hint="eastAsia"/>
                <w:szCs w:val="21"/>
              </w:rPr>
              <w:t>不同层次学生的</w:t>
            </w:r>
            <w:r w:rsidR="00957590" w:rsidRPr="00DD5567">
              <w:rPr>
                <w:rFonts w:ascii="宋体" w:eastAsia="宋体" w:hAnsi="宋体" w:cs="Times New Roman" w:hint="eastAsia"/>
                <w:szCs w:val="21"/>
              </w:rPr>
              <w:t>有效</w:t>
            </w:r>
            <w:r w:rsidR="00957590" w:rsidRPr="00DD5567">
              <w:rPr>
                <w:rFonts w:ascii="宋体" w:eastAsia="宋体" w:hAnsi="宋体" w:cs="Times New Roman" w:hint="eastAsia"/>
                <w:szCs w:val="21"/>
              </w:rPr>
              <w:t>参与。</w:t>
            </w:r>
          </w:p>
          <w:p w:rsidR="00750789" w:rsidRPr="00DD5567" w:rsidRDefault="001626D1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6.</w:t>
            </w:r>
            <w:r w:rsidR="00B0044A" w:rsidRPr="00DD5567">
              <w:rPr>
                <w:rFonts w:ascii="宋体" w:eastAsia="宋体" w:hAnsi="宋体" w:cs="Times New Roman" w:hint="eastAsia"/>
                <w:szCs w:val="21"/>
              </w:rPr>
              <w:t>有效实施</w:t>
            </w:r>
            <w:r w:rsidR="001532FF" w:rsidRPr="00DD5567">
              <w:rPr>
                <w:rFonts w:ascii="宋体" w:eastAsia="宋体" w:hAnsi="宋体" w:cs="Times New Roman" w:hint="eastAsia"/>
                <w:szCs w:val="21"/>
              </w:rPr>
              <w:t>课堂评价。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对学生的评价及时、客观、正向，</w:t>
            </w:r>
            <w:r w:rsidR="00DD5567" w:rsidRPr="00DD5567">
              <w:rPr>
                <w:rFonts w:ascii="宋体" w:eastAsia="宋体" w:hAnsi="宋体" w:cs="Times New Roman" w:hint="eastAsia"/>
                <w:szCs w:val="21"/>
              </w:rPr>
              <w:t>促进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学生积极、主动学习</w:t>
            </w:r>
            <w:r w:rsidR="00DD5567" w:rsidRPr="00DD5567">
              <w:rPr>
                <w:rFonts w:ascii="宋体" w:eastAsia="宋体" w:hAnsi="宋体" w:cs="Times New Roman" w:hint="eastAsia"/>
                <w:szCs w:val="21"/>
              </w:rPr>
              <w:t>；</w:t>
            </w:r>
            <w:r w:rsidR="001532FF" w:rsidRPr="00DD5567">
              <w:rPr>
                <w:rFonts w:ascii="宋体" w:eastAsia="宋体" w:hAnsi="宋体" w:cs="Times New Roman" w:hint="eastAsia"/>
                <w:szCs w:val="21"/>
              </w:rPr>
              <w:t>开展</w:t>
            </w:r>
            <w:r w:rsidR="000B209E" w:rsidRPr="00DD5567">
              <w:rPr>
                <w:rFonts w:ascii="宋体" w:eastAsia="宋体" w:hAnsi="宋体" w:cs="Times New Roman" w:hint="eastAsia"/>
                <w:szCs w:val="21"/>
              </w:rPr>
              <w:t>形成性诊断或当堂达标检测，完成课堂预设教学目标</w:t>
            </w:r>
          </w:p>
        </w:tc>
        <w:tc>
          <w:tcPr>
            <w:tcW w:w="782" w:type="dxa"/>
            <w:vAlign w:val="center"/>
          </w:tcPr>
          <w:p w:rsidR="00750789" w:rsidRPr="00DD5567" w:rsidRDefault="000E6930" w:rsidP="00DD5567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20</w:t>
            </w:r>
          </w:p>
        </w:tc>
        <w:tc>
          <w:tcPr>
            <w:tcW w:w="782" w:type="dxa"/>
            <w:vAlign w:val="center"/>
          </w:tcPr>
          <w:p w:rsidR="00750789" w:rsidRPr="00DD5567" w:rsidRDefault="00750789" w:rsidP="00DD5567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52228" w:rsidTr="00DD5567">
        <w:trPr>
          <w:trHeight w:val="2400"/>
        </w:trPr>
        <w:tc>
          <w:tcPr>
            <w:tcW w:w="738" w:type="dxa"/>
            <w:vMerge/>
            <w:vAlign w:val="center"/>
          </w:tcPr>
          <w:p w:rsidR="00652228" w:rsidRPr="00DD5567" w:rsidRDefault="00652228" w:rsidP="00DD5567">
            <w:pPr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652228" w:rsidRPr="00DD5567" w:rsidRDefault="00652228" w:rsidP="00DD5567">
            <w:pPr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学生学习</w:t>
            </w:r>
          </w:p>
        </w:tc>
        <w:tc>
          <w:tcPr>
            <w:tcW w:w="6111" w:type="dxa"/>
            <w:vAlign w:val="center"/>
          </w:tcPr>
          <w:p w:rsidR="00652228" w:rsidRPr="00DD5567" w:rsidRDefault="00652228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1.及时完成自主学习任务，能提出有价值的问题。有深度，有笔记。</w:t>
            </w:r>
          </w:p>
          <w:p w:rsidR="00652228" w:rsidRPr="00DD5567" w:rsidRDefault="00652228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2.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合作学习组织有序、同伴协作、帮扶到位；组员探究问题有主见，发言展示有自信。会倾听、会质疑、适时笔记。</w:t>
            </w:r>
          </w:p>
          <w:p w:rsidR="00652228" w:rsidRPr="00DD5567" w:rsidRDefault="00652228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3.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学习策略有效，学习习惯良好，发现、表述、解决问题能力增强。</w:t>
            </w:r>
          </w:p>
          <w:p w:rsidR="00652228" w:rsidRPr="00DD5567" w:rsidRDefault="00652228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4.快速掌握当堂知识，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达标检</w:t>
            </w:r>
            <w:bookmarkStart w:id="0" w:name="_GoBack"/>
            <w:bookmarkEnd w:id="0"/>
            <w:r w:rsidRPr="00DD5567">
              <w:rPr>
                <w:rFonts w:ascii="宋体" w:eastAsia="宋体" w:hAnsi="宋体" w:cs="Times New Roman" w:hint="eastAsia"/>
                <w:szCs w:val="21"/>
              </w:rPr>
              <w:t>测准确度高。</w:t>
            </w:r>
          </w:p>
        </w:tc>
        <w:tc>
          <w:tcPr>
            <w:tcW w:w="782" w:type="dxa"/>
            <w:vAlign w:val="center"/>
          </w:tcPr>
          <w:p w:rsidR="00652228" w:rsidRPr="00DD5567" w:rsidRDefault="000E6930" w:rsidP="00DD5567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20</w:t>
            </w:r>
          </w:p>
        </w:tc>
        <w:tc>
          <w:tcPr>
            <w:tcW w:w="782" w:type="dxa"/>
            <w:vAlign w:val="center"/>
          </w:tcPr>
          <w:p w:rsidR="00652228" w:rsidRPr="00DD5567" w:rsidRDefault="00652228" w:rsidP="00DD5567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E6930" w:rsidTr="00DD5567">
        <w:trPr>
          <w:trHeight w:val="1541"/>
        </w:trPr>
        <w:tc>
          <w:tcPr>
            <w:tcW w:w="738" w:type="dxa"/>
            <w:vMerge w:val="restart"/>
            <w:vAlign w:val="center"/>
          </w:tcPr>
          <w:p w:rsidR="000E6930" w:rsidRPr="00DD5567" w:rsidRDefault="000E6930" w:rsidP="00DD5567">
            <w:pPr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教学文化</w:t>
            </w:r>
          </w:p>
          <w:p w:rsidR="000E6930" w:rsidRPr="00DD5567" w:rsidRDefault="000E6930" w:rsidP="00DD5567">
            <w:pPr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（</w:t>
            </w:r>
            <w:r w:rsidRPr="00DD5567">
              <w:rPr>
                <w:rFonts w:ascii="宋体" w:eastAsia="宋体" w:hAnsi="宋体" w:cs="Times New Roman"/>
                <w:szCs w:val="21"/>
              </w:rPr>
              <w:t>20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分）</w:t>
            </w:r>
          </w:p>
        </w:tc>
        <w:tc>
          <w:tcPr>
            <w:tcW w:w="851" w:type="dxa"/>
            <w:vAlign w:val="center"/>
          </w:tcPr>
          <w:p w:rsidR="000E6930" w:rsidRPr="00DD5567" w:rsidRDefault="000E6930" w:rsidP="00DD5567">
            <w:pPr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教师调适</w:t>
            </w:r>
          </w:p>
        </w:tc>
        <w:tc>
          <w:tcPr>
            <w:tcW w:w="6111" w:type="dxa"/>
            <w:vAlign w:val="center"/>
          </w:tcPr>
          <w:p w:rsidR="000E6930" w:rsidRPr="00DD5567" w:rsidRDefault="000E6930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1.</w:t>
            </w:r>
            <w:proofErr w:type="gramStart"/>
            <w:r w:rsidRPr="00DD5567">
              <w:rPr>
                <w:rFonts w:ascii="宋体" w:eastAsia="宋体" w:hAnsi="宋体" w:cs="Times New Roman" w:hint="eastAsia"/>
                <w:szCs w:val="21"/>
              </w:rPr>
              <w:t>教态亲切</w:t>
            </w:r>
            <w:proofErr w:type="gramEnd"/>
            <w:r w:rsidRPr="00DD5567">
              <w:rPr>
                <w:rFonts w:ascii="宋体" w:eastAsia="宋体" w:hAnsi="宋体" w:cs="Times New Roman" w:hint="eastAsia"/>
                <w:szCs w:val="21"/>
              </w:rPr>
              <w:t>、自然；语言流畅有感染力；善于营造民主、平等、轻松、活跃、和谐的课堂氛围，有吸引力。</w:t>
            </w:r>
          </w:p>
          <w:p w:rsidR="000E6930" w:rsidRPr="00DD5567" w:rsidRDefault="000E6930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2.课堂组织有特色、秩序规范，能机智、灵活处理课堂的生成性资源。</w:t>
            </w:r>
          </w:p>
        </w:tc>
        <w:tc>
          <w:tcPr>
            <w:tcW w:w="782" w:type="dxa"/>
            <w:vAlign w:val="center"/>
          </w:tcPr>
          <w:p w:rsidR="000E6930" w:rsidRPr="00DD5567" w:rsidRDefault="000E6930" w:rsidP="00DD5567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10</w:t>
            </w:r>
          </w:p>
        </w:tc>
        <w:tc>
          <w:tcPr>
            <w:tcW w:w="782" w:type="dxa"/>
            <w:vAlign w:val="center"/>
          </w:tcPr>
          <w:p w:rsidR="000E6930" w:rsidRPr="00DD5567" w:rsidRDefault="000E6930" w:rsidP="00DD5567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E6930" w:rsidTr="00890455">
        <w:trPr>
          <w:trHeight w:val="1541"/>
        </w:trPr>
        <w:tc>
          <w:tcPr>
            <w:tcW w:w="738" w:type="dxa"/>
            <w:vMerge/>
            <w:vAlign w:val="center"/>
          </w:tcPr>
          <w:p w:rsidR="000E6930" w:rsidRPr="00DD5567" w:rsidRDefault="000E6930" w:rsidP="00DD5567">
            <w:pPr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0E6930" w:rsidRPr="00DD5567" w:rsidRDefault="000E6930" w:rsidP="00DD5567">
            <w:pPr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学生创生</w:t>
            </w:r>
          </w:p>
        </w:tc>
        <w:tc>
          <w:tcPr>
            <w:tcW w:w="6111" w:type="dxa"/>
            <w:vAlign w:val="center"/>
          </w:tcPr>
          <w:p w:rsidR="000E6930" w:rsidRPr="00DD5567" w:rsidRDefault="000E6930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1.主动学习、敢于质疑、创新思维有所表现，能够协作和分享。</w:t>
            </w:r>
          </w:p>
          <w:p w:rsidR="000E6930" w:rsidRPr="00DD5567" w:rsidRDefault="000E6930" w:rsidP="00DD5567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2.</w:t>
            </w:r>
            <w:r w:rsidR="00DD5567" w:rsidRPr="00DD5567">
              <w:rPr>
                <w:rFonts w:ascii="宋体" w:eastAsia="宋体" w:hAnsi="宋体" w:cs="Times New Roman" w:hint="eastAsia"/>
                <w:szCs w:val="21"/>
              </w:rPr>
              <w:t>精神饱满，参与度高。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在学习活动过程中获得积极的情感体验，并有进一步学习的愿望。</w:t>
            </w:r>
          </w:p>
        </w:tc>
        <w:tc>
          <w:tcPr>
            <w:tcW w:w="782" w:type="dxa"/>
            <w:vAlign w:val="center"/>
          </w:tcPr>
          <w:p w:rsidR="000E6930" w:rsidRPr="00DD5567" w:rsidRDefault="000E6930" w:rsidP="00DD5567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10</w:t>
            </w:r>
          </w:p>
        </w:tc>
        <w:tc>
          <w:tcPr>
            <w:tcW w:w="782" w:type="dxa"/>
            <w:vAlign w:val="center"/>
          </w:tcPr>
          <w:p w:rsidR="000E6930" w:rsidRPr="00DD5567" w:rsidRDefault="000E6930" w:rsidP="00DD5567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750789" w:rsidRDefault="00750789"/>
    <w:sectPr w:rsidR="007507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B40"/>
    <w:rsid w:val="000074C5"/>
    <w:rsid w:val="00022C76"/>
    <w:rsid w:val="000260DF"/>
    <w:rsid w:val="000A4B2F"/>
    <w:rsid w:val="000B209E"/>
    <w:rsid w:val="000D6B5A"/>
    <w:rsid w:val="000E6930"/>
    <w:rsid w:val="001532FF"/>
    <w:rsid w:val="001626D1"/>
    <w:rsid w:val="001815E8"/>
    <w:rsid w:val="001B3721"/>
    <w:rsid w:val="00217A3D"/>
    <w:rsid w:val="002E5B66"/>
    <w:rsid w:val="00304577"/>
    <w:rsid w:val="00347C82"/>
    <w:rsid w:val="00356976"/>
    <w:rsid w:val="003F4124"/>
    <w:rsid w:val="0043401E"/>
    <w:rsid w:val="004966D4"/>
    <w:rsid w:val="004E4A9A"/>
    <w:rsid w:val="00536A97"/>
    <w:rsid w:val="00567B04"/>
    <w:rsid w:val="00571B56"/>
    <w:rsid w:val="00590A41"/>
    <w:rsid w:val="00647A7C"/>
    <w:rsid w:val="00652228"/>
    <w:rsid w:val="006F24AE"/>
    <w:rsid w:val="00710982"/>
    <w:rsid w:val="00750789"/>
    <w:rsid w:val="007919AB"/>
    <w:rsid w:val="00886A7D"/>
    <w:rsid w:val="00890455"/>
    <w:rsid w:val="00957590"/>
    <w:rsid w:val="00970004"/>
    <w:rsid w:val="00A251BE"/>
    <w:rsid w:val="00A55042"/>
    <w:rsid w:val="00B0044A"/>
    <w:rsid w:val="00B0286B"/>
    <w:rsid w:val="00B53849"/>
    <w:rsid w:val="00BB1BBD"/>
    <w:rsid w:val="00C94348"/>
    <w:rsid w:val="00CF73C8"/>
    <w:rsid w:val="00D733A9"/>
    <w:rsid w:val="00DD5567"/>
    <w:rsid w:val="00DF0B40"/>
    <w:rsid w:val="00E57425"/>
    <w:rsid w:val="00F10257"/>
    <w:rsid w:val="00FC3A31"/>
    <w:rsid w:val="08655B3E"/>
    <w:rsid w:val="354602B4"/>
    <w:rsid w:val="52673EFA"/>
    <w:rsid w:val="7290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34F893"/>
  <w15:docId w15:val="{835DC421-7380-4ECC-B07A-689AE9EBE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99"/>
    <w:rsid w:val="000A4B2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14</cp:revision>
  <dcterms:created xsi:type="dcterms:W3CDTF">2020-12-16T02:30:00Z</dcterms:created>
  <dcterms:modified xsi:type="dcterms:W3CDTF">2020-12-16T06:53:00Z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