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A762E" w14:textId="77777777" w:rsidR="000B7B1E" w:rsidRPr="002C3C16" w:rsidRDefault="000B7B1E" w:rsidP="000B7B1E">
      <w:pPr>
        <w:spacing w:after="0" w:line="240" w:lineRule="auto"/>
        <w:rPr>
          <w:rFonts w:ascii="Times New Roman" w:eastAsia="Times New Roman" w:hAnsi="Times New Roman" w:cs="Times New Roman"/>
          <w:sz w:val="24"/>
          <w:szCs w:val="24"/>
        </w:rPr>
      </w:pPr>
      <w:r w:rsidRPr="002C3C16">
        <w:rPr>
          <w:rFonts w:ascii="Arial" w:eastAsia="Times New Roman" w:hAnsi="Arial" w:cs="Arial"/>
          <w:noProof/>
          <w:sz w:val="24"/>
          <w:szCs w:val="24"/>
        </w:rPr>
        <w:drawing>
          <wp:anchor distT="0" distB="0" distL="114300" distR="114300" simplePos="0" relativeHeight="251659264" behindDoc="1" locked="0" layoutInCell="1" allowOverlap="1" wp14:anchorId="46062900" wp14:editId="755FC368">
            <wp:simplePos x="0" y="0"/>
            <wp:positionH relativeFrom="margin">
              <wp:posOffset>2317115</wp:posOffset>
            </wp:positionH>
            <wp:positionV relativeFrom="margin">
              <wp:posOffset>-88900</wp:posOffset>
            </wp:positionV>
            <wp:extent cx="1215390" cy="457200"/>
            <wp:effectExtent l="0" t="0" r="3810" b="0"/>
            <wp:wrapSquare wrapText="bothSides"/>
            <wp:docPr id="1" name="Picture 1" descr="UWI-ROYT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WI-ROYTEC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539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84B7D2" w14:textId="77777777" w:rsidR="000B7B1E" w:rsidRPr="002C3C16" w:rsidRDefault="000B7B1E" w:rsidP="000B7B1E">
      <w:pPr>
        <w:spacing w:after="0" w:line="240" w:lineRule="auto"/>
        <w:rPr>
          <w:rFonts w:ascii="Times New Roman" w:eastAsia="Times New Roman" w:hAnsi="Times New Roman" w:cs="Times New Roman"/>
          <w:sz w:val="24"/>
          <w:szCs w:val="24"/>
        </w:rPr>
      </w:pPr>
    </w:p>
    <w:p w14:paraId="2D8CEFD2" w14:textId="77777777" w:rsidR="000B7B1E" w:rsidRPr="002C3C16" w:rsidRDefault="000B7B1E" w:rsidP="000B7B1E">
      <w:pPr>
        <w:keepNext/>
        <w:spacing w:after="0" w:line="240" w:lineRule="auto"/>
        <w:jc w:val="center"/>
        <w:outlineLvl w:val="0"/>
        <w:rPr>
          <w:rFonts w:ascii="Arial" w:eastAsia="Times New Roman" w:hAnsi="Arial" w:cs="Arial"/>
          <w:b/>
          <w:bCs/>
          <w:sz w:val="24"/>
          <w:szCs w:val="24"/>
        </w:rPr>
      </w:pPr>
    </w:p>
    <w:p w14:paraId="12D920EF" w14:textId="77777777" w:rsidR="000B7B1E" w:rsidRPr="008305CA" w:rsidRDefault="000B7B1E" w:rsidP="000B7B1E">
      <w:pPr>
        <w:keepNext/>
        <w:spacing w:after="0" w:line="360" w:lineRule="auto"/>
        <w:jc w:val="center"/>
        <w:outlineLvl w:val="0"/>
        <w:rPr>
          <w:rFonts w:ascii="Arial" w:eastAsia="Times New Roman" w:hAnsi="Arial" w:cs="Arial"/>
          <w:b/>
          <w:bCs/>
          <w:sz w:val="28"/>
          <w:szCs w:val="24"/>
        </w:rPr>
      </w:pPr>
      <w:r w:rsidRPr="008305CA">
        <w:rPr>
          <w:rFonts w:ascii="Arial" w:eastAsia="Times New Roman" w:hAnsi="Arial" w:cs="Arial"/>
          <w:b/>
          <w:bCs/>
          <w:sz w:val="28"/>
          <w:szCs w:val="24"/>
        </w:rPr>
        <w:t>MK</w:t>
      </w:r>
      <w:r>
        <w:rPr>
          <w:rFonts w:ascii="Arial" w:eastAsia="Times New Roman" w:hAnsi="Arial" w:cs="Arial"/>
          <w:b/>
          <w:bCs/>
          <w:sz w:val="28"/>
          <w:szCs w:val="24"/>
        </w:rPr>
        <w:t>TG</w:t>
      </w:r>
      <w:r w:rsidRPr="008305CA">
        <w:rPr>
          <w:rFonts w:ascii="Arial" w:eastAsia="Times New Roman" w:hAnsi="Arial" w:cs="Arial"/>
          <w:b/>
          <w:bCs/>
          <w:sz w:val="28"/>
          <w:szCs w:val="24"/>
        </w:rPr>
        <w:t xml:space="preserve"> 0</w:t>
      </w:r>
      <w:r>
        <w:rPr>
          <w:rFonts w:ascii="Arial" w:eastAsia="Times New Roman" w:hAnsi="Arial" w:cs="Arial"/>
          <w:b/>
          <w:bCs/>
          <w:sz w:val="28"/>
          <w:szCs w:val="24"/>
        </w:rPr>
        <w:t>400</w:t>
      </w:r>
      <w:r w:rsidRPr="008305CA">
        <w:rPr>
          <w:rFonts w:ascii="Arial" w:eastAsia="Times New Roman" w:hAnsi="Arial" w:cs="Arial"/>
          <w:b/>
          <w:bCs/>
          <w:sz w:val="28"/>
          <w:szCs w:val="24"/>
        </w:rPr>
        <w:t xml:space="preserve"> </w:t>
      </w:r>
      <w:r>
        <w:rPr>
          <w:rFonts w:ascii="Arial" w:eastAsia="Times New Roman" w:hAnsi="Arial" w:cs="Arial"/>
          <w:b/>
          <w:bCs/>
          <w:sz w:val="28"/>
          <w:szCs w:val="24"/>
        </w:rPr>
        <w:t>MID-TERM</w:t>
      </w:r>
      <w:r w:rsidRPr="008305CA">
        <w:rPr>
          <w:rFonts w:ascii="Arial" w:eastAsia="Times New Roman" w:hAnsi="Arial" w:cs="Arial"/>
          <w:b/>
          <w:bCs/>
          <w:sz w:val="28"/>
          <w:szCs w:val="24"/>
        </w:rPr>
        <w:t xml:space="preserve"> </w:t>
      </w:r>
      <w:r>
        <w:rPr>
          <w:rFonts w:ascii="Arial" w:eastAsia="Times New Roman" w:hAnsi="Arial" w:cs="Arial"/>
          <w:b/>
          <w:bCs/>
          <w:sz w:val="28"/>
          <w:szCs w:val="24"/>
        </w:rPr>
        <w:t>QUIZ</w:t>
      </w:r>
      <w:r w:rsidRPr="008305CA">
        <w:rPr>
          <w:rFonts w:ascii="Arial" w:eastAsia="Times New Roman" w:hAnsi="Arial" w:cs="Arial"/>
          <w:b/>
          <w:bCs/>
          <w:sz w:val="28"/>
          <w:szCs w:val="24"/>
        </w:rPr>
        <w:t xml:space="preserve"> </w:t>
      </w:r>
    </w:p>
    <w:p w14:paraId="2ED13BE7" w14:textId="77777777" w:rsidR="000B7B1E" w:rsidRPr="008305CA" w:rsidRDefault="000B7B1E" w:rsidP="000B7B1E">
      <w:pPr>
        <w:keepNext/>
        <w:spacing w:after="0" w:line="360" w:lineRule="auto"/>
        <w:jc w:val="center"/>
        <w:outlineLvl w:val="0"/>
        <w:rPr>
          <w:rFonts w:ascii="Arial" w:eastAsia="Times New Roman" w:hAnsi="Arial" w:cs="Arial"/>
          <w:b/>
          <w:bCs/>
          <w:sz w:val="28"/>
          <w:szCs w:val="24"/>
        </w:rPr>
      </w:pPr>
      <w:proofErr w:type="gramStart"/>
      <w:r>
        <w:rPr>
          <w:rFonts w:ascii="Arial" w:eastAsia="Times New Roman" w:hAnsi="Arial" w:cs="Arial"/>
          <w:b/>
          <w:bCs/>
          <w:sz w:val="28"/>
          <w:szCs w:val="24"/>
        </w:rPr>
        <w:t>FEBRUARY</w:t>
      </w:r>
      <w:r w:rsidRPr="008305CA">
        <w:rPr>
          <w:rFonts w:ascii="Arial" w:eastAsia="Times New Roman" w:hAnsi="Arial" w:cs="Arial"/>
          <w:b/>
          <w:bCs/>
          <w:sz w:val="28"/>
          <w:szCs w:val="24"/>
        </w:rPr>
        <w:t>,</w:t>
      </w:r>
      <w:proofErr w:type="gramEnd"/>
      <w:r w:rsidRPr="008305CA">
        <w:rPr>
          <w:rFonts w:ascii="Arial" w:eastAsia="Times New Roman" w:hAnsi="Arial" w:cs="Arial"/>
          <w:b/>
          <w:bCs/>
          <w:sz w:val="28"/>
          <w:szCs w:val="24"/>
        </w:rPr>
        <w:t xml:space="preserve"> 20</w:t>
      </w:r>
      <w:r>
        <w:rPr>
          <w:rFonts w:ascii="Arial" w:eastAsia="Times New Roman" w:hAnsi="Arial" w:cs="Arial"/>
          <w:b/>
          <w:bCs/>
          <w:sz w:val="28"/>
          <w:szCs w:val="24"/>
        </w:rPr>
        <w:t>20</w:t>
      </w:r>
    </w:p>
    <w:p w14:paraId="2BF3E6E9"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tbl>
      <w:tblPr>
        <w:tblW w:w="9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7470"/>
      </w:tblGrid>
      <w:tr w:rsidR="000B7B1E" w:rsidRPr="009D0AE9" w14:paraId="0EB6EDCC" w14:textId="77777777" w:rsidTr="00D27344">
        <w:trPr>
          <w:trHeight w:val="576"/>
          <w:jc w:val="center"/>
        </w:trPr>
        <w:tc>
          <w:tcPr>
            <w:tcW w:w="2500" w:type="dxa"/>
            <w:vAlign w:val="center"/>
          </w:tcPr>
          <w:p w14:paraId="46EE31E4"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STUDENT ID#:</w:t>
            </w:r>
          </w:p>
        </w:tc>
        <w:tc>
          <w:tcPr>
            <w:tcW w:w="7470" w:type="dxa"/>
            <w:vAlign w:val="center"/>
          </w:tcPr>
          <w:p w14:paraId="3AFCC8FA" w14:textId="77777777" w:rsidR="000B7B1E" w:rsidRPr="009D0AE9" w:rsidRDefault="000B7B1E" w:rsidP="00D27344">
            <w:pPr>
              <w:spacing w:after="0" w:line="360" w:lineRule="auto"/>
              <w:rPr>
                <w:rFonts w:ascii="Arial" w:eastAsia="Times New Roman" w:hAnsi="Arial" w:cs="Arial"/>
                <w:b/>
                <w:bCs/>
                <w:sz w:val="24"/>
                <w:szCs w:val="24"/>
              </w:rPr>
            </w:pPr>
          </w:p>
        </w:tc>
      </w:tr>
      <w:tr w:rsidR="000B7B1E" w:rsidRPr="009D0AE9" w14:paraId="1315B181" w14:textId="77777777" w:rsidTr="00D27344">
        <w:trPr>
          <w:trHeight w:val="576"/>
          <w:jc w:val="center"/>
        </w:trPr>
        <w:tc>
          <w:tcPr>
            <w:tcW w:w="2500" w:type="dxa"/>
            <w:vAlign w:val="center"/>
          </w:tcPr>
          <w:p w14:paraId="1ACD6FD2"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COURSE CODE:</w:t>
            </w:r>
          </w:p>
        </w:tc>
        <w:tc>
          <w:tcPr>
            <w:tcW w:w="7470" w:type="dxa"/>
            <w:vAlign w:val="center"/>
          </w:tcPr>
          <w:p w14:paraId="5647946B" w14:textId="77777777" w:rsidR="000B7B1E" w:rsidRPr="009D0AE9" w:rsidRDefault="000B7B1E" w:rsidP="00D27344">
            <w:pPr>
              <w:spacing w:after="0" w:line="360" w:lineRule="auto"/>
              <w:rPr>
                <w:rFonts w:ascii="Arial" w:eastAsia="Times New Roman" w:hAnsi="Arial" w:cs="Arial"/>
                <w:b/>
                <w:bCs/>
                <w:sz w:val="24"/>
                <w:szCs w:val="24"/>
              </w:rPr>
            </w:pPr>
            <w:r w:rsidRPr="00F34D2A">
              <w:rPr>
                <w:rFonts w:ascii="Arial" w:eastAsia="Times New Roman" w:hAnsi="Arial" w:cs="Arial"/>
                <w:b/>
                <w:bCs/>
                <w:sz w:val="24"/>
                <w:szCs w:val="24"/>
              </w:rPr>
              <w:t>MKTG0</w:t>
            </w:r>
            <w:r>
              <w:rPr>
                <w:rFonts w:ascii="Arial" w:eastAsia="Times New Roman" w:hAnsi="Arial" w:cs="Arial"/>
                <w:b/>
                <w:bCs/>
                <w:sz w:val="24"/>
                <w:szCs w:val="24"/>
              </w:rPr>
              <w:t>400</w:t>
            </w:r>
          </w:p>
        </w:tc>
      </w:tr>
      <w:tr w:rsidR="000B7B1E" w:rsidRPr="009D0AE9" w14:paraId="6AC6CA5A" w14:textId="77777777" w:rsidTr="00D27344">
        <w:trPr>
          <w:trHeight w:val="576"/>
          <w:jc w:val="center"/>
        </w:trPr>
        <w:tc>
          <w:tcPr>
            <w:tcW w:w="2500" w:type="dxa"/>
            <w:vAlign w:val="center"/>
          </w:tcPr>
          <w:p w14:paraId="4247532B"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COURSE NAME:</w:t>
            </w:r>
          </w:p>
        </w:tc>
        <w:tc>
          <w:tcPr>
            <w:tcW w:w="7470" w:type="dxa"/>
            <w:vAlign w:val="center"/>
          </w:tcPr>
          <w:p w14:paraId="454E6007" w14:textId="77777777" w:rsidR="000B7B1E" w:rsidRPr="009D0AE9" w:rsidRDefault="000B7B1E" w:rsidP="00D27344">
            <w:pPr>
              <w:spacing w:after="0" w:line="360" w:lineRule="auto"/>
              <w:rPr>
                <w:rFonts w:ascii="Arial" w:eastAsia="Times New Roman" w:hAnsi="Arial" w:cs="Arial"/>
                <w:b/>
                <w:sz w:val="24"/>
                <w:szCs w:val="24"/>
              </w:rPr>
            </w:pPr>
            <w:r>
              <w:rPr>
                <w:rFonts w:ascii="Arial" w:eastAsia="Times New Roman" w:hAnsi="Arial" w:cs="Arial"/>
                <w:b/>
                <w:sz w:val="24"/>
                <w:szCs w:val="24"/>
              </w:rPr>
              <w:t>Marketing Planning</w:t>
            </w:r>
          </w:p>
        </w:tc>
      </w:tr>
      <w:tr w:rsidR="000B7B1E" w:rsidRPr="009D0AE9" w14:paraId="00A12623" w14:textId="77777777" w:rsidTr="00D27344">
        <w:trPr>
          <w:trHeight w:val="576"/>
          <w:jc w:val="center"/>
        </w:trPr>
        <w:tc>
          <w:tcPr>
            <w:tcW w:w="2500" w:type="dxa"/>
            <w:vAlign w:val="center"/>
          </w:tcPr>
          <w:p w14:paraId="674DC86B"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LECTURER:</w:t>
            </w:r>
          </w:p>
        </w:tc>
        <w:tc>
          <w:tcPr>
            <w:tcW w:w="7470" w:type="dxa"/>
            <w:vAlign w:val="center"/>
          </w:tcPr>
          <w:p w14:paraId="2E0E961A" w14:textId="77777777" w:rsidR="000B7B1E" w:rsidRPr="009D0AE9" w:rsidRDefault="000B7B1E" w:rsidP="00D27344">
            <w:pPr>
              <w:spacing w:after="0" w:line="360" w:lineRule="auto"/>
              <w:rPr>
                <w:rFonts w:ascii="Arial" w:eastAsia="Times New Roman" w:hAnsi="Arial" w:cs="Arial"/>
                <w:b/>
                <w:sz w:val="24"/>
                <w:szCs w:val="24"/>
              </w:rPr>
            </w:pPr>
            <w:r w:rsidRPr="009D0AE9">
              <w:rPr>
                <w:rFonts w:ascii="Arial" w:eastAsia="Times New Roman" w:hAnsi="Arial" w:cs="Arial"/>
                <w:b/>
                <w:sz w:val="24"/>
                <w:szCs w:val="24"/>
              </w:rPr>
              <w:t>KURTIS RUDD</w:t>
            </w:r>
          </w:p>
        </w:tc>
      </w:tr>
      <w:tr w:rsidR="000B7B1E" w:rsidRPr="009D0AE9" w14:paraId="4542B2D6" w14:textId="77777777" w:rsidTr="00D27344">
        <w:trPr>
          <w:trHeight w:val="576"/>
          <w:jc w:val="center"/>
        </w:trPr>
        <w:tc>
          <w:tcPr>
            <w:tcW w:w="2500" w:type="dxa"/>
            <w:vAlign w:val="center"/>
          </w:tcPr>
          <w:p w14:paraId="4140B327"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PROGRAMME TYPE:</w:t>
            </w:r>
          </w:p>
        </w:tc>
        <w:tc>
          <w:tcPr>
            <w:tcW w:w="7470" w:type="dxa"/>
            <w:vAlign w:val="center"/>
          </w:tcPr>
          <w:p w14:paraId="6A25BFF9" w14:textId="77777777" w:rsidR="000B7B1E" w:rsidRPr="009D0AE9" w:rsidRDefault="000B7B1E" w:rsidP="00D27344">
            <w:pPr>
              <w:spacing w:after="0" w:line="360" w:lineRule="auto"/>
              <w:rPr>
                <w:rFonts w:ascii="Arial" w:eastAsia="Times New Roman" w:hAnsi="Arial" w:cs="Arial"/>
                <w:sz w:val="24"/>
                <w:szCs w:val="24"/>
              </w:rPr>
            </w:pPr>
            <w:r w:rsidRPr="000961D0">
              <w:rPr>
                <w:rFonts w:ascii="Arial" w:eastAsia="Times New Roman" w:hAnsi="Arial" w:cs="Arial"/>
                <w:b/>
                <w:sz w:val="24"/>
                <w:szCs w:val="24"/>
              </w:rPr>
              <w:t>Bachelor of Science Degree in Management (BDM)</w:t>
            </w:r>
          </w:p>
        </w:tc>
      </w:tr>
      <w:tr w:rsidR="000B7B1E" w:rsidRPr="009D0AE9" w14:paraId="28DA53AC" w14:textId="77777777" w:rsidTr="00D27344">
        <w:trPr>
          <w:trHeight w:val="576"/>
          <w:jc w:val="center"/>
        </w:trPr>
        <w:tc>
          <w:tcPr>
            <w:tcW w:w="2500" w:type="dxa"/>
            <w:vAlign w:val="center"/>
          </w:tcPr>
          <w:p w14:paraId="2AD38D7E"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DATE:</w:t>
            </w:r>
          </w:p>
        </w:tc>
        <w:tc>
          <w:tcPr>
            <w:tcW w:w="7470" w:type="dxa"/>
            <w:vAlign w:val="center"/>
          </w:tcPr>
          <w:p w14:paraId="10E7D4C5" w14:textId="77777777" w:rsidR="000B7B1E" w:rsidRPr="009D0AE9" w:rsidRDefault="000B7B1E" w:rsidP="00D27344">
            <w:pPr>
              <w:spacing w:after="0" w:line="360" w:lineRule="auto"/>
              <w:rPr>
                <w:rFonts w:ascii="Arial" w:eastAsia="Times New Roman" w:hAnsi="Arial" w:cs="Arial"/>
                <w:b/>
                <w:sz w:val="24"/>
                <w:szCs w:val="24"/>
              </w:rPr>
            </w:pPr>
            <w:r>
              <w:rPr>
                <w:rFonts w:ascii="Arial" w:eastAsia="Times New Roman" w:hAnsi="Arial" w:cs="Arial"/>
                <w:b/>
                <w:sz w:val="24"/>
                <w:szCs w:val="24"/>
              </w:rPr>
              <w:t>TUESDAY 11</w:t>
            </w:r>
            <w:r w:rsidRPr="00E10AD1">
              <w:rPr>
                <w:rFonts w:ascii="Arial" w:eastAsia="Times New Roman" w:hAnsi="Arial" w:cs="Arial"/>
                <w:b/>
                <w:sz w:val="24"/>
                <w:szCs w:val="24"/>
                <w:vertAlign w:val="superscript"/>
              </w:rPr>
              <w:t>th</w:t>
            </w:r>
            <w:r>
              <w:rPr>
                <w:rFonts w:ascii="Arial" w:eastAsia="Times New Roman" w:hAnsi="Arial" w:cs="Arial"/>
                <w:b/>
                <w:sz w:val="24"/>
                <w:szCs w:val="24"/>
              </w:rPr>
              <w:t xml:space="preserve"> FEBRUARY</w:t>
            </w:r>
            <w:r w:rsidRPr="009D0AE9">
              <w:rPr>
                <w:rFonts w:ascii="Arial" w:eastAsia="Times New Roman" w:hAnsi="Arial" w:cs="Arial"/>
                <w:b/>
                <w:sz w:val="24"/>
                <w:szCs w:val="24"/>
              </w:rPr>
              <w:t>, 20</w:t>
            </w:r>
            <w:r>
              <w:rPr>
                <w:rFonts w:ascii="Arial" w:eastAsia="Times New Roman" w:hAnsi="Arial" w:cs="Arial"/>
                <w:b/>
                <w:sz w:val="24"/>
                <w:szCs w:val="24"/>
              </w:rPr>
              <w:t>20</w:t>
            </w:r>
          </w:p>
        </w:tc>
      </w:tr>
      <w:tr w:rsidR="000B7B1E" w:rsidRPr="009D0AE9" w14:paraId="5A38A20D" w14:textId="77777777" w:rsidTr="00D27344">
        <w:trPr>
          <w:trHeight w:val="576"/>
          <w:jc w:val="center"/>
        </w:trPr>
        <w:tc>
          <w:tcPr>
            <w:tcW w:w="2500" w:type="dxa"/>
            <w:vAlign w:val="center"/>
          </w:tcPr>
          <w:p w14:paraId="5AC8B99C"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TIME:</w:t>
            </w:r>
          </w:p>
        </w:tc>
        <w:tc>
          <w:tcPr>
            <w:tcW w:w="7470" w:type="dxa"/>
            <w:vAlign w:val="center"/>
          </w:tcPr>
          <w:p w14:paraId="6185847D" w14:textId="77777777" w:rsidR="000B7B1E" w:rsidRPr="009D0AE9" w:rsidRDefault="000B7B1E" w:rsidP="00D27344">
            <w:pPr>
              <w:spacing w:after="0" w:line="360" w:lineRule="auto"/>
              <w:rPr>
                <w:rFonts w:ascii="Arial" w:eastAsia="Times New Roman" w:hAnsi="Arial" w:cs="Arial"/>
                <w:b/>
                <w:bCs/>
                <w:sz w:val="24"/>
                <w:szCs w:val="24"/>
              </w:rPr>
            </w:pPr>
            <w:r>
              <w:rPr>
                <w:rFonts w:ascii="Arial" w:eastAsia="Times New Roman" w:hAnsi="Arial" w:cs="Arial"/>
                <w:b/>
                <w:bCs/>
                <w:sz w:val="24"/>
                <w:szCs w:val="24"/>
              </w:rPr>
              <w:t>5</w:t>
            </w:r>
            <w:r w:rsidRPr="009D0AE9">
              <w:rPr>
                <w:rFonts w:ascii="Arial" w:eastAsia="Times New Roman" w:hAnsi="Arial" w:cs="Arial"/>
                <w:b/>
                <w:bCs/>
                <w:sz w:val="24"/>
                <w:szCs w:val="24"/>
              </w:rPr>
              <w:t xml:space="preserve">.00 PM. – </w:t>
            </w:r>
            <w:r>
              <w:rPr>
                <w:rFonts w:ascii="Arial" w:eastAsia="Times New Roman" w:hAnsi="Arial" w:cs="Arial"/>
                <w:b/>
                <w:bCs/>
                <w:sz w:val="24"/>
                <w:szCs w:val="24"/>
              </w:rPr>
              <w:t>6</w:t>
            </w:r>
            <w:r w:rsidRPr="009D0AE9">
              <w:rPr>
                <w:rFonts w:ascii="Arial" w:eastAsia="Times New Roman" w:hAnsi="Arial" w:cs="Arial"/>
                <w:b/>
                <w:bCs/>
                <w:sz w:val="24"/>
                <w:szCs w:val="24"/>
              </w:rPr>
              <w:t>.</w:t>
            </w:r>
            <w:r>
              <w:rPr>
                <w:rFonts w:ascii="Arial" w:eastAsia="Times New Roman" w:hAnsi="Arial" w:cs="Arial"/>
                <w:b/>
                <w:bCs/>
                <w:sz w:val="24"/>
                <w:szCs w:val="24"/>
              </w:rPr>
              <w:t>3</w:t>
            </w:r>
            <w:r w:rsidRPr="009D0AE9">
              <w:rPr>
                <w:rFonts w:ascii="Arial" w:eastAsia="Times New Roman" w:hAnsi="Arial" w:cs="Arial"/>
                <w:b/>
                <w:bCs/>
                <w:sz w:val="24"/>
                <w:szCs w:val="24"/>
              </w:rPr>
              <w:t>0 PM.</w:t>
            </w:r>
          </w:p>
        </w:tc>
      </w:tr>
      <w:tr w:rsidR="000B7B1E" w:rsidRPr="009D0AE9" w14:paraId="27ED9CF8" w14:textId="77777777" w:rsidTr="00D27344">
        <w:trPr>
          <w:trHeight w:val="576"/>
          <w:jc w:val="center"/>
        </w:trPr>
        <w:tc>
          <w:tcPr>
            <w:tcW w:w="2500" w:type="dxa"/>
            <w:vAlign w:val="center"/>
          </w:tcPr>
          <w:p w14:paraId="49ADA31D"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DURATION</w:t>
            </w:r>
            <w:r w:rsidRPr="009D0AE9">
              <w:rPr>
                <w:rFonts w:ascii="Arial" w:eastAsia="Times New Roman" w:hAnsi="Arial" w:cs="Arial"/>
                <w:sz w:val="24"/>
                <w:szCs w:val="24"/>
              </w:rPr>
              <w:t xml:space="preserve">: </w:t>
            </w:r>
          </w:p>
        </w:tc>
        <w:tc>
          <w:tcPr>
            <w:tcW w:w="7470" w:type="dxa"/>
            <w:vAlign w:val="center"/>
          </w:tcPr>
          <w:p w14:paraId="255779EF" w14:textId="77777777" w:rsidR="000B7B1E" w:rsidRPr="009D0AE9" w:rsidRDefault="000B7B1E" w:rsidP="00D27344">
            <w:pPr>
              <w:spacing w:after="0" w:line="360" w:lineRule="auto"/>
              <w:rPr>
                <w:rFonts w:ascii="Arial" w:eastAsia="Times New Roman" w:hAnsi="Arial" w:cs="Arial"/>
                <w:b/>
                <w:bCs/>
                <w:sz w:val="24"/>
                <w:szCs w:val="24"/>
              </w:rPr>
            </w:pPr>
            <w:r w:rsidRPr="009D0AE9">
              <w:rPr>
                <w:rFonts w:ascii="Arial" w:eastAsia="Times New Roman" w:hAnsi="Arial" w:cs="Arial"/>
                <w:b/>
                <w:bCs/>
                <w:sz w:val="24"/>
                <w:szCs w:val="24"/>
              </w:rPr>
              <w:t xml:space="preserve">1 </w:t>
            </w:r>
            <w:r>
              <w:rPr>
                <w:rFonts w:ascii="Arial" w:eastAsia="Times New Roman" w:hAnsi="Arial" w:cs="Arial"/>
                <w:b/>
                <w:bCs/>
                <w:sz w:val="24"/>
                <w:szCs w:val="24"/>
              </w:rPr>
              <w:t xml:space="preserve">½ </w:t>
            </w:r>
            <w:r w:rsidRPr="009D0AE9">
              <w:rPr>
                <w:rFonts w:ascii="Arial" w:eastAsia="Times New Roman" w:hAnsi="Arial" w:cs="Arial"/>
                <w:b/>
                <w:bCs/>
                <w:sz w:val="24"/>
                <w:szCs w:val="24"/>
              </w:rPr>
              <w:t>HR</w:t>
            </w:r>
            <w:r>
              <w:rPr>
                <w:rFonts w:ascii="Arial" w:eastAsia="Times New Roman" w:hAnsi="Arial" w:cs="Arial"/>
                <w:b/>
                <w:bCs/>
                <w:sz w:val="24"/>
                <w:szCs w:val="24"/>
              </w:rPr>
              <w:t>s</w:t>
            </w:r>
          </w:p>
        </w:tc>
      </w:tr>
      <w:tr w:rsidR="000B7B1E" w:rsidRPr="009D0AE9" w14:paraId="343D4D9E" w14:textId="77777777" w:rsidTr="00D27344">
        <w:trPr>
          <w:trHeight w:val="2160"/>
          <w:jc w:val="center"/>
        </w:trPr>
        <w:tc>
          <w:tcPr>
            <w:tcW w:w="2500" w:type="dxa"/>
            <w:vAlign w:val="center"/>
          </w:tcPr>
          <w:p w14:paraId="61AB9315" w14:textId="77777777" w:rsidR="000B7B1E" w:rsidRPr="009D0AE9" w:rsidRDefault="000B7B1E" w:rsidP="00D27344">
            <w:pPr>
              <w:spacing w:after="0" w:line="240" w:lineRule="auto"/>
              <w:rPr>
                <w:rFonts w:ascii="Arial" w:eastAsia="Times New Roman" w:hAnsi="Arial" w:cs="Arial"/>
                <w:b/>
                <w:bCs/>
                <w:sz w:val="24"/>
                <w:szCs w:val="24"/>
              </w:rPr>
            </w:pPr>
            <w:r w:rsidRPr="009D0AE9">
              <w:rPr>
                <w:rFonts w:ascii="Arial" w:eastAsia="Times New Roman" w:hAnsi="Arial" w:cs="Arial"/>
                <w:b/>
                <w:bCs/>
                <w:sz w:val="24"/>
                <w:szCs w:val="24"/>
              </w:rPr>
              <w:t xml:space="preserve">INSTRUCTIONS TO CANDIDATES:  </w:t>
            </w:r>
          </w:p>
          <w:p w14:paraId="0E36874A" w14:textId="77777777" w:rsidR="000B7B1E" w:rsidRPr="009D0AE9" w:rsidRDefault="000B7B1E" w:rsidP="00D27344">
            <w:pPr>
              <w:spacing w:after="0" w:line="240" w:lineRule="auto"/>
              <w:rPr>
                <w:rFonts w:ascii="Arial" w:eastAsia="Times New Roman" w:hAnsi="Arial" w:cs="Arial"/>
                <w:sz w:val="24"/>
                <w:szCs w:val="24"/>
              </w:rPr>
            </w:pPr>
          </w:p>
          <w:p w14:paraId="5CF0E29F" w14:textId="77777777" w:rsidR="000B7B1E" w:rsidRPr="009D0AE9" w:rsidRDefault="000B7B1E" w:rsidP="00D27344">
            <w:pPr>
              <w:spacing w:after="0" w:line="360" w:lineRule="auto"/>
              <w:rPr>
                <w:rFonts w:ascii="Arial" w:eastAsia="Times New Roman" w:hAnsi="Arial" w:cs="Arial"/>
                <w:b/>
                <w:bCs/>
                <w:sz w:val="24"/>
                <w:szCs w:val="24"/>
              </w:rPr>
            </w:pPr>
          </w:p>
        </w:tc>
        <w:tc>
          <w:tcPr>
            <w:tcW w:w="7470" w:type="dxa"/>
            <w:vAlign w:val="center"/>
          </w:tcPr>
          <w:p w14:paraId="2032C535" w14:textId="77777777" w:rsidR="000B7B1E" w:rsidRPr="00A206AF" w:rsidRDefault="000B7B1E" w:rsidP="00D27344">
            <w:pPr>
              <w:spacing w:after="120"/>
              <w:rPr>
                <w:rFonts w:ascii="Arial" w:hAnsi="Arial" w:cs="Arial"/>
                <w:b/>
                <w:sz w:val="24"/>
              </w:rPr>
            </w:pPr>
            <w:r w:rsidRPr="00A206AF">
              <w:rPr>
                <w:rFonts w:ascii="Arial" w:hAnsi="Arial" w:cs="Arial"/>
                <w:b/>
                <w:sz w:val="24"/>
              </w:rPr>
              <w:t>Section A (7 MARKS) – 14 Questions, Answer all questions</w:t>
            </w:r>
          </w:p>
          <w:p w14:paraId="56C434C1" w14:textId="77777777" w:rsidR="000B7B1E" w:rsidRPr="00A206AF" w:rsidRDefault="000B7B1E" w:rsidP="00D27344">
            <w:pPr>
              <w:spacing w:after="120"/>
              <w:rPr>
                <w:rFonts w:ascii="Arial" w:hAnsi="Arial" w:cs="Arial"/>
                <w:b/>
                <w:sz w:val="24"/>
              </w:rPr>
            </w:pPr>
            <w:r w:rsidRPr="00A206AF">
              <w:rPr>
                <w:rFonts w:ascii="Arial" w:hAnsi="Arial" w:cs="Arial"/>
                <w:b/>
                <w:sz w:val="24"/>
              </w:rPr>
              <w:t xml:space="preserve">Section B (4 MARKS) – </w:t>
            </w:r>
            <w:r>
              <w:rPr>
                <w:rFonts w:ascii="Arial" w:hAnsi="Arial" w:cs="Arial"/>
                <w:b/>
                <w:sz w:val="24"/>
              </w:rPr>
              <w:t>7</w:t>
            </w:r>
            <w:r w:rsidRPr="00A206AF">
              <w:rPr>
                <w:rFonts w:ascii="Arial" w:hAnsi="Arial" w:cs="Arial"/>
                <w:b/>
                <w:sz w:val="24"/>
              </w:rPr>
              <w:t xml:space="preserve"> Questions, Answer any 4 questions</w:t>
            </w:r>
          </w:p>
          <w:p w14:paraId="4028BA49" w14:textId="77777777" w:rsidR="000B7B1E" w:rsidRPr="00A206AF" w:rsidRDefault="000B7B1E" w:rsidP="00D27344">
            <w:pPr>
              <w:spacing w:after="120"/>
              <w:rPr>
                <w:rFonts w:ascii="Arial" w:hAnsi="Arial" w:cs="Arial"/>
                <w:b/>
                <w:sz w:val="24"/>
              </w:rPr>
            </w:pPr>
            <w:r w:rsidRPr="00A206AF">
              <w:rPr>
                <w:rFonts w:ascii="Arial" w:hAnsi="Arial" w:cs="Arial"/>
                <w:b/>
                <w:sz w:val="24"/>
              </w:rPr>
              <w:t xml:space="preserve">Section C (9 </w:t>
            </w:r>
            <w:proofErr w:type="gramStart"/>
            <w:r w:rsidRPr="00A206AF">
              <w:rPr>
                <w:rFonts w:ascii="Arial" w:hAnsi="Arial" w:cs="Arial"/>
                <w:b/>
                <w:sz w:val="24"/>
              </w:rPr>
              <w:t>MARKS)  –</w:t>
            </w:r>
            <w:proofErr w:type="gramEnd"/>
            <w:r w:rsidRPr="00A206AF">
              <w:rPr>
                <w:rFonts w:ascii="Arial" w:hAnsi="Arial" w:cs="Arial"/>
                <w:b/>
                <w:sz w:val="24"/>
              </w:rPr>
              <w:t xml:space="preserve"> </w:t>
            </w:r>
            <w:r>
              <w:rPr>
                <w:rFonts w:ascii="Arial" w:hAnsi="Arial" w:cs="Arial"/>
                <w:b/>
                <w:sz w:val="24"/>
              </w:rPr>
              <w:t>6</w:t>
            </w:r>
            <w:r w:rsidRPr="00A206AF">
              <w:rPr>
                <w:rFonts w:ascii="Arial" w:hAnsi="Arial" w:cs="Arial"/>
                <w:b/>
                <w:sz w:val="24"/>
              </w:rPr>
              <w:t xml:space="preserve"> Questions, Answer any 3 questions </w:t>
            </w:r>
          </w:p>
          <w:p w14:paraId="757F6B1E" w14:textId="77777777" w:rsidR="000B7B1E" w:rsidRPr="009D0AE9" w:rsidRDefault="000B7B1E" w:rsidP="00D27344">
            <w:pPr>
              <w:spacing w:after="120" w:line="240" w:lineRule="auto"/>
              <w:ind w:left="466"/>
              <w:rPr>
                <w:rFonts w:ascii="Arial" w:eastAsia="Times New Roman" w:hAnsi="Arial" w:cs="Arial"/>
                <w:sz w:val="24"/>
                <w:szCs w:val="24"/>
              </w:rPr>
            </w:pPr>
            <w:r w:rsidRPr="00A206AF">
              <w:rPr>
                <w:rFonts w:ascii="Arial" w:hAnsi="Arial" w:cs="Arial"/>
                <w:b/>
                <w:sz w:val="24"/>
              </w:rPr>
              <w:t xml:space="preserve">TOTAL </w:t>
            </w:r>
            <w:proofErr w:type="gramStart"/>
            <w:r w:rsidRPr="00A206AF">
              <w:rPr>
                <w:rFonts w:ascii="Arial" w:hAnsi="Arial" w:cs="Arial"/>
                <w:b/>
                <w:sz w:val="24"/>
              </w:rPr>
              <w:t>QUIZ  MARKS</w:t>
            </w:r>
            <w:proofErr w:type="gramEnd"/>
            <w:r w:rsidRPr="00A206AF">
              <w:rPr>
                <w:rFonts w:ascii="Arial" w:hAnsi="Arial" w:cs="Arial"/>
                <w:b/>
                <w:sz w:val="24"/>
              </w:rPr>
              <w:t xml:space="preserve"> – 20</w:t>
            </w:r>
          </w:p>
        </w:tc>
      </w:tr>
    </w:tbl>
    <w:p w14:paraId="2ED779A5"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1B628137"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2D03DF64"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089DD2F4"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29B28307"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405979B6"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439F109C" w14:textId="77777777" w:rsidR="000B7B1E" w:rsidRPr="002C3C16" w:rsidRDefault="000B7B1E" w:rsidP="000B7B1E">
      <w:pPr>
        <w:spacing w:after="0" w:line="240" w:lineRule="auto"/>
        <w:rPr>
          <w:rFonts w:ascii="Times New Roman" w:eastAsia="Times New Roman" w:hAnsi="Times New Roman" w:cs="Times New Roman"/>
          <w:b/>
          <w:bCs/>
          <w:sz w:val="24"/>
          <w:szCs w:val="24"/>
        </w:rPr>
      </w:pPr>
    </w:p>
    <w:p w14:paraId="484D142D" w14:textId="77777777" w:rsidR="000B7B1E" w:rsidRPr="0009419F" w:rsidRDefault="000B7B1E" w:rsidP="000B7B1E">
      <w:pPr>
        <w:jc w:val="center"/>
        <w:rPr>
          <w:rFonts w:ascii="Arial" w:hAnsi="Arial" w:cs="Arial"/>
          <w:b/>
          <w:bCs/>
          <w:u w:val="single"/>
        </w:rPr>
      </w:pPr>
      <w:r>
        <w:rPr>
          <w:rFonts w:ascii="Arial" w:hAnsi="Arial" w:cs="Arial"/>
        </w:rPr>
        <w:br w:type="page"/>
      </w:r>
      <w:r w:rsidRPr="0009419F">
        <w:rPr>
          <w:rFonts w:ascii="Arial" w:hAnsi="Arial" w:cs="Arial"/>
          <w:b/>
          <w:bCs/>
          <w:sz w:val="32"/>
          <w:u w:val="single"/>
        </w:rPr>
        <w:lastRenderedPageBreak/>
        <w:t xml:space="preserve">SECTION A </w:t>
      </w:r>
    </w:p>
    <w:p w14:paraId="500BE494" w14:textId="77777777" w:rsidR="000B7B1E" w:rsidRPr="0009419F" w:rsidRDefault="000B7B1E" w:rsidP="000B7B1E">
      <w:pPr>
        <w:jc w:val="center"/>
        <w:rPr>
          <w:rFonts w:ascii="Arial" w:hAnsi="Arial" w:cs="Arial"/>
          <w:b/>
          <w:bCs/>
        </w:rPr>
      </w:pPr>
      <w:r w:rsidRPr="0009419F">
        <w:rPr>
          <w:rFonts w:ascii="Arial" w:hAnsi="Arial" w:cs="Arial"/>
          <w:b/>
          <w:bCs/>
        </w:rPr>
        <w:t>Answer ALL QUESTIONS</w:t>
      </w:r>
    </w:p>
    <w:p w14:paraId="734CE09F" w14:textId="77777777" w:rsidR="000B7B1E" w:rsidRDefault="000B7B1E" w:rsidP="000B7B1E">
      <w:pPr>
        <w:jc w:val="center"/>
        <w:rPr>
          <w:rFonts w:ascii="Arial" w:hAnsi="Arial" w:cs="Arial"/>
          <w:b/>
          <w:bCs/>
        </w:rPr>
      </w:pPr>
      <w:r w:rsidRPr="0009419F">
        <w:rPr>
          <w:rFonts w:ascii="Arial" w:hAnsi="Arial" w:cs="Arial"/>
          <w:b/>
          <w:bCs/>
        </w:rPr>
        <w:t>Kindly circle the appropriate answer – ½ mark for each correct answer</w:t>
      </w:r>
    </w:p>
    <w:p w14:paraId="0BF03AB2" w14:textId="2E826172" w:rsidR="002D6398" w:rsidRPr="0009419F" w:rsidRDefault="002D6398" w:rsidP="000B7B1E">
      <w:pPr>
        <w:jc w:val="center"/>
        <w:rPr>
          <w:rFonts w:ascii="Arial" w:hAnsi="Arial" w:cs="Arial"/>
          <w:b/>
          <w:bCs/>
        </w:rPr>
      </w:pPr>
      <w:r>
        <w:rPr>
          <w:rFonts w:ascii="Arial" w:hAnsi="Arial" w:cs="Arial"/>
          <w:b/>
          <w:bCs/>
        </w:rPr>
        <w:t>Question</w:t>
      </w:r>
    </w:p>
    <w:p w14:paraId="67523250" w14:textId="77777777" w:rsidR="000B7B1E" w:rsidRDefault="000B7B1E" w:rsidP="000B7B1E">
      <w:pPr>
        <w:numPr>
          <w:ilvl w:val="0"/>
          <w:numId w:val="3"/>
        </w:numPr>
        <w:spacing w:after="0" w:line="240" w:lineRule="auto"/>
        <w:jc w:val="both"/>
        <w:rPr>
          <w:rFonts w:ascii="Arial" w:hAnsi="Arial" w:cs="Arial"/>
          <w:bCs/>
        </w:rPr>
      </w:pPr>
      <w:r w:rsidRPr="00E8714C">
        <w:rPr>
          <w:rFonts w:ascii="Arial" w:hAnsi="Arial" w:cs="Arial"/>
          <w:bCs/>
        </w:rPr>
        <w:t>A company’s ________ consists of its suppliers, marketing intermediaries, customers, competitors, and publics.</w:t>
      </w:r>
    </w:p>
    <w:p w14:paraId="57611F52" w14:textId="77777777" w:rsidR="000B7B1E" w:rsidRPr="006A6A68" w:rsidRDefault="000B7B1E" w:rsidP="000B7B1E">
      <w:pPr>
        <w:numPr>
          <w:ilvl w:val="0"/>
          <w:numId w:val="19"/>
        </w:numPr>
        <w:spacing w:after="0" w:line="240" w:lineRule="auto"/>
        <w:jc w:val="both"/>
        <w:rPr>
          <w:rFonts w:ascii="Arial" w:hAnsi="Arial" w:cs="Arial"/>
          <w:bCs/>
        </w:rPr>
      </w:pPr>
      <w:r w:rsidRPr="006A6A68">
        <w:rPr>
          <w:rFonts w:ascii="Arial" w:hAnsi="Arial" w:cs="Arial"/>
          <w:bCs/>
        </w:rPr>
        <w:t xml:space="preserve">Macro environment </w:t>
      </w:r>
    </w:p>
    <w:p w14:paraId="43FB7B15" w14:textId="77777777" w:rsidR="000B7B1E" w:rsidRPr="006A6A68" w:rsidRDefault="000B7B1E" w:rsidP="000B7B1E">
      <w:pPr>
        <w:numPr>
          <w:ilvl w:val="0"/>
          <w:numId w:val="19"/>
        </w:numPr>
        <w:spacing w:after="0" w:line="240" w:lineRule="auto"/>
        <w:jc w:val="both"/>
        <w:rPr>
          <w:rFonts w:ascii="Arial" w:hAnsi="Arial" w:cs="Arial"/>
          <w:bCs/>
          <w:color w:val="FF0000"/>
        </w:rPr>
      </w:pPr>
      <w:proofErr w:type="gramStart"/>
      <w:r w:rsidRPr="006A6A68">
        <w:rPr>
          <w:rFonts w:ascii="Arial" w:hAnsi="Arial" w:cs="Arial"/>
          <w:bCs/>
          <w:color w:val="FF0000"/>
        </w:rPr>
        <w:t>Micro environment</w:t>
      </w:r>
      <w:proofErr w:type="gramEnd"/>
    </w:p>
    <w:p w14:paraId="21ADBCDB" w14:textId="77777777" w:rsidR="000B7B1E" w:rsidRPr="006A6A68" w:rsidRDefault="000B7B1E" w:rsidP="000B7B1E">
      <w:pPr>
        <w:numPr>
          <w:ilvl w:val="0"/>
          <w:numId w:val="19"/>
        </w:numPr>
        <w:spacing w:after="0" w:line="240" w:lineRule="auto"/>
        <w:jc w:val="both"/>
        <w:rPr>
          <w:rFonts w:ascii="Arial" w:hAnsi="Arial" w:cs="Arial"/>
          <w:bCs/>
        </w:rPr>
      </w:pPr>
      <w:r w:rsidRPr="006A6A68">
        <w:rPr>
          <w:rFonts w:ascii="Arial" w:hAnsi="Arial" w:cs="Arial"/>
          <w:bCs/>
        </w:rPr>
        <w:t>Business environment</w:t>
      </w:r>
    </w:p>
    <w:p w14:paraId="2132EA70" w14:textId="77777777" w:rsidR="000B7B1E" w:rsidRPr="006A6A68" w:rsidRDefault="000B7B1E" w:rsidP="000B7B1E">
      <w:pPr>
        <w:numPr>
          <w:ilvl w:val="0"/>
          <w:numId w:val="19"/>
        </w:numPr>
        <w:spacing w:after="0" w:line="240" w:lineRule="auto"/>
        <w:jc w:val="both"/>
        <w:rPr>
          <w:rFonts w:ascii="Arial" w:hAnsi="Arial" w:cs="Arial"/>
          <w:bCs/>
        </w:rPr>
      </w:pPr>
      <w:r w:rsidRPr="006A6A68">
        <w:rPr>
          <w:rFonts w:ascii="Arial" w:hAnsi="Arial" w:cs="Arial"/>
          <w:bCs/>
        </w:rPr>
        <w:t>Marketing environment</w:t>
      </w:r>
    </w:p>
    <w:p w14:paraId="39588C1A" w14:textId="77777777" w:rsidR="000B7B1E" w:rsidRDefault="000B7B1E" w:rsidP="000B7B1E">
      <w:pPr>
        <w:numPr>
          <w:ilvl w:val="0"/>
          <w:numId w:val="19"/>
        </w:numPr>
        <w:spacing w:after="0" w:line="240" w:lineRule="auto"/>
        <w:jc w:val="both"/>
        <w:rPr>
          <w:rFonts w:ascii="Arial" w:hAnsi="Arial" w:cs="Arial"/>
          <w:bCs/>
        </w:rPr>
      </w:pPr>
      <w:r w:rsidRPr="006A6A68">
        <w:rPr>
          <w:rFonts w:ascii="Arial" w:hAnsi="Arial" w:cs="Arial"/>
          <w:bCs/>
        </w:rPr>
        <w:t>Internal environment</w:t>
      </w:r>
    </w:p>
    <w:p w14:paraId="077336A9" w14:textId="55C423BE" w:rsidR="0072301A" w:rsidRPr="0072301A" w:rsidRDefault="00D259F6" w:rsidP="005C7155">
      <w:pPr>
        <w:pStyle w:val="ListParagraph"/>
        <w:spacing w:after="0" w:line="240" w:lineRule="auto"/>
        <w:jc w:val="both"/>
        <w:rPr>
          <w:rFonts w:ascii="Arial" w:hAnsi="Arial" w:cs="Arial"/>
          <w:bCs/>
          <w:color w:val="FF0000"/>
        </w:rPr>
      </w:pPr>
      <w:r w:rsidRPr="0072301A">
        <w:rPr>
          <w:rFonts w:ascii="Arial" w:hAnsi="Arial" w:cs="Arial"/>
          <w:bCs/>
        </w:rPr>
        <w:t>Answer</w:t>
      </w:r>
      <w:r w:rsidR="0072301A">
        <w:rPr>
          <w:rFonts w:ascii="Arial" w:hAnsi="Arial" w:cs="Arial"/>
          <w:bCs/>
        </w:rPr>
        <w:t xml:space="preserve"> b.</w:t>
      </w:r>
      <w:r w:rsidR="0072301A" w:rsidRPr="0072301A">
        <w:rPr>
          <w:rFonts w:ascii="Arial" w:hAnsi="Arial" w:cs="Arial"/>
          <w:bCs/>
        </w:rPr>
        <w:t xml:space="preserve"> </w:t>
      </w:r>
      <w:proofErr w:type="gramStart"/>
      <w:r w:rsidR="0072301A" w:rsidRPr="0072301A">
        <w:rPr>
          <w:rFonts w:ascii="Arial" w:hAnsi="Arial" w:cs="Arial"/>
          <w:bCs/>
          <w:color w:val="FF0000"/>
        </w:rPr>
        <w:t>Micro environment</w:t>
      </w:r>
      <w:proofErr w:type="gramEnd"/>
    </w:p>
    <w:p w14:paraId="15038AE1" w14:textId="0A70F7F8" w:rsidR="000B7B1E" w:rsidRPr="006A6A68" w:rsidRDefault="00D259F6" w:rsidP="000B7B1E">
      <w:pPr>
        <w:spacing w:after="0" w:line="240" w:lineRule="auto"/>
        <w:ind w:left="720"/>
        <w:jc w:val="both"/>
        <w:rPr>
          <w:rFonts w:ascii="Arial" w:hAnsi="Arial" w:cs="Arial"/>
          <w:bCs/>
        </w:rPr>
      </w:pPr>
      <w:r>
        <w:rPr>
          <w:rFonts w:ascii="Arial" w:hAnsi="Arial" w:cs="Arial"/>
          <w:bCs/>
        </w:rPr>
        <w:br/>
      </w:r>
      <w:r w:rsidR="002D6398">
        <w:rPr>
          <w:rFonts w:ascii="Arial" w:hAnsi="Arial" w:cs="Arial"/>
          <w:bCs/>
        </w:rPr>
        <w:t>Question</w:t>
      </w:r>
    </w:p>
    <w:p w14:paraId="43F38D84"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Your firm is attempting to divide up the total market to determine the best segments it can serve. Which is the correct order of doing so?</w:t>
      </w:r>
    </w:p>
    <w:p w14:paraId="7188C822" w14:textId="77777777" w:rsidR="000B7B1E" w:rsidRPr="00E22AE8" w:rsidRDefault="000B7B1E" w:rsidP="000B7B1E">
      <w:pPr>
        <w:numPr>
          <w:ilvl w:val="1"/>
          <w:numId w:val="6"/>
        </w:numPr>
        <w:spacing w:after="0" w:line="240" w:lineRule="auto"/>
        <w:jc w:val="both"/>
        <w:rPr>
          <w:rFonts w:ascii="Arial" w:hAnsi="Arial" w:cs="Arial"/>
          <w:bCs/>
          <w:color w:val="FF0000"/>
        </w:rPr>
      </w:pPr>
      <w:r w:rsidRPr="00E22AE8">
        <w:rPr>
          <w:rFonts w:ascii="Arial" w:hAnsi="Arial" w:cs="Arial"/>
          <w:bCs/>
          <w:color w:val="FF0000"/>
        </w:rPr>
        <w:t>market segmentation, target marketing, market positioning</w:t>
      </w:r>
    </w:p>
    <w:p w14:paraId="2772AF9F" w14:textId="77777777" w:rsidR="000B7B1E" w:rsidRPr="00E22AE8" w:rsidRDefault="000B7B1E" w:rsidP="000B7B1E">
      <w:pPr>
        <w:numPr>
          <w:ilvl w:val="1"/>
          <w:numId w:val="6"/>
        </w:numPr>
        <w:spacing w:after="0" w:line="240" w:lineRule="auto"/>
        <w:jc w:val="both"/>
        <w:rPr>
          <w:rFonts w:ascii="Arial" w:hAnsi="Arial" w:cs="Arial"/>
          <w:bCs/>
        </w:rPr>
      </w:pPr>
      <w:r w:rsidRPr="00E22AE8">
        <w:rPr>
          <w:rFonts w:ascii="Arial" w:hAnsi="Arial" w:cs="Arial"/>
          <w:bCs/>
        </w:rPr>
        <w:t>target marketing, market positioning, market segmentation</w:t>
      </w:r>
    </w:p>
    <w:p w14:paraId="75C8368F" w14:textId="77777777" w:rsidR="000B7B1E" w:rsidRPr="00E22AE8" w:rsidRDefault="000B7B1E" w:rsidP="000B7B1E">
      <w:pPr>
        <w:numPr>
          <w:ilvl w:val="1"/>
          <w:numId w:val="6"/>
        </w:numPr>
        <w:spacing w:after="0" w:line="240" w:lineRule="auto"/>
        <w:jc w:val="both"/>
        <w:rPr>
          <w:rFonts w:ascii="Arial" w:hAnsi="Arial" w:cs="Arial"/>
          <w:bCs/>
        </w:rPr>
      </w:pPr>
      <w:r w:rsidRPr="00E22AE8">
        <w:rPr>
          <w:rFonts w:ascii="Arial" w:hAnsi="Arial" w:cs="Arial"/>
          <w:bCs/>
        </w:rPr>
        <w:t>market positioning, market segmentation, target marketing</w:t>
      </w:r>
    </w:p>
    <w:p w14:paraId="1CE1F6F3" w14:textId="77777777" w:rsidR="000B7B1E" w:rsidRPr="00E22AE8" w:rsidRDefault="000B7B1E" w:rsidP="000B7B1E">
      <w:pPr>
        <w:numPr>
          <w:ilvl w:val="1"/>
          <w:numId w:val="6"/>
        </w:numPr>
        <w:spacing w:after="0" w:line="240" w:lineRule="auto"/>
        <w:jc w:val="both"/>
        <w:rPr>
          <w:rFonts w:ascii="Arial" w:hAnsi="Arial" w:cs="Arial"/>
          <w:bCs/>
        </w:rPr>
      </w:pPr>
      <w:r w:rsidRPr="00E22AE8">
        <w:rPr>
          <w:rFonts w:ascii="Arial" w:hAnsi="Arial" w:cs="Arial"/>
          <w:bCs/>
        </w:rPr>
        <w:t>market segmentation, market positioning, target marketing</w:t>
      </w:r>
    </w:p>
    <w:p w14:paraId="23CB8A71" w14:textId="77777777" w:rsidR="000B7B1E" w:rsidRDefault="000B7B1E" w:rsidP="000B7B1E">
      <w:pPr>
        <w:numPr>
          <w:ilvl w:val="1"/>
          <w:numId w:val="6"/>
        </w:numPr>
        <w:spacing w:after="0" w:line="240" w:lineRule="auto"/>
        <w:jc w:val="both"/>
        <w:rPr>
          <w:rFonts w:ascii="Arial" w:hAnsi="Arial" w:cs="Arial"/>
          <w:bCs/>
        </w:rPr>
      </w:pPr>
      <w:r w:rsidRPr="00E22AE8">
        <w:rPr>
          <w:rFonts w:ascii="Arial" w:hAnsi="Arial" w:cs="Arial"/>
          <w:bCs/>
        </w:rPr>
        <w:t>mass marketing, demographic segmentation, psychographic segmentation</w:t>
      </w:r>
    </w:p>
    <w:p w14:paraId="3A1FEF3F" w14:textId="77777777" w:rsidR="005C7155" w:rsidRPr="00E22AE8" w:rsidRDefault="005C7155" w:rsidP="005C7155">
      <w:pPr>
        <w:spacing w:after="0" w:line="240" w:lineRule="auto"/>
        <w:ind w:left="720"/>
        <w:jc w:val="both"/>
        <w:rPr>
          <w:rFonts w:ascii="Arial" w:hAnsi="Arial" w:cs="Arial"/>
          <w:bCs/>
          <w:color w:val="FF0000"/>
        </w:rPr>
      </w:pPr>
      <w:r>
        <w:rPr>
          <w:rFonts w:ascii="Arial" w:hAnsi="Arial" w:cs="Arial"/>
          <w:bCs/>
        </w:rPr>
        <w:t xml:space="preserve">Answer a. </w:t>
      </w:r>
      <w:r w:rsidRPr="00E22AE8">
        <w:rPr>
          <w:rFonts w:ascii="Arial" w:hAnsi="Arial" w:cs="Arial"/>
          <w:bCs/>
          <w:color w:val="FF0000"/>
        </w:rPr>
        <w:t>market segmentation, target marketing, market positioning</w:t>
      </w:r>
    </w:p>
    <w:p w14:paraId="29A7F4B7" w14:textId="77777777" w:rsidR="002D6398" w:rsidRDefault="002D6398" w:rsidP="005C7155">
      <w:pPr>
        <w:pStyle w:val="ListParagraph"/>
        <w:spacing w:after="0" w:line="240" w:lineRule="auto"/>
        <w:jc w:val="both"/>
        <w:rPr>
          <w:rFonts w:ascii="Arial" w:hAnsi="Arial" w:cs="Arial"/>
          <w:bCs/>
        </w:rPr>
      </w:pPr>
    </w:p>
    <w:p w14:paraId="528AD370" w14:textId="347C8FDE" w:rsidR="000B7B1E" w:rsidRPr="005C7155" w:rsidRDefault="002D6398" w:rsidP="005C7155">
      <w:pPr>
        <w:pStyle w:val="ListParagraph"/>
        <w:spacing w:after="0" w:line="240" w:lineRule="auto"/>
        <w:jc w:val="both"/>
        <w:rPr>
          <w:rFonts w:ascii="Arial" w:hAnsi="Arial" w:cs="Arial"/>
          <w:bCs/>
        </w:rPr>
      </w:pPr>
      <w:r>
        <w:rPr>
          <w:rFonts w:ascii="Arial" w:hAnsi="Arial" w:cs="Arial"/>
          <w:bCs/>
        </w:rPr>
        <w:t>Question</w:t>
      </w:r>
    </w:p>
    <w:p w14:paraId="32DE46FB" w14:textId="77777777" w:rsidR="000B7B1E" w:rsidRPr="00194E23" w:rsidRDefault="000B7B1E" w:rsidP="000B7B1E">
      <w:pPr>
        <w:numPr>
          <w:ilvl w:val="0"/>
          <w:numId w:val="3"/>
        </w:numPr>
        <w:spacing w:after="0" w:line="240" w:lineRule="auto"/>
        <w:jc w:val="both"/>
        <w:rPr>
          <w:rFonts w:ascii="Arial" w:hAnsi="Arial" w:cs="Arial"/>
          <w:bCs/>
        </w:rPr>
      </w:pPr>
      <w:r w:rsidRPr="00194E23">
        <w:rPr>
          <w:rFonts w:ascii="Arial" w:hAnsi="Arial" w:cs="Arial"/>
          <w:bCs/>
        </w:rPr>
        <w:t>Focusing only on existing wants and losing sight of underlying consumer needs is called</w:t>
      </w:r>
    </w:p>
    <w:p w14:paraId="1455D61D" w14:textId="77777777" w:rsidR="000B7B1E" w:rsidRPr="00194E23" w:rsidRDefault="000B7B1E" w:rsidP="000B7B1E">
      <w:pPr>
        <w:numPr>
          <w:ilvl w:val="0"/>
          <w:numId w:val="23"/>
        </w:numPr>
        <w:spacing w:after="0" w:line="240" w:lineRule="auto"/>
        <w:jc w:val="both"/>
        <w:rPr>
          <w:rFonts w:ascii="Arial" w:hAnsi="Arial" w:cs="Arial"/>
          <w:bCs/>
        </w:rPr>
      </w:pPr>
      <w:r w:rsidRPr="00194E23">
        <w:rPr>
          <w:rFonts w:ascii="Arial" w:hAnsi="Arial" w:cs="Arial"/>
          <w:bCs/>
        </w:rPr>
        <w:t>Middle-of-the road</w:t>
      </w:r>
    </w:p>
    <w:p w14:paraId="3C03E297" w14:textId="77777777" w:rsidR="000B7B1E" w:rsidRPr="00194E23" w:rsidRDefault="000B7B1E" w:rsidP="000B7B1E">
      <w:pPr>
        <w:numPr>
          <w:ilvl w:val="0"/>
          <w:numId w:val="23"/>
        </w:numPr>
        <w:spacing w:after="0" w:line="240" w:lineRule="auto"/>
        <w:jc w:val="both"/>
        <w:rPr>
          <w:rFonts w:ascii="Arial" w:hAnsi="Arial" w:cs="Arial"/>
          <w:bCs/>
        </w:rPr>
      </w:pPr>
      <w:r w:rsidRPr="00194E23">
        <w:rPr>
          <w:rFonts w:ascii="Arial" w:hAnsi="Arial" w:cs="Arial"/>
          <w:bCs/>
        </w:rPr>
        <w:t>Marketing Orientation</w:t>
      </w:r>
    </w:p>
    <w:p w14:paraId="7C187C57" w14:textId="77777777" w:rsidR="000B7B1E" w:rsidRPr="00194E23" w:rsidRDefault="000B7B1E" w:rsidP="000B7B1E">
      <w:pPr>
        <w:numPr>
          <w:ilvl w:val="0"/>
          <w:numId w:val="23"/>
        </w:numPr>
        <w:spacing w:after="0" w:line="240" w:lineRule="auto"/>
        <w:jc w:val="both"/>
        <w:rPr>
          <w:rFonts w:ascii="Arial" w:hAnsi="Arial" w:cs="Arial"/>
          <w:bCs/>
          <w:color w:val="FF0000"/>
        </w:rPr>
      </w:pPr>
      <w:r w:rsidRPr="00194E23">
        <w:rPr>
          <w:rFonts w:ascii="Arial" w:hAnsi="Arial" w:cs="Arial"/>
          <w:bCs/>
          <w:color w:val="FF0000"/>
        </w:rPr>
        <w:t>Marketing Myopia</w:t>
      </w:r>
    </w:p>
    <w:p w14:paraId="52670C5E" w14:textId="77777777" w:rsidR="000B7B1E" w:rsidRPr="00194E23" w:rsidRDefault="000B7B1E" w:rsidP="000B7B1E">
      <w:pPr>
        <w:numPr>
          <w:ilvl w:val="0"/>
          <w:numId w:val="23"/>
        </w:numPr>
        <w:spacing w:after="0" w:line="240" w:lineRule="auto"/>
        <w:jc w:val="both"/>
        <w:rPr>
          <w:rFonts w:ascii="Arial" w:hAnsi="Arial" w:cs="Arial"/>
          <w:bCs/>
        </w:rPr>
      </w:pPr>
      <w:r w:rsidRPr="00194E23">
        <w:rPr>
          <w:rFonts w:ascii="Arial" w:hAnsi="Arial" w:cs="Arial"/>
          <w:bCs/>
        </w:rPr>
        <w:t>Niche Marketing</w:t>
      </w:r>
    </w:p>
    <w:p w14:paraId="5652483D" w14:textId="77777777" w:rsidR="000B7B1E" w:rsidRDefault="000B7B1E" w:rsidP="000B7B1E">
      <w:pPr>
        <w:numPr>
          <w:ilvl w:val="0"/>
          <w:numId w:val="23"/>
        </w:numPr>
        <w:spacing w:after="0" w:line="240" w:lineRule="auto"/>
        <w:jc w:val="both"/>
        <w:rPr>
          <w:rFonts w:ascii="Arial" w:hAnsi="Arial" w:cs="Arial"/>
          <w:bCs/>
        </w:rPr>
      </w:pPr>
      <w:proofErr w:type="spellStart"/>
      <w:r w:rsidRPr="00194E23">
        <w:rPr>
          <w:rFonts w:ascii="Arial" w:hAnsi="Arial" w:cs="Arial"/>
          <w:bCs/>
        </w:rPr>
        <w:t>Customisation</w:t>
      </w:r>
      <w:proofErr w:type="spellEnd"/>
    </w:p>
    <w:p w14:paraId="705AB7B1" w14:textId="77777777" w:rsidR="005C7155" w:rsidRPr="00194E23" w:rsidRDefault="005C7155" w:rsidP="00F229F5">
      <w:pPr>
        <w:spacing w:after="0" w:line="240" w:lineRule="auto"/>
        <w:ind w:left="720"/>
        <w:jc w:val="both"/>
        <w:rPr>
          <w:rFonts w:ascii="Arial" w:hAnsi="Arial" w:cs="Arial"/>
          <w:bCs/>
          <w:color w:val="FF0000"/>
        </w:rPr>
      </w:pPr>
      <w:r>
        <w:rPr>
          <w:rFonts w:ascii="Arial" w:hAnsi="Arial" w:cs="Arial"/>
          <w:bCs/>
        </w:rPr>
        <w:t xml:space="preserve">Answer c. </w:t>
      </w:r>
      <w:r w:rsidRPr="00194E23">
        <w:rPr>
          <w:rFonts w:ascii="Arial" w:hAnsi="Arial" w:cs="Arial"/>
          <w:bCs/>
          <w:color w:val="FF0000"/>
        </w:rPr>
        <w:t>Marketing Myopia</w:t>
      </w:r>
    </w:p>
    <w:p w14:paraId="2DAA410D" w14:textId="6345EC85" w:rsidR="000B7B1E" w:rsidRDefault="000B7B1E" w:rsidP="000B7B1E">
      <w:pPr>
        <w:spacing w:after="0" w:line="240" w:lineRule="auto"/>
        <w:ind w:left="720"/>
        <w:jc w:val="both"/>
        <w:rPr>
          <w:rFonts w:ascii="Arial" w:hAnsi="Arial" w:cs="Arial"/>
          <w:bCs/>
        </w:rPr>
      </w:pPr>
    </w:p>
    <w:p w14:paraId="47ADED2E" w14:textId="77777777" w:rsidR="002D6398" w:rsidRDefault="002D6398" w:rsidP="000B7B1E">
      <w:pPr>
        <w:spacing w:after="0" w:line="240" w:lineRule="auto"/>
        <w:ind w:left="720"/>
        <w:jc w:val="both"/>
        <w:rPr>
          <w:rFonts w:ascii="Arial" w:hAnsi="Arial" w:cs="Arial"/>
          <w:bCs/>
        </w:rPr>
      </w:pPr>
    </w:p>
    <w:p w14:paraId="5E43124A"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778E50FB" w14:textId="77777777" w:rsidR="000B7B1E" w:rsidRDefault="000B7B1E" w:rsidP="000B7B1E">
      <w:pPr>
        <w:numPr>
          <w:ilvl w:val="0"/>
          <w:numId w:val="3"/>
        </w:numPr>
        <w:spacing w:after="0" w:line="240" w:lineRule="auto"/>
        <w:jc w:val="both"/>
        <w:rPr>
          <w:rFonts w:ascii="Arial" w:hAnsi="Arial" w:cs="Arial"/>
          <w:bCs/>
        </w:rPr>
      </w:pPr>
      <w:r w:rsidRPr="00E76913">
        <w:rPr>
          <w:rFonts w:ascii="Arial" w:hAnsi="Arial" w:cs="Arial"/>
          <w:bCs/>
        </w:rPr>
        <w:t>Selecting which segments of a population of customers to serve is called ________.</w:t>
      </w:r>
    </w:p>
    <w:p w14:paraId="29C5B568" w14:textId="77777777" w:rsidR="000B7B1E" w:rsidRPr="006A6A68" w:rsidRDefault="000B7B1E" w:rsidP="000B7B1E">
      <w:pPr>
        <w:numPr>
          <w:ilvl w:val="0"/>
          <w:numId w:val="21"/>
        </w:numPr>
        <w:spacing w:after="0" w:line="240" w:lineRule="auto"/>
        <w:jc w:val="both"/>
        <w:rPr>
          <w:rFonts w:ascii="Arial" w:hAnsi="Arial" w:cs="Arial"/>
          <w:bCs/>
        </w:rPr>
      </w:pPr>
      <w:r w:rsidRPr="006A6A68">
        <w:rPr>
          <w:rFonts w:ascii="Arial" w:hAnsi="Arial" w:cs="Arial"/>
          <w:bCs/>
        </w:rPr>
        <w:t>market segmentation</w:t>
      </w:r>
    </w:p>
    <w:p w14:paraId="20CD12F3" w14:textId="77777777" w:rsidR="000B7B1E" w:rsidRPr="006A6A68" w:rsidRDefault="000B7B1E" w:rsidP="000B7B1E">
      <w:pPr>
        <w:numPr>
          <w:ilvl w:val="0"/>
          <w:numId w:val="21"/>
        </w:numPr>
        <w:spacing w:after="0" w:line="240" w:lineRule="auto"/>
        <w:jc w:val="both"/>
        <w:rPr>
          <w:rFonts w:ascii="Arial" w:hAnsi="Arial" w:cs="Arial"/>
          <w:bCs/>
        </w:rPr>
      </w:pPr>
      <w:r w:rsidRPr="006A6A68">
        <w:rPr>
          <w:rFonts w:ascii="Arial" w:hAnsi="Arial" w:cs="Arial"/>
          <w:bCs/>
        </w:rPr>
        <w:t>positioning</w:t>
      </w:r>
    </w:p>
    <w:p w14:paraId="765CC8A5" w14:textId="77777777" w:rsidR="000B7B1E" w:rsidRPr="006A6A68" w:rsidRDefault="000B7B1E" w:rsidP="000B7B1E">
      <w:pPr>
        <w:numPr>
          <w:ilvl w:val="0"/>
          <w:numId w:val="21"/>
        </w:numPr>
        <w:spacing w:after="0" w:line="240" w:lineRule="auto"/>
        <w:jc w:val="both"/>
        <w:rPr>
          <w:rFonts w:ascii="Arial" w:hAnsi="Arial" w:cs="Arial"/>
          <w:bCs/>
        </w:rPr>
      </w:pPr>
      <w:r w:rsidRPr="006A6A68">
        <w:rPr>
          <w:rFonts w:ascii="Arial" w:hAnsi="Arial" w:cs="Arial"/>
          <w:bCs/>
        </w:rPr>
        <w:t>customization</w:t>
      </w:r>
    </w:p>
    <w:p w14:paraId="608A5002" w14:textId="77777777" w:rsidR="000B7B1E" w:rsidRPr="006A6A68" w:rsidRDefault="000B7B1E" w:rsidP="000B7B1E">
      <w:pPr>
        <w:numPr>
          <w:ilvl w:val="0"/>
          <w:numId w:val="21"/>
        </w:numPr>
        <w:spacing w:after="0" w:line="240" w:lineRule="auto"/>
        <w:jc w:val="both"/>
        <w:rPr>
          <w:rFonts w:ascii="Arial" w:hAnsi="Arial" w:cs="Arial"/>
          <w:bCs/>
          <w:color w:val="FF0000"/>
        </w:rPr>
      </w:pPr>
      <w:r w:rsidRPr="006A6A68">
        <w:rPr>
          <w:rFonts w:ascii="Arial" w:hAnsi="Arial" w:cs="Arial"/>
          <w:bCs/>
          <w:color w:val="FF0000"/>
        </w:rPr>
        <w:t>target marketing</w:t>
      </w:r>
    </w:p>
    <w:p w14:paraId="352C567C" w14:textId="77777777" w:rsidR="000B7B1E" w:rsidRPr="006A6A68" w:rsidRDefault="000B7B1E" w:rsidP="000B7B1E">
      <w:pPr>
        <w:numPr>
          <w:ilvl w:val="0"/>
          <w:numId w:val="21"/>
        </w:numPr>
        <w:spacing w:after="0" w:line="240" w:lineRule="auto"/>
        <w:jc w:val="both"/>
        <w:rPr>
          <w:rFonts w:ascii="Arial" w:hAnsi="Arial" w:cs="Arial"/>
          <w:bCs/>
        </w:rPr>
      </w:pPr>
      <w:r w:rsidRPr="006A6A68">
        <w:rPr>
          <w:rFonts w:ascii="Arial" w:hAnsi="Arial" w:cs="Arial"/>
          <w:bCs/>
        </w:rPr>
        <w:t>managing the marketing effort</w:t>
      </w:r>
    </w:p>
    <w:p w14:paraId="6A20167A" w14:textId="77777777" w:rsidR="00F229F5" w:rsidRPr="006A6A68" w:rsidRDefault="00F229F5" w:rsidP="00F229F5">
      <w:pPr>
        <w:spacing w:after="0" w:line="240" w:lineRule="auto"/>
        <w:ind w:left="720"/>
        <w:jc w:val="both"/>
        <w:rPr>
          <w:rFonts w:ascii="Arial" w:hAnsi="Arial" w:cs="Arial"/>
          <w:bCs/>
          <w:color w:val="FF0000"/>
        </w:rPr>
      </w:pPr>
      <w:r>
        <w:rPr>
          <w:rFonts w:ascii="Arial" w:hAnsi="Arial" w:cs="Arial"/>
          <w:bCs/>
        </w:rPr>
        <w:t xml:space="preserve">Answer d. </w:t>
      </w:r>
      <w:r w:rsidRPr="006A6A68">
        <w:rPr>
          <w:rFonts w:ascii="Arial" w:hAnsi="Arial" w:cs="Arial"/>
          <w:bCs/>
          <w:color w:val="FF0000"/>
        </w:rPr>
        <w:t>target marketing</w:t>
      </w:r>
    </w:p>
    <w:p w14:paraId="00FEB342" w14:textId="6C0B2879" w:rsidR="000B7B1E" w:rsidRDefault="000B7B1E" w:rsidP="00F229F5">
      <w:pPr>
        <w:ind w:left="720"/>
        <w:jc w:val="both"/>
        <w:rPr>
          <w:rFonts w:ascii="Arial" w:hAnsi="Arial" w:cs="Arial"/>
          <w:bCs/>
        </w:rPr>
      </w:pPr>
    </w:p>
    <w:p w14:paraId="3A4444F0"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462FA725"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TSTT has recently begun offering Alarm Monitoring Services with Blink Vigilance. This represents which strategy for growth?</w:t>
      </w:r>
    </w:p>
    <w:p w14:paraId="2D2C0AD0" w14:textId="77777777" w:rsidR="000B7B1E" w:rsidRPr="00E22AE8" w:rsidRDefault="000B7B1E" w:rsidP="000B7B1E">
      <w:pPr>
        <w:numPr>
          <w:ilvl w:val="0"/>
          <w:numId w:val="22"/>
        </w:numPr>
        <w:spacing w:after="0" w:line="240" w:lineRule="auto"/>
        <w:jc w:val="both"/>
        <w:rPr>
          <w:rFonts w:ascii="Arial" w:hAnsi="Arial" w:cs="Arial"/>
          <w:bCs/>
        </w:rPr>
      </w:pPr>
      <w:r w:rsidRPr="00E22AE8">
        <w:rPr>
          <w:rFonts w:ascii="Arial" w:hAnsi="Arial" w:cs="Arial"/>
          <w:bCs/>
        </w:rPr>
        <w:t>product development</w:t>
      </w:r>
    </w:p>
    <w:p w14:paraId="0DA7A0BC" w14:textId="77777777" w:rsidR="000B7B1E" w:rsidRPr="00E22AE8" w:rsidRDefault="000B7B1E" w:rsidP="000B7B1E">
      <w:pPr>
        <w:numPr>
          <w:ilvl w:val="0"/>
          <w:numId w:val="22"/>
        </w:numPr>
        <w:spacing w:after="0" w:line="240" w:lineRule="auto"/>
        <w:jc w:val="both"/>
        <w:rPr>
          <w:rFonts w:ascii="Arial" w:hAnsi="Arial" w:cs="Arial"/>
          <w:bCs/>
        </w:rPr>
      </w:pPr>
      <w:r w:rsidRPr="00E22AE8">
        <w:rPr>
          <w:rFonts w:ascii="Arial" w:hAnsi="Arial" w:cs="Arial"/>
          <w:bCs/>
        </w:rPr>
        <w:t>market development</w:t>
      </w:r>
    </w:p>
    <w:p w14:paraId="72CE1799" w14:textId="77777777" w:rsidR="000B7B1E" w:rsidRPr="00E22AE8" w:rsidRDefault="000B7B1E" w:rsidP="000B7B1E">
      <w:pPr>
        <w:numPr>
          <w:ilvl w:val="0"/>
          <w:numId w:val="22"/>
        </w:numPr>
        <w:spacing w:after="0" w:line="240" w:lineRule="auto"/>
        <w:jc w:val="both"/>
        <w:rPr>
          <w:rFonts w:ascii="Arial" w:hAnsi="Arial" w:cs="Arial"/>
          <w:bCs/>
        </w:rPr>
      </w:pPr>
      <w:r w:rsidRPr="00E22AE8">
        <w:rPr>
          <w:rFonts w:ascii="Arial" w:hAnsi="Arial" w:cs="Arial"/>
          <w:bCs/>
        </w:rPr>
        <w:lastRenderedPageBreak/>
        <w:t>market penetration</w:t>
      </w:r>
    </w:p>
    <w:p w14:paraId="676C3779" w14:textId="77777777" w:rsidR="000B7B1E" w:rsidRPr="00E22AE8" w:rsidRDefault="000B7B1E" w:rsidP="000B7B1E">
      <w:pPr>
        <w:numPr>
          <w:ilvl w:val="0"/>
          <w:numId w:val="22"/>
        </w:numPr>
        <w:spacing w:after="0" w:line="240" w:lineRule="auto"/>
        <w:jc w:val="both"/>
        <w:rPr>
          <w:rFonts w:ascii="Arial" w:hAnsi="Arial" w:cs="Arial"/>
          <w:bCs/>
          <w:color w:val="FF0000"/>
        </w:rPr>
      </w:pPr>
      <w:r w:rsidRPr="00E22AE8">
        <w:rPr>
          <w:rFonts w:ascii="Arial" w:hAnsi="Arial" w:cs="Arial"/>
          <w:bCs/>
          <w:color w:val="FF0000"/>
        </w:rPr>
        <w:t>diversification</w:t>
      </w:r>
    </w:p>
    <w:p w14:paraId="3D991691" w14:textId="77777777" w:rsidR="000B7B1E" w:rsidRDefault="000B7B1E" w:rsidP="000B7B1E">
      <w:pPr>
        <w:numPr>
          <w:ilvl w:val="0"/>
          <w:numId w:val="22"/>
        </w:numPr>
        <w:spacing w:after="0" w:line="240" w:lineRule="auto"/>
        <w:jc w:val="both"/>
        <w:rPr>
          <w:rFonts w:ascii="Arial" w:hAnsi="Arial" w:cs="Arial"/>
          <w:bCs/>
        </w:rPr>
      </w:pPr>
      <w:r w:rsidRPr="00E22AE8">
        <w:rPr>
          <w:rFonts w:ascii="Arial" w:hAnsi="Arial" w:cs="Arial"/>
          <w:bCs/>
        </w:rPr>
        <w:t>partner development</w:t>
      </w:r>
    </w:p>
    <w:p w14:paraId="6D7FE869" w14:textId="77777777" w:rsidR="00F229F5" w:rsidRPr="00E22AE8" w:rsidRDefault="00F229F5" w:rsidP="00F229F5">
      <w:pPr>
        <w:spacing w:after="0" w:line="240" w:lineRule="auto"/>
        <w:ind w:left="720"/>
        <w:jc w:val="both"/>
        <w:rPr>
          <w:rFonts w:ascii="Arial" w:hAnsi="Arial" w:cs="Arial"/>
          <w:bCs/>
          <w:color w:val="FF0000"/>
        </w:rPr>
      </w:pPr>
      <w:r>
        <w:rPr>
          <w:rFonts w:ascii="Arial" w:hAnsi="Arial" w:cs="Arial"/>
          <w:bCs/>
        </w:rPr>
        <w:t xml:space="preserve">Answer d. </w:t>
      </w:r>
      <w:r w:rsidRPr="00E22AE8">
        <w:rPr>
          <w:rFonts w:ascii="Arial" w:hAnsi="Arial" w:cs="Arial"/>
          <w:bCs/>
          <w:color w:val="FF0000"/>
        </w:rPr>
        <w:t>diversification</w:t>
      </w:r>
    </w:p>
    <w:p w14:paraId="35038AF3" w14:textId="5F040219" w:rsidR="000B7B1E" w:rsidRDefault="000B7B1E" w:rsidP="000B7B1E">
      <w:pPr>
        <w:spacing w:after="0" w:line="240" w:lineRule="auto"/>
        <w:ind w:left="720"/>
        <w:jc w:val="both"/>
        <w:rPr>
          <w:rFonts w:ascii="Arial" w:hAnsi="Arial" w:cs="Arial"/>
          <w:bCs/>
        </w:rPr>
      </w:pPr>
    </w:p>
    <w:p w14:paraId="2D61C3C2"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63F650AF" w14:textId="77777777" w:rsidR="000B7B1E" w:rsidRPr="00245239" w:rsidRDefault="000B7B1E" w:rsidP="000B7B1E">
      <w:pPr>
        <w:numPr>
          <w:ilvl w:val="0"/>
          <w:numId w:val="3"/>
        </w:numPr>
        <w:spacing w:after="0" w:line="240" w:lineRule="auto"/>
        <w:jc w:val="both"/>
        <w:rPr>
          <w:rFonts w:ascii="Arial" w:hAnsi="Arial" w:cs="Arial"/>
          <w:bCs/>
        </w:rPr>
      </w:pPr>
      <w:r w:rsidRPr="00245239">
        <w:rPr>
          <w:rFonts w:ascii="Arial" w:hAnsi="Arial" w:cs="Arial"/>
          <w:bCs/>
        </w:rPr>
        <w:t>The most basic concept underlying marketing is that of ________.</w:t>
      </w:r>
    </w:p>
    <w:p w14:paraId="7B82438E" w14:textId="77777777" w:rsidR="000B7B1E" w:rsidRPr="00245239" w:rsidRDefault="000B7B1E" w:rsidP="000B7B1E">
      <w:pPr>
        <w:numPr>
          <w:ilvl w:val="0"/>
          <w:numId w:val="4"/>
        </w:numPr>
        <w:spacing w:after="0" w:line="240" w:lineRule="auto"/>
        <w:jc w:val="both"/>
        <w:rPr>
          <w:rFonts w:ascii="Arial" w:hAnsi="Arial" w:cs="Arial"/>
          <w:bCs/>
        </w:rPr>
      </w:pPr>
      <w:r w:rsidRPr="00245239">
        <w:rPr>
          <w:rFonts w:ascii="Arial" w:hAnsi="Arial" w:cs="Arial"/>
          <w:bCs/>
        </w:rPr>
        <w:t>profits</w:t>
      </w:r>
    </w:p>
    <w:p w14:paraId="4F6693B3" w14:textId="77777777" w:rsidR="000B7B1E" w:rsidRPr="00245239" w:rsidRDefault="000B7B1E" w:rsidP="000B7B1E">
      <w:pPr>
        <w:numPr>
          <w:ilvl w:val="0"/>
          <w:numId w:val="4"/>
        </w:numPr>
        <w:spacing w:after="0" w:line="240" w:lineRule="auto"/>
        <w:jc w:val="both"/>
        <w:rPr>
          <w:rFonts w:ascii="Arial" w:hAnsi="Arial" w:cs="Arial"/>
          <w:bCs/>
        </w:rPr>
      </w:pPr>
      <w:r w:rsidRPr="00245239">
        <w:rPr>
          <w:rFonts w:ascii="Arial" w:hAnsi="Arial" w:cs="Arial"/>
          <w:bCs/>
        </w:rPr>
        <w:t>products</w:t>
      </w:r>
    </w:p>
    <w:p w14:paraId="2D3D1045" w14:textId="77777777" w:rsidR="000B7B1E" w:rsidRPr="00245239" w:rsidRDefault="000B7B1E" w:rsidP="000B7B1E">
      <w:pPr>
        <w:numPr>
          <w:ilvl w:val="0"/>
          <w:numId w:val="4"/>
        </w:numPr>
        <w:spacing w:after="0" w:line="240" w:lineRule="auto"/>
        <w:jc w:val="both"/>
        <w:rPr>
          <w:rFonts w:ascii="Arial" w:hAnsi="Arial" w:cs="Arial"/>
          <w:bCs/>
          <w:color w:val="FF0000"/>
        </w:rPr>
      </w:pPr>
      <w:r w:rsidRPr="00245239">
        <w:rPr>
          <w:rFonts w:ascii="Arial" w:hAnsi="Arial" w:cs="Arial"/>
          <w:bCs/>
          <w:color w:val="FF0000"/>
        </w:rPr>
        <w:t>human needs</w:t>
      </w:r>
    </w:p>
    <w:p w14:paraId="1AA60388" w14:textId="77777777" w:rsidR="000B7B1E" w:rsidRPr="00245239" w:rsidRDefault="000B7B1E" w:rsidP="000B7B1E">
      <w:pPr>
        <w:numPr>
          <w:ilvl w:val="0"/>
          <w:numId w:val="4"/>
        </w:numPr>
        <w:spacing w:after="0" w:line="240" w:lineRule="auto"/>
        <w:jc w:val="both"/>
        <w:rPr>
          <w:rFonts w:ascii="Arial" w:hAnsi="Arial" w:cs="Arial"/>
          <w:bCs/>
        </w:rPr>
      </w:pPr>
      <w:r w:rsidRPr="00245239">
        <w:rPr>
          <w:rFonts w:ascii="Arial" w:hAnsi="Arial" w:cs="Arial"/>
          <w:bCs/>
        </w:rPr>
        <w:t>services</w:t>
      </w:r>
    </w:p>
    <w:p w14:paraId="2E412805" w14:textId="27BA1323" w:rsidR="003F4915" w:rsidRPr="00245239" w:rsidRDefault="000B7B1E" w:rsidP="003F4915">
      <w:pPr>
        <w:numPr>
          <w:ilvl w:val="0"/>
          <w:numId w:val="4"/>
        </w:numPr>
        <w:spacing w:after="0" w:line="240" w:lineRule="auto"/>
        <w:jc w:val="both"/>
        <w:rPr>
          <w:rFonts w:ascii="Arial" w:hAnsi="Arial" w:cs="Arial"/>
          <w:bCs/>
          <w:color w:val="FF0000"/>
        </w:rPr>
      </w:pPr>
      <w:r w:rsidRPr="00245239">
        <w:rPr>
          <w:rFonts w:ascii="Arial" w:hAnsi="Arial" w:cs="Arial"/>
          <w:bCs/>
        </w:rPr>
        <w:t>brands</w:t>
      </w:r>
      <w:r w:rsidR="003F4915">
        <w:rPr>
          <w:rFonts w:ascii="Arial" w:hAnsi="Arial" w:cs="Arial"/>
          <w:bCs/>
        </w:rPr>
        <w:br/>
        <w:t xml:space="preserve">Answer c. </w:t>
      </w:r>
      <w:r w:rsidR="003F4915" w:rsidRPr="00245239">
        <w:rPr>
          <w:rFonts w:ascii="Arial" w:hAnsi="Arial" w:cs="Arial"/>
          <w:bCs/>
          <w:color w:val="FF0000"/>
        </w:rPr>
        <w:t>human needs</w:t>
      </w:r>
    </w:p>
    <w:p w14:paraId="6DE2316D" w14:textId="14A910E0" w:rsidR="000B7B1E" w:rsidRDefault="000B7B1E" w:rsidP="003F4915">
      <w:pPr>
        <w:spacing w:after="0" w:line="240" w:lineRule="auto"/>
        <w:ind w:left="1080"/>
        <w:jc w:val="both"/>
        <w:rPr>
          <w:rFonts w:ascii="Arial" w:hAnsi="Arial" w:cs="Arial"/>
          <w:bCs/>
        </w:rPr>
      </w:pPr>
    </w:p>
    <w:p w14:paraId="24DB82FF"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198F0535"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 xml:space="preserve">As You Like It, Inc., customizes its offers to each individual consumer. This practice of tailoring products and marketing programs to suit the tastes of </w:t>
      </w:r>
      <w:r>
        <w:rPr>
          <w:rFonts w:ascii="Arial" w:hAnsi="Arial" w:cs="Arial"/>
          <w:bCs/>
        </w:rPr>
        <w:t>a specific individual</w:t>
      </w:r>
      <w:r w:rsidRPr="00E22AE8">
        <w:rPr>
          <w:rFonts w:ascii="Arial" w:hAnsi="Arial" w:cs="Arial"/>
          <w:bCs/>
        </w:rPr>
        <w:t xml:space="preserve"> and</w:t>
      </w:r>
      <w:r>
        <w:rPr>
          <w:rFonts w:ascii="Arial" w:hAnsi="Arial" w:cs="Arial"/>
          <w:bCs/>
        </w:rPr>
        <w:t>/or location</w:t>
      </w:r>
      <w:r w:rsidRPr="00E22AE8">
        <w:rPr>
          <w:rFonts w:ascii="Arial" w:hAnsi="Arial" w:cs="Arial"/>
          <w:bCs/>
        </w:rPr>
        <w:t xml:space="preserve"> is referred to as ________ marketing.</w:t>
      </w:r>
    </w:p>
    <w:p w14:paraId="1EC7773B" w14:textId="77777777" w:rsidR="000B7B1E" w:rsidRPr="00E22AE8" w:rsidRDefault="000B7B1E" w:rsidP="000B7B1E">
      <w:pPr>
        <w:numPr>
          <w:ilvl w:val="0"/>
          <w:numId w:val="7"/>
        </w:numPr>
        <w:spacing w:after="0" w:line="240" w:lineRule="auto"/>
        <w:jc w:val="both"/>
        <w:rPr>
          <w:rFonts w:ascii="Arial" w:hAnsi="Arial" w:cs="Arial"/>
          <w:bCs/>
        </w:rPr>
      </w:pPr>
      <w:r w:rsidRPr="00E22AE8">
        <w:rPr>
          <w:rFonts w:ascii="Arial" w:hAnsi="Arial" w:cs="Arial"/>
          <w:bCs/>
        </w:rPr>
        <w:t>niche</w:t>
      </w:r>
    </w:p>
    <w:p w14:paraId="6535D604" w14:textId="77777777" w:rsidR="000B7B1E" w:rsidRPr="00E22AE8" w:rsidRDefault="000B7B1E" w:rsidP="000B7B1E">
      <w:pPr>
        <w:numPr>
          <w:ilvl w:val="0"/>
          <w:numId w:val="7"/>
        </w:numPr>
        <w:spacing w:after="0" w:line="240" w:lineRule="auto"/>
        <w:jc w:val="both"/>
        <w:rPr>
          <w:rFonts w:ascii="Arial" w:hAnsi="Arial" w:cs="Arial"/>
          <w:bCs/>
        </w:rPr>
      </w:pPr>
      <w:r w:rsidRPr="00E22AE8">
        <w:rPr>
          <w:rFonts w:ascii="Arial" w:hAnsi="Arial" w:cs="Arial"/>
          <w:bCs/>
        </w:rPr>
        <w:t>mass</w:t>
      </w:r>
    </w:p>
    <w:p w14:paraId="5D605183" w14:textId="77777777" w:rsidR="000B7B1E" w:rsidRPr="00E22AE8" w:rsidRDefault="000B7B1E" w:rsidP="000B7B1E">
      <w:pPr>
        <w:numPr>
          <w:ilvl w:val="0"/>
          <w:numId w:val="7"/>
        </w:numPr>
        <w:spacing w:after="0" w:line="240" w:lineRule="auto"/>
        <w:jc w:val="both"/>
        <w:rPr>
          <w:rFonts w:ascii="Arial" w:hAnsi="Arial" w:cs="Arial"/>
          <w:bCs/>
        </w:rPr>
      </w:pPr>
      <w:r w:rsidRPr="00E22AE8">
        <w:rPr>
          <w:rFonts w:ascii="Arial" w:hAnsi="Arial" w:cs="Arial"/>
          <w:bCs/>
        </w:rPr>
        <w:t>differentiated</w:t>
      </w:r>
    </w:p>
    <w:p w14:paraId="5323E44F" w14:textId="77777777" w:rsidR="000B7B1E" w:rsidRPr="00E22AE8" w:rsidRDefault="000B7B1E" w:rsidP="000B7B1E">
      <w:pPr>
        <w:numPr>
          <w:ilvl w:val="0"/>
          <w:numId w:val="7"/>
        </w:numPr>
        <w:spacing w:after="0" w:line="240" w:lineRule="auto"/>
        <w:jc w:val="both"/>
        <w:rPr>
          <w:rFonts w:ascii="Arial" w:hAnsi="Arial" w:cs="Arial"/>
          <w:bCs/>
        </w:rPr>
      </w:pPr>
      <w:r w:rsidRPr="00E22AE8">
        <w:rPr>
          <w:rFonts w:ascii="Arial" w:hAnsi="Arial" w:cs="Arial"/>
          <w:bCs/>
        </w:rPr>
        <w:t>undifferentiated</w:t>
      </w:r>
    </w:p>
    <w:p w14:paraId="22FA7CBF" w14:textId="77777777" w:rsidR="000B7B1E" w:rsidRDefault="000B7B1E" w:rsidP="000B7B1E">
      <w:pPr>
        <w:numPr>
          <w:ilvl w:val="0"/>
          <w:numId w:val="7"/>
        </w:numPr>
        <w:spacing w:after="0" w:line="240" w:lineRule="auto"/>
        <w:jc w:val="both"/>
        <w:rPr>
          <w:rFonts w:ascii="Arial" w:hAnsi="Arial" w:cs="Arial"/>
          <w:bCs/>
          <w:color w:val="FF0000"/>
        </w:rPr>
      </w:pPr>
      <w:r w:rsidRPr="00E22AE8">
        <w:rPr>
          <w:rFonts w:ascii="Arial" w:hAnsi="Arial" w:cs="Arial"/>
          <w:bCs/>
          <w:color w:val="FF0000"/>
        </w:rPr>
        <w:t>micro</w:t>
      </w:r>
    </w:p>
    <w:p w14:paraId="7E908140" w14:textId="7688E7E4" w:rsidR="000B7B1E" w:rsidRDefault="00E56EAF" w:rsidP="000B7B1E">
      <w:pPr>
        <w:spacing w:after="0" w:line="240" w:lineRule="auto"/>
        <w:ind w:left="720"/>
        <w:jc w:val="both"/>
        <w:rPr>
          <w:rFonts w:ascii="Arial" w:hAnsi="Arial" w:cs="Arial"/>
          <w:bCs/>
          <w:color w:val="FF0000"/>
        </w:rPr>
      </w:pPr>
      <w:r>
        <w:rPr>
          <w:rFonts w:ascii="Arial" w:hAnsi="Arial" w:cs="Arial"/>
          <w:bCs/>
          <w:color w:val="FF0000"/>
        </w:rPr>
        <w:t>Answer e. micro</w:t>
      </w:r>
    </w:p>
    <w:p w14:paraId="72EE1841" w14:textId="77777777" w:rsidR="00E56EAF" w:rsidRDefault="00E56EAF" w:rsidP="000B7B1E">
      <w:pPr>
        <w:spacing w:after="0" w:line="240" w:lineRule="auto"/>
        <w:ind w:left="720"/>
        <w:jc w:val="both"/>
        <w:rPr>
          <w:rFonts w:ascii="Arial" w:hAnsi="Arial" w:cs="Arial"/>
          <w:bCs/>
          <w:color w:val="FF0000"/>
        </w:rPr>
      </w:pPr>
    </w:p>
    <w:p w14:paraId="75B8DC45"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08BB7A9A" w14:textId="77777777" w:rsidR="000B7B1E" w:rsidRPr="00E22AE8" w:rsidRDefault="000B7B1E" w:rsidP="000B7B1E">
      <w:pPr>
        <w:numPr>
          <w:ilvl w:val="0"/>
          <w:numId w:val="3"/>
        </w:numPr>
        <w:spacing w:after="0" w:line="240" w:lineRule="auto"/>
        <w:jc w:val="both"/>
        <w:rPr>
          <w:rFonts w:ascii="Arial" w:hAnsi="Arial" w:cs="Arial"/>
          <w:bCs/>
        </w:rPr>
      </w:pPr>
      <w:proofErr w:type="spellStart"/>
      <w:r w:rsidRPr="00E22AE8">
        <w:rPr>
          <w:rFonts w:ascii="Arial" w:hAnsi="Arial" w:cs="Arial"/>
          <w:bCs/>
        </w:rPr>
        <w:t>Mr</w:t>
      </w:r>
      <w:proofErr w:type="spellEnd"/>
      <w:r w:rsidRPr="00E22AE8">
        <w:rPr>
          <w:rFonts w:ascii="Arial" w:hAnsi="Arial" w:cs="Arial"/>
          <w:bCs/>
        </w:rPr>
        <w:t xml:space="preserve"> Benjamin, the marketing manager at a small sports retail chain, has conducted a marketing analysis. He has investigated the company's internal resources and situational factors, as well as factors and trends in the competitive sports retail chain market. Which of the following has Mr. Benjamin completed?</w:t>
      </w:r>
    </w:p>
    <w:p w14:paraId="1B5B0D49" w14:textId="77777777" w:rsidR="000B7B1E" w:rsidRPr="00E22AE8" w:rsidRDefault="000B7B1E" w:rsidP="000B7B1E">
      <w:pPr>
        <w:numPr>
          <w:ilvl w:val="0"/>
          <w:numId w:val="13"/>
        </w:numPr>
        <w:spacing w:after="0" w:line="240" w:lineRule="auto"/>
        <w:jc w:val="both"/>
        <w:rPr>
          <w:rFonts w:ascii="Arial" w:hAnsi="Arial" w:cs="Arial"/>
          <w:bCs/>
          <w:color w:val="FF0000"/>
        </w:rPr>
      </w:pPr>
      <w:r w:rsidRPr="00E22AE8">
        <w:rPr>
          <w:rFonts w:ascii="Arial" w:hAnsi="Arial" w:cs="Arial"/>
          <w:bCs/>
          <w:color w:val="FF0000"/>
        </w:rPr>
        <w:t>a SWOT analysis</w:t>
      </w:r>
    </w:p>
    <w:p w14:paraId="0F196ADC" w14:textId="77777777" w:rsidR="000B7B1E" w:rsidRPr="00E22AE8" w:rsidRDefault="000B7B1E" w:rsidP="000B7B1E">
      <w:pPr>
        <w:numPr>
          <w:ilvl w:val="0"/>
          <w:numId w:val="13"/>
        </w:numPr>
        <w:spacing w:after="0" w:line="240" w:lineRule="auto"/>
        <w:jc w:val="both"/>
        <w:rPr>
          <w:rFonts w:ascii="Arial" w:hAnsi="Arial" w:cs="Arial"/>
          <w:bCs/>
        </w:rPr>
      </w:pPr>
      <w:r w:rsidRPr="00E22AE8">
        <w:rPr>
          <w:rFonts w:ascii="Arial" w:hAnsi="Arial" w:cs="Arial"/>
          <w:bCs/>
        </w:rPr>
        <w:t>a business portfolio analysis</w:t>
      </w:r>
    </w:p>
    <w:p w14:paraId="5D253C62" w14:textId="77777777" w:rsidR="000B7B1E" w:rsidRPr="00E22AE8" w:rsidRDefault="000B7B1E" w:rsidP="000B7B1E">
      <w:pPr>
        <w:numPr>
          <w:ilvl w:val="0"/>
          <w:numId w:val="13"/>
        </w:numPr>
        <w:spacing w:after="0" w:line="240" w:lineRule="auto"/>
        <w:jc w:val="both"/>
        <w:rPr>
          <w:rFonts w:ascii="Arial" w:hAnsi="Arial" w:cs="Arial"/>
          <w:bCs/>
        </w:rPr>
      </w:pPr>
      <w:r w:rsidRPr="00E22AE8">
        <w:rPr>
          <w:rFonts w:ascii="Arial" w:hAnsi="Arial" w:cs="Arial"/>
          <w:bCs/>
        </w:rPr>
        <w:t>an executive summary</w:t>
      </w:r>
    </w:p>
    <w:p w14:paraId="788A59DC" w14:textId="77777777" w:rsidR="000B7B1E" w:rsidRPr="00E22AE8" w:rsidRDefault="000B7B1E" w:rsidP="000B7B1E">
      <w:pPr>
        <w:numPr>
          <w:ilvl w:val="0"/>
          <w:numId w:val="13"/>
        </w:numPr>
        <w:spacing w:after="0" w:line="240" w:lineRule="auto"/>
        <w:jc w:val="both"/>
        <w:rPr>
          <w:rFonts w:ascii="Arial" w:hAnsi="Arial" w:cs="Arial"/>
          <w:bCs/>
        </w:rPr>
      </w:pPr>
      <w:r w:rsidRPr="00E22AE8">
        <w:rPr>
          <w:rFonts w:ascii="Arial" w:hAnsi="Arial" w:cs="Arial"/>
          <w:bCs/>
        </w:rPr>
        <w:t>a marketing plan</w:t>
      </w:r>
    </w:p>
    <w:p w14:paraId="6EA63A17" w14:textId="77777777" w:rsidR="000B7B1E" w:rsidRDefault="000B7B1E" w:rsidP="000B7B1E">
      <w:pPr>
        <w:numPr>
          <w:ilvl w:val="0"/>
          <w:numId w:val="13"/>
        </w:numPr>
        <w:spacing w:after="0" w:line="240" w:lineRule="auto"/>
        <w:jc w:val="both"/>
        <w:rPr>
          <w:rFonts w:ascii="Arial" w:hAnsi="Arial" w:cs="Arial"/>
          <w:bCs/>
        </w:rPr>
      </w:pPr>
      <w:r w:rsidRPr="00F06135">
        <w:rPr>
          <w:rFonts w:ascii="Arial" w:hAnsi="Arial" w:cs="Arial"/>
          <w:bCs/>
        </w:rPr>
        <w:t>a marketing mix</w:t>
      </w:r>
    </w:p>
    <w:p w14:paraId="16480F24" w14:textId="77777777" w:rsidR="00E56EAF" w:rsidRPr="00E22AE8" w:rsidRDefault="00E56EAF" w:rsidP="00E56EAF">
      <w:pPr>
        <w:spacing w:after="0" w:line="240" w:lineRule="auto"/>
        <w:ind w:left="1080"/>
        <w:jc w:val="both"/>
        <w:rPr>
          <w:rFonts w:ascii="Arial" w:hAnsi="Arial" w:cs="Arial"/>
          <w:bCs/>
          <w:color w:val="FF0000"/>
        </w:rPr>
      </w:pPr>
      <w:r>
        <w:rPr>
          <w:rFonts w:ascii="Arial" w:hAnsi="Arial" w:cs="Arial"/>
          <w:bCs/>
        </w:rPr>
        <w:t xml:space="preserve">Answer a. </w:t>
      </w:r>
      <w:r w:rsidRPr="00E22AE8">
        <w:rPr>
          <w:rFonts w:ascii="Arial" w:hAnsi="Arial" w:cs="Arial"/>
          <w:bCs/>
          <w:color w:val="FF0000"/>
        </w:rPr>
        <w:t>a SWOT analysis</w:t>
      </w:r>
    </w:p>
    <w:p w14:paraId="7A0F7738" w14:textId="657985EF" w:rsidR="000B7B1E" w:rsidRDefault="000B7B1E" w:rsidP="000B7B1E">
      <w:pPr>
        <w:spacing w:after="0" w:line="240" w:lineRule="auto"/>
        <w:ind w:left="720"/>
        <w:jc w:val="both"/>
        <w:rPr>
          <w:rFonts w:ascii="Arial" w:hAnsi="Arial" w:cs="Arial"/>
          <w:bCs/>
        </w:rPr>
      </w:pPr>
    </w:p>
    <w:p w14:paraId="484DB5DB"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3E5D8AB7" w14:textId="77777777" w:rsidR="000B7B1E" w:rsidRPr="00E76913" w:rsidRDefault="000B7B1E" w:rsidP="000B7B1E">
      <w:pPr>
        <w:numPr>
          <w:ilvl w:val="0"/>
          <w:numId w:val="3"/>
        </w:numPr>
        <w:spacing w:after="0" w:line="240" w:lineRule="auto"/>
        <w:jc w:val="both"/>
        <w:rPr>
          <w:rFonts w:ascii="Arial" w:hAnsi="Arial" w:cs="Arial"/>
          <w:bCs/>
        </w:rPr>
      </w:pPr>
      <w:r w:rsidRPr="00E76913">
        <w:rPr>
          <w:rFonts w:ascii="Arial" w:hAnsi="Arial" w:cs="Arial"/>
          <w:bCs/>
        </w:rPr>
        <w:t>Which of the following is the first step in strategic planning?</w:t>
      </w:r>
    </w:p>
    <w:p w14:paraId="259F7390" w14:textId="77777777" w:rsidR="000B7B1E" w:rsidRPr="00E76913" w:rsidRDefault="000B7B1E" w:rsidP="000B7B1E">
      <w:pPr>
        <w:numPr>
          <w:ilvl w:val="0"/>
          <w:numId w:val="25"/>
        </w:numPr>
        <w:spacing w:after="0" w:line="240" w:lineRule="auto"/>
        <w:jc w:val="both"/>
        <w:rPr>
          <w:rFonts w:ascii="Arial" w:hAnsi="Arial" w:cs="Arial"/>
          <w:bCs/>
        </w:rPr>
      </w:pPr>
      <w:r w:rsidRPr="00E76913">
        <w:rPr>
          <w:rFonts w:ascii="Arial" w:hAnsi="Arial" w:cs="Arial"/>
          <w:bCs/>
        </w:rPr>
        <w:t>set objectives and goals</w:t>
      </w:r>
    </w:p>
    <w:p w14:paraId="7121100F" w14:textId="77777777" w:rsidR="000B7B1E" w:rsidRPr="00E76913" w:rsidRDefault="000B7B1E" w:rsidP="000B7B1E">
      <w:pPr>
        <w:numPr>
          <w:ilvl w:val="0"/>
          <w:numId w:val="25"/>
        </w:numPr>
        <w:spacing w:after="0" w:line="240" w:lineRule="auto"/>
        <w:jc w:val="both"/>
        <w:rPr>
          <w:rFonts w:ascii="Arial" w:hAnsi="Arial" w:cs="Arial"/>
          <w:bCs/>
        </w:rPr>
      </w:pPr>
      <w:r w:rsidRPr="00E76913">
        <w:rPr>
          <w:rFonts w:ascii="Arial" w:hAnsi="Arial" w:cs="Arial"/>
          <w:bCs/>
        </w:rPr>
        <w:t>develop the business portfolio</w:t>
      </w:r>
    </w:p>
    <w:p w14:paraId="1C720ADC" w14:textId="77777777" w:rsidR="000B7B1E" w:rsidRPr="00E76913" w:rsidRDefault="000B7B1E" w:rsidP="000B7B1E">
      <w:pPr>
        <w:numPr>
          <w:ilvl w:val="0"/>
          <w:numId w:val="25"/>
        </w:numPr>
        <w:spacing w:after="0" w:line="240" w:lineRule="auto"/>
        <w:jc w:val="both"/>
        <w:rPr>
          <w:rFonts w:ascii="Arial" w:hAnsi="Arial" w:cs="Arial"/>
          <w:bCs/>
          <w:color w:val="FF0000"/>
        </w:rPr>
      </w:pPr>
      <w:r w:rsidRPr="00E76913">
        <w:rPr>
          <w:rFonts w:ascii="Arial" w:hAnsi="Arial" w:cs="Arial"/>
          <w:bCs/>
          <w:color w:val="FF0000"/>
        </w:rPr>
        <w:t>define the company mission</w:t>
      </w:r>
    </w:p>
    <w:p w14:paraId="5E1753B1" w14:textId="77777777" w:rsidR="000B7B1E" w:rsidRPr="00E76913" w:rsidRDefault="000B7B1E" w:rsidP="000B7B1E">
      <w:pPr>
        <w:numPr>
          <w:ilvl w:val="0"/>
          <w:numId w:val="25"/>
        </w:numPr>
        <w:spacing w:after="0" w:line="240" w:lineRule="auto"/>
        <w:jc w:val="both"/>
        <w:rPr>
          <w:rFonts w:ascii="Arial" w:hAnsi="Arial" w:cs="Arial"/>
          <w:bCs/>
        </w:rPr>
      </w:pPr>
      <w:r w:rsidRPr="00E76913">
        <w:rPr>
          <w:rFonts w:ascii="Arial" w:hAnsi="Arial" w:cs="Arial"/>
          <w:bCs/>
        </w:rPr>
        <w:t>plan marketing strategies</w:t>
      </w:r>
    </w:p>
    <w:p w14:paraId="3FF288DD" w14:textId="77777777" w:rsidR="000B7B1E" w:rsidRDefault="000B7B1E" w:rsidP="000B7B1E">
      <w:pPr>
        <w:numPr>
          <w:ilvl w:val="0"/>
          <w:numId w:val="25"/>
        </w:numPr>
        <w:spacing w:after="0" w:line="240" w:lineRule="auto"/>
        <w:jc w:val="both"/>
        <w:rPr>
          <w:rFonts w:ascii="Arial" w:hAnsi="Arial" w:cs="Arial"/>
          <w:bCs/>
        </w:rPr>
      </w:pPr>
      <w:r w:rsidRPr="00E76913">
        <w:rPr>
          <w:rFonts w:ascii="Arial" w:hAnsi="Arial" w:cs="Arial"/>
          <w:bCs/>
        </w:rPr>
        <w:t>identify threats and weaknesses</w:t>
      </w:r>
    </w:p>
    <w:p w14:paraId="3C79FEBC" w14:textId="77777777" w:rsidR="00AE7D63" w:rsidRPr="00E76913" w:rsidRDefault="00E56EAF" w:rsidP="00AE7D63">
      <w:pPr>
        <w:spacing w:after="0" w:line="240" w:lineRule="auto"/>
        <w:ind w:left="720"/>
        <w:jc w:val="both"/>
        <w:rPr>
          <w:rFonts w:ascii="Arial" w:hAnsi="Arial" w:cs="Arial"/>
          <w:bCs/>
          <w:color w:val="FF0000"/>
        </w:rPr>
      </w:pPr>
      <w:r>
        <w:rPr>
          <w:rFonts w:ascii="Arial" w:hAnsi="Arial" w:cs="Arial"/>
          <w:bCs/>
        </w:rPr>
        <w:t>Answer</w:t>
      </w:r>
      <w:r w:rsidR="00AE7D63">
        <w:rPr>
          <w:rFonts w:ascii="Arial" w:hAnsi="Arial" w:cs="Arial"/>
          <w:bCs/>
        </w:rPr>
        <w:t xml:space="preserve"> c. </w:t>
      </w:r>
      <w:r w:rsidR="00AE7D63" w:rsidRPr="00E76913">
        <w:rPr>
          <w:rFonts w:ascii="Arial" w:hAnsi="Arial" w:cs="Arial"/>
          <w:bCs/>
          <w:color w:val="FF0000"/>
        </w:rPr>
        <w:t>define the company mission</w:t>
      </w:r>
    </w:p>
    <w:p w14:paraId="56795EC6" w14:textId="2F2E41DF" w:rsidR="000B7B1E" w:rsidRDefault="000B7B1E" w:rsidP="000B7B1E">
      <w:pPr>
        <w:spacing w:after="0" w:line="240" w:lineRule="auto"/>
        <w:ind w:left="720"/>
        <w:jc w:val="both"/>
        <w:rPr>
          <w:rFonts w:ascii="Arial" w:hAnsi="Arial" w:cs="Arial"/>
          <w:bCs/>
        </w:rPr>
      </w:pPr>
    </w:p>
    <w:p w14:paraId="573F4A72"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0935BFA1" w14:textId="77777777" w:rsidR="000B7B1E" w:rsidRPr="00E76913" w:rsidRDefault="000B7B1E" w:rsidP="000B7B1E">
      <w:pPr>
        <w:numPr>
          <w:ilvl w:val="0"/>
          <w:numId w:val="3"/>
        </w:numPr>
        <w:spacing w:after="0" w:line="240" w:lineRule="auto"/>
        <w:jc w:val="both"/>
        <w:rPr>
          <w:rFonts w:ascii="Arial" w:hAnsi="Arial" w:cs="Arial"/>
          <w:bCs/>
        </w:rPr>
      </w:pPr>
      <w:r w:rsidRPr="00E76913">
        <w:rPr>
          <w:rFonts w:ascii="Arial" w:hAnsi="Arial" w:cs="Arial"/>
          <w:bCs/>
        </w:rPr>
        <w:t>Researching the gender, education, location, age and occupation of your target market is called the _______________environment</w:t>
      </w:r>
    </w:p>
    <w:p w14:paraId="6E0533F7" w14:textId="77777777" w:rsidR="000B7B1E" w:rsidRPr="006A6A68" w:rsidRDefault="000B7B1E" w:rsidP="000B7B1E">
      <w:pPr>
        <w:numPr>
          <w:ilvl w:val="0"/>
          <w:numId w:val="20"/>
        </w:numPr>
        <w:spacing w:after="0" w:line="240" w:lineRule="auto"/>
        <w:jc w:val="both"/>
        <w:rPr>
          <w:rFonts w:ascii="Arial" w:hAnsi="Arial" w:cs="Arial"/>
          <w:bCs/>
          <w:color w:val="FF0000"/>
        </w:rPr>
      </w:pPr>
      <w:r w:rsidRPr="006A6A68">
        <w:rPr>
          <w:rFonts w:ascii="Arial" w:hAnsi="Arial" w:cs="Arial"/>
          <w:bCs/>
          <w:color w:val="FF0000"/>
        </w:rPr>
        <w:t>Demographic</w:t>
      </w:r>
    </w:p>
    <w:p w14:paraId="58A77893" w14:textId="77777777" w:rsidR="000B7B1E" w:rsidRPr="00E76913" w:rsidRDefault="000B7B1E" w:rsidP="000B7B1E">
      <w:pPr>
        <w:numPr>
          <w:ilvl w:val="0"/>
          <w:numId w:val="20"/>
        </w:numPr>
        <w:spacing w:after="0" w:line="240" w:lineRule="auto"/>
        <w:jc w:val="both"/>
        <w:rPr>
          <w:rFonts w:ascii="Arial" w:hAnsi="Arial" w:cs="Arial"/>
          <w:bCs/>
        </w:rPr>
      </w:pPr>
      <w:r w:rsidRPr="00E76913">
        <w:rPr>
          <w:rFonts w:ascii="Arial" w:hAnsi="Arial" w:cs="Arial"/>
          <w:bCs/>
        </w:rPr>
        <w:t>Psychographic</w:t>
      </w:r>
    </w:p>
    <w:p w14:paraId="2BC98455" w14:textId="77777777" w:rsidR="000B7B1E" w:rsidRPr="00E76913" w:rsidRDefault="000B7B1E" w:rsidP="000B7B1E">
      <w:pPr>
        <w:numPr>
          <w:ilvl w:val="0"/>
          <w:numId w:val="20"/>
        </w:numPr>
        <w:spacing w:after="0" w:line="240" w:lineRule="auto"/>
        <w:jc w:val="both"/>
        <w:rPr>
          <w:rFonts w:ascii="Arial" w:hAnsi="Arial" w:cs="Arial"/>
          <w:bCs/>
        </w:rPr>
      </w:pPr>
      <w:r w:rsidRPr="00E76913">
        <w:rPr>
          <w:rFonts w:ascii="Arial" w:hAnsi="Arial" w:cs="Arial"/>
          <w:bCs/>
        </w:rPr>
        <w:lastRenderedPageBreak/>
        <w:t>Geographic</w:t>
      </w:r>
    </w:p>
    <w:p w14:paraId="6CE67E0D" w14:textId="77777777" w:rsidR="000B7B1E" w:rsidRPr="00E76913" w:rsidRDefault="000B7B1E" w:rsidP="000B7B1E">
      <w:pPr>
        <w:numPr>
          <w:ilvl w:val="0"/>
          <w:numId w:val="20"/>
        </w:numPr>
        <w:spacing w:after="0" w:line="240" w:lineRule="auto"/>
        <w:jc w:val="both"/>
        <w:rPr>
          <w:rFonts w:ascii="Arial" w:hAnsi="Arial" w:cs="Arial"/>
          <w:bCs/>
        </w:rPr>
      </w:pPr>
      <w:r w:rsidRPr="00E76913">
        <w:rPr>
          <w:rFonts w:ascii="Arial" w:hAnsi="Arial" w:cs="Arial"/>
          <w:bCs/>
        </w:rPr>
        <w:t>Socio-cultural</w:t>
      </w:r>
    </w:p>
    <w:p w14:paraId="617EBC5F" w14:textId="77777777" w:rsidR="000B7B1E" w:rsidRPr="00E76913" w:rsidRDefault="000B7B1E" w:rsidP="000B7B1E">
      <w:pPr>
        <w:numPr>
          <w:ilvl w:val="0"/>
          <w:numId w:val="20"/>
        </w:numPr>
        <w:spacing w:after="0" w:line="240" w:lineRule="auto"/>
        <w:jc w:val="both"/>
        <w:rPr>
          <w:rFonts w:ascii="Arial" w:hAnsi="Arial" w:cs="Arial"/>
          <w:bCs/>
        </w:rPr>
      </w:pPr>
      <w:r w:rsidRPr="00E76913">
        <w:rPr>
          <w:rFonts w:ascii="Arial" w:hAnsi="Arial" w:cs="Arial"/>
          <w:bCs/>
        </w:rPr>
        <w:t>None of the above</w:t>
      </w:r>
    </w:p>
    <w:p w14:paraId="7B7089FC" w14:textId="77777777" w:rsidR="00AE7D63" w:rsidRPr="006A6A68" w:rsidRDefault="00AE7D63" w:rsidP="00AE7D63">
      <w:pPr>
        <w:spacing w:after="0" w:line="240" w:lineRule="auto"/>
        <w:ind w:left="720"/>
        <w:jc w:val="both"/>
        <w:rPr>
          <w:rFonts w:ascii="Arial" w:hAnsi="Arial" w:cs="Arial"/>
          <w:bCs/>
          <w:color w:val="FF0000"/>
        </w:rPr>
      </w:pPr>
      <w:r>
        <w:rPr>
          <w:rFonts w:ascii="Arial" w:hAnsi="Arial" w:cs="Arial"/>
          <w:b/>
          <w:bCs/>
          <w:i/>
        </w:rPr>
        <w:t xml:space="preserve">Answer a. </w:t>
      </w:r>
      <w:r w:rsidRPr="006A6A68">
        <w:rPr>
          <w:rFonts w:ascii="Arial" w:hAnsi="Arial" w:cs="Arial"/>
          <w:bCs/>
          <w:color w:val="FF0000"/>
        </w:rPr>
        <w:t>Demographic</w:t>
      </w:r>
    </w:p>
    <w:p w14:paraId="560D67E5" w14:textId="276A902B" w:rsidR="000B7B1E" w:rsidRDefault="000B7B1E" w:rsidP="00AE7D63">
      <w:pPr>
        <w:ind w:left="720"/>
        <w:jc w:val="both"/>
        <w:rPr>
          <w:rFonts w:ascii="Arial" w:hAnsi="Arial" w:cs="Arial"/>
          <w:b/>
          <w:bCs/>
          <w:i/>
        </w:rPr>
      </w:pPr>
    </w:p>
    <w:p w14:paraId="5B579ECC" w14:textId="77777777" w:rsidR="000B7B1E" w:rsidRPr="00E22AE8" w:rsidRDefault="000B7B1E" w:rsidP="000B7B1E">
      <w:pPr>
        <w:jc w:val="both"/>
        <w:rPr>
          <w:rFonts w:ascii="Arial" w:hAnsi="Arial" w:cs="Arial"/>
          <w:b/>
          <w:bCs/>
          <w:i/>
        </w:rPr>
      </w:pPr>
      <w:r w:rsidRPr="00E22AE8">
        <w:rPr>
          <w:rFonts w:ascii="Arial" w:hAnsi="Arial" w:cs="Arial"/>
          <w:b/>
          <w:bCs/>
          <w:i/>
        </w:rPr>
        <w:t>Refer to the scenario below to answer questions</w:t>
      </w:r>
      <w:r>
        <w:rPr>
          <w:rFonts w:ascii="Arial" w:hAnsi="Arial" w:cs="Arial"/>
          <w:b/>
          <w:bCs/>
          <w:i/>
        </w:rPr>
        <w:t xml:space="preserve"> 11</w:t>
      </w:r>
      <w:r w:rsidRPr="00E22AE8">
        <w:rPr>
          <w:rFonts w:ascii="Arial" w:hAnsi="Arial" w:cs="Arial"/>
          <w:b/>
          <w:bCs/>
          <w:i/>
        </w:rPr>
        <w:t xml:space="preserve"> - 1</w:t>
      </w:r>
      <w:r>
        <w:rPr>
          <w:rFonts w:ascii="Arial" w:hAnsi="Arial" w:cs="Arial"/>
          <w:b/>
          <w:bCs/>
          <w:i/>
        </w:rPr>
        <w:t>4</w:t>
      </w:r>
      <w:r w:rsidRPr="00E22AE8">
        <w:rPr>
          <w:rFonts w:ascii="Arial" w:hAnsi="Arial" w:cs="Arial"/>
          <w:b/>
          <w:bCs/>
          <w:i/>
        </w:rPr>
        <w:t>.</w:t>
      </w:r>
    </w:p>
    <w:p w14:paraId="4B73D372" w14:textId="77777777" w:rsidR="000B7B1E" w:rsidRPr="00E22AE8" w:rsidRDefault="000B7B1E" w:rsidP="000B7B1E">
      <w:pPr>
        <w:jc w:val="both"/>
        <w:rPr>
          <w:rFonts w:ascii="Arial" w:hAnsi="Arial" w:cs="Arial"/>
          <w:bCs/>
        </w:rPr>
      </w:pPr>
      <w:r w:rsidRPr="00E22AE8">
        <w:rPr>
          <w:rFonts w:ascii="Arial" w:hAnsi="Arial" w:cs="Arial"/>
          <w:bCs/>
        </w:rPr>
        <w:t>Fun-Spot Fun Park began as a small amusement park in 1985. With nothing more than a merry-go-round, a slide, pony rides, and an ice cream stand, Fun-Spot grew into a popular family attraction with 20 rides, a restaurant, and an outdoor performing arts theater.</w:t>
      </w:r>
    </w:p>
    <w:p w14:paraId="3583A65D" w14:textId="77777777" w:rsidR="000B7B1E" w:rsidRPr="00E22AE8" w:rsidRDefault="000B7B1E" w:rsidP="000B7B1E">
      <w:pPr>
        <w:jc w:val="both"/>
        <w:rPr>
          <w:rFonts w:ascii="Arial" w:hAnsi="Arial" w:cs="Arial"/>
          <w:bCs/>
        </w:rPr>
      </w:pPr>
      <w:r w:rsidRPr="00E22AE8">
        <w:rPr>
          <w:rFonts w:ascii="Arial" w:hAnsi="Arial" w:cs="Arial"/>
          <w:bCs/>
        </w:rPr>
        <w:t>"My wife, Gail, and I didn't know what we were getting into," commented Ron Hart, the owner. "We just knew that weekenders coming to the lakes in our rural area represented an untapped market."</w:t>
      </w:r>
    </w:p>
    <w:p w14:paraId="1692117C" w14:textId="77777777" w:rsidR="000B7B1E" w:rsidRPr="00E22AE8" w:rsidRDefault="000B7B1E" w:rsidP="000B7B1E">
      <w:pPr>
        <w:jc w:val="both"/>
        <w:rPr>
          <w:rFonts w:ascii="Arial" w:hAnsi="Arial" w:cs="Arial"/>
          <w:bCs/>
        </w:rPr>
      </w:pPr>
      <w:r w:rsidRPr="00E22AE8">
        <w:rPr>
          <w:rFonts w:ascii="Arial" w:hAnsi="Arial" w:cs="Arial"/>
          <w:bCs/>
        </w:rPr>
        <w:t xml:space="preserve">Today, thousands of </w:t>
      </w:r>
      <w:proofErr w:type="gramStart"/>
      <w:r w:rsidRPr="00E22AE8">
        <w:rPr>
          <w:rFonts w:ascii="Arial" w:hAnsi="Arial" w:cs="Arial"/>
          <w:bCs/>
        </w:rPr>
        <w:t>visitors</w:t>
      </w:r>
      <w:proofErr w:type="gramEnd"/>
      <w:r w:rsidRPr="00E22AE8">
        <w:rPr>
          <w:rFonts w:ascii="Arial" w:hAnsi="Arial" w:cs="Arial"/>
          <w:bCs/>
        </w:rPr>
        <w:t xml:space="preserve"> flock to Fun-Spot: families, children of all ages, and even senior citizens who enjoy strolling through the gardens and arbor.</w:t>
      </w:r>
    </w:p>
    <w:p w14:paraId="7CB57166" w14:textId="77777777" w:rsidR="000B7B1E" w:rsidRPr="00E22AE8" w:rsidRDefault="000B7B1E" w:rsidP="000B7B1E">
      <w:pPr>
        <w:jc w:val="both"/>
        <w:rPr>
          <w:rFonts w:ascii="Arial" w:hAnsi="Arial" w:cs="Arial"/>
          <w:bCs/>
        </w:rPr>
      </w:pPr>
      <w:r w:rsidRPr="00E22AE8">
        <w:rPr>
          <w:rFonts w:ascii="Arial" w:hAnsi="Arial" w:cs="Arial"/>
          <w:bCs/>
        </w:rPr>
        <w:t>"There's something here for everyone," Gail Hart said with a smile. "Dozens of companies hold annual company picnics here. We have welcomed class field trips. And we even had one wedding here at the park!"</w:t>
      </w:r>
    </w:p>
    <w:p w14:paraId="57CC4E77" w14:textId="77777777" w:rsidR="000B7B1E" w:rsidRPr="00E22AE8" w:rsidRDefault="000B7B1E" w:rsidP="000B7B1E">
      <w:pPr>
        <w:jc w:val="both"/>
        <w:rPr>
          <w:rFonts w:ascii="Arial" w:hAnsi="Arial" w:cs="Arial"/>
          <w:bCs/>
        </w:rPr>
      </w:pPr>
      <w:r w:rsidRPr="00E22AE8">
        <w:rPr>
          <w:rFonts w:ascii="Arial" w:hAnsi="Arial" w:cs="Arial"/>
          <w:bCs/>
        </w:rPr>
        <w:t>"Here's the funny thing," Ron chimed in. "We really don't know why we've been so successful! There is nothing else like Fun-Spot Fun Park in the area. We were just lucky."</w:t>
      </w:r>
    </w:p>
    <w:p w14:paraId="53EB012C" w14:textId="77777777" w:rsidR="000B7B1E" w:rsidRPr="00E22AE8" w:rsidRDefault="000B7B1E" w:rsidP="000B7B1E">
      <w:pPr>
        <w:jc w:val="both"/>
        <w:rPr>
          <w:rFonts w:ascii="Arial" w:hAnsi="Arial" w:cs="Arial"/>
          <w:bCs/>
        </w:rPr>
      </w:pPr>
      <w:r w:rsidRPr="00E22AE8">
        <w:rPr>
          <w:rFonts w:ascii="Arial" w:hAnsi="Arial" w:cs="Arial"/>
          <w:bCs/>
        </w:rPr>
        <w:t>"I think it's the ambience of the park that has brought so many visitors," Gail added. We provide a ‘total package' of entertainment. Plus, we try to change our rides and various attractions from time to time."</w:t>
      </w:r>
    </w:p>
    <w:p w14:paraId="7998DBEF" w14:textId="77777777" w:rsidR="000B7B1E" w:rsidRDefault="000B7B1E" w:rsidP="000B7B1E">
      <w:pPr>
        <w:jc w:val="both"/>
        <w:rPr>
          <w:rFonts w:ascii="Arial" w:hAnsi="Arial" w:cs="Arial"/>
          <w:bCs/>
        </w:rPr>
      </w:pPr>
      <w:r w:rsidRPr="00E22AE8">
        <w:rPr>
          <w:rFonts w:ascii="Arial" w:hAnsi="Arial" w:cs="Arial"/>
          <w:bCs/>
        </w:rPr>
        <w:t>Ron and Gail Hart admitted that making every visitor happy is a priority. "That has always been our philosophy," they said. "Like it says on the entrance to the park, 'We're here to make you happy!' And we've always been able to deliver on that because we've never allowed ourselve</w:t>
      </w:r>
      <w:r>
        <w:rPr>
          <w:rFonts w:ascii="Arial" w:hAnsi="Arial" w:cs="Arial"/>
          <w:bCs/>
        </w:rPr>
        <w:t>s to grow too big too quickly."</w:t>
      </w:r>
    </w:p>
    <w:p w14:paraId="7C879FAB" w14:textId="77777777" w:rsidR="002D6398" w:rsidRDefault="002D6398" w:rsidP="000B7B1E">
      <w:pPr>
        <w:jc w:val="both"/>
        <w:rPr>
          <w:rFonts w:ascii="Arial" w:hAnsi="Arial" w:cs="Arial"/>
          <w:bCs/>
        </w:rPr>
      </w:pPr>
    </w:p>
    <w:p w14:paraId="0A100183"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783A4FB0"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Fun-Spot's mission is ________.</w:t>
      </w:r>
    </w:p>
    <w:p w14:paraId="70101A7B" w14:textId="77777777" w:rsidR="000B7B1E" w:rsidRPr="00E22AE8" w:rsidRDefault="000B7B1E" w:rsidP="000B7B1E">
      <w:pPr>
        <w:numPr>
          <w:ilvl w:val="0"/>
          <w:numId w:val="18"/>
        </w:numPr>
        <w:spacing w:after="0" w:line="240" w:lineRule="auto"/>
        <w:jc w:val="both"/>
        <w:rPr>
          <w:rFonts w:ascii="Arial" w:hAnsi="Arial" w:cs="Arial"/>
          <w:bCs/>
        </w:rPr>
      </w:pPr>
      <w:r w:rsidRPr="00E22AE8">
        <w:rPr>
          <w:rFonts w:ascii="Arial" w:hAnsi="Arial" w:cs="Arial"/>
          <w:bCs/>
        </w:rPr>
        <w:t>product-oriented</w:t>
      </w:r>
    </w:p>
    <w:p w14:paraId="34D4D127" w14:textId="77777777" w:rsidR="000B7B1E" w:rsidRPr="00E22AE8" w:rsidRDefault="000B7B1E" w:rsidP="000B7B1E">
      <w:pPr>
        <w:numPr>
          <w:ilvl w:val="0"/>
          <w:numId w:val="18"/>
        </w:numPr>
        <w:spacing w:after="0" w:line="240" w:lineRule="auto"/>
        <w:jc w:val="both"/>
        <w:rPr>
          <w:rFonts w:ascii="Arial" w:hAnsi="Arial" w:cs="Arial"/>
          <w:bCs/>
        </w:rPr>
      </w:pPr>
      <w:r w:rsidRPr="00E22AE8">
        <w:rPr>
          <w:rFonts w:ascii="Arial" w:hAnsi="Arial" w:cs="Arial"/>
          <w:bCs/>
        </w:rPr>
        <w:t>technology-oriented</w:t>
      </w:r>
    </w:p>
    <w:p w14:paraId="6368915E" w14:textId="77777777" w:rsidR="000B7B1E" w:rsidRPr="00E22AE8" w:rsidRDefault="000B7B1E" w:rsidP="000B7B1E">
      <w:pPr>
        <w:numPr>
          <w:ilvl w:val="0"/>
          <w:numId w:val="18"/>
        </w:numPr>
        <w:spacing w:after="0" w:line="240" w:lineRule="auto"/>
        <w:jc w:val="both"/>
        <w:rPr>
          <w:rFonts w:ascii="Arial" w:hAnsi="Arial" w:cs="Arial"/>
          <w:bCs/>
          <w:color w:val="FF0000"/>
        </w:rPr>
      </w:pPr>
      <w:r w:rsidRPr="00E22AE8">
        <w:rPr>
          <w:rFonts w:ascii="Arial" w:hAnsi="Arial" w:cs="Arial"/>
          <w:bCs/>
          <w:color w:val="FF0000"/>
        </w:rPr>
        <w:t>market-oriented</w:t>
      </w:r>
    </w:p>
    <w:p w14:paraId="3D9DB8F0" w14:textId="77777777" w:rsidR="000B7B1E" w:rsidRPr="00E22AE8" w:rsidRDefault="000B7B1E" w:rsidP="000B7B1E">
      <w:pPr>
        <w:numPr>
          <w:ilvl w:val="0"/>
          <w:numId w:val="18"/>
        </w:numPr>
        <w:spacing w:after="0" w:line="240" w:lineRule="auto"/>
        <w:jc w:val="both"/>
        <w:rPr>
          <w:rFonts w:ascii="Arial" w:hAnsi="Arial" w:cs="Arial"/>
          <w:bCs/>
        </w:rPr>
      </w:pPr>
      <w:r w:rsidRPr="00E22AE8">
        <w:rPr>
          <w:rFonts w:ascii="Arial" w:hAnsi="Arial" w:cs="Arial"/>
          <w:bCs/>
        </w:rPr>
        <w:t>too specific</w:t>
      </w:r>
    </w:p>
    <w:p w14:paraId="66CC9757" w14:textId="77777777" w:rsidR="000B7B1E" w:rsidRPr="00E22AE8" w:rsidRDefault="000B7B1E" w:rsidP="000B7B1E">
      <w:pPr>
        <w:numPr>
          <w:ilvl w:val="0"/>
          <w:numId w:val="18"/>
        </w:numPr>
        <w:spacing w:after="0" w:line="240" w:lineRule="auto"/>
        <w:jc w:val="both"/>
        <w:rPr>
          <w:rFonts w:ascii="Arial" w:hAnsi="Arial" w:cs="Arial"/>
          <w:bCs/>
        </w:rPr>
      </w:pPr>
      <w:r w:rsidRPr="00E22AE8">
        <w:rPr>
          <w:rFonts w:ascii="Arial" w:hAnsi="Arial" w:cs="Arial"/>
          <w:bCs/>
        </w:rPr>
        <w:t>too focused on profits</w:t>
      </w:r>
    </w:p>
    <w:p w14:paraId="13B0DA9A" w14:textId="77777777" w:rsidR="00AE7D63" w:rsidRPr="00E22AE8" w:rsidRDefault="00AE7D63" w:rsidP="00AE7D63">
      <w:pPr>
        <w:spacing w:after="0" w:line="240" w:lineRule="auto"/>
        <w:ind w:left="720"/>
        <w:jc w:val="both"/>
        <w:rPr>
          <w:rFonts w:ascii="Arial" w:hAnsi="Arial" w:cs="Arial"/>
          <w:bCs/>
          <w:color w:val="FF0000"/>
        </w:rPr>
      </w:pPr>
      <w:r>
        <w:rPr>
          <w:rFonts w:ascii="Arial" w:hAnsi="Arial" w:cs="Arial"/>
          <w:bCs/>
        </w:rPr>
        <w:t xml:space="preserve">Answer c. </w:t>
      </w:r>
      <w:r w:rsidRPr="00E22AE8">
        <w:rPr>
          <w:rFonts w:ascii="Arial" w:hAnsi="Arial" w:cs="Arial"/>
          <w:bCs/>
          <w:color w:val="FF0000"/>
        </w:rPr>
        <w:t>market-oriented</w:t>
      </w:r>
    </w:p>
    <w:p w14:paraId="51D6E1BC" w14:textId="02BF050A" w:rsidR="000B7B1E" w:rsidRDefault="000B7B1E" w:rsidP="00AE7D63">
      <w:pPr>
        <w:ind w:left="720"/>
        <w:jc w:val="both"/>
        <w:rPr>
          <w:rFonts w:ascii="Arial" w:hAnsi="Arial" w:cs="Arial"/>
          <w:bCs/>
        </w:rPr>
      </w:pPr>
    </w:p>
    <w:p w14:paraId="19AA098E"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3B9ED02D"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Gail and Ron strive to provide new offerings and entertainment options for their visitors. What type of strategy is this?</w:t>
      </w:r>
    </w:p>
    <w:p w14:paraId="56A510E2" w14:textId="77777777" w:rsidR="000B7B1E" w:rsidRPr="00E22AE8" w:rsidRDefault="000B7B1E" w:rsidP="000B7B1E">
      <w:pPr>
        <w:numPr>
          <w:ilvl w:val="0"/>
          <w:numId w:val="16"/>
        </w:numPr>
        <w:spacing w:after="0" w:line="240" w:lineRule="auto"/>
        <w:jc w:val="both"/>
        <w:rPr>
          <w:rFonts w:ascii="Arial" w:hAnsi="Arial" w:cs="Arial"/>
          <w:bCs/>
        </w:rPr>
      </w:pPr>
      <w:r w:rsidRPr="00E22AE8">
        <w:rPr>
          <w:rFonts w:ascii="Arial" w:hAnsi="Arial" w:cs="Arial"/>
          <w:bCs/>
        </w:rPr>
        <w:t>market penetration</w:t>
      </w:r>
    </w:p>
    <w:p w14:paraId="15859355" w14:textId="77777777" w:rsidR="000B7B1E" w:rsidRPr="00E22AE8" w:rsidRDefault="000B7B1E" w:rsidP="000B7B1E">
      <w:pPr>
        <w:numPr>
          <w:ilvl w:val="0"/>
          <w:numId w:val="16"/>
        </w:numPr>
        <w:spacing w:after="0" w:line="240" w:lineRule="auto"/>
        <w:jc w:val="both"/>
        <w:rPr>
          <w:rFonts w:ascii="Arial" w:hAnsi="Arial" w:cs="Arial"/>
          <w:bCs/>
        </w:rPr>
      </w:pPr>
      <w:r w:rsidRPr="00E22AE8">
        <w:rPr>
          <w:rFonts w:ascii="Arial" w:hAnsi="Arial" w:cs="Arial"/>
          <w:bCs/>
        </w:rPr>
        <w:t>market development</w:t>
      </w:r>
    </w:p>
    <w:p w14:paraId="4071E691" w14:textId="77777777" w:rsidR="000B7B1E" w:rsidRPr="00E22AE8" w:rsidRDefault="000B7B1E" w:rsidP="000B7B1E">
      <w:pPr>
        <w:numPr>
          <w:ilvl w:val="0"/>
          <w:numId w:val="16"/>
        </w:numPr>
        <w:spacing w:after="0" w:line="240" w:lineRule="auto"/>
        <w:jc w:val="both"/>
        <w:rPr>
          <w:rFonts w:ascii="Arial" w:hAnsi="Arial" w:cs="Arial"/>
          <w:bCs/>
          <w:color w:val="FF0000"/>
        </w:rPr>
      </w:pPr>
      <w:r w:rsidRPr="00E22AE8">
        <w:rPr>
          <w:rFonts w:ascii="Arial" w:hAnsi="Arial" w:cs="Arial"/>
          <w:bCs/>
          <w:color w:val="FF0000"/>
        </w:rPr>
        <w:t>product development</w:t>
      </w:r>
    </w:p>
    <w:p w14:paraId="6CA7157A" w14:textId="77777777" w:rsidR="000B7B1E" w:rsidRPr="00E22AE8" w:rsidRDefault="000B7B1E" w:rsidP="000B7B1E">
      <w:pPr>
        <w:numPr>
          <w:ilvl w:val="0"/>
          <w:numId w:val="16"/>
        </w:numPr>
        <w:spacing w:after="0" w:line="240" w:lineRule="auto"/>
        <w:jc w:val="both"/>
        <w:rPr>
          <w:rFonts w:ascii="Arial" w:hAnsi="Arial" w:cs="Arial"/>
          <w:bCs/>
        </w:rPr>
      </w:pPr>
      <w:r w:rsidRPr="00E22AE8">
        <w:rPr>
          <w:rFonts w:ascii="Arial" w:hAnsi="Arial" w:cs="Arial"/>
          <w:bCs/>
        </w:rPr>
        <w:lastRenderedPageBreak/>
        <w:t>customer development</w:t>
      </w:r>
    </w:p>
    <w:p w14:paraId="60EFCA20" w14:textId="77777777" w:rsidR="000B7B1E" w:rsidRPr="00E22AE8" w:rsidRDefault="000B7B1E" w:rsidP="000B7B1E">
      <w:pPr>
        <w:numPr>
          <w:ilvl w:val="0"/>
          <w:numId w:val="16"/>
        </w:numPr>
        <w:spacing w:after="0" w:line="240" w:lineRule="auto"/>
        <w:jc w:val="both"/>
        <w:rPr>
          <w:rFonts w:ascii="Arial" w:hAnsi="Arial" w:cs="Arial"/>
          <w:bCs/>
        </w:rPr>
      </w:pPr>
      <w:r w:rsidRPr="00E22AE8">
        <w:rPr>
          <w:rFonts w:ascii="Arial" w:hAnsi="Arial" w:cs="Arial"/>
          <w:bCs/>
        </w:rPr>
        <w:t>diversification</w:t>
      </w:r>
    </w:p>
    <w:p w14:paraId="1A121C41" w14:textId="77777777" w:rsidR="00DB7C80" w:rsidRPr="00E22AE8" w:rsidRDefault="00AE7D63" w:rsidP="00DB7C80">
      <w:pPr>
        <w:spacing w:after="0" w:line="240" w:lineRule="auto"/>
        <w:ind w:left="720"/>
        <w:jc w:val="both"/>
        <w:rPr>
          <w:rFonts w:ascii="Arial" w:hAnsi="Arial" w:cs="Arial"/>
          <w:bCs/>
          <w:color w:val="FF0000"/>
        </w:rPr>
      </w:pPr>
      <w:r>
        <w:rPr>
          <w:rFonts w:ascii="Arial" w:hAnsi="Arial" w:cs="Arial"/>
          <w:bCs/>
        </w:rPr>
        <w:t>Answe</w:t>
      </w:r>
      <w:r w:rsidR="00DB7C80">
        <w:rPr>
          <w:rFonts w:ascii="Arial" w:hAnsi="Arial" w:cs="Arial"/>
          <w:bCs/>
        </w:rPr>
        <w:t xml:space="preserve">r c. </w:t>
      </w:r>
      <w:r w:rsidR="00DB7C80" w:rsidRPr="00E22AE8">
        <w:rPr>
          <w:rFonts w:ascii="Arial" w:hAnsi="Arial" w:cs="Arial"/>
          <w:bCs/>
          <w:color w:val="FF0000"/>
        </w:rPr>
        <w:t>product development</w:t>
      </w:r>
    </w:p>
    <w:p w14:paraId="6A2A2189" w14:textId="43D2A8C7" w:rsidR="000B7B1E" w:rsidRDefault="000B7B1E" w:rsidP="00AE7D63">
      <w:pPr>
        <w:ind w:left="360"/>
        <w:jc w:val="both"/>
        <w:rPr>
          <w:rFonts w:ascii="Arial" w:hAnsi="Arial" w:cs="Arial"/>
          <w:bCs/>
        </w:rPr>
      </w:pPr>
    </w:p>
    <w:p w14:paraId="22262389" w14:textId="77777777" w:rsidR="002D6398" w:rsidRPr="005C7155" w:rsidRDefault="002D6398" w:rsidP="002D6398">
      <w:pPr>
        <w:pStyle w:val="ListParagraph"/>
        <w:spacing w:after="0" w:line="240" w:lineRule="auto"/>
        <w:jc w:val="both"/>
        <w:rPr>
          <w:rFonts w:ascii="Arial" w:hAnsi="Arial" w:cs="Arial"/>
          <w:bCs/>
        </w:rPr>
      </w:pPr>
      <w:r>
        <w:rPr>
          <w:rFonts w:ascii="Arial" w:hAnsi="Arial" w:cs="Arial"/>
          <w:bCs/>
        </w:rPr>
        <w:t>Question</w:t>
      </w:r>
    </w:p>
    <w:p w14:paraId="6D5584E5"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 xml:space="preserve">Ron and Gail plan to lower prices </w:t>
      </w:r>
      <w:proofErr w:type="gramStart"/>
      <w:r w:rsidRPr="00E22AE8">
        <w:rPr>
          <w:rFonts w:ascii="Arial" w:hAnsi="Arial" w:cs="Arial"/>
          <w:bCs/>
        </w:rPr>
        <w:t>in an effort to</w:t>
      </w:r>
      <w:proofErr w:type="gramEnd"/>
      <w:r w:rsidRPr="00E22AE8">
        <w:rPr>
          <w:rFonts w:ascii="Arial" w:hAnsi="Arial" w:cs="Arial"/>
          <w:bCs/>
        </w:rPr>
        <w:t xml:space="preserve"> encourage customers to stay longer, visit more often, and spend more money during each visit. What type of strategy are Ron and Gail planning?</w:t>
      </w:r>
    </w:p>
    <w:p w14:paraId="04D83643" w14:textId="77777777" w:rsidR="000B7B1E" w:rsidRPr="00E22AE8" w:rsidRDefault="000B7B1E" w:rsidP="000B7B1E">
      <w:pPr>
        <w:numPr>
          <w:ilvl w:val="0"/>
          <w:numId w:val="17"/>
        </w:numPr>
        <w:spacing w:after="0" w:line="240" w:lineRule="auto"/>
        <w:jc w:val="both"/>
        <w:rPr>
          <w:rFonts w:ascii="Arial" w:hAnsi="Arial" w:cs="Arial"/>
          <w:bCs/>
          <w:color w:val="FF0000"/>
        </w:rPr>
      </w:pPr>
      <w:r w:rsidRPr="00E22AE8">
        <w:rPr>
          <w:rFonts w:ascii="Arial" w:hAnsi="Arial" w:cs="Arial"/>
          <w:bCs/>
          <w:color w:val="FF0000"/>
        </w:rPr>
        <w:t>market penetration</w:t>
      </w:r>
    </w:p>
    <w:p w14:paraId="75A65F8F" w14:textId="77777777" w:rsidR="000B7B1E" w:rsidRPr="00E22AE8" w:rsidRDefault="000B7B1E" w:rsidP="000B7B1E">
      <w:pPr>
        <w:numPr>
          <w:ilvl w:val="0"/>
          <w:numId w:val="17"/>
        </w:numPr>
        <w:spacing w:after="0" w:line="240" w:lineRule="auto"/>
        <w:jc w:val="both"/>
        <w:rPr>
          <w:rFonts w:ascii="Arial" w:hAnsi="Arial" w:cs="Arial"/>
          <w:bCs/>
        </w:rPr>
      </w:pPr>
      <w:r w:rsidRPr="00E22AE8">
        <w:rPr>
          <w:rFonts w:ascii="Arial" w:hAnsi="Arial" w:cs="Arial"/>
          <w:bCs/>
        </w:rPr>
        <w:t>market development</w:t>
      </w:r>
    </w:p>
    <w:p w14:paraId="0AACEC23" w14:textId="77777777" w:rsidR="000B7B1E" w:rsidRPr="00E22AE8" w:rsidRDefault="000B7B1E" w:rsidP="000B7B1E">
      <w:pPr>
        <w:numPr>
          <w:ilvl w:val="0"/>
          <w:numId w:val="17"/>
        </w:numPr>
        <w:spacing w:after="0" w:line="240" w:lineRule="auto"/>
        <w:jc w:val="both"/>
        <w:rPr>
          <w:rFonts w:ascii="Arial" w:hAnsi="Arial" w:cs="Arial"/>
          <w:bCs/>
        </w:rPr>
      </w:pPr>
      <w:r w:rsidRPr="00E22AE8">
        <w:rPr>
          <w:rFonts w:ascii="Arial" w:hAnsi="Arial" w:cs="Arial"/>
          <w:bCs/>
        </w:rPr>
        <w:t>product development</w:t>
      </w:r>
    </w:p>
    <w:p w14:paraId="26EB9F82" w14:textId="77777777" w:rsidR="000B7B1E" w:rsidRPr="00E22AE8" w:rsidRDefault="000B7B1E" w:rsidP="000B7B1E">
      <w:pPr>
        <w:numPr>
          <w:ilvl w:val="0"/>
          <w:numId w:val="17"/>
        </w:numPr>
        <w:spacing w:after="0" w:line="240" w:lineRule="auto"/>
        <w:jc w:val="both"/>
        <w:rPr>
          <w:rFonts w:ascii="Arial" w:hAnsi="Arial" w:cs="Arial"/>
          <w:bCs/>
        </w:rPr>
      </w:pPr>
      <w:r w:rsidRPr="00E22AE8">
        <w:rPr>
          <w:rFonts w:ascii="Arial" w:hAnsi="Arial" w:cs="Arial"/>
          <w:bCs/>
        </w:rPr>
        <w:t>customer development</w:t>
      </w:r>
    </w:p>
    <w:p w14:paraId="3852F8D2" w14:textId="77777777" w:rsidR="000B7B1E" w:rsidRPr="00E22AE8" w:rsidRDefault="000B7B1E" w:rsidP="000B7B1E">
      <w:pPr>
        <w:numPr>
          <w:ilvl w:val="0"/>
          <w:numId w:val="17"/>
        </w:numPr>
        <w:spacing w:after="0" w:line="240" w:lineRule="auto"/>
        <w:jc w:val="both"/>
        <w:rPr>
          <w:rFonts w:ascii="Arial" w:hAnsi="Arial" w:cs="Arial"/>
          <w:bCs/>
        </w:rPr>
      </w:pPr>
      <w:r w:rsidRPr="00E22AE8">
        <w:rPr>
          <w:rFonts w:ascii="Arial" w:hAnsi="Arial" w:cs="Arial"/>
          <w:bCs/>
        </w:rPr>
        <w:t>diversification</w:t>
      </w:r>
    </w:p>
    <w:p w14:paraId="276E2EF6" w14:textId="77777777" w:rsidR="00DB7C80" w:rsidRPr="00E22AE8" w:rsidRDefault="00DB7C80" w:rsidP="00DB7C80">
      <w:pPr>
        <w:spacing w:after="0" w:line="240" w:lineRule="auto"/>
        <w:ind w:left="1080"/>
        <w:jc w:val="both"/>
        <w:rPr>
          <w:rFonts w:ascii="Arial" w:hAnsi="Arial" w:cs="Arial"/>
          <w:bCs/>
          <w:color w:val="FF0000"/>
        </w:rPr>
      </w:pPr>
      <w:r>
        <w:rPr>
          <w:rFonts w:ascii="Arial" w:hAnsi="Arial" w:cs="Arial"/>
          <w:bCs/>
        </w:rPr>
        <w:t xml:space="preserve">Answer a. </w:t>
      </w:r>
      <w:r w:rsidRPr="00E22AE8">
        <w:rPr>
          <w:rFonts w:ascii="Arial" w:hAnsi="Arial" w:cs="Arial"/>
          <w:bCs/>
          <w:color w:val="FF0000"/>
        </w:rPr>
        <w:t>market penetration</w:t>
      </w:r>
    </w:p>
    <w:p w14:paraId="62206BC6" w14:textId="490C6962" w:rsidR="000B7B1E" w:rsidRDefault="000B7B1E" w:rsidP="00DB7C80">
      <w:pPr>
        <w:ind w:left="720"/>
        <w:jc w:val="both"/>
        <w:rPr>
          <w:rFonts w:ascii="Arial" w:hAnsi="Arial" w:cs="Arial"/>
          <w:bCs/>
        </w:rPr>
      </w:pPr>
    </w:p>
    <w:p w14:paraId="184E875C"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10D382D1" w14:textId="77777777" w:rsidR="000B7B1E" w:rsidRPr="00E22AE8" w:rsidRDefault="000B7B1E" w:rsidP="000B7B1E">
      <w:pPr>
        <w:numPr>
          <w:ilvl w:val="0"/>
          <w:numId w:val="3"/>
        </w:numPr>
        <w:spacing w:after="0" w:line="240" w:lineRule="auto"/>
        <w:jc w:val="both"/>
        <w:rPr>
          <w:rFonts w:ascii="Arial" w:hAnsi="Arial" w:cs="Arial"/>
          <w:bCs/>
        </w:rPr>
      </w:pPr>
      <w:r w:rsidRPr="00E22AE8">
        <w:rPr>
          <w:rFonts w:ascii="Arial" w:hAnsi="Arial" w:cs="Arial"/>
          <w:bCs/>
        </w:rPr>
        <w:t xml:space="preserve">Which of the </w:t>
      </w:r>
      <w:r>
        <w:rPr>
          <w:rFonts w:ascii="Arial" w:hAnsi="Arial" w:cs="Arial"/>
          <w:bCs/>
        </w:rPr>
        <w:t xml:space="preserve">below </w:t>
      </w:r>
      <w:r w:rsidRPr="00E22AE8">
        <w:rPr>
          <w:rFonts w:ascii="Arial" w:hAnsi="Arial" w:cs="Arial"/>
          <w:bCs/>
        </w:rPr>
        <w:t>would be classified as an opportunity in a SWOT analysis of Fun Spot?</w:t>
      </w:r>
    </w:p>
    <w:p w14:paraId="1D4E5762" w14:textId="77777777" w:rsidR="000B7B1E" w:rsidRPr="00E22AE8" w:rsidRDefault="000B7B1E" w:rsidP="000B7B1E">
      <w:pPr>
        <w:numPr>
          <w:ilvl w:val="0"/>
          <w:numId w:val="15"/>
        </w:numPr>
        <w:spacing w:after="0" w:line="240" w:lineRule="auto"/>
        <w:jc w:val="both"/>
        <w:rPr>
          <w:rFonts w:ascii="Arial" w:hAnsi="Arial" w:cs="Arial"/>
          <w:bCs/>
        </w:rPr>
      </w:pPr>
      <w:r w:rsidRPr="00E22AE8">
        <w:rPr>
          <w:rFonts w:ascii="Arial" w:hAnsi="Arial" w:cs="Arial"/>
          <w:bCs/>
        </w:rPr>
        <w:t>A rival amusement park announces plans to open three new rides next season.</w:t>
      </w:r>
    </w:p>
    <w:p w14:paraId="617AFAB4" w14:textId="77777777" w:rsidR="000B7B1E" w:rsidRPr="00E22AE8" w:rsidRDefault="000B7B1E" w:rsidP="000B7B1E">
      <w:pPr>
        <w:numPr>
          <w:ilvl w:val="0"/>
          <w:numId w:val="15"/>
        </w:numPr>
        <w:spacing w:after="0" w:line="240" w:lineRule="auto"/>
        <w:jc w:val="both"/>
        <w:rPr>
          <w:rFonts w:ascii="Arial" w:hAnsi="Arial" w:cs="Arial"/>
          <w:bCs/>
          <w:color w:val="FF0000"/>
        </w:rPr>
      </w:pPr>
      <w:r w:rsidRPr="00E22AE8">
        <w:rPr>
          <w:rFonts w:ascii="Arial" w:hAnsi="Arial" w:cs="Arial"/>
          <w:bCs/>
          <w:color w:val="FF0000"/>
        </w:rPr>
        <w:t>A new luxury hotel is being constructed in the area, with the aim of luring more high-spending families on vacation.</w:t>
      </w:r>
    </w:p>
    <w:p w14:paraId="45F0BCC2" w14:textId="77777777" w:rsidR="000B7B1E" w:rsidRPr="00E22AE8" w:rsidRDefault="000B7B1E" w:rsidP="000B7B1E">
      <w:pPr>
        <w:numPr>
          <w:ilvl w:val="0"/>
          <w:numId w:val="15"/>
        </w:numPr>
        <w:spacing w:after="0" w:line="240" w:lineRule="auto"/>
        <w:jc w:val="both"/>
        <w:rPr>
          <w:rFonts w:ascii="Arial" w:hAnsi="Arial" w:cs="Arial"/>
          <w:bCs/>
        </w:rPr>
      </w:pPr>
      <w:r w:rsidRPr="00E22AE8">
        <w:rPr>
          <w:rFonts w:ascii="Arial" w:hAnsi="Arial" w:cs="Arial"/>
          <w:bCs/>
        </w:rPr>
        <w:t>Gail and Ron have paid off the mortgage on Fun Spot, significantly reducing their monthly expenses.</w:t>
      </w:r>
    </w:p>
    <w:p w14:paraId="3F86317F" w14:textId="77777777" w:rsidR="000B7B1E" w:rsidRPr="00E22AE8" w:rsidRDefault="000B7B1E" w:rsidP="000B7B1E">
      <w:pPr>
        <w:numPr>
          <w:ilvl w:val="0"/>
          <w:numId w:val="15"/>
        </w:numPr>
        <w:spacing w:after="0" w:line="240" w:lineRule="auto"/>
        <w:jc w:val="both"/>
        <w:rPr>
          <w:rFonts w:ascii="Arial" w:hAnsi="Arial" w:cs="Arial"/>
          <w:bCs/>
        </w:rPr>
      </w:pPr>
      <w:r w:rsidRPr="00E22AE8">
        <w:rPr>
          <w:rFonts w:ascii="Arial" w:hAnsi="Arial" w:cs="Arial"/>
          <w:bCs/>
        </w:rPr>
        <w:t>Fun Spot employees tend to be enthusiastic and young, projecting an image of fun and vitality at Fun Spot.</w:t>
      </w:r>
    </w:p>
    <w:p w14:paraId="1A25B8DE" w14:textId="77777777" w:rsidR="000B7B1E" w:rsidRPr="00E22AE8" w:rsidRDefault="000B7B1E" w:rsidP="000B7B1E">
      <w:pPr>
        <w:numPr>
          <w:ilvl w:val="0"/>
          <w:numId w:val="15"/>
        </w:numPr>
        <w:spacing w:after="0" w:line="240" w:lineRule="auto"/>
        <w:jc w:val="both"/>
        <w:rPr>
          <w:rFonts w:ascii="Arial" w:hAnsi="Arial" w:cs="Arial"/>
          <w:bCs/>
        </w:rPr>
      </w:pPr>
      <w:r w:rsidRPr="00E22AE8">
        <w:rPr>
          <w:rFonts w:ascii="Arial" w:hAnsi="Arial" w:cs="Arial"/>
          <w:bCs/>
        </w:rPr>
        <w:t xml:space="preserve">Fun Spot plans to further diversify its offerings by beginning a two-week summer camp for elementary school students. </w:t>
      </w:r>
    </w:p>
    <w:p w14:paraId="0987B953" w14:textId="77777777" w:rsidR="00DB7C80" w:rsidRPr="00E22AE8" w:rsidRDefault="00DB7C80" w:rsidP="00DB7C80">
      <w:pPr>
        <w:spacing w:after="0" w:line="240" w:lineRule="auto"/>
        <w:ind w:left="1080"/>
        <w:jc w:val="both"/>
        <w:rPr>
          <w:rFonts w:ascii="Arial" w:hAnsi="Arial" w:cs="Arial"/>
          <w:bCs/>
          <w:color w:val="FF0000"/>
        </w:rPr>
      </w:pPr>
      <w:r>
        <w:rPr>
          <w:rFonts w:ascii="Arial" w:hAnsi="Arial" w:cs="Arial"/>
          <w:bCs/>
        </w:rPr>
        <w:t xml:space="preserve">Answer b. </w:t>
      </w:r>
      <w:r w:rsidRPr="00E22AE8">
        <w:rPr>
          <w:rFonts w:ascii="Arial" w:hAnsi="Arial" w:cs="Arial"/>
          <w:bCs/>
          <w:color w:val="FF0000"/>
        </w:rPr>
        <w:t>A new luxury hotel is being constructed in the area, with the aim of luring more high-spending families on vacation.</w:t>
      </w:r>
    </w:p>
    <w:p w14:paraId="3431ED6C" w14:textId="36DD5721" w:rsidR="000B7B1E" w:rsidRDefault="000B7B1E" w:rsidP="00DB7C80">
      <w:pPr>
        <w:ind w:left="720"/>
        <w:jc w:val="both"/>
        <w:rPr>
          <w:rFonts w:ascii="Arial" w:hAnsi="Arial" w:cs="Arial"/>
          <w:bCs/>
        </w:rPr>
      </w:pPr>
    </w:p>
    <w:p w14:paraId="7A6E1ABA" w14:textId="77777777" w:rsidR="000B7B1E" w:rsidRDefault="000B7B1E" w:rsidP="000B7B1E">
      <w:pPr>
        <w:jc w:val="center"/>
        <w:rPr>
          <w:rFonts w:ascii="Arial" w:hAnsi="Arial" w:cs="Arial"/>
          <w:b/>
          <w:bCs/>
          <w:u w:val="single"/>
        </w:rPr>
      </w:pPr>
    </w:p>
    <w:p w14:paraId="6D04513F" w14:textId="77777777" w:rsidR="000B7B1E" w:rsidRDefault="000B7B1E" w:rsidP="000B7B1E">
      <w:pPr>
        <w:jc w:val="center"/>
        <w:rPr>
          <w:rFonts w:ascii="Arial" w:hAnsi="Arial" w:cs="Arial"/>
          <w:b/>
          <w:bCs/>
          <w:sz w:val="28"/>
          <w:u w:val="single"/>
        </w:rPr>
      </w:pPr>
      <w:r>
        <w:rPr>
          <w:rFonts w:ascii="Arial" w:hAnsi="Arial" w:cs="Arial"/>
          <w:b/>
          <w:bCs/>
          <w:sz w:val="28"/>
          <w:u w:val="single"/>
        </w:rPr>
        <w:br w:type="page"/>
      </w:r>
      <w:r w:rsidRPr="0009419F">
        <w:rPr>
          <w:rFonts w:ascii="Arial" w:hAnsi="Arial" w:cs="Arial"/>
          <w:b/>
          <w:bCs/>
          <w:sz w:val="28"/>
          <w:u w:val="single"/>
        </w:rPr>
        <w:lastRenderedPageBreak/>
        <w:t>Section B</w:t>
      </w:r>
    </w:p>
    <w:p w14:paraId="59ADCB81" w14:textId="77777777" w:rsidR="000B7B1E" w:rsidRPr="0009419F" w:rsidRDefault="000B7B1E" w:rsidP="000B7B1E">
      <w:pPr>
        <w:jc w:val="center"/>
        <w:rPr>
          <w:rFonts w:ascii="Arial" w:hAnsi="Arial" w:cs="Arial"/>
          <w:b/>
          <w:bCs/>
          <w:u w:val="single"/>
        </w:rPr>
      </w:pPr>
    </w:p>
    <w:p w14:paraId="7B650A2C" w14:textId="77777777" w:rsidR="000B7B1E" w:rsidRDefault="000B7B1E" w:rsidP="000B7B1E">
      <w:pPr>
        <w:jc w:val="center"/>
        <w:rPr>
          <w:rFonts w:ascii="Arial" w:hAnsi="Arial" w:cs="Arial"/>
          <w:b/>
          <w:bCs/>
        </w:rPr>
      </w:pPr>
      <w:r>
        <w:rPr>
          <w:rFonts w:ascii="Arial" w:hAnsi="Arial" w:cs="Arial"/>
          <w:b/>
          <w:bCs/>
        </w:rPr>
        <w:t>Please a</w:t>
      </w:r>
      <w:r w:rsidRPr="00A52200">
        <w:rPr>
          <w:rFonts w:ascii="Arial" w:hAnsi="Arial" w:cs="Arial"/>
          <w:b/>
          <w:bCs/>
        </w:rPr>
        <w:t xml:space="preserve">nswer </w:t>
      </w:r>
      <w:r>
        <w:rPr>
          <w:rFonts w:ascii="Arial" w:hAnsi="Arial" w:cs="Arial"/>
          <w:b/>
          <w:bCs/>
        </w:rPr>
        <w:t xml:space="preserve">any FOUR (4) </w:t>
      </w:r>
      <w:r w:rsidRPr="00A52200">
        <w:rPr>
          <w:rFonts w:ascii="Arial" w:hAnsi="Arial" w:cs="Arial"/>
          <w:b/>
          <w:bCs/>
        </w:rPr>
        <w:t>questions</w:t>
      </w:r>
      <w:r>
        <w:rPr>
          <w:rFonts w:ascii="Arial" w:hAnsi="Arial" w:cs="Arial"/>
          <w:b/>
          <w:bCs/>
        </w:rPr>
        <w:t xml:space="preserve"> on the additional sheets of paper provided</w:t>
      </w:r>
      <w:r w:rsidRPr="00A52200">
        <w:rPr>
          <w:rFonts w:ascii="Arial" w:hAnsi="Arial" w:cs="Arial"/>
          <w:b/>
          <w:bCs/>
        </w:rPr>
        <w:t>.</w:t>
      </w:r>
    </w:p>
    <w:p w14:paraId="6E4432EB" w14:textId="77777777" w:rsidR="000B7B1E" w:rsidRPr="00A52200" w:rsidRDefault="000B7B1E" w:rsidP="000B7B1E">
      <w:pPr>
        <w:jc w:val="center"/>
        <w:rPr>
          <w:rFonts w:ascii="Arial" w:hAnsi="Arial" w:cs="Arial"/>
          <w:b/>
          <w:bCs/>
        </w:rPr>
      </w:pPr>
      <w:r w:rsidRPr="00A52200">
        <w:rPr>
          <w:rFonts w:ascii="Arial" w:hAnsi="Arial" w:cs="Arial"/>
          <w:b/>
          <w:bCs/>
        </w:rPr>
        <w:t xml:space="preserve"> Short answers. Each answer carries 1 mark.</w:t>
      </w:r>
    </w:p>
    <w:p w14:paraId="6EC462B7"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59834CFB" w14:textId="77777777" w:rsidR="000B7B1E" w:rsidRDefault="000B7B1E" w:rsidP="000B7B1E">
      <w:pPr>
        <w:numPr>
          <w:ilvl w:val="0"/>
          <w:numId w:val="1"/>
        </w:numPr>
        <w:spacing w:after="0" w:line="240" w:lineRule="auto"/>
        <w:jc w:val="both"/>
        <w:rPr>
          <w:rFonts w:ascii="Arial" w:hAnsi="Arial" w:cs="Arial"/>
          <w:bCs/>
        </w:rPr>
      </w:pPr>
      <w:r>
        <w:rPr>
          <w:rFonts w:ascii="Arial" w:hAnsi="Arial" w:cs="Arial"/>
          <w:bCs/>
        </w:rPr>
        <w:t>Put the following in correct order</w:t>
      </w:r>
    </w:p>
    <w:p w14:paraId="1D2D2E86"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Objectives</w:t>
      </w:r>
    </w:p>
    <w:p w14:paraId="695E8F63"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Goals</w:t>
      </w:r>
    </w:p>
    <w:p w14:paraId="6BAFB875"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Implementation</w:t>
      </w:r>
    </w:p>
    <w:p w14:paraId="4F444522"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Strategy</w:t>
      </w:r>
    </w:p>
    <w:p w14:paraId="091D0119"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Tactics</w:t>
      </w:r>
    </w:p>
    <w:p w14:paraId="38BFC418" w14:textId="77777777" w:rsidR="000B7B1E" w:rsidRDefault="000B7B1E" w:rsidP="000B7B1E">
      <w:pPr>
        <w:numPr>
          <w:ilvl w:val="1"/>
          <w:numId w:val="1"/>
        </w:numPr>
        <w:spacing w:after="0" w:line="240" w:lineRule="auto"/>
        <w:jc w:val="both"/>
        <w:rPr>
          <w:rFonts w:ascii="Arial" w:hAnsi="Arial" w:cs="Arial"/>
          <w:bCs/>
        </w:rPr>
      </w:pPr>
      <w:r>
        <w:rPr>
          <w:rFonts w:ascii="Arial" w:hAnsi="Arial" w:cs="Arial"/>
          <w:bCs/>
        </w:rPr>
        <w:t>Mission</w:t>
      </w:r>
    </w:p>
    <w:p w14:paraId="2FD2A669" w14:textId="77777777" w:rsidR="000B7B1E" w:rsidRDefault="000B7B1E" w:rsidP="000B7B1E">
      <w:pPr>
        <w:pStyle w:val="ListParagraph"/>
        <w:rPr>
          <w:rFonts w:ascii="Arial" w:hAnsi="Arial" w:cs="Arial"/>
          <w:bCs/>
        </w:rPr>
      </w:pPr>
    </w:p>
    <w:p w14:paraId="7FBEA775" w14:textId="78C1AB15" w:rsidR="006F19C7" w:rsidRDefault="006F19C7" w:rsidP="000B7B1E">
      <w:pPr>
        <w:pStyle w:val="ListParagraph"/>
        <w:rPr>
          <w:rFonts w:ascii="Arial" w:hAnsi="Arial" w:cs="Arial"/>
          <w:bCs/>
        </w:rPr>
      </w:pPr>
      <w:r>
        <w:rPr>
          <w:rFonts w:ascii="Arial" w:hAnsi="Arial" w:cs="Arial"/>
          <w:bCs/>
        </w:rPr>
        <w:t>Answer</w:t>
      </w:r>
    </w:p>
    <w:p w14:paraId="3F46CDE1"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Mission</w:t>
      </w:r>
    </w:p>
    <w:p w14:paraId="1A55125F"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Goals</w:t>
      </w:r>
    </w:p>
    <w:p w14:paraId="4CAE93FD"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Objectives</w:t>
      </w:r>
    </w:p>
    <w:p w14:paraId="607023B4"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Strategy</w:t>
      </w:r>
    </w:p>
    <w:p w14:paraId="4916A594"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Tactics</w:t>
      </w:r>
    </w:p>
    <w:p w14:paraId="04DAFBE8" w14:textId="77777777" w:rsidR="000B7B1E" w:rsidRPr="00D05E85" w:rsidRDefault="000B7B1E" w:rsidP="000B7B1E">
      <w:pPr>
        <w:numPr>
          <w:ilvl w:val="0"/>
          <w:numId w:val="5"/>
        </w:numPr>
        <w:spacing w:after="0" w:line="240" w:lineRule="auto"/>
        <w:jc w:val="both"/>
        <w:rPr>
          <w:rFonts w:ascii="Arial" w:hAnsi="Arial" w:cs="Arial"/>
          <w:bCs/>
          <w:color w:val="FF0000"/>
        </w:rPr>
      </w:pPr>
      <w:r w:rsidRPr="00D05E85">
        <w:rPr>
          <w:rFonts w:ascii="Arial" w:hAnsi="Arial" w:cs="Arial"/>
          <w:bCs/>
          <w:color w:val="FF0000"/>
        </w:rPr>
        <w:t>Implementation</w:t>
      </w:r>
    </w:p>
    <w:p w14:paraId="5FFE9E4A" w14:textId="77777777" w:rsidR="000B7B1E" w:rsidRDefault="000B7B1E" w:rsidP="000B7B1E">
      <w:pPr>
        <w:jc w:val="both"/>
        <w:rPr>
          <w:rFonts w:ascii="Arial" w:hAnsi="Arial" w:cs="Arial"/>
          <w:b/>
          <w:bCs/>
        </w:rPr>
      </w:pPr>
    </w:p>
    <w:p w14:paraId="737A60D8"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460B60C3" w14:textId="77777777" w:rsidR="000B7B1E" w:rsidRDefault="000B7B1E" w:rsidP="000B7B1E">
      <w:pPr>
        <w:numPr>
          <w:ilvl w:val="0"/>
          <w:numId w:val="1"/>
        </w:numPr>
        <w:spacing w:after="0" w:line="240" w:lineRule="auto"/>
        <w:jc w:val="both"/>
        <w:rPr>
          <w:rFonts w:ascii="Arial" w:hAnsi="Arial" w:cs="Arial"/>
          <w:bCs/>
        </w:rPr>
      </w:pPr>
      <w:r>
        <w:rPr>
          <w:rFonts w:ascii="Arial" w:hAnsi="Arial" w:cs="Arial"/>
          <w:bCs/>
        </w:rPr>
        <w:t>Define Marketing</w:t>
      </w:r>
    </w:p>
    <w:p w14:paraId="3D8BF78D" w14:textId="77777777" w:rsidR="000B7B1E" w:rsidRDefault="000B7B1E" w:rsidP="006F19C7">
      <w:pPr>
        <w:ind w:left="720"/>
        <w:jc w:val="both"/>
        <w:rPr>
          <w:rFonts w:ascii="Arial" w:hAnsi="Arial" w:cs="Arial"/>
          <w:bCs/>
        </w:rPr>
      </w:pPr>
    </w:p>
    <w:p w14:paraId="09143B50" w14:textId="77777777" w:rsidR="006F19C7" w:rsidRDefault="006F19C7" w:rsidP="000B7B1E">
      <w:pPr>
        <w:ind w:left="720"/>
        <w:jc w:val="both"/>
        <w:rPr>
          <w:rFonts w:ascii="Arial" w:hAnsi="Arial" w:cs="Arial"/>
          <w:bCs/>
          <w:color w:val="FF0000"/>
          <w:lang w:val="en-TT"/>
        </w:rPr>
      </w:pPr>
      <w:r>
        <w:rPr>
          <w:rFonts w:ascii="Arial" w:hAnsi="Arial" w:cs="Arial"/>
          <w:bCs/>
          <w:color w:val="FF0000"/>
          <w:lang w:val="en-TT"/>
        </w:rPr>
        <w:t>Answer</w:t>
      </w:r>
    </w:p>
    <w:p w14:paraId="3DA4A67A" w14:textId="7812ECD2" w:rsidR="000B7B1E" w:rsidRPr="00D40AB7" w:rsidRDefault="000B7B1E" w:rsidP="000B7B1E">
      <w:pPr>
        <w:ind w:left="720"/>
        <w:jc w:val="both"/>
        <w:rPr>
          <w:rFonts w:ascii="Arial" w:hAnsi="Arial" w:cs="Arial"/>
          <w:bCs/>
          <w:color w:val="FF0000"/>
          <w:lang w:val="en-TT"/>
        </w:rPr>
      </w:pPr>
      <w:r w:rsidRPr="00D40AB7">
        <w:rPr>
          <w:rFonts w:ascii="Arial" w:hAnsi="Arial" w:cs="Arial"/>
          <w:bCs/>
          <w:color w:val="FF0000"/>
          <w:lang w:val="en-TT"/>
        </w:rPr>
        <w:t>“Marketing is the process by which companies create value for customers and build strong customer relationships in order to capture value from customers in return”</w:t>
      </w:r>
      <w:r w:rsidRPr="00D40AB7">
        <w:rPr>
          <w:rFonts w:ascii="Arial" w:hAnsi="Arial" w:cs="Arial"/>
          <w:bCs/>
          <w:color w:val="FF0000"/>
          <w:lang w:val="en-TT"/>
        </w:rPr>
        <w:br/>
        <w:t>Kotler 1991</w:t>
      </w:r>
    </w:p>
    <w:p w14:paraId="06F74BED"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634B462D" w14:textId="77777777" w:rsidR="000B7B1E" w:rsidRDefault="000B7B1E" w:rsidP="000B7B1E">
      <w:pPr>
        <w:numPr>
          <w:ilvl w:val="0"/>
          <w:numId w:val="1"/>
        </w:numPr>
        <w:spacing w:after="0" w:line="240" w:lineRule="auto"/>
        <w:jc w:val="both"/>
        <w:rPr>
          <w:rFonts w:ascii="Arial" w:hAnsi="Arial" w:cs="Arial"/>
          <w:bCs/>
        </w:rPr>
      </w:pPr>
      <w:r>
        <w:rPr>
          <w:rFonts w:ascii="Arial" w:hAnsi="Arial" w:cs="Arial"/>
          <w:bCs/>
        </w:rPr>
        <w:t xml:space="preserve">When conducting an external environmental scan, a PESTLE analysis is one of the key tools. List the elements of each letter in the acronym PESTLE. </w:t>
      </w:r>
    </w:p>
    <w:p w14:paraId="59D01FD0" w14:textId="77777777" w:rsidR="000B7B1E" w:rsidRDefault="000B7B1E" w:rsidP="000B7B1E">
      <w:pPr>
        <w:jc w:val="both"/>
        <w:rPr>
          <w:rFonts w:ascii="Arial" w:hAnsi="Arial" w:cs="Arial"/>
          <w:bCs/>
        </w:rPr>
      </w:pPr>
    </w:p>
    <w:p w14:paraId="15682450" w14:textId="77777777" w:rsidR="00543F5C" w:rsidRDefault="00543F5C" w:rsidP="000B7B1E">
      <w:pPr>
        <w:ind w:left="360"/>
        <w:jc w:val="both"/>
        <w:rPr>
          <w:rFonts w:ascii="Arial" w:hAnsi="Arial" w:cs="Arial"/>
          <w:bCs/>
          <w:color w:val="FF0000"/>
          <w:lang w:val="en-TT"/>
        </w:rPr>
      </w:pPr>
      <w:r>
        <w:rPr>
          <w:rFonts w:ascii="Arial" w:hAnsi="Arial" w:cs="Arial"/>
          <w:bCs/>
          <w:color w:val="FF0000"/>
          <w:lang w:val="en-TT"/>
        </w:rPr>
        <w:t>Answer</w:t>
      </w:r>
    </w:p>
    <w:p w14:paraId="206144E2" w14:textId="2EB29E1A" w:rsidR="000B7B1E" w:rsidRPr="007E091F" w:rsidRDefault="000B7B1E" w:rsidP="000B7B1E">
      <w:pPr>
        <w:ind w:left="360"/>
        <w:jc w:val="both"/>
        <w:rPr>
          <w:rFonts w:ascii="Arial" w:hAnsi="Arial" w:cs="Arial"/>
          <w:bCs/>
          <w:color w:val="FF0000"/>
          <w:lang w:val="en-TT"/>
        </w:rPr>
      </w:pPr>
      <w:r w:rsidRPr="007E091F">
        <w:rPr>
          <w:rFonts w:ascii="Arial" w:hAnsi="Arial" w:cs="Arial"/>
          <w:bCs/>
          <w:color w:val="FF0000"/>
          <w:lang w:val="en-TT"/>
        </w:rPr>
        <w:t>Political</w:t>
      </w:r>
      <w:r>
        <w:rPr>
          <w:rFonts w:ascii="Arial" w:hAnsi="Arial" w:cs="Arial"/>
          <w:bCs/>
          <w:color w:val="FF0000"/>
          <w:lang w:val="en-TT"/>
        </w:rPr>
        <w:t>,</w:t>
      </w:r>
      <w:r w:rsidRPr="007E091F">
        <w:rPr>
          <w:rFonts w:ascii="Arial" w:hAnsi="Arial" w:cs="Arial"/>
          <w:bCs/>
          <w:color w:val="FF0000"/>
          <w:lang w:val="en-TT"/>
        </w:rPr>
        <w:t xml:space="preserve"> Economic</w:t>
      </w:r>
      <w:r>
        <w:rPr>
          <w:rFonts w:ascii="Arial" w:hAnsi="Arial" w:cs="Arial"/>
          <w:bCs/>
          <w:color w:val="FF0000"/>
          <w:lang w:val="en-TT"/>
        </w:rPr>
        <w:t>,</w:t>
      </w:r>
      <w:r w:rsidRPr="007E091F">
        <w:rPr>
          <w:rFonts w:ascii="Arial" w:hAnsi="Arial" w:cs="Arial"/>
          <w:bCs/>
          <w:color w:val="FF0000"/>
          <w:lang w:val="en-TT"/>
        </w:rPr>
        <w:t xml:space="preserve"> Social-cultural forces. Technological</w:t>
      </w:r>
      <w:r>
        <w:rPr>
          <w:rFonts w:ascii="Arial" w:hAnsi="Arial" w:cs="Arial"/>
          <w:bCs/>
          <w:color w:val="FF0000"/>
          <w:lang w:val="en-TT"/>
        </w:rPr>
        <w:t>, Legal, Ecological/Environmental</w:t>
      </w:r>
    </w:p>
    <w:p w14:paraId="4E9C4F2B" w14:textId="77777777" w:rsidR="000B7B1E" w:rsidRDefault="000B7B1E" w:rsidP="000B7B1E">
      <w:pPr>
        <w:jc w:val="both"/>
        <w:rPr>
          <w:rFonts w:ascii="Arial" w:hAnsi="Arial" w:cs="Arial"/>
          <w:b/>
          <w:bCs/>
        </w:rPr>
      </w:pPr>
    </w:p>
    <w:p w14:paraId="24BCFE49"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5D95FFE2" w14:textId="77777777" w:rsidR="000B7B1E" w:rsidRDefault="000B7B1E" w:rsidP="000B7B1E">
      <w:pPr>
        <w:numPr>
          <w:ilvl w:val="0"/>
          <w:numId w:val="1"/>
        </w:numPr>
        <w:spacing w:after="0" w:line="240" w:lineRule="auto"/>
        <w:jc w:val="both"/>
        <w:rPr>
          <w:rFonts w:ascii="Arial" w:hAnsi="Arial" w:cs="Arial"/>
          <w:bCs/>
        </w:rPr>
      </w:pPr>
      <w:r w:rsidRPr="002C6351">
        <w:rPr>
          <w:rFonts w:ascii="Arial" w:hAnsi="Arial" w:cs="Arial"/>
          <w:bCs/>
        </w:rPr>
        <w:t>Define Mass Customization. Give an example.</w:t>
      </w:r>
    </w:p>
    <w:p w14:paraId="5E866415" w14:textId="77777777" w:rsidR="000B7B1E" w:rsidRPr="002C6351" w:rsidRDefault="000B7B1E" w:rsidP="000B7B1E">
      <w:pPr>
        <w:jc w:val="both"/>
        <w:rPr>
          <w:rFonts w:ascii="Arial" w:hAnsi="Arial" w:cs="Arial"/>
          <w:bCs/>
        </w:rPr>
      </w:pPr>
    </w:p>
    <w:p w14:paraId="547B5BB2" w14:textId="77777777" w:rsidR="00543F5C" w:rsidRDefault="00543F5C" w:rsidP="000B7B1E">
      <w:pPr>
        <w:ind w:left="360"/>
        <w:rPr>
          <w:rFonts w:ascii="Arial" w:hAnsi="Arial" w:cs="Arial"/>
          <w:bCs/>
          <w:color w:val="FF0000"/>
        </w:rPr>
      </w:pPr>
      <w:r>
        <w:rPr>
          <w:rFonts w:ascii="Arial" w:hAnsi="Arial" w:cs="Arial"/>
          <w:bCs/>
          <w:color w:val="FF0000"/>
        </w:rPr>
        <w:t>Answer</w:t>
      </w:r>
    </w:p>
    <w:p w14:paraId="64BA5171" w14:textId="77D57F23" w:rsidR="000B7B1E" w:rsidRPr="005F4E8C" w:rsidRDefault="000B7B1E" w:rsidP="000B7B1E">
      <w:pPr>
        <w:ind w:left="360"/>
        <w:rPr>
          <w:rFonts w:ascii="Arial" w:hAnsi="Arial" w:cs="Arial"/>
          <w:bCs/>
          <w:color w:val="FF0000"/>
        </w:rPr>
      </w:pPr>
      <w:r w:rsidRPr="005F4E8C">
        <w:rPr>
          <w:rFonts w:ascii="Arial" w:hAnsi="Arial" w:cs="Arial"/>
          <w:bCs/>
          <w:color w:val="FF0000"/>
        </w:rPr>
        <w:lastRenderedPageBreak/>
        <w:t>Mass Customization is the customization and personalization of products and services for individual customers at a mass production price.</w:t>
      </w:r>
      <w:r>
        <w:rPr>
          <w:rFonts w:ascii="Arial" w:hAnsi="Arial" w:cs="Arial"/>
          <w:bCs/>
          <w:color w:val="FF0000"/>
        </w:rPr>
        <w:t xml:space="preserve"> Dell Computers.</w:t>
      </w:r>
    </w:p>
    <w:p w14:paraId="5AD357C2" w14:textId="77777777" w:rsidR="000B7B1E" w:rsidRDefault="000B7B1E" w:rsidP="000B7B1E">
      <w:pPr>
        <w:ind w:left="360"/>
        <w:jc w:val="both"/>
        <w:rPr>
          <w:rFonts w:ascii="Arial" w:hAnsi="Arial" w:cs="Arial"/>
          <w:bCs/>
        </w:rPr>
      </w:pPr>
    </w:p>
    <w:p w14:paraId="2AD274B4"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71E22777" w14:textId="77777777" w:rsidR="000B7B1E" w:rsidRDefault="000B7B1E" w:rsidP="000B7B1E">
      <w:pPr>
        <w:numPr>
          <w:ilvl w:val="0"/>
          <w:numId w:val="1"/>
        </w:numPr>
        <w:spacing w:after="0" w:line="240" w:lineRule="auto"/>
        <w:jc w:val="both"/>
        <w:rPr>
          <w:rFonts w:ascii="Arial" w:hAnsi="Arial" w:cs="Arial"/>
          <w:bCs/>
        </w:rPr>
      </w:pPr>
      <w:r>
        <w:rPr>
          <w:rFonts w:ascii="Arial" w:hAnsi="Arial" w:cs="Arial"/>
          <w:bCs/>
        </w:rPr>
        <w:t xml:space="preserve">Using Michael Porter’s model of competitive forces, list the five </w:t>
      </w:r>
      <w:r w:rsidRPr="00A70B85">
        <w:rPr>
          <w:rFonts w:ascii="Arial" w:hAnsi="Arial" w:cs="Arial"/>
          <w:bCs/>
        </w:rPr>
        <w:t>factors</w:t>
      </w:r>
      <w:r>
        <w:rPr>
          <w:rFonts w:ascii="Arial" w:hAnsi="Arial" w:cs="Arial"/>
          <w:bCs/>
        </w:rPr>
        <w:t xml:space="preserve"> that</w:t>
      </w:r>
      <w:r w:rsidRPr="00A70B85">
        <w:rPr>
          <w:rFonts w:ascii="Arial" w:hAnsi="Arial" w:cs="Arial"/>
          <w:bCs/>
        </w:rPr>
        <w:t xml:space="preserve"> may impact segment attractiveness?</w:t>
      </w:r>
    </w:p>
    <w:p w14:paraId="0C1104C8" w14:textId="77777777" w:rsidR="000B7B1E" w:rsidRPr="00A70B85" w:rsidRDefault="000B7B1E" w:rsidP="000B7B1E">
      <w:pPr>
        <w:jc w:val="both"/>
        <w:rPr>
          <w:rFonts w:ascii="Arial" w:hAnsi="Arial" w:cs="Arial"/>
          <w:bCs/>
        </w:rPr>
      </w:pPr>
    </w:p>
    <w:p w14:paraId="43DBDFBD" w14:textId="77777777" w:rsidR="00543F5C" w:rsidRDefault="00543F5C" w:rsidP="000B7B1E">
      <w:pPr>
        <w:ind w:left="720"/>
        <w:jc w:val="both"/>
        <w:rPr>
          <w:rFonts w:ascii="Arial" w:hAnsi="Arial" w:cs="Arial"/>
          <w:bCs/>
          <w:color w:val="FF0000"/>
        </w:rPr>
      </w:pPr>
      <w:r>
        <w:rPr>
          <w:rFonts w:ascii="Arial" w:hAnsi="Arial" w:cs="Arial"/>
          <w:bCs/>
          <w:color w:val="FF0000"/>
        </w:rPr>
        <w:t>Answer</w:t>
      </w:r>
    </w:p>
    <w:p w14:paraId="03F12C93" w14:textId="1DB1AA38" w:rsidR="000B7B1E" w:rsidRPr="002C1912" w:rsidRDefault="000B7B1E" w:rsidP="000B7B1E">
      <w:pPr>
        <w:ind w:left="720"/>
        <w:jc w:val="both"/>
        <w:rPr>
          <w:rFonts w:ascii="Arial" w:hAnsi="Arial" w:cs="Arial"/>
          <w:bCs/>
          <w:color w:val="FF0000"/>
        </w:rPr>
      </w:pPr>
      <w:r w:rsidRPr="002C1912">
        <w:rPr>
          <w:rFonts w:ascii="Arial" w:hAnsi="Arial" w:cs="Arial"/>
          <w:bCs/>
          <w:color w:val="FF0000"/>
        </w:rPr>
        <w:t xml:space="preserve">The number of competitors, substitute products, power of buyers, power </w:t>
      </w:r>
      <w:proofErr w:type="gramStart"/>
      <w:r w:rsidRPr="002C1912">
        <w:rPr>
          <w:rFonts w:ascii="Arial" w:hAnsi="Arial" w:cs="Arial"/>
          <w:bCs/>
          <w:color w:val="FF0000"/>
        </w:rPr>
        <w:t>of  suppliers</w:t>
      </w:r>
      <w:proofErr w:type="gramEnd"/>
      <w:r w:rsidRPr="002C1912">
        <w:rPr>
          <w:rFonts w:ascii="Arial" w:hAnsi="Arial" w:cs="Arial"/>
          <w:bCs/>
          <w:color w:val="FF0000"/>
        </w:rPr>
        <w:t xml:space="preserve"> and threat of potential entrants.</w:t>
      </w:r>
    </w:p>
    <w:p w14:paraId="5C34B35B"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17E68B6C" w14:textId="77777777" w:rsidR="000B7B1E" w:rsidRDefault="000B7B1E" w:rsidP="000B7B1E">
      <w:pPr>
        <w:numPr>
          <w:ilvl w:val="0"/>
          <w:numId w:val="1"/>
        </w:numPr>
        <w:spacing w:after="0" w:line="240" w:lineRule="auto"/>
        <w:jc w:val="both"/>
        <w:rPr>
          <w:rFonts w:ascii="Arial" w:hAnsi="Arial" w:cs="Arial"/>
          <w:bCs/>
        </w:rPr>
      </w:pPr>
      <w:proofErr w:type="gramStart"/>
      <w:r w:rsidRPr="00264EDC">
        <w:rPr>
          <w:rFonts w:ascii="Arial" w:hAnsi="Arial" w:cs="Arial"/>
          <w:bCs/>
        </w:rPr>
        <w:t>In order to</w:t>
      </w:r>
      <w:proofErr w:type="gramEnd"/>
      <w:r w:rsidRPr="00264EDC">
        <w:rPr>
          <w:rFonts w:ascii="Arial" w:hAnsi="Arial" w:cs="Arial"/>
          <w:bCs/>
        </w:rPr>
        <w:t xml:space="preserve"> be useful, market segments need to </w:t>
      </w:r>
      <w:r>
        <w:rPr>
          <w:rFonts w:ascii="Arial" w:hAnsi="Arial" w:cs="Arial"/>
          <w:bCs/>
        </w:rPr>
        <w:t>have certain characteristics. List the Requirements for Effective Segmentation?</w:t>
      </w:r>
    </w:p>
    <w:p w14:paraId="027F6DED" w14:textId="77777777" w:rsidR="000B7B1E" w:rsidRDefault="000B7B1E" w:rsidP="000B7B1E">
      <w:pPr>
        <w:jc w:val="both"/>
        <w:rPr>
          <w:rFonts w:ascii="Arial" w:hAnsi="Arial" w:cs="Arial"/>
          <w:bCs/>
        </w:rPr>
      </w:pPr>
    </w:p>
    <w:p w14:paraId="12AB4A1F" w14:textId="47C4DB99" w:rsidR="00543F5C" w:rsidRDefault="00543F5C" w:rsidP="000B7B1E">
      <w:pPr>
        <w:jc w:val="both"/>
        <w:rPr>
          <w:rFonts w:ascii="Arial" w:hAnsi="Arial" w:cs="Arial"/>
          <w:bCs/>
        </w:rPr>
      </w:pPr>
      <w:r>
        <w:rPr>
          <w:rFonts w:ascii="Arial" w:hAnsi="Arial" w:cs="Arial"/>
          <w:bCs/>
        </w:rPr>
        <w:t>Answer</w:t>
      </w:r>
    </w:p>
    <w:p w14:paraId="6DA8DFB5" w14:textId="77777777" w:rsidR="000B7B1E" w:rsidRPr="006F41F6" w:rsidRDefault="000B7B1E" w:rsidP="000B7B1E">
      <w:pPr>
        <w:pStyle w:val="ListParagraph"/>
        <w:numPr>
          <w:ilvl w:val="0"/>
          <w:numId w:val="26"/>
        </w:numPr>
        <w:jc w:val="both"/>
        <w:rPr>
          <w:rFonts w:ascii="Arial" w:hAnsi="Arial" w:cs="Arial"/>
          <w:bCs/>
          <w:color w:val="FF0000"/>
        </w:rPr>
      </w:pPr>
      <w:r w:rsidRPr="006F41F6">
        <w:rPr>
          <w:rFonts w:ascii="Arial" w:hAnsi="Arial" w:cs="Arial"/>
          <w:bCs/>
          <w:color w:val="FF0000"/>
        </w:rPr>
        <w:t>Measurable: The size, purchasing power, and profiles of the segments can be measured.</w:t>
      </w:r>
    </w:p>
    <w:p w14:paraId="029B0EF5" w14:textId="77777777" w:rsidR="000B7B1E" w:rsidRPr="006F41F6" w:rsidRDefault="000B7B1E" w:rsidP="000B7B1E">
      <w:pPr>
        <w:pStyle w:val="ListParagraph"/>
        <w:numPr>
          <w:ilvl w:val="0"/>
          <w:numId w:val="26"/>
        </w:numPr>
        <w:jc w:val="both"/>
        <w:rPr>
          <w:rFonts w:ascii="Arial" w:hAnsi="Arial" w:cs="Arial"/>
          <w:bCs/>
          <w:color w:val="FF0000"/>
        </w:rPr>
      </w:pPr>
      <w:r w:rsidRPr="006F41F6">
        <w:rPr>
          <w:rFonts w:ascii="Arial" w:hAnsi="Arial" w:cs="Arial"/>
          <w:bCs/>
          <w:color w:val="FF0000"/>
        </w:rPr>
        <w:t xml:space="preserve">Accessible: The market segments can be effectively reached and served. </w:t>
      </w:r>
    </w:p>
    <w:p w14:paraId="11997C49" w14:textId="77777777" w:rsidR="000B7B1E" w:rsidRPr="006F41F6" w:rsidRDefault="000B7B1E" w:rsidP="000B7B1E">
      <w:pPr>
        <w:pStyle w:val="ListParagraph"/>
        <w:numPr>
          <w:ilvl w:val="0"/>
          <w:numId w:val="26"/>
        </w:numPr>
        <w:jc w:val="both"/>
        <w:rPr>
          <w:rFonts w:ascii="Arial" w:hAnsi="Arial" w:cs="Arial"/>
          <w:bCs/>
          <w:color w:val="FF0000"/>
        </w:rPr>
      </w:pPr>
      <w:r w:rsidRPr="006F41F6">
        <w:rPr>
          <w:rFonts w:ascii="Arial" w:hAnsi="Arial" w:cs="Arial"/>
          <w:bCs/>
          <w:color w:val="FF0000"/>
        </w:rPr>
        <w:t xml:space="preserve">Substantial: The market segments are large or profitable enough to serve. </w:t>
      </w:r>
    </w:p>
    <w:p w14:paraId="4841C79A" w14:textId="77777777" w:rsidR="000B7B1E" w:rsidRPr="006F41F6" w:rsidRDefault="000B7B1E" w:rsidP="000B7B1E">
      <w:pPr>
        <w:pStyle w:val="ListParagraph"/>
        <w:numPr>
          <w:ilvl w:val="0"/>
          <w:numId w:val="26"/>
        </w:numPr>
        <w:jc w:val="both"/>
        <w:rPr>
          <w:rFonts w:ascii="Arial" w:hAnsi="Arial" w:cs="Arial"/>
          <w:bCs/>
          <w:color w:val="FF0000"/>
        </w:rPr>
      </w:pPr>
      <w:r w:rsidRPr="006F41F6">
        <w:rPr>
          <w:rFonts w:ascii="Arial" w:hAnsi="Arial" w:cs="Arial"/>
          <w:bCs/>
          <w:color w:val="FF0000"/>
        </w:rPr>
        <w:t xml:space="preserve">Differentiable: The segments are conceptually distinguishable and respond differently to different marketing mix elements and programs. </w:t>
      </w:r>
    </w:p>
    <w:p w14:paraId="1E932994" w14:textId="77777777" w:rsidR="000B7B1E" w:rsidRPr="006F41F6" w:rsidRDefault="000B7B1E" w:rsidP="000B7B1E">
      <w:pPr>
        <w:pStyle w:val="ListParagraph"/>
        <w:numPr>
          <w:ilvl w:val="0"/>
          <w:numId w:val="26"/>
        </w:numPr>
        <w:jc w:val="both"/>
        <w:rPr>
          <w:rFonts w:ascii="Arial" w:hAnsi="Arial" w:cs="Arial"/>
          <w:bCs/>
          <w:color w:val="FF0000"/>
        </w:rPr>
      </w:pPr>
      <w:r w:rsidRPr="006F41F6">
        <w:rPr>
          <w:rFonts w:ascii="Arial" w:hAnsi="Arial" w:cs="Arial"/>
          <w:bCs/>
          <w:color w:val="FF0000"/>
        </w:rPr>
        <w:t>Actionable: Effective programs can be designed for attracting and serving the segments.</w:t>
      </w:r>
    </w:p>
    <w:p w14:paraId="0EAEC2F3" w14:textId="77777777" w:rsidR="000B7B1E" w:rsidRDefault="000B7B1E" w:rsidP="000B7B1E">
      <w:pPr>
        <w:jc w:val="both"/>
        <w:rPr>
          <w:rFonts w:ascii="Arial" w:hAnsi="Arial" w:cs="Arial"/>
          <w:bCs/>
        </w:rPr>
      </w:pPr>
    </w:p>
    <w:p w14:paraId="1D0AA002"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61798FE2" w14:textId="77777777" w:rsidR="000B7B1E" w:rsidRDefault="000B7B1E" w:rsidP="000B7B1E">
      <w:pPr>
        <w:numPr>
          <w:ilvl w:val="0"/>
          <w:numId w:val="1"/>
        </w:numPr>
        <w:spacing w:after="0" w:line="240" w:lineRule="auto"/>
        <w:jc w:val="both"/>
        <w:rPr>
          <w:rFonts w:ascii="Arial" w:hAnsi="Arial" w:cs="Arial"/>
          <w:bCs/>
        </w:rPr>
      </w:pPr>
      <w:r>
        <w:rPr>
          <w:rFonts w:ascii="Arial" w:hAnsi="Arial" w:cs="Arial"/>
          <w:bCs/>
        </w:rPr>
        <w:t>One of the f</w:t>
      </w:r>
      <w:r w:rsidRPr="00A0098D">
        <w:rPr>
          <w:rFonts w:ascii="Arial" w:hAnsi="Arial" w:cs="Arial"/>
          <w:bCs/>
        </w:rPr>
        <w:t>our Brand Growth Strategies</w:t>
      </w:r>
      <w:r>
        <w:rPr>
          <w:rFonts w:ascii="Arial" w:hAnsi="Arial" w:cs="Arial"/>
          <w:bCs/>
        </w:rPr>
        <w:t xml:space="preserve"> a company can introduce is line extensions. What are the other three?</w:t>
      </w:r>
    </w:p>
    <w:p w14:paraId="0F91C65E" w14:textId="77777777" w:rsidR="000B7B1E" w:rsidRDefault="000B7B1E" w:rsidP="000B7B1E">
      <w:pPr>
        <w:jc w:val="both"/>
        <w:rPr>
          <w:rFonts w:ascii="Arial" w:hAnsi="Arial" w:cs="Arial"/>
          <w:bCs/>
        </w:rPr>
      </w:pPr>
    </w:p>
    <w:p w14:paraId="53FA9AA4" w14:textId="77777777" w:rsidR="00543F5C" w:rsidRDefault="00543F5C" w:rsidP="000B7B1E">
      <w:pPr>
        <w:ind w:left="360"/>
        <w:jc w:val="both"/>
        <w:rPr>
          <w:rFonts w:ascii="Arial" w:hAnsi="Arial" w:cs="Arial"/>
          <w:bCs/>
          <w:color w:val="FF0000"/>
        </w:rPr>
      </w:pPr>
      <w:r>
        <w:rPr>
          <w:rFonts w:ascii="Arial" w:hAnsi="Arial" w:cs="Arial"/>
          <w:bCs/>
          <w:color w:val="FF0000"/>
        </w:rPr>
        <w:t>Answer</w:t>
      </w:r>
    </w:p>
    <w:p w14:paraId="6673C1E3" w14:textId="59C41F88" w:rsidR="000B7B1E" w:rsidRDefault="000B7B1E" w:rsidP="000B7B1E">
      <w:pPr>
        <w:ind w:left="360"/>
        <w:jc w:val="both"/>
        <w:rPr>
          <w:rFonts w:ascii="Arial" w:hAnsi="Arial" w:cs="Arial"/>
          <w:bCs/>
          <w:color w:val="FF0000"/>
        </w:rPr>
      </w:pPr>
      <w:r w:rsidRPr="007C1AEF">
        <w:rPr>
          <w:rFonts w:ascii="Arial" w:hAnsi="Arial" w:cs="Arial"/>
          <w:bCs/>
          <w:color w:val="FF0000"/>
        </w:rPr>
        <w:t xml:space="preserve">The company can introduce </w:t>
      </w:r>
      <w:r w:rsidRPr="00DE7F87">
        <w:rPr>
          <w:rFonts w:ascii="Arial" w:hAnsi="Arial" w:cs="Arial"/>
          <w:b/>
          <w:bCs/>
          <w:color w:val="FF0000"/>
        </w:rPr>
        <w:t>line extensions, brand extensions, multi-brands, or entirely new brands</w:t>
      </w:r>
      <w:r w:rsidRPr="007C1AEF">
        <w:rPr>
          <w:rFonts w:ascii="Arial" w:hAnsi="Arial" w:cs="Arial"/>
          <w:bCs/>
          <w:color w:val="FF0000"/>
        </w:rPr>
        <w:t xml:space="preserve">. </w:t>
      </w:r>
    </w:p>
    <w:p w14:paraId="01E21515" w14:textId="77777777" w:rsidR="000B7B1E" w:rsidRDefault="000B7B1E" w:rsidP="000B7B1E">
      <w:pPr>
        <w:numPr>
          <w:ilvl w:val="0"/>
          <w:numId w:val="24"/>
        </w:numPr>
        <w:spacing w:after="0" w:line="240" w:lineRule="auto"/>
        <w:jc w:val="both"/>
        <w:rPr>
          <w:rFonts w:ascii="Arial" w:hAnsi="Arial" w:cs="Arial"/>
          <w:bCs/>
          <w:color w:val="FF0000"/>
        </w:rPr>
      </w:pPr>
      <w:r w:rsidRPr="007C1AEF">
        <w:rPr>
          <w:rFonts w:ascii="Arial" w:hAnsi="Arial" w:cs="Arial"/>
          <w:bCs/>
          <w:color w:val="FF0000"/>
        </w:rPr>
        <w:t xml:space="preserve">A line extension involves extending a current brand name to new forms, colors, sizes, flavors, etc. in one of the company's existing product categories. </w:t>
      </w:r>
    </w:p>
    <w:p w14:paraId="594F8485" w14:textId="77777777" w:rsidR="000B7B1E" w:rsidRDefault="000B7B1E" w:rsidP="000B7B1E">
      <w:pPr>
        <w:numPr>
          <w:ilvl w:val="0"/>
          <w:numId w:val="24"/>
        </w:numPr>
        <w:spacing w:after="0" w:line="240" w:lineRule="auto"/>
        <w:jc w:val="both"/>
        <w:rPr>
          <w:rFonts w:ascii="Arial" w:hAnsi="Arial" w:cs="Arial"/>
          <w:bCs/>
          <w:color w:val="FF0000"/>
        </w:rPr>
      </w:pPr>
      <w:r w:rsidRPr="007C1AEF">
        <w:rPr>
          <w:rFonts w:ascii="Arial" w:hAnsi="Arial" w:cs="Arial"/>
          <w:bCs/>
          <w:color w:val="FF0000"/>
        </w:rPr>
        <w:t xml:space="preserve">In contrast, a brand extension extends a current brand name to a new or modified product in a new product category. </w:t>
      </w:r>
    </w:p>
    <w:p w14:paraId="5A9BBD81" w14:textId="77777777" w:rsidR="000B7B1E" w:rsidRDefault="000B7B1E" w:rsidP="000B7B1E">
      <w:pPr>
        <w:numPr>
          <w:ilvl w:val="0"/>
          <w:numId w:val="24"/>
        </w:numPr>
        <w:spacing w:after="0" w:line="240" w:lineRule="auto"/>
        <w:jc w:val="both"/>
        <w:rPr>
          <w:rFonts w:ascii="Arial" w:hAnsi="Arial" w:cs="Arial"/>
          <w:bCs/>
          <w:color w:val="FF0000"/>
        </w:rPr>
      </w:pPr>
      <w:r w:rsidRPr="007C1AEF">
        <w:rPr>
          <w:rFonts w:ascii="Arial" w:hAnsi="Arial" w:cs="Arial"/>
          <w:bCs/>
          <w:color w:val="FF0000"/>
        </w:rPr>
        <w:t xml:space="preserve">Multi-branding involves introducing several brands within the same category. </w:t>
      </w:r>
    </w:p>
    <w:p w14:paraId="23C1F0E1" w14:textId="77777777" w:rsidR="000B7B1E" w:rsidRPr="007C1AEF" w:rsidRDefault="000B7B1E" w:rsidP="000B7B1E">
      <w:pPr>
        <w:numPr>
          <w:ilvl w:val="0"/>
          <w:numId w:val="24"/>
        </w:numPr>
        <w:spacing w:after="0" w:line="240" w:lineRule="auto"/>
        <w:jc w:val="both"/>
        <w:rPr>
          <w:rFonts w:ascii="Arial" w:hAnsi="Arial" w:cs="Arial"/>
          <w:bCs/>
          <w:color w:val="FF0000"/>
        </w:rPr>
      </w:pPr>
      <w:proofErr w:type="gramStart"/>
      <w:r w:rsidRPr="007C1AEF">
        <w:rPr>
          <w:rFonts w:ascii="Arial" w:hAnsi="Arial" w:cs="Arial"/>
          <w:bCs/>
          <w:color w:val="FF0000"/>
        </w:rPr>
        <w:t>Finally</w:t>
      </w:r>
      <w:proofErr w:type="gramEnd"/>
      <w:r w:rsidRPr="007C1AEF">
        <w:rPr>
          <w:rFonts w:ascii="Arial" w:hAnsi="Arial" w:cs="Arial"/>
          <w:bCs/>
          <w:color w:val="FF0000"/>
        </w:rPr>
        <w:t xml:space="preserve"> a company may decide that a new brand name is needed, particularly if the power of an existing brand name is declining or the company is entering a new product category.</w:t>
      </w:r>
    </w:p>
    <w:p w14:paraId="6242BA9B" w14:textId="77777777" w:rsidR="000B7B1E" w:rsidRDefault="000B7B1E" w:rsidP="000B7B1E">
      <w:pPr>
        <w:rPr>
          <w:rFonts w:ascii="Arial" w:hAnsi="Arial" w:cs="Arial"/>
          <w:bCs/>
        </w:rPr>
      </w:pPr>
    </w:p>
    <w:p w14:paraId="34FDC877" w14:textId="77777777" w:rsidR="000B7B1E" w:rsidRDefault="000B7B1E" w:rsidP="000B7B1E">
      <w:pPr>
        <w:rPr>
          <w:rFonts w:ascii="Arial" w:hAnsi="Arial" w:cs="Arial"/>
          <w:bCs/>
        </w:rPr>
      </w:pPr>
    </w:p>
    <w:p w14:paraId="07005640" w14:textId="77777777" w:rsidR="000B7B1E" w:rsidRDefault="000B7B1E" w:rsidP="000B7B1E">
      <w:pPr>
        <w:jc w:val="both"/>
        <w:rPr>
          <w:rFonts w:ascii="Arial" w:hAnsi="Arial" w:cs="Arial"/>
          <w:bCs/>
        </w:rPr>
      </w:pPr>
    </w:p>
    <w:p w14:paraId="32F980A2" w14:textId="77777777" w:rsidR="000B7B1E" w:rsidRDefault="000B7B1E" w:rsidP="000B7B1E">
      <w:pPr>
        <w:rPr>
          <w:rFonts w:ascii="Arial" w:hAnsi="Arial" w:cs="Arial"/>
          <w:bCs/>
        </w:rPr>
      </w:pPr>
    </w:p>
    <w:p w14:paraId="28C8A736" w14:textId="77777777" w:rsidR="000B7B1E" w:rsidRPr="00A52200" w:rsidRDefault="000B7B1E" w:rsidP="000B7B1E">
      <w:pPr>
        <w:ind w:left="360"/>
        <w:jc w:val="center"/>
        <w:rPr>
          <w:rFonts w:ascii="Arial" w:hAnsi="Arial" w:cs="Arial"/>
          <w:b/>
          <w:bCs/>
          <w:sz w:val="28"/>
          <w:u w:val="single"/>
        </w:rPr>
      </w:pPr>
      <w:r>
        <w:rPr>
          <w:rFonts w:ascii="Arial" w:hAnsi="Arial" w:cs="Arial"/>
          <w:bCs/>
        </w:rPr>
        <w:br w:type="page"/>
      </w:r>
      <w:r w:rsidRPr="00A52200">
        <w:rPr>
          <w:rFonts w:ascii="Arial" w:hAnsi="Arial" w:cs="Arial"/>
          <w:b/>
          <w:bCs/>
          <w:sz w:val="28"/>
          <w:u w:val="single"/>
        </w:rPr>
        <w:lastRenderedPageBreak/>
        <w:t>Section C</w:t>
      </w:r>
    </w:p>
    <w:p w14:paraId="34C38CB9" w14:textId="77777777" w:rsidR="000B7B1E" w:rsidRPr="009E082A" w:rsidRDefault="000B7B1E" w:rsidP="000B7B1E">
      <w:pPr>
        <w:ind w:left="360"/>
        <w:jc w:val="center"/>
        <w:rPr>
          <w:rFonts w:ascii="Arial" w:hAnsi="Arial" w:cs="Arial"/>
          <w:b/>
          <w:bCs/>
        </w:rPr>
      </w:pPr>
    </w:p>
    <w:p w14:paraId="4CFA6155" w14:textId="77777777" w:rsidR="000B7B1E" w:rsidRDefault="000B7B1E" w:rsidP="000B7B1E">
      <w:pPr>
        <w:jc w:val="center"/>
        <w:rPr>
          <w:rFonts w:ascii="Arial" w:hAnsi="Arial" w:cs="Arial"/>
          <w:b/>
          <w:bCs/>
        </w:rPr>
      </w:pPr>
      <w:r>
        <w:rPr>
          <w:rFonts w:ascii="Arial" w:hAnsi="Arial" w:cs="Arial"/>
          <w:b/>
          <w:bCs/>
        </w:rPr>
        <w:t>Please a</w:t>
      </w:r>
      <w:r w:rsidRPr="00A52200">
        <w:rPr>
          <w:rFonts w:ascii="Arial" w:hAnsi="Arial" w:cs="Arial"/>
          <w:b/>
          <w:bCs/>
        </w:rPr>
        <w:t xml:space="preserve">nswer </w:t>
      </w:r>
      <w:r>
        <w:rPr>
          <w:rFonts w:ascii="Arial" w:hAnsi="Arial" w:cs="Arial"/>
          <w:b/>
          <w:bCs/>
        </w:rPr>
        <w:t xml:space="preserve">any THREE (3) </w:t>
      </w:r>
      <w:r w:rsidRPr="00A52200">
        <w:rPr>
          <w:rFonts w:ascii="Arial" w:hAnsi="Arial" w:cs="Arial"/>
          <w:b/>
          <w:bCs/>
        </w:rPr>
        <w:t>questions</w:t>
      </w:r>
      <w:r>
        <w:rPr>
          <w:rFonts w:ascii="Arial" w:hAnsi="Arial" w:cs="Arial"/>
          <w:b/>
          <w:bCs/>
        </w:rPr>
        <w:t xml:space="preserve"> on the additional sheets of paper provided</w:t>
      </w:r>
      <w:r w:rsidRPr="00A52200">
        <w:rPr>
          <w:rFonts w:ascii="Arial" w:hAnsi="Arial" w:cs="Arial"/>
          <w:b/>
          <w:bCs/>
        </w:rPr>
        <w:t>.</w:t>
      </w:r>
    </w:p>
    <w:p w14:paraId="3C74E8B3" w14:textId="77777777" w:rsidR="000B7B1E" w:rsidRPr="009E082A" w:rsidRDefault="000B7B1E" w:rsidP="000B7B1E">
      <w:pPr>
        <w:jc w:val="center"/>
        <w:rPr>
          <w:rFonts w:ascii="Arial" w:hAnsi="Arial" w:cs="Arial"/>
          <w:b/>
          <w:bCs/>
        </w:rPr>
      </w:pPr>
      <w:r>
        <w:rPr>
          <w:rFonts w:ascii="Arial" w:hAnsi="Arial" w:cs="Arial"/>
          <w:b/>
          <w:bCs/>
        </w:rPr>
        <w:t>Each a</w:t>
      </w:r>
      <w:r w:rsidRPr="009E082A">
        <w:rPr>
          <w:rFonts w:ascii="Arial" w:hAnsi="Arial" w:cs="Arial"/>
          <w:b/>
          <w:bCs/>
        </w:rPr>
        <w:t xml:space="preserve">nswer carries </w:t>
      </w:r>
      <w:r>
        <w:rPr>
          <w:rFonts w:ascii="Arial" w:hAnsi="Arial" w:cs="Arial"/>
          <w:b/>
          <w:bCs/>
        </w:rPr>
        <w:t>3</w:t>
      </w:r>
      <w:r w:rsidRPr="009E082A">
        <w:rPr>
          <w:rFonts w:ascii="Arial" w:hAnsi="Arial" w:cs="Arial"/>
          <w:b/>
          <w:bCs/>
        </w:rPr>
        <w:t xml:space="preserve"> marks.</w:t>
      </w:r>
    </w:p>
    <w:p w14:paraId="2044E4A9"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392971BB" w14:textId="77777777" w:rsidR="000B7B1E" w:rsidRPr="00A52200" w:rsidRDefault="000B7B1E" w:rsidP="000B7B1E">
      <w:pPr>
        <w:numPr>
          <w:ilvl w:val="0"/>
          <w:numId w:val="2"/>
        </w:numPr>
        <w:spacing w:after="0" w:line="240" w:lineRule="auto"/>
        <w:rPr>
          <w:rFonts w:ascii="Arial" w:hAnsi="Arial" w:cs="Arial"/>
          <w:bCs/>
        </w:rPr>
      </w:pPr>
      <w:r>
        <w:rPr>
          <w:rFonts w:ascii="Arial" w:hAnsi="Arial" w:cs="Arial"/>
          <w:bCs/>
        </w:rPr>
        <w:t xml:space="preserve">Put each one of the four product/market expansion </w:t>
      </w:r>
      <w:r w:rsidRPr="00A52200">
        <w:rPr>
          <w:rFonts w:ascii="Arial" w:hAnsi="Arial" w:cs="Arial"/>
          <w:bCs/>
        </w:rPr>
        <w:t>strategies</w:t>
      </w:r>
      <w:r>
        <w:rPr>
          <w:rFonts w:ascii="Arial" w:hAnsi="Arial" w:cs="Arial"/>
          <w:bCs/>
        </w:rPr>
        <w:t xml:space="preserve"> in their correct quadrant below. Explain each strategy.  Give an example of each approach.</w:t>
      </w:r>
    </w:p>
    <w:p w14:paraId="05FCD70C" w14:textId="77777777" w:rsidR="000B7B1E" w:rsidRPr="00A52200" w:rsidRDefault="000B7B1E" w:rsidP="000B7B1E">
      <w:pPr>
        <w:ind w:left="360"/>
        <w:rPr>
          <w:rFonts w:ascii="Arial" w:hAnsi="Arial" w:cs="Arial"/>
          <w:bCs/>
        </w:rPr>
      </w:pPr>
      <w:r w:rsidRPr="00A52200">
        <w:rPr>
          <w:rFonts w:ascii="Arial" w:hAnsi="Arial" w:cs="Arial"/>
          <w:bCs/>
        </w:rPr>
        <w:t xml:space="preserve">(i) Market Penetration </w:t>
      </w:r>
    </w:p>
    <w:p w14:paraId="4FD29F1B" w14:textId="77777777" w:rsidR="000B7B1E" w:rsidRPr="00A52200" w:rsidRDefault="000B7B1E" w:rsidP="000B7B1E">
      <w:pPr>
        <w:ind w:left="360"/>
        <w:rPr>
          <w:rFonts w:ascii="Arial" w:hAnsi="Arial" w:cs="Arial"/>
          <w:bCs/>
        </w:rPr>
      </w:pPr>
      <w:r w:rsidRPr="00A52200">
        <w:rPr>
          <w:rFonts w:ascii="Arial" w:hAnsi="Arial" w:cs="Arial"/>
          <w:bCs/>
        </w:rPr>
        <w:t xml:space="preserve">(ii) Market Development </w:t>
      </w:r>
    </w:p>
    <w:p w14:paraId="5E2EAE0A" w14:textId="77777777" w:rsidR="000B7B1E" w:rsidRPr="00A52200" w:rsidRDefault="000B7B1E" w:rsidP="000B7B1E">
      <w:pPr>
        <w:ind w:left="360"/>
        <w:rPr>
          <w:rFonts w:ascii="Arial" w:hAnsi="Arial" w:cs="Arial"/>
          <w:bCs/>
        </w:rPr>
      </w:pPr>
      <w:r w:rsidRPr="00A52200">
        <w:rPr>
          <w:rFonts w:ascii="Arial" w:hAnsi="Arial" w:cs="Arial"/>
          <w:bCs/>
        </w:rPr>
        <w:t xml:space="preserve">(iii) Product Development </w:t>
      </w:r>
    </w:p>
    <w:p w14:paraId="3FD7B0AA" w14:textId="77777777" w:rsidR="000B7B1E" w:rsidRDefault="000B7B1E" w:rsidP="000B7B1E">
      <w:pPr>
        <w:ind w:left="360"/>
        <w:rPr>
          <w:rFonts w:ascii="Arial" w:hAnsi="Arial" w:cs="Arial"/>
          <w:bCs/>
        </w:rPr>
      </w:pPr>
      <w:r w:rsidRPr="00A52200">
        <w:rPr>
          <w:rFonts w:ascii="Arial" w:hAnsi="Arial" w:cs="Arial"/>
          <w:bCs/>
        </w:rPr>
        <w:t xml:space="preserve">(iv) Diversification </w:t>
      </w:r>
    </w:p>
    <w:p w14:paraId="50A14D56" w14:textId="77777777" w:rsidR="000B7B1E" w:rsidRPr="00A52200" w:rsidRDefault="000B7B1E" w:rsidP="000B7B1E">
      <w:pPr>
        <w:ind w:left="720"/>
        <w:rPr>
          <w:rFonts w:ascii="Arial" w:hAnsi="Arial" w:cs="Arial"/>
          <w:bCs/>
        </w:rPr>
      </w:pPr>
      <w:r>
        <w:rPr>
          <w:rFonts w:ascii="Arial" w:hAnsi="Arial" w:cs="Arial"/>
          <w:bCs/>
          <w:noProof/>
          <w:lang w:val="en-TT" w:eastAsia="en-TT"/>
        </w:rPr>
        <w:drawing>
          <wp:inline distT="0" distB="0" distL="0" distR="0" wp14:anchorId="75D867E3" wp14:editId="0A165A17">
            <wp:extent cx="3898900" cy="31623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8900" cy="3162300"/>
                    </a:xfrm>
                    <a:prstGeom prst="rect">
                      <a:avLst/>
                    </a:prstGeom>
                    <a:solidFill>
                      <a:srgbClr val="FFFFFF"/>
                    </a:solidFill>
                    <a:ln>
                      <a:noFill/>
                    </a:ln>
                  </pic:spPr>
                </pic:pic>
              </a:graphicData>
            </a:graphic>
          </wp:inline>
        </w:drawing>
      </w:r>
    </w:p>
    <w:p w14:paraId="5720C571" w14:textId="17B994E0" w:rsidR="000B7B1E" w:rsidRDefault="00976F87" w:rsidP="000B7B1E">
      <w:pPr>
        <w:widowControl w:val="0"/>
        <w:ind w:left="720"/>
        <w:jc w:val="both"/>
        <w:rPr>
          <w:rFonts w:ascii="Arial" w:hAnsi="Arial" w:cs="Arial"/>
          <w:color w:val="FF0000"/>
        </w:rPr>
      </w:pPr>
      <w:r>
        <w:rPr>
          <w:rFonts w:ascii="Arial" w:hAnsi="Arial" w:cs="Arial"/>
          <w:color w:val="FF0000"/>
        </w:rPr>
        <w:t>Answer</w:t>
      </w:r>
    </w:p>
    <w:p w14:paraId="1F435ACB" w14:textId="77777777" w:rsidR="000B7B1E" w:rsidRDefault="000B7B1E" w:rsidP="000B7B1E">
      <w:pPr>
        <w:widowControl w:val="0"/>
        <w:ind w:left="720"/>
        <w:jc w:val="both"/>
        <w:rPr>
          <w:rFonts w:ascii="Arial" w:hAnsi="Arial" w:cs="Arial"/>
          <w:color w:val="FF0000"/>
        </w:rPr>
      </w:pPr>
      <w:r w:rsidRPr="000D7279">
        <w:rPr>
          <w:rFonts w:ascii="Arial" w:hAnsi="Arial" w:cs="Arial"/>
          <w:color w:val="FF0000"/>
        </w:rPr>
        <w:t xml:space="preserve">The four product/market expansion strategies are: market penetration, market development, product development, and diversification. </w:t>
      </w:r>
    </w:p>
    <w:p w14:paraId="75FECFF2" w14:textId="77777777" w:rsidR="000B7B1E" w:rsidRDefault="000B7B1E" w:rsidP="000B7B1E">
      <w:pPr>
        <w:widowControl w:val="0"/>
        <w:ind w:left="720"/>
        <w:jc w:val="both"/>
        <w:rPr>
          <w:rFonts w:ascii="Arial" w:hAnsi="Arial" w:cs="Arial"/>
          <w:color w:val="FF0000"/>
        </w:rPr>
      </w:pPr>
      <w:r w:rsidRPr="000D7279">
        <w:rPr>
          <w:rFonts w:ascii="Arial" w:hAnsi="Arial" w:cs="Arial"/>
          <w:b/>
          <w:i/>
          <w:color w:val="FF0000"/>
        </w:rPr>
        <w:t>M</w:t>
      </w:r>
      <w:r w:rsidRPr="000D7279">
        <w:rPr>
          <w:rStyle w:val="KT"/>
          <w:rFonts w:ascii="Arial" w:hAnsi="Arial" w:cs="Arial"/>
          <w:b/>
          <w:i/>
          <w:color w:val="FF0000"/>
          <w:sz w:val="24"/>
        </w:rPr>
        <w:t>arket Penetration</w:t>
      </w:r>
      <w:r w:rsidRPr="000D7279">
        <w:rPr>
          <w:rFonts w:ascii="Arial" w:hAnsi="Arial" w:cs="Arial"/>
          <w:color w:val="FF0000"/>
        </w:rPr>
        <w:t xml:space="preserve"> involves making more sales without changing the original product. This can be achieved through marketing mix improvements, such as adjustments to its product design, advertising, pricing, and distribution efforts. </w:t>
      </w:r>
    </w:p>
    <w:p w14:paraId="4B7C6B94" w14:textId="77777777" w:rsidR="000B7B1E" w:rsidRDefault="000B7B1E" w:rsidP="000B7B1E">
      <w:pPr>
        <w:widowControl w:val="0"/>
        <w:ind w:left="720"/>
        <w:jc w:val="both"/>
        <w:rPr>
          <w:rFonts w:ascii="Arial" w:hAnsi="Arial" w:cs="Arial"/>
          <w:color w:val="FF0000"/>
        </w:rPr>
      </w:pPr>
      <w:r w:rsidRPr="000D7279">
        <w:rPr>
          <w:rFonts w:ascii="Arial" w:hAnsi="Arial" w:cs="Arial"/>
          <w:b/>
          <w:i/>
          <w:color w:val="FF0000"/>
        </w:rPr>
        <w:t>Market Development</w:t>
      </w:r>
      <w:r w:rsidRPr="000D7279">
        <w:rPr>
          <w:rFonts w:ascii="Arial" w:hAnsi="Arial" w:cs="Arial"/>
          <w:color w:val="FF0000"/>
        </w:rPr>
        <w:t xml:space="preserve"> strategy involves identifying and developing new markets for its current products. New markets could be new geographic markets or other markets defined by demographics, lifestyle, or product use. </w:t>
      </w:r>
    </w:p>
    <w:p w14:paraId="7F37DF8F" w14:textId="77777777" w:rsidR="000B7B1E" w:rsidRDefault="000B7B1E" w:rsidP="000B7B1E">
      <w:pPr>
        <w:widowControl w:val="0"/>
        <w:ind w:left="720"/>
        <w:jc w:val="both"/>
        <w:rPr>
          <w:rFonts w:ascii="Arial" w:hAnsi="Arial" w:cs="Arial"/>
          <w:color w:val="FF0000"/>
        </w:rPr>
      </w:pPr>
      <w:r w:rsidRPr="000D7279">
        <w:rPr>
          <w:rFonts w:ascii="Arial" w:hAnsi="Arial" w:cs="Arial"/>
          <w:color w:val="FF0000"/>
        </w:rPr>
        <w:t xml:space="preserve">Management could consider </w:t>
      </w:r>
      <w:r w:rsidRPr="000D7279">
        <w:rPr>
          <w:rFonts w:ascii="Arial" w:hAnsi="Arial" w:cs="Arial"/>
          <w:b/>
          <w:i/>
          <w:color w:val="FF0000"/>
        </w:rPr>
        <w:t>Product Development</w:t>
      </w:r>
      <w:r w:rsidRPr="000D7279">
        <w:rPr>
          <w:rFonts w:ascii="Arial" w:hAnsi="Arial" w:cs="Arial"/>
          <w:color w:val="FF0000"/>
        </w:rPr>
        <w:t xml:space="preserve"> by offering modified or new products </w:t>
      </w:r>
      <w:r w:rsidRPr="000D7279">
        <w:rPr>
          <w:rFonts w:ascii="Arial" w:hAnsi="Arial" w:cs="Arial"/>
          <w:color w:val="FF0000"/>
        </w:rPr>
        <w:lastRenderedPageBreak/>
        <w:t xml:space="preserve">to current markets. </w:t>
      </w:r>
    </w:p>
    <w:p w14:paraId="1D886624" w14:textId="77777777" w:rsidR="000B7B1E" w:rsidRPr="000D7279" w:rsidRDefault="000B7B1E" w:rsidP="000B7B1E">
      <w:pPr>
        <w:widowControl w:val="0"/>
        <w:ind w:left="720"/>
        <w:jc w:val="both"/>
        <w:rPr>
          <w:rFonts w:ascii="Arial" w:hAnsi="Arial" w:cs="Arial"/>
          <w:color w:val="FF0000"/>
        </w:rPr>
      </w:pPr>
      <w:r w:rsidRPr="000D7279">
        <w:rPr>
          <w:rFonts w:ascii="Arial" w:hAnsi="Arial" w:cs="Arial"/>
          <w:color w:val="FF0000"/>
        </w:rPr>
        <w:t xml:space="preserve">Finally, a company may consider </w:t>
      </w:r>
      <w:r w:rsidRPr="000D7279">
        <w:rPr>
          <w:rFonts w:ascii="Arial" w:hAnsi="Arial" w:cs="Arial"/>
          <w:b/>
          <w:i/>
          <w:color w:val="FF0000"/>
        </w:rPr>
        <w:t>Diversification</w:t>
      </w:r>
      <w:r w:rsidRPr="000D7279">
        <w:rPr>
          <w:rFonts w:ascii="Arial" w:hAnsi="Arial" w:cs="Arial"/>
          <w:color w:val="FF0000"/>
        </w:rPr>
        <w:t xml:space="preserve"> by starting up or buying businesses outside of its current products and markets. In this strategy, the marketer offers an entirely different product to a completely different market than currently served.</w:t>
      </w:r>
    </w:p>
    <w:p w14:paraId="14C329DB" w14:textId="77777777" w:rsidR="000B7B1E" w:rsidRDefault="000B7B1E" w:rsidP="000B7B1E">
      <w:pPr>
        <w:widowControl w:val="0"/>
        <w:ind w:left="1440"/>
        <w:jc w:val="both"/>
        <w:rPr>
          <w:rFonts w:ascii="Arial" w:hAnsi="Arial" w:cs="Arial"/>
          <w:color w:val="FF0000"/>
        </w:rPr>
      </w:pPr>
    </w:p>
    <w:p w14:paraId="506DABD4"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1E296192" w14:textId="77777777" w:rsidR="000B7B1E" w:rsidRDefault="000B7B1E" w:rsidP="000B7B1E">
      <w:pPr>
        <w:numPr>
          <w:ilvl w:val="0"/>
          <w:numId w:val="2"/>
        </w:numPr>
        <w:spacing w:after="0" w:line="240" w:lineRule="auto"/>
        <w:rPr>
          <w:rFonts w:ascii="Arial" w:hAnsi="Arial" w:cs="Arial"/>
          <w:bCs/>
        </w:rPr>
      </w:pPr>
      <w:r>
        <w:rPr>
          <w:rFonts w:ascii="Arial" w:hAnsi="Arial" w:cs="Arial"/>
          <w:bCs/>
        </w:rPr>
        <w:t>(a) Marketing Plans can have three types of Objectives. What are the three types of Objectives. Give examples for each.</w:t>
      </w:r>
    </w:p>
    <w:p w14:paraId="3490DB8E" w14:textId="77777777" w:rsidR="000B7B1E" w:rsidRDefault="000B7B1E" w:rsidP="000B7B1E">
      <w:pPr>
        <w:ind w:left="360"/>
        <w:rPr>
          <w:rFonts w:ascii="Arial" w:hAnsi="Arial" w:cs="Arial"/>
          <w:bCs/>
        </w:rPr>
      </w:pPr>
      <w:r>
        <w:rPr>
          <w:rFonts w:ascii="Arial" w:hAnsi="Arial" w:cs="Arial"/>
          <w:bCs/>
        </w:rPr>
        <w:t>(b) What are some of the guidelines that can make the Objectives of a Marketing Plan effective?</w:t>
      </w:r>
    </w:p>
    <w:p w14:paraId="6B15F64F" w14:textId="473CE7DA" w:rsidR="000404C5" w:rsidRDefault="000404C5" w:rsidP="000B7B1E">
      <w:pPr>
        <w:ind w:left="360"/>
        <w:rPr>
          <w:rFonts w:ascii="Arial" w:hAnsi="Arial" w:cs="Arial"/>
          <w:bCs/>
        </w:rPr>
      </w:pPr>
      <w:r>
        <w:rPr>
          <w:rFonts w:ascii="Arial" w:hAnsi="Arial" w:cs="Arial"/>
          <w:bCs/>
        </w:rPr>
        <w:t>Answer</w:t>
      </w:r>
    </w:p>
    <w:p w14:paraId="3443B54C" w14:textId="77777777" w:rsidR="000B7B1E" w:rsidRDefault="000B7B1E" w:rsidP="000B7B1E">
      <w:pPr>
        <w:ind w:left="720"/>
        <w:rPr>
          <w:rFonts w:ascii="Arial" w:hAnsi="Arial" w:cs="Arial"/>
          <w:bCs/>
          <w:color w:val="FF0000"/>
        </w:rPr>
      </w:pPr>
      <w:r>
        <w:rPr>
          <w:rFonts w:ascii="Arial" w:hAnsi="Arial" w:cs="Arial"/>
          <w:bCs/>
          <w:color w:val="FF0000"/>
        </w:rPr>
        <w:t xml:space="preserve">(a) </w:t>
      </w:r>
      <w:r w:rsidRPr="00DD0BFD">
        <w:rPr>
          <w:rFonts w:ascii="Arial" w:hAnsi="Arial" w:cs="Arial"/>
          <w:bCs/>
          <w:color w:val="FF0000"/>
        </w:rPr>
        <w:t>Marketing objectives: Targets for managing certain marketing relationships and activities.</w:t>
      </w:r>
    </w:p>
    <w:p w14:paraId="248EEEDE"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Customer acquisition.</w:t>
      </w:r>
    </w:p>
    <w:p w14:paraId="1A6E6E5A"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Customer retention.</w:t>
      </w:r>
    </w:p>
    <w:p w14:paraId="198C32E9"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Customer satisfaction.</w:t>
      </w:r>
    </w:p>
    <w:p w14:paraId="3289E1AC"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Channel relationships.</w:t>
      </w:r>
    </w:p>
    <w:p w14:paraId="6EA352D5"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Unit sales.</w:t>
      </w:r>
    </w:p>
    <w:p w14:paraId="0AAD9CEF"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Market share.</w:t>
      </w:r>
    </w:p>
    <w:p w14:paraId="416A3180" w14:textId="77777777" w:rsidR="000B7B1E" w:rsidRPr="00D74187"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Product development.</w:t>
      </w:r>
    </w:p>
    <w:p w14:paraId="21F9C994" w14:textId="77777777" w:rsidR="000B7B1E" w:rsidRPr="00DD0BFD" w:rsidRDefault="000B7B1E" w:rsidP="000B7B1E">
      <w:pPr>
        <w:numPr>
          <w:ilvl w:val="0"/>
          <w:numId w:val="10"/>
        </w:numPr>
        <w:spacing w:after="0" w:line="240" w:lineRule="auto"/>
        <w:rPr>
          <w:rFonts w:ascii="Arial" w:hAnsi="Arial" w:cs="Arial"/>
          <w:bCs/>
          <w:color w:val="FF0000"/>
        </w:rPr>
      </w:pPr>
      <w:r w:rsidRPr="00D74187">
        <w:rPr>
          <w:rFonts w:ascii="Arial" w:hAnsi="Arial" w:cs="Arial"/>
          <w:bCs/>
          <w:color w:val="FF0000"/>
        </w:rPr>
        <w:t>Order fulfillment.</w:t>
      </w:r>
    </w:p>
    <w:p w14:paraId="06B6F096" w14:textId="77777777" w:rsidR="000B7B1E" w:rsidRDefault="000B7B1E" w:rsidP="000B7B1E">
      <w:pPr>
        <w:ind w:left="720"/>
        <w:rPr>
          <w:rFonts w:ascii="Arial" w:hAnsi="Arial" w:cs="Arial"/>
          <w:bCs/>
          <w:color w:val="FF0000"/>
        </w:rPr>
      </w:pPr>
      <w:r w:rsidRPr="00DD0BFD">
        <w:rPr>
          <w:rFonts w:ascii="Arial" w:hAnsi="Arial" w:cs="Arial"/>
          <w:bCs/>
          <w:color w:val="FF0000"/>
        </w:rPr>
        <w:t>Financial objectives: Targets for managing certain financial results.</w:t>
      </w:r>
    </w:p>
    <w:p w14:paraId="33385859" w14:textId="77777777" w:rsidR="000B7B1E" w:rsidRPr="00D74187" w:rsidRDefault="000B7B1E" w:rsidP="000B7B1E">
      <w:pPr>
        <w:numPr>
          <w:ilvl w:val="0"/>
          <w:numId w:val="11"/>
        </w:numPr>
        <w:spacing w:after="0" w:line="240" w:lineRule="auto"/>
        <w:rPr>
          <w:rFonts w:ascii="Arial" w:hAnsi="Arial" w:cs="Arial"/>
          <w:bCs/>
          <w:color w:val="FF0000"/>
        </w:rPr>
      </w:pPr>
      <w:r w:rsidRPr="00D74187">
        <w:rPr>
          <w:rFonts w:ascii="Arial" w:hAnsi="Arial" w:cs="Arial"/>
          <w:bCs/>
          <w:color w:val="FF0000"/>
        </w:rPr>
        <w:t>Sales volume and product targets</w:t>
      </w:r>
    </w:p>
    <w:p w14:paraId="13A22E78" w14:textId="77777777" w:rsidR="000B7B1E" w:rsidRPr="00D74187" w:rsidRDefault="000B7B1E" w:rsidP="000B7B1E">
      <w:pPr>
        <w:numPr>
          <w:ilvl w:val="0"/>
          <w:numId w:val="11"/>
        </w:numPr>
        <w:spacing w:after="0" w:line="240" w:lineRule="auto"/>
        <w:rPr>
          <w:rFonts w:ascii="Arial" w:hAnsi="Arial" w:cs="Arial"/>
          <w:bCs/>
          <w:color w:val="FF0000"/>
        </w:rPr>
      </w:pPr>
      <w:r w:rsidRPr="00D74187">
        <w:rPr>
          <w:rFonts w:ascii="Arial" w:hAnsi="Arial" w:cs="Arial"/>
          <w:bCs/>
          <w:color w:val="FF0000"/>
        </w:rPr>
        <w:t>Profitability targets</w:t>
      </w:r>
    </w:p>
    <w:p w14:paraId="4FDD66CB" w14:textId="77777777" w:rsidR="000B7B1E" w:rsidRPr="00D74187" w:rsidRDefault="000B7B1E" w:rsidP="000B7B1E">
      <w:pPr>
        <w:numPr>
          <w:ilvl w:val="0"/>
          <w:numId w:val="11"/>
        </w:numPr>
        <w:spacing w:after="0" w:line="240" w:lineRule="auto"/>
        <w:rPr>
          <w:rFonts w:ascii="Arial" w:hAnsi="Arial" w:cs="Arial"/>
          <w:bCs/>
          <w:color w:val="FF0000"/>
        </w:rPr>
      </w:pPr>
      <w:r w:rsidRPr="00D74187">
        <w:rPr>
          <w:rFonts w:ascii="Arial" w:hAnsi="Arial" w:cs="Arial"/>
          <w:bCs/>
          <w:color w:val="FF0000"/>
        </w:rPr>
        <w:t>Return on investment (ROI) targets</w:t>
      </w:r>
    </w:p>
    <w:p w14:paraId="7BBD523C" w14:textId="77777777" w:rsidR="000B7B1E" w:rsidRPr="00DD0BFD" w:rsidRDefault="000B7B1E" w:rsidP="000B7B1E">
      <w:pPr>
        <w:numPr>
          <w:ilvl w:val="0"/>
          <w:numId w:val="11"/>
        </w:numPr>
        <w:spacing w:after="0" w:line="240" w:lineRule="auto"/>
        <w:rPr>
          <w:rFonts w:ascii="Arial" w:hAnsi="Arial" w:cs="Arial"/>
          <w:bCs/>
          <w:color w:val="FF0000"/>
        </w:rPr>
      </w:pPr>
      <w:r w:rsidRPr="00D74187">
        <w:rPr>
          <w:rFonts w:ascii="Arial" w:hAnsi="Arial" w:cs="Arial"/>
          <w:bCs/>
          <w:color w:val="FF0000"/>
        </w:rPr>
        <w:t>Break-even targets</w:t>
      </w:r>
    </w:p>
    <w:p w14:paraId="2908B57E" w14:textId="77777777" w:rsidR="000B7B1E" w:rsidRDefault="000B7B1E" w:rsidP="000B7B1E">
      <w:pPr>
        <w:ind w:left="720"/>
        <w:rPr>
          <w:rFonts w:ascii="Arial" w:hAnsi="Arial" w:cs="Arial"/>
          <w:bCs/>
          <w:color w:val="FF0000"/>
        </w:rPr>
      </w:pPr>
      <w:r w:rsidRPr="00DD0BFD">
        <w:rPr>
          <w:rFonts w:ascii="Arial" w:hAnsi="Arial" w:cs="Arial"/>
          <w:bCs/>
          <w:color w:val="FF0000"/>
        </w:rPr>
        <w:t xml:space="preserve">Societal objectives: Targets for achieving </w:t>
      </w:r>
      <w:proofErr w:type="gramStart"/>
      <w:r w:rsidRPr="00DD0BFD">
        <w:rPr>
          <w:rFonts w:ascii="Arial" w:hAnsi="Arial" w:cs="Arial"/>
          <w:bCs/>
          <w:color w:val="FF0000"/>
        </w:rPr>
        <w:t>particular results</w:t>
      </w:r>
      <w:proofErr w:type="gramEnd"/>
      <w:r w:rsidRPr="00DD0BFD">
        <w:rPr>
          <w:rFonts w:ascii="Arial" w:hAnsi="Arial" w:cs="Arial"/>
          <w:bCs/>
          <w:color w:val="FF0000"/>
        </w:rPr>
        <w:t xml:space="preserve"> in social responsibility</w:t>
      </w:r>
    </w:p>
    <w:p w14:paraId="4E27799D" w14:textId="77777777" w:rsidR="000B7B1E" w:rsidRPr="00D74187" w:rsidRDefault="000B7B1E" w:rsidP="000B7B1E">
      <w:pPr>
        <w:numPr>
          <w:ilvl w:val="0"/>
          <w:numId w:val="12"/>
        </w:numPr>
        <w:spacing w:after="0" w:line="240" w:lineRule="auto"/>
        <w:rPr>
          <w:rFonts w:ascii="Arial" w:hAnsi="Arial" w:cs="Arial"/>
          <w:bCs/>
          <w:color w:val="FF0000"/>
        </w:rPr>
      </w:pPr>
      <w:r w:rsidRPr="00D74187">
        <w:rPr>
          <w:rFonts w:ascii="Arial" w:hAnsi="Arial" w:cs="Arial"/>
          <w:bCs/>
          <w:color w:val="FF0000"/>
        </w:rPr>
        <w:t>“Greener” products.</w:t>
      </w:r>
    </w:p>
    <w:p w14:paraId="5B7169E1" w14:textId="77777777" w:rsidR="000B7B1E" w:rsidRPr="00D74187" w:rsidRDefault="000B7B1E" w:rsidP="000B7B1E">
      <w:pPr>
        <w:numPr>
          <w:ilvl w:val="0"/>
          <w:numId w:val="12"/>
        </w:numPr>
        <w:spacing w:after="0" w:line="240" w:lineRule="auto"/>
        <w:rPr>
          <w:rFonts w:ascii="Arial" w:hAnsi="Arial" w:cs="Arial"/>
          <w:bCs/>
          <w:color w:val="FF0000"/>
        </w:rPr>
      </w:pPr>
      <w:r w:rsidRPr="00D74187">
        <w:rPr>
          <w:rFonts w:ascii="Arial" w:hAnsi="Arial" w:cs="Arial"/>
          <w:bCs/>
          <w:color w:val="FF0000"/>
        </w:rPr>
        <w:t>Charitable donations.</w:t>
      </w:r>
    </w:p>
    <w:p w14:paraId="28F7C185" w14:textId="77777777" w:rsidR="000B7B1E" w:rsidRPr="00D74187" w:rsidRDefault="000B7B1E" w:rsidP="000B7B1E">
      <w:pPr>
        <w:numPr>
          <w:ilvl w:val="0"/>
          <w:numId w:val="12"/>
        </w:numPr>
        <w:spacing w:after="0" w:line="240" w:lineRule="auto"/>
        <w:rPr>
          <w:rFonts w:ascii="Arial" w:hAnsi="Arial" w:cs="Arial"/>
          <w:bCs/>
          <w:color w:val="FF0000"/>
        </w:rPr>
      </w:pPr>
      <w:r w:rsidRPr="00D74187">
        <w:rPr>
          <w:rFonts w:ascii="Arial" w:hAnsi="Arial" w:cs="Arial"/>
          <w:bCs/>
          <w:color w:val="FF0000"/>
        </w:rPr>
        <w:t>Involvement in community projects.</w:t>
      </w:r>
    </w:p>
    <w:p w14:paraId="43C7CA8E" w14:textId="77777777" w:rsidR="000B7B1E" w:rsidRPr="00D74187" w:rsidRDefault="000B7B1E" w:rsidP="000B7B1E">
      <w:pPr>
        <w:numPr>
          <w:ilvl w:val="0"/>
          <w:numId w:val="12"/>
        </w:numPr>
        <w:spacing w:after="0" w:line="240" w:lineRule="auto"/>
        <w:rPr>
          <w:rFonts w:ascii="Arial" w:hAnsi="Arial" w:cs="Arial"/>
          <w:bCs/>
          <w:color w:val="FF0000"/>
        </w:rPr>
      </w:pPr>
      <w:r w:rsidRPr="00D74187">
        <w:rPr>
          <w:rFonts w:ascii="Arial" w:hAnsi="Arial" w:cs="Arial"/>
          <w:bCs/>
          <w:color w:val="FF0000"/>
        </w:rPr>
        <w:t>Energy conservation.</w:t>
      </w:r>
    </w:p>
    <w:p w14:paraId="62B28F1D" w14:textId="77777777" w:rsidR="000B7B1E" w:rsidRPr="00DD0BFD" w:rsidRDefault="000B7B1E" w:rsidP="000B7B1E">
      <w:pPr>
        <w:numPr>
          <w:ilvl w:val="0"/>
          <w:numId w:val="12"/>
        </w:numPr>
        <w:spacing w:after="0" w:line="240" w:lineRule="auto"/>
        <w:rPr>
          <w:rFonts w:ascii="Arial" w:hAnsi="Arial" w:cs="Arial"/>
          <w:bCs/>
          <w:color w:val="FF0000"/>
        </w:rPr>
      </w:pPr>
      <w:r w:rsidRPr="00D74187">
        <w:rPr>
          <w:rFonts w:ascii="Arial" w:hAnsi="Arial" w:cs="Arial"/>
          <w:bCs/>
          <w:color w:val="FF0000"/>
        </w:rPr>
        <w:t>Issue awareness.</w:t>
      </w:r>
    </w:p>
    <w:p w14:paraId="77292A17" w14:textId="77777777" w:rsidR="000B7B1E" w:rsidRDefault="000B7B1E" w:rsidP="000B7B1E">
      <w:pPr>
        <w:widowControl w:val="0"/>
        <w:ind w:left="1440"/>
        <w:jc w:val="both"/>
        <w:rPr>
          <w:rFonts w:ascii="Arial" w:hAnsi="Arial" w:cs="Arial"/>
          <w:color w:val="FF0000"/>
        </w:rPr>
      </w:pPr>
    </w:p>
    <w:p w14:paraId="0140BD67" w14:textId="77777777" w:rsidR="000B7B1E" w:rsidRDefault="000B7B1E" w:rsidP="000B7B1E">
      <w:pPr>
        <w:widowControl w:val="0"/>
        <w:ind w:left="1080"/>
        <w:jc w:val="both"/>
        <w:rPr>
          <w:rFonts w:ascii="Arial" w:hAnsi="Arial" w:cs="Arial"/>
          <w:color w:val="FF0000"/>
        </w:rPr>
      </w:pPr>
      <w:r>
        <w:rPr>
          <w:rFonts w:ascii="Arial" w:hAnsi="Arial" w:cs="Arial"/>
          <w:color w:val="FF0000"/>
        </w:rPr>
        <w:t xml:space="preserve">(b) </w:t>
      </w:r>
      <w:r w:rsidRPr="00065312">
        <w:rPr>
          <w:rFonts w:ascii="Arial" w:hAnsi="Arial" w:cs="Arial"/>
          <w:color w:val="FF0000"/>
        </w:rPr>
        <w:t>Keys to Effective Objectives</w:t>
      </w:r>
    </w:p>
    <w:p w14:paraId="2BAED470" w14:textId="77777777" w:rsidR="000B7B1E" w:rsidRPr="00065312" w:rsidRDefault="000B7B1E" w:rsidP="000B7B1E">
      <w:pPr>
        <w:widowControl w:val="0"/>
        <w:numPr>
          <w:ilvl w:val="0"/>
          <w:numId w:val="9"/>
        </w:numPr>
        <w:spacing w:after="0" w:line="240" w:lineRule="auto"/>
        <w:jc w:val="both"/>
        <w:rPr>
          <w:rFonts w:ascii="Arial" w:hAnsi="Arial" w:cs="Arial"/>
          <w:color w:val="FF0000"/>
        </w:rPr>
      </w:pPr>
      <w:r w:rsidRPr="00065312">
        <w:rPr>
          <w:rFonts w:ascii="Arial" w:hAnsi="Arial" w:cs="Arial"/>
          <w:color w:val="FF0000"/>
        </w:rPr>
        <w:t>Specific, time-defined, and measurable.</w:t>
      </w:r>
    </w:p>
    <w:p w14:paraId="6D18931E" w14:textId="77777777" w:rsidR="000B7B1E" w:rsidRPr="00065312" w:rsidRDefault="000B7B1E" w:rsidP="000B7B1E">
      <w:pPr>
        <w:widowControl w:val="0"/>
        <w:numPr>
          <w:ilvl w:val="0"/>
          <w:numId w:val="8"/>
        </w:numPr>
        <w:spacing w:after="0" w:line="240" w:lineRule="auto"/>
        <w:jc w:val="both"/>
        <w:rPr>
          <w:rFonts w:ascii="Arial" w:hAnsi="Arial" w:cs="Arial"/>
          <w:color w:val="FF0000"/>
        </w:rPr>
      </w:pPr>
      <w:r w:rsidRPr="00065312">
        <w:rPr>
          <w:rFonts w:ascii="Arial" w:hAnsi="Arial" w:cs="Arial"/>
          <w:color w:val="FF0000"/>
        </w:rPr>
        <w:t>Realistic, but challenging.</w:t>
      </w:r>
    </w:p>
    <w:p w14:paraId="62D0E7B6" w14:textId="77777777" w:rsidR="000B7B1E" w:rsidRPr="00065312" w:rsidRDefault="000B7B1E" w:rsidP="000B7B1E">
      <w:pPr>
        <w:widowControl w:val="0"/>
        <w:numPr>
          <w:ilvl w:val="0"/>
          <w:numId w:val="8"/>
        </w:numPr>
        <w:spacing w:after="0" w:line="240" w:lineRule="auto"/>
        <w:jc w:val="both"/>
        <w:rPr>
          <w:rFonts w:ascii="Arial" w:hAnsi="Arial" w:cs="Arial"/>
          <w:color w:val="FF0000"/>
        </w:rPr>
      </w:pPr>
      <w:r w:rsidRPr="00065312">
        <w:rPr>
          <w:rFonts w:ascii="Arial" w:hAnsi="Arial" w:cs="Arial"/>
          <w:color w:val="FF0000"/>
        </w:rPr>
        <w:t>Consistent with the mission and overall goals.</w:t>
      </w:r>
    </w:p>
    <w:p w14:paraId="03561274" w14:textId="77777777" w:rsidR="000B7B1E" w:rsidRPr="00065312" w:rsidRDefault="000B7B1E" w:rsidP="000B7B1E">
      <w:pPr>
        <w:widowControl w:val="0"/>
        <w:numPr>
          <w:ilvl w:val="0"/>
          <w:numId w:val="8"/>
        </w:numPr>
        <w:spacing w:after="0" w:line="240" w:lineRule="auto"/>
        <w:jc w:val="both"/>
        <w:rPr>
          <w:rFonts w:ascii="Arial" w:hAnsi="Arial" w:cs="Arial"/>
          <w:color w:val="FF0000"/>
        </w:rPr>
      </w:pPr>
      <w:r w:rsidRPr="00065312">
        <w:rPr>
          <w:rFonts w:ascii="Arial" w:hAnsi="Arial" w:cs="Arial"/>
          <w:color w:val="FF0000"/>
        </w:rPr>
        <w:t>Consistent with internal environmental analysis.</w:t>
      </w:r>
    </w:p>
    <w:p w14:paraId="180E9DBF" w14:textId="77777777" w:rsidR="000B7B1E" w:rsidRPr="000D7279" w:rsidRDefault="000B7B1E" w:rsidP="000B7B1E">
      <w:pPr>
        <w:widowControl w:val="0"/>
        <w:numPr>
          <w:ilvl w:val="0"/>
          <w:numId w:val="8"/>
        </w:numPr>
        <w:spacing w:after="0" w:line="240" w:lineRule="auto"/>
        <w:jc w:val="both"/>
        <w:rPr>
          <w:rFonts w:ascii="Arial" w:hAnsi="Arial" w:cs="Arial"/>
          <w:color w:val="FF0000"/>
        </w:rPr>
      </w:pPr>
      <w:r w:rsidRPr="00065312">
        <w:rPr>
          <w:rFonts w:ascii="Arial" w:hAnsi="Arial" w:cs="Arial"/>
          <w:color w:val="FF0000"/>
        </w:rPr>
        <w:t xml:space="preserve">Appropriate </w:t>
      </w:r>
      <w:proofErr w:type="gramStart"/>
      <w:r w:rsidRPr="00065312">
        <w:rPr>
          <w:rFonts w:ascii="Arial" w:hAnsi="Arial" w:cs="Arial"/>
          <w:color w:val="FF0000"/>
        </w:rPr>
        <w:t>in light of</w:t>
      </w:r>
      <w:proofErr w:type="gramEnd"/>
      <w:r w:rsidRPr="00065312">
        <w:rPr>
          <w:rFonts w:ascii="Arial" w:hAnsi="Arial" w:cs="Arial"/>
          <w:color w:val="FF0000"/>
        </w:rPr>
        <w:t xml:space="preserve"> opportunities and threats.</w:t>
      </w:r>
    </w:p>
    <w:p w14:paraId="4397B00F"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br/>
      </w:r>
      <w:r>
        <w:rPr>
          <w:rFonts w:ascii="Arial" w:hAnsi="Arial" w:cs="Arial"/>
          <w:bCs/>
        </w:rPr>
        <w:br/>
      </w:r>
      <w:r>
        <w:rPr>
          <w:rFonts w:ascii="Arial" w:hAnsi="Arial" w:cs="Arial"/>
          <w:bCs/>
        </w:rPr>
        <w:lastRenderedPageBreak/>
        <w:br/>
      </w:r>
      <w:r>
        <w:rPr>
          <w:rFonts w:ascii="Arial" w:hAnsi="Arial" w:cs="Arial"/>
          <w:bCs/>
        </w:rPr>
        <w:t>Question</w:t>
      </w:r>
    </w:p>
    <w:p w14:paraId="6D292EA9" w14:textId="5B7BCDA8" w:rsidR="000B7B1E" w:rsidRDefault="000B7B1E" w:rsidP="000B7B1E">
      <w:pPr>
        <w:numPr>
          <w:ilvl w:val="0"/>
          <w:numId w:val="2"/>
        </w:numPr>
        <w:spacing w:after="0" w:line="240" w:lineRule="auto"/>
        <w:jc w:val="both"/>
        <w:rPr>
          <w:rFonts w:ascii="Arial" w:hAnsi="Arial" w:cs="Arial"/>
          <w:bCs/>
        </w:rPr>
      </w:pPr>
      <w:r>
        <w:rPr>
          <w:rFonts w:ascii="Arial" w:hAnsi="Arial" w:cs="Arial"/>
          <w:bCs/>
        </w:rPr>
        <w:t>With the use of Examples. E</w:t>
      </w:r>
      <w:r w:rsidRPr="005407F1">
        <w:rPr>
          <w:rFonts w:ascii="Arial" w:hAnsi="Arial" w:cs="Arial"/>
          <w:bCs/>
        </w:rPr>
        <w:t xml:space="preserve">xplain the four major segmentation </w:t>
      </w:r>
      <w:r>
        <w:rPr>
          <w:rFonts w:ascii="Arial" w:hAnsi="Arial" w:cs="Arial"/>
          <w:bCs/>
        </w:rPr>
        <w:t xml:space="preserve">variables </w:t>
      </w:r>
      <w:r w:rsidRPr="005407F1">
        <w:rPr>
          <w:rFonts w:ascii="Arial" w:hAnsi="Arial" w:cs="Arial"/>
          <w:bCs/>
        </w:rPr>
        <w:t xml:space="preserve">for consumer markets. </w:t>
      </w:r>
      <w:r w:rsidR="000404C5">
        <w:rPr>
          <w:rFonts w:ascii="Arial" w:hAnsi="Arial" w:cs="Arial"/>
          <w:bCs/>
        </w:rPr>
        <w:br/>
      </w:r>
    </w:p>
    <w:p w14:paraId="7D0A9FE9" w14:textId="6553D0BD" w:rsidR="000404C5" w:rsidRPr="005407F1" w:rsidRDefault="000404C5" w:rsidP="000404C5">
      <w:pPr>
        <w:spacing w:after="0" w:line="240" w:lineRule="auto"/>
        <w:jc w:val="both"/>
        <w:rPr>
          <w:rFonts w:ascii="Arial" w:hAnsi="Arial" w:cs="Arial"/>
          <w:bCs/>
        </w:rPr>
      </w:pPr>
      <w:r>
        <w:rPr>
          <w:rFonts w:ascii="Arial" w:hAnsi="Arial" w:cs="Arial"/>
          <w:bCs/>
        </w:rPr>
        <w:t>Answer</w:t>
      </w:r>
    </w:p>
    <w:p w14:paraId="5FEFF49E" w14:textId="77777777" w:rsidR="000B7B1E" w:rsidRPr="001353AB" w:rsidRDefault="000B7B1E" w:rsidP="000B7B1E">
      <w:pPr>
        <w:numPr>
          <w:ilvl w:val="0"/>
          <w:numId w:val="14"/>
        </w:numPr>
        <w:spacing w:after="0" w:line="240" w:lineRule="auto"/>
        <w:ind w:left="1080"/>
        <w:jc w:val="both"/>
        <w:rPr>
          <w:rFonts w:ascii="Arial" w:hAnsi="Arial" w:cs="Arial"/>
          <w:bCs/>
          <w:color w:val="FF0000"/>
        </w:rPr>
      </w:pPr>
      <w:r w:rsidRPr="008E791C">
        <w:rPr>
          <w:rFonts w:ascii="Arial" w:hAnsi="Arial" w:cs="Arial"/>
          <w:b/>
          <w:bCs/>
          <w:color w:val="FF0000"/>
        </w:rPr>
        <w:t>Geographic segmentation</w:t>
      </w:r>
      <w:r w:rsidRPr="001353AB">
        <w:rPr>
          <w:rFonts w:ascii="Arial" w:hAnsi="Arial" w:cs="Arial"/>
          <w:bCs/>
          <w:color w:val="FF0000"/>
        </w:rPr>
        <w:t xml:space="preserve"> divides the market into different geographic units, such as nations, regions, states, countries, cities, neighborhoods. Many companies are localizing their products, advertising, promotion and sales efforts, or are seeking to cultivate and capture </w:t>
      </w:r>
      <w:proofErr w:type="gramStart"/>
      <w:r w:rsidRPr="001353AB">
        <w:rPr>
          <w:rFonts w:ascii="Arial" w:hAnsi="Arial" w:cs="Arial"/>
          <w:bCs/>
          <w:color w:val="FF0000"/>
        </w:rPr>
        <w:t>as yet</w:t>
      </w:r>
      <w:proofErr w:type="gramEnd"/>
      <w:r w:rsidRPr="001353AB">
        <w:rPr>
          <w:rFonts w:ascii="Arial" w:hAnsi="Arial" w:cs="Arial"/>
          <w:bCs/>
          <w:color w:val="FF0000"/>
        </w:rPr>
        <w:t xml:space="preserve"> untapped geographic territory.</w:t>
      </w:r>
    </w:p>
    <w:p w14:paraId="1388288B" w14:textId="77777777" w:rsidR="000B7B1E" w:rsidRDefault="000B7B1E" w:rsidP="000B7B1E">
      <w:pPr>
        <w:ind w:left="360"/>
        <w:jc w:val="both"/>
        <w:rPr>
          <w:rFonts w:ascii="Arial" w:hAnsi="Arial" w:cs="Arial"/>
          <w:bCs/>
          <w:color w:val="FF0000"/>
        </w:rPr>
      </w:pPr>
    </w:p>
    <w:p w14:paraId="6988197C" w14:textId="77777777" w:rsidR="000B7B1E" w:rsidRPr="001353AB" w:rsidRDefault="000B7B1E" w:rsidP="000B7B1E">
      <w:pPr>
        <w:numPr>
          <w:ilvl w:val="0"/>
          <w:numId w:val="14"/>
        </w:numPr>
        <w:spacing w:after="0" w:line="240" w:lineRule="auto"/>
        <w:ind w:left="1080"/>
        <w:jc w:val="both"/>
        <w:rPr>
          <w:rFonts w:ascii="Arial" w:hAnsi="Arial" w:cs="Arial"/>
          <w:bCs/>
          <w:color w:val="FF0000"/>
        </w:rPr>
      </w:pPr>
      <w:r w:rsidRPr="008E791C">
        <w:rPr>
          <w:rFonts w:ascii="Arial" w:hAnsi="Arial" w:cs="Arial"/>
          <w:b/>
          <w:bCs/>
          <w:color w:val="FF0000"/>
        </w:rPr>
        <w:t>Demographic segmentation</w:t>
      </w:r>
      <w:r w:rsidRPr="001353AB">
        <w:rPr>
          <w:rFonts w:ascii="Arial" w:hAnsi="Arial" w:cs="Arial"/>
          <w:bCs/>
          <w:color w:val="FF0000"/>
        </w:rPr>
        <w:t xml:space="preserve"> divides the market into groups based on variables such as age, gender, family size, family life cycle, income, occupation, education, religion, race, ethnicity, generation and nationality. They are the most popular factors because they are easy to measure and consumer needs, wants and usage rates often vary closely with demographic variables.</w:t>
      </w:r>
    </w:p>
    <w:p w14:paraId="2546A4B5" w14:textId="77777777" w:rsidR="000B7B1E" w:rsidRPr="008E791C" w:rsidRDefault="000B7B1E" w:rsidP="000B7B1E">
      <w:pPr>
        <w:ind w:left="360"/>
        <w:jc w:val="both"/>
        <w:rPr>
          <w:rFonts w:ascii="Arial" w:hAnsi="Arial" w:cs="Arial"/>
          <w:b/>
          <w:bCs/>
          <w:color w:val="FF0000"/>
        </w:rPr>
      </w:pPr>
    </w:p>
    <w:p w14:paraId="2229747E" w14:textId="77777777" w:rsidR="000B7B1E" w:rsidRPr="001353AB" w:rsidRDefault="000B7B1E" w:rsidP="000B7B1E">
      <w:pPr>
        <w:numPr>
          <w:ilvl w:val="0"/>
          <w:numId w:val="14"/>
        </w:numPr>
        <w:spacing w:after="0" w:line="240" w:lineRule="auto"/>
        <w:ind w:left="1080"/>
        <w:jc w:val="both"/>
        <w:rPr>
          <w:rFonts w:ascii="Arial" w:hAnsi="Arial" w:cs="Arial"/>
          <w:bCs/>
          <w:color w:val="FF0000"/>
        </w:rPr>
      </w:pPr>
      <w:r w:rsidRPr="008E791C">
        <w:rPr>
          <w:rFonts w:ascii="Arial" w:hAnsi="Arial" w:cs="Arial"/>
          <w:b/>
          <w:bCs/>
          <w:color w:val="FF0000"/>
        </w:rPr>
        <w:t>Psychographic segmentation</w:t>
      </w:r>
      <w:r w:rsidRPr="001353AB">
        <w:rPr>
          <w:rFonts w:ascii="Arial" w:hAnsi="Arial" w:cs="Arial"/>
          <w:bCs/>
          <w:color w:val="FF0000"/>
        </w:rPr>
        <w:t>, on the other hand, divides buyers into different groups based on social class, lifestyle or personality characteristics. People in the same demographic group can have very different psychographic make-ups.</w:t>
      </w:r>
    </w:p>
    <w:p w14:paraId="2B66DD37" w14:textId="77777777" w:rsidR="000B7B1E" w:rsidRDefault="000B7B1E" w:rsidP="000B7B1E">
      <w:pPr>
        <w:ind w:left="360"/>
        <w:jc w:val="both"/>
        <w:rPr>
          <w:rFonts w:ascii="Arial" w:hAnsi="Arial" w:cs="Arial"/>
          <w:bCs/>
          <w:color w:val="FF0000"/>
        </w:rPr>
      </w:pPr>
    </w:p>
    <w:p w14:paraId="24415FD9" w14:textId="77777777" w:rsidR="000B7B1E" w:rsidRPr="001353AB" w:rsidRDefault="000B7B1E" w:rsidP="000B7B1E">
      <w:pPr>
        <w:numPr>
          <w:ilvl w:val="0"/>
          <w:numId w:val="14"/>
        </w:numPr>
        <w:spacing w:after="0" w:line="240" w:lineRule="auto"/>
        <w:ind w:left="1080"/>
        <w:jc w:val="both"/>
        <w:rPr>
          <w:bCs/>
        </w:rPr>
      </w:pPr>
      <w:r w:rsidRPr="008E791C">
        <w:rPr>
          <w:rFonts w:ascii="Arial" w:hAnsi="Arial" w:cs="Arial"/>
          <w:b/>
          <w:bCs/>
          <w:color w:val="FF0000"/>
        </w:rPr>
        <w:t xml:space="preserve">Behavioral segmentation </w:t>
      </w:r>
      <w:r w:rsidRPr="001353AB">
        <w:rPr>
          <w:rFonts w:ascii="Arial" w:hAnsi="Arial" w:cs="Arial"/>
          <w:bCs/>
          <w:color w:val="FF0000"/>
        </w:rPr>
        <w:t>divides buyers into groups based on their knowledge, attitudes, uses, or responses to a product. Many marketers believe that behavior variables are the best starting point for building market segments</w:t>
      </w:r>
    </w:p>
    <w:p w14:paraId="7B06CBA4" w14:textId="77777777" w:rsidR="000B7B1E" w:rsidRDefault="000B7B1E" w:rsidP="000B7B1E">
      <w:pPr>
        <w:ind w:left="360"/>
        <w:jc w:val="both"/>
        <w:rPr>
          <w:rFonts w:ascii="Arial" w:hAnsi="Arial" w:cs="Arial"/>
          <w:bCs/>
        </w:rPr>
      </w:pPr>
    </w:p>
    <w:p w14:paraId="52CEBC8A"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4EBF3B2D" w14:textId="77777777" w:rsidR="000B7B1E" w:rsidRPr="00A70B85" w:rsidRDefault="000B7B1E" w:rsidP="000B7B1E">
      <w:pPr>
        <w:numPr>
          <w:ilvl w:val="0"/>
          <w:numId w:val="2"/>
        </w:numPr>
        <w:spacing w:after="0" w:line="240" w:lineRule="auto"/>
        <w:jc w:val="both"/>
        <w:rPr>
          <w:rFonts w:ascii="Arial" w:hAnsi="Arial" w:cs="Arial"/>
          <w:bCs/>
        </w:rPr>
      </w:pPr>
      <w:r>
        <w:rPr>
          <w:rFonts w:ascii="Arial" w:hAnsi="Arial" w:cs="Arial"/>
          <w:bCs/>
        </w:rPr>
        <w:t xml:space="preserve">Target Marketing can range from very broad and undifferentiated to the narrowest of segmenting strategies. </w:t>
      </w:r>
      <w:r w:rsidRPr="00A70B85">
        <w:rPr>
          <w:rFonts w:ascii="Arial" w:hAnsi="Arial" w:cs="Arial"/>
          <w:bCs/>
        </w:rPr>
        <w:t>Compare and contrast four major segmenting strategies.</w:t>
      </w:r>
    </w:p>
    <w:p w14:paraId="194E1D12" w14:textId="77777777" w:rsidR="000B7B1E" w:rsidRDefault="000B7B1E" w:rsidP="000B7B1E">
      <w:pPr>
        <w:ind w:left="720"/>
        <w:jc w:val="both"/>
        <w:rPr>
          <w:rFonts w:ascii="Arial" w:hAnsi="Arial" w:cs="Arial"/>
          <w:bCs/>
          <w:color w:val="FF0000"/>
        </w:rPr>
      </w:pPr>
    </w:p>
    <w:p w14:paraId="4CA2C656" w14:textId="3181E0A1" w:rsidR="000404C5" w:rsidRDefault="000404C5" w:rsidP="000B7B1E">
      <w:pPr>
        <w:ind w:left="720"/>
        <w:jc w:val="both"/>
        <w:rPr>
          <w:rFonts w:ascii="Arial" w:hAnsi="Arial" w:cs="Arial"/>
          <w:bCs/>
          <w:color w:val="FF0000"/>
        </w:rPr>
      </w:pPr>
      <w:r>
        <w:rPr>
          <w:rFonts w:ascii="Arial" w:hAnsi="Arial" w:cs="Arial"/>
          <w:bCs/>
          <w:color w:val="FF0000"/>
        </w:rPr>
        <w:t>Answer</w:t>
      </w:r>
    </w:p>
    <w:p w14:paraId="64BDE858" w14:textId="77777777" w:rsidR="000B7B1E" w:rsidRDefault="000B7B1E" w:rsidP="000B7B1E">
      <w:pPr>
        <w:ind w:left="720"/>
        <w:jc w:val="both"/>
        <w:rPr>
          <w:rFonts w:ascii="Arial" w:hAnsi="Arial" w:cs="Arial"/>
          <w:bCs/>
          <w:color w:val="FF0000"/>
        </w:rPr>
      </w:pPr>
      <w:r w:rsidRPr="001353AB">
        <w:rPr>
          <w:rFonts w:ascii="Arial" w:hAnsi="Arial" w:cs="Arial"/>
          <w:bCs/>
          <w:color w:val="FF0000"/>
        </w:rPr>
        <w:t xml:space="preserve">An </w:t>
      </w:r>
      <w:r w:rsidRPr="00F1314F">
        <w:rPr>
          <w:rFonts w:ascii="Arial" w:hAnsi="Arial" w:cs="Arial"/>
          <w:b/>
          <w:bCs/>
          <w:color w:val="FF0000"/>
        </w:rPr>
        <w:t>undifferentiated</w:t>
      </w:r>
      <w:r w:rsidRPr="001353AB">
        <w:rPr>
          <w:rFonts w:ascii="Arial" w:hAnsi="Arial" w:cs="Arial"/>
          <w:bCs/>
          <w:color w:val="FF0000"/>
        </w:rPr>
        <w:t xml:space="preserve"> marketing strategy ignores market segment differences and targets the whole market with one offer. This mass-marketing strategy focuses on what is common in the needs of consumers rather than what is different.</w:t>
      </w:r>
    </w:p>
    <w:p w14:paraId="648769A2" w14:textId="77777777" w:rsidR="000B7B1E" w:rsidRDefault="000B7B1E" w:rsidP="000B7B1E">
      <w:pPr>
        <w:ind w:left="720"/>
        <w:jc w:val="both"/>
        <w:rPr>
          <w:rFonts w:ascii="Arial" w:hAnsi="Arial" w:cs="Arial"/>
          <w:bCs/>
          <w:color w:val="FF0000"/>
        </w:rPr>
      </w:pPr>
      <w:r w:rsidRPr="001353AB">
        <w:rPr>
          <w:rFonts w:ascii="Arial" w:hAnsi="Arial" w:cs="Arial"/>
          <w:bCs/>
          <w:color w:val="FF0000"/>
        </w:rPr>
        <w:t xml:space="preserve">In contrast, a </w:t>
      </w:r>
      <w:r w:rsidRPr="00F1314F">
        <w:rPr>
          <w:rFonts w:ascii="Arial" w:hAnsi="Arial" w:cs="Arial"/>
          <w:b/>
          <w:bCs/>
          <w:color w:val="FF0000"/>
        </w:rPr>
        <w:t>differentiated</w:t>
      </w:r>
      <w:r w:rsidRPr="001353AB">
        <w:rPr>
          <w:rFonts w:ascii="Arial" w:hAnsi="Arial" w:cs="Arial"/>
          <w:bCs/>
          <w:color w:val="FF0000"/>
        </w:rPr>
        <w:t xml:space="preserve"> strategy targets several market segments and designs separate offers for each. Companies hope for higher sales and a stronger position within each market segment. </w:t>
      </w:r>
    </w:p>
    <w:p w14:paraId="39EC5ABF" w14:textId="77777777" w:rsidR="000B7B1E" w:rsidRDefault="000B7B1E" w:rsidP="000B7B1E">
      <w:pPr>
        <w:ind w:left="720"/>
        <w:jc w:val="both"/>
        <w:rPr>
          <w:rFonts w:ascii="Arial" w:hAnsi="Arial" w:cs="Arial"/>
          <w:bCs/>
          <w:color w:val="FF0000"/>
        </w:rPr>
      </w:pPr>
      <w:r w:rsidRPr="00F1314F">
        <w:rPr>
          <w:rFonts w:ascii="Arial" w:hAnsi="Arial" w:cs="Arial"/>
          <w:b/>
          <w:bCs/>
          <w:color w:val="FF0000"/>
        </w:rPr>
        <w:t>Concentrated or niche</w:t>
      </w:r>
      <w:r w:rsidRPr="001353AB">
        <w:rPr>
          <w:rFonts w:ascii="Arial" w:hAnsi="Arial" w:cs="Arial"/>
          <w:bCs/>
          <w:color w:val="FF0000"/>
        </w:rPr>
        <w:t xml:space="preserve"> marketing goes after a large share of one or a few segments or niches instead of going after a share of a large market. These niches may be overlooked by or unimportant to other marketers. Niching offers smaller companies an opportunity to compete by focusing their limited resources more effectively. </w:t>
      </w:r>
    </w:p>
    <w:p w14:paraId="3B6224A2" w14:textId="77777777" w:rsidR="000B7B1E" w:rsidRDefault="000B7B1E" w:rsidP="000B7B1E">
      <w:pPr>
        <w:ind w:left="720"/>
        <w:jc w:val="both"/>
        <w:rPr>
          <w:rFonts w:ascii="Arial" w:hAnsi="Arial" w:cs="Arial"/>
          <w:bCs/>
          <w:color w:val="FF0000"/>
        </w:rPr>
      </w:pPr>
      <w:r w:rsidRPr="001353AB">
        <w:rPr>
          <w:rFonts w:ascii="Arial" w:hAnsi="Arial" w:cs="Arial"/>
          <w:bCs/>
          <w:color w:val="FF0000"/>
        </w:rPr>
        <w:t xml:space="preserve">Using </w:t>
      </w:r>
      <w:r w:rsidRPr="00F1314F">
        <w:rPr>
          <w:rFonts w:ascii="Arial" w:hAnsi="Arial" w:cs="Arial"/>
          <w:b/>
          <w:bCs/>
          <w:color w:val="FF0000"/>
        </w:rPr>
        <w:t>micromarketing</w:t>
      </w:r>
      <w:r w:rsidRPr="001353AB">
        <w:rPr>
          <w:rFonts w:ascii="Arial" w:hAnsi="Arial" w:cs="Arial"/>
          <w:bCs/>
          <w:color w:val="FF0000"/>
        </w:rPr>
        <w:t>, a company can tailor products and marketing programs to suit the tastes of specific individuals and locations. It includes local and individual marketing.</w:t>
      </w:r>
    </w:p>
    <w:p w14:paraId="6528C433" w14:textId="77777777" w:rsidR="00107CA5" w:rsidRDefault="00107CA5" w:rsidP="000B7B1E">
      <w:pPr>
        <w:ind w:left="720"/>
        <w:jc w:val="both"/>
        <w:rPr>
          <w:rFonts w:ascii="Arial" w:hAnsi="Arial" w:cs="Arial"/>
          <w:bCs/>
          <w:color w:val="FF0000"/>
        </w:rPr>
      </w:pPr>
    </w:p>
    <w:p w14:paraId="24EFD709"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lastRenderedPageBreak/>
        <w:t>Question</w:t>
      </w:r>
    </w:p>
    <w:p w14:paraId="69E3E908" w14:textId="77777777" w:rsidR="000B7B1E" w:rsidRPr="00887FD2" w:rsidRDefault="000B7B1E" w:rsidP="000B7B1E">
      <w:pPr>
        <w:numPr>
          <w:ilvl w:val="0"/>
          <w:numId w:val="2"/>
        </w:numPr>
        <w:spacing w:after="0" w:line="240" w:lineRule="auto"/>
        <w:jc w:val="both"/>
        <w:rPr>
          <w:rFonts w:ascii="Arial" w:hAnsi="Arial" w:cs="Arial"/>
          <w:bCs/>
        </w:rPr>
      </w:pPr>
      <w:r>
        <w:rPr>
          <w:rFonts w:ascii="Arial" w:hAnsi="Arial" w:cs="Arial"/>
          <w:bCs/>
        </w:rPr>
        <w:t xml:space="preserve">Companies have moved away from </w:t>
      </w:r>
      <w:r w:rsidRPr="00486DAB">
        <w:rPr>
          <w:rFonts w:ascii="Arial" w:hAnsi="Arial" w:cs="Arial"/>
          <w:bCs/>
        </w:rPr>
        <w:t>trying to serve all markets</w:t>
      </w:r>
      <w:r>
        <w:rPr>
          <w:rFonts w:ascii="Arial" w:hAnsi="Arial" w:cs="Arial"/>
          <w:bCs/>
        </w:rPr>
        <w:t xml:space="preserve"> and have instead adopted </w:t>
      </w:r>
      <w:r w:rsidRPr="00486DAB">
        <w:rPr>
          <w:rFonts w:ascii="Arial" w:hAnsi="Arial" w:cs="Arial"/>
          <w:bCs/>
        </w:rPr>
        <w:t>a customer-driven marketing strategy</w:t>
      </w:r>
      <w:r>
        <w:rPr>
          <w:rFonts w:ascii="Arial" w:hAnsi="Arial" w:cs="Arial"/>
          <w:bCs/>
        </w:rPr>
        <w:t xml:space="preserve">. </w:t>
      </w:r>
      <w:r w:rsidRPr="00887FD2">
        <w:rPr>
          <w:rFonts w:ascii="Arial" w:hAnsi="Arial" w:cs="Arial"/>
          <w:bCs/>
        </w:rPr>
        <w:t xml:space="preserve">The first step involves looking at all the groups and selecting which customers to serve. Describe the four major steps in creating value for targeted customers and their inter-relatedness.  </w:t>
      </w:r>
    </w:p>
    <w:p w14:paraId="676FD1E3" w14:textId="77777777" w:rsidR="000B7B1E" w:rsidRDefault="000B7B1E" w:rsidP="000B7B1E">
      <w:pPr>
        <w:ind w:left="360"/>
        <w:jc w:val="both"/>
        <w:rPr>
          <w:rFonts w:ascii="Arial" w:hAnsi="Arial" w:cs="Arial"/>
          <w:bCs/>
        </w:rPr>
      </w:pPr>
    </w:p>
    <w:p w14:paraId="533FB9BE" w14:textId="27F5B110" w:rsidR="000404C5" w:rsidRPr="00486DAB" w:rsidRDefault="000404C5" w:rsidP="000B7B1E">
      <w:pPr>
        <w:ind w:left="360"/>
        <w:jc w:val="both"/>
        <w:rPr>
          <w:rFonts w:ascii="Arial" w:hAnsi="Arial" w:cs="Arial"/>
          <w:bCs/>
        </w:rPr>
      </w:pPr>
      <w:r>
        <w:rPr>
          <w:rFonts w:ascii="Arial" w:hAnsi="Arial" w:cs="Arial"/>
          <w:bCs/>
        </w:rPr>
        <w:t>Answer</w:t>
      </w:r>
    </w:p>
    <w:p w14:paraId="47D3E694" w14:textId="77777777" w:rsidR="000B7B1E" w:rsidRDefault="000B7B1E" w:rsidP="000B7B1E">
      <w:pPr>
        <w:ind w:left="720"/>
        <w:rPr>
          <w:rFonts w:ascii="Arial" w:hAnsi="Arial" w:cs="Arial"/>
          <w:bCs/>
          <w:color w:val="FF0000"/>
        </w:rPr>
      </w:pPr>
      <w:r w:rsidRPr="00575E29">
        <w:rPr>
          <w:rFonts w:ascii="Arial" w:hAnsi="Arial" w:cs="Arial"/>
          <w:bCs/>
          <w:color w:val="FF0000"/>
        </w:rPr>
        <w:t xml:space="preserve">The first step is </w:t>
      </w:r>
      <w:r w:rsidRPr="00887FD2">
        <w:rPr>
          <w:rFonts w:ascii="Arial" w:hAnsi="Arial" w:cs="Arial"/>
          <w:b/>
          <w:bCs/>
          <w:color w:val="FF0000"/>
        </w:rPr>
        <w:t>market segmentation:</w:t>
      </w:r>
      <w:r w:rsidRPr="00575E29">
        <w:rPr>
          <w:rFonts w:ascii="Arial" w:hAnsi="Arial" w:cs="Arial"/>
          <w:bCs/>
          <w:color w:val="FF0000"/>
        </w:rPr>
        <w:t xml:space="preserve"> dividing a market into smaller groups of buyers with distinct needs, characteristics, or behaviors, who might require separate products or marketing mixes. The company identifies different ways to segment the market and develops profiles of the resulting market segments. </w:t>
      </w:r>
    </w:p>
    <w:p w14:paraId="274191EF" w14:textId="77777777" w:rsidR="000B7B1E" w:rsidRDefault="000B7B1E" w:rsidP="000B7B1E">
      <w:pPr>
        <w:ind w:left="720"/>
        <w:rPr>
          <w:rFonts w:ascii="Arial" w:hAnsi="Arial" w:cs="Arial"/>
          <w:bCs/>
          <w:color w:val="FF0000"/>
        </w:rPr>
      </w:pPr>
      <w:r w:rsidRPr="00575E29">
        <w:rPr>
          <w:rFonts w:ascii="Arial" w:hAnsi="Arial" w:cs="Arial"/>
          <w:bCs/>
          <w:color w:val="FF0000"/>
        </w:rPr>
        <w:t xml:space="preserve">The second step is </w:t>
      </w:r>
      <w:r w:rsidRPr="00887FD2">
        <w:rPr>
          <w:rFonts w:ascii="Arial" w:hAnsi="Arial" w:cs="Arial"/>
          <w:b/>
          <w:bCs/>
          <w:color w:val="FF0000"/>
        </w:rPr>
        <w:t>market targeting</w:t>
      </w:r>
      <w:r w:rsidRPr="00575E29">
        <w:rPr>
          <w:rFonts w:ascii="Arial" w:hAnsi="Arial" w:cs="Arial"/>
          <w:bCs/>
          <w:color w:val="FF0000"/>
        </w:rPr>
        <w:t xml:space="preserve">: evaluating each market segment's attractiveness and selecting one or more of the market segments to enter. </w:t>
      </w:r>
    </w:p>
    <w:p w14:paraId="19885352" w14:textId="77777777" w:rsidR="000B7B1E" w:rsidRDefault="000B7B1E" w:rsidP="000B7B1E">
      <w:pPr>
        <w:ind w:left="720"/>
        <w:rPr>
          <w:rFonts w:ascii="Arial" w:hAnsi="Arial" w:cs="Arial"/>
          <w:bCs/>
          <w:color w:val="FF0000"/>
        </w:rPr>
      </w:pPr>
      <w:r w:rsidRPr="00575E29">
        <w:rPr>
          <w:rFonts w:ascii="Arial" w:hAnsi="Arial" w:cs="Arial"/>
          <w:bCs/>
          <w:color w:val="FF0000"/>
        </w:rPr>
        <w:t xml:space="preserve">The third step is </w:t>
      </w:r>
      <w:r w:rsidRPr="00887FD2">
        <w:rPr>
          <w:rFonts w:ascii="Arial" w:hAnsi="Arial" w:cs="Arial"/>
          <w:b/>
          <w:bCs/>
          <w:color w:val="FF0000"/>
        </w:rPr>
        <w:t>differentiation</w:t>
      </w:r>
      <w:r w:rsidRPr="00575E29">
        <w:rPr>
          <w:rFonts w:ascii="Arial" w:hAnsi="Arial" w:cs="Arial"/>
          <w:bCs/>
          <w:color w:val="FF0000"/>
        </w:rPr>
        <w:t xml:space="preserve">: </w:t>
      </w:r>
      <w:proofErr w:type="gramStart"/>
      <w:r w:rsidRPr="00887FD2">
        <w:rPr>
          <w:rFonts w:ascii="Arial" w:hAnsi="Arial" w:cs="Arial"/>
          <w:bCs/>
          <w:color w:val="FF0000"/>
        </w:rPr>
        <w:t>actually</w:t>
      </w:r>
      <w:proofErr w:type="gramEnd"/>
      <w:r w:rsidRPr="00887FD2">
        <w:rPr>
          <w:rFonts w:ascii="Arial" w:hAnsi="Arial" w:cs="Arial"/>
          <w:bCs/>
          <w:color w:val="FF0000"/>
        </w:rPr>
        <w:t xml:space="preserve"> differentiating</w:t>
      </w:r>
      <w:r w:rsidRPr="00575E29">
        <w:rPr>
          <w:rFonts w:ascii="Arial" w:hAnsi="Arial" w:cs="Arial"/>
          <w:bCs/>
          <w:color w:val="FF0000"/>
        </w:rPr>
        <w:t xml:space="preserve"> the firm's market offering to create a superior customer value. </w:t>
      </w:r>
    </w:p>
    <w:p w14:paraId="1DF12DEF" w14:textId="77777777" w:rsidR="000B7B1E" w:rsidRPr="00575E29" w:rsidRDefault="000B7B1E" w:rsidP="000B7B1E">
      <w:pPr>
        <w:ind w:left="720"/>
        <w:rPr>
          <w:rFonts w:ascii="Arial" w:hAnsi="Arial" w:cs="Arial"/>
          <w:bCs/>
          <w:color w:val="FF0000"/>
        </w:rPr>
      </w:pPr>
      <w:r w:rsidRPr="00575E29">
        <w:rPr>
          <w:rFonts w:ascii="Arial" w:hAnsi="Arial" w:cs="Arial"/>
          <w:bCs/>
          <w:color w:val="FF0000"/>
        </w:rPr>
        <w:t xml:space="preserve">Finally, the last step is market </w:t>
      </w:r>
      <w:r w:rsidRPr="00887FD2">
        <w:rPr>
          <w:rFonts w:ascii="Arial" w:hAnsi="Arial" w:cs="Arial"/>
          <w:b/>
          <w:bCs/>
          <w:color w:val="FF0000"/>
        </w:rPr>
        <w:t>positioning</w:t>
      </w:r>
      <w:r w:rsidRPr="00575E29">
        <w:rPr>
          <w:rFonts w:ascii="Arial" w:hAnsi="Arial" w:cs="Arial"/>
          <w:bCs/>
          <w:color w:val="FF0000"/>
        </w:rPr>
        <w:t>: arranging for a market offering to occupy a clear, distinctive, and desirable place relative to competing products in the minds of consumers.</w:t>
      </w:r>
    </w:p>
    <w:p w14:paraId="487BE5B1" w14:textId="77777777" w:rsidR="000B7B1E" w:rsidRPr="00A52200" w:rsidRDefault="000B7B1E" w:rsidP="000B7B1E">
      <w:pPr>
        <w:rPr>
          <w:rFonts w:ascii="Arial" w:hAnsi="Arial" w:cs="Arial"/>
          <w:bCs/>
        </w:rPr>
      </w:pPr>
      <w:r w:rsidRPr="00887FD2">
        <w:rPr>
          <w:rFonts w:ascii="Arial" w:hAnsi="Arial" w:cs="Arial"/>
          <w:bCs/>
          <w:noProof/>
        </w:rPr>
        <w:drawing>
          <wp:inline distT="0" distB="0" distL="0" distR="0" wp14:anchorId="168AEA1E" wp14:editId="5C476849">
            <wp:extent cx="5943600" cy="1725295"/>
            <wp:effectExtent l="0" t="0" r="0" b="8255"/>
            <wp:docPr id="3" name="Picture 3" descr="A red sign with green arrows pointing to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sign with green arrows pointing to a red rectang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25295"/>
                    </a:xfrm>
                    <a:prstGeom prst="rect">
                      <a:avLst/>
                    </a:prstGeom>
                    <a:noFill/>
                    <a:ln>
                      <a:noFill/>
                    </a:ln>
                  </pic:spPr>
                </pic:pic>
              </a:graphicData>
            </a:graphic>
          </wp:inline>
        </w:drawing>
      </w:r>
    </w:p>
    <w:p w14:paraId="54279629" w14:textId="77777777" w:rsidR="000B7B1E" w:rsidRDefault="000B7B1E" w:rsidP="000B7B1E">
      <w:pPr>
        <w:ind w:left="720"/>
        <w:jc w:val="both"/>
        <w:rPr>
          <w:rFonts w:ascii="Arial" w:hAnsi="Arial" w:cs="Arial"/>
          <w:bCs/>
          <w:color w:val="FF0000"/>
        </w:rPr>
      </w:pPr>
    </w:p>
    <w:p w14:paraId="06F9D319" w14:textId="77777777" w:rsidR="00107CA5" w:rsidRPr="005C7155" w:rsidRDefault="00107CA5" w:rsidP="00107CA5">
      <w:pPr>
        <w:pStyle w:val="ListParagraph"/>
        <w:spacing w:after="0" w:line="240" w:lineRule="auto"/>
        <w:jc w:val="both"/>
        <w:rPr>
          <w:rFonts w:ascii="Arial" w:hAnsi="Arial" w:cs="Arial"/>
          <w:bCs/>
        </w:rPr>
      </w:pPr>
      <w:r>
        <w:rPr>
          <w:rFonts w:ascii="Arial" w:hAnsi="Arial" w:cs="Arial"/>
          <w:bCs/>
        </w:rPr>
        <w:t>Question</w:t>
      </w:r>
    </w:p>
    <w:p w14:paraId="0DB87B17" w14:textId="77777777" w:rsidR="000B7B1E" w:rsidRDefault="000B7B1E" w:rsidP="000B7B1E">
      <w:pPr>
        <w:numPr>
          <w:ilvl w:val="0"/>
          <w:numId w:val="2"/>
        </w:numPr>
        <w:spacing w:after="0" w:line="240" w:lineRule="auto"/>
        <w:rPr>
          <w:rFonts w:ascii="Arial" w:hAnsi="Arial" w:cs="Arial"/>
          <w:bCs/>
        </w:rPr>
      </w:pPr>
      <w:r w:rsidRPr="00091213">
        <w:rPr>
          <w:rFonts w:ascii="Arial" w:hAnsi="Arial" w:cs="Arial"/>
          <w:bCs/>
        </w:rPr>
        <w:t xml:space="preserve">Explain what a SWOT analysis involves and why this is a useful tool for organizations in a developing their marketing plans. Develop a SWOT analysis for a local furniture store. </w:t>
      </w:r>
    </w:p>
    <w:p w14:paraId="7956CCD0" w14:textId="77777777" w:rsidR="000B7B1E" w:rsidRDefault="000B7B1E" w:rsidP="000B7B1E">
      <w:pPr>
        <w:rPr>
          <w:rFonts w:ascii="Arial" w:hAnsi="Arial" w:cs="Arial"/>
          <w:color w:val="FF0000"/>
        </w:rPr>
      </w:pPr>
    </w:p>
    <w:p w14:paraId="00D06BB2" w14:textId="4B9AF3E9" w:rsidR="000404C5" w:rsidRPr="00091213" w:rsidRDefault="000404C5" w:rsidP="000B7B1E">
      <w:pPr>
        <w:rPr>
          <w:rFonts w:ascii="Arial" w:hAnsi="Arial" w:cs="Arial"/>
          <w:color w:val="FF0000"/>
        </w:rPr>
      </w:pPr>
      <w:r>
        <w:rPr>
          <w:rFonts w:ascii="Arial" w:hAnsi="Arial" w:cs="Arial"/>
          <w:color w:val="FF0000"/>
        </w:rPr>
        <w:t>Answer</w:t>
      </w:r>
    </w:p>
    <w:p w14:paraId="11FC2EE4" w14:textId="77777777" w:rsidR="000B7B1E" w:rsidRPr="00091213" w:rsidRDefault="000B7B1E" w:rsidP="000B7B1E">
      <w:pPr>
        <w:ind w:left="720"/>
        <w:rPr>
          <w:rFonts w:ascii="Arial" w:hAnsi="Arial" w:cs="Arial"/>
          <w:color w:val="FF0000"/>
        </w:rPr>
      </w:pPr>
      <w:r w:rsidRPr="00091213">
        <w:rPr>
          <w:rFonts w:ascii="Arial" w:hAnsi="Arial" w:cs="Arial"/>
          <w:color w:val="FF0000"/>
        </w:rPr>
        <w:t>A SWOT analysis evaluates an organization’s overall strengths (S), weaknesses (W), opportunities (O), an</w:t>
      </w:r>
      <w:r>
        <w:rPr>
          <w:rFonts w:ascii="Arial" w:hAnsi="Arial" w:cs="Arial"/>
          <w:color w:val="FF0000"/>
        </w:rPr>
        <w:t xml:space="preserve">d threats (T). </w:t>
      </w:r>
      <w:r w:rsidRPr="00091213">
        <w:rPr>
          <w:rFonts w:ascii="Arial" w:hAnsi="Arial" w:cs="Arial"/>
          <w:color w:val="FF0000"/>
        </w:rPr>
        <w:t>Strengths include internal capabilities, resources, and positive situational factors that may help the company or organization to serve its customers and achieve its objectives. Weaknesses include internal limitations and negative situational factors that may interfere with the organization’s performance. Opportunities are favorable factors or trends in the external environment that the organization may be able to exploit to its advantage. And threats are unfavorable external factors or trends that may present challenges to performance.</w:t>
      </w:r>
    </w:p>
    <w:p w14:paraId="129FA6E4" w14:textId="77777777" w:rsidR="000B7B1E" w:rsidRPr="00091213" w:rsidRDefault="000B7B1E" w:rsidP="000B7B1E">
      <w:pPr>
        <w:ind w:left="720"/>
        <w:rPr>
          <w:rFonts w:ascii="Arial" w:hAnsi="Arial" w:cs="Arial"/>
          <w:color w:val="FF0000"/>
        </w:rPr>
      </w:pPr>
    </w:p>
    <w:p w14:paraId="11D225F0" w14:textId="77777777" w:rsidR="000B7B1E" w:rsidRPr="00091213" w:rsidRDefault="000B7B1E" w:rsidP="000B7B1E">
      <w:pPr>
        <w:ind w:left="720"/>
        <w:rPr>
          <w:rFonts w:ascii="Arial" w:hAnsi="Arial" w:cs="Arial"/>
          <w:color w:val="FF0000"/>
        </w:rPr>
      </w:pPr>
      <w:r w:rsidRPr="00091213">
        <w:rPr>
          <w:rFonts w:ascii="Arial" w:hAnsi="Arial" w:cs="Arial"/>
          <w:color w:val="FF0000"/>
        </w:rPr>
        <w:t xml:space="preserve">Students’ responses will vary regarding the SWOT analysis depending on the company chosen. Relevant strengths and weaknesses include factors such as customer service, reputation, human resources, affordability, brand &amp; product portfolio, quality, locations, financial resources, technological resources, partnerships with suppliers &amp; manufacturers, and so on. Opportunities and threats involve changes in the demographic, economic, and technological environments. On-line Purchases, Non-traditional Competitors, Payment terms, Provision of comprehensive Services (Financial &amp; Product-related), Import Duties &amp; Regulations, Dollar Value, Foreign Investment climate, Market saturation, Employment levels, etc.   </w:t>
      </w:r>
    </w:p>
    <w:p w14:paraId="5BD3BC21" w14:textId="77777777" w:rsidR="00CD4F45" w:rsidRDefault="00CD4F45"/>
    <w:sectPr w:rsidR="00CD4F45" w:rsidSect="000B7B1E">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3E4D5" w14:textId="77777777" w:rsidR="00FE5412" w:rsidRDefault="00FE5412">
      <w:pPr>
        <w:spacing w:after="0" w:line="240" w:lineRule="auto"/>
      </w:pPr>
      <w:r>
        <w:separator/>
      </w:r>
    </w:p>
  </w:endnote>
  <w:endnote w:type="continuationSeparator" w:id="0">
    <w:p w14:paraId="3135C532" w14:textId="77777777" w:rsidR="00FE5412" w:rsidRDefault="00FE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Frutiger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3F65D" w14:textId="77777777" w:rsidR="00F56186" w:rsidRPr="004259C6" w:rsidRDefault="00FE5412" w:rsidP="004259C6">
    <w:pPr>
      <w:pStyle w:val="Footer"/>
      <w:pBdr>
        <w:top w:val="single" w:sz="4" w:space="1" w:color="auto"/>
      </w:pBdr>
      <w:jc w:val="right"/>
      <w:rPr>
        <w:rFonts w:ascii="Arial" w:hAnsi="Arial" w:cs="Arial"/>
        <w:b/>
        <w:sz w:val="18"/>
        <w:szCs w:val="18"/>
      </w:rPr>
    </w:pPr>
    <w:r w:rsidRPr="004259C6">
      <w:rPr>
        <w:rFonts w:ascii="Arial" w:hAnsi="Arial" w:cs="Arial"/>
        <w:b/>
        <w:sz w:val="18"/>
        <w:szCs w:val="18"/>
      </w:rPr>
      <w:t xml:space="preserve">Page </w:t>
    </w:r>
    <w:r w:rsidRPr="004259C6">
      <w:rPr>
        <w:rFonts w:ascii="Arial" w:hAnsi="Arial" w:cs="Arial"/>
        <w:b/>
        <w:sz w:val="18"/>
        <w:szCs w:val="18"/>
      </w:rPr>
      <w:fldChar w:fldCharType="begin"/>
    </w:r>
    <w:r w:rsidRPr="004259C6">
      <w:rPr>
        <w:rFonts w:ascii="Arial" w:hAnsi="Arial" w:cs="Arial"/>
        <w:b/>
        <w:sz w:val="18"/>
        <w:szCs w:val="18"/>
      </w:rPr>
      <w:instrText xml:space="preserve"> PAGE </w:instrText>
    </w:r>
    <w:r w:rsidRPr="004259C6">
      <w:rPr>
        <w:rFonts w:ascii="Arial" w:hAnsi="Arial" w:cs="Arial"/>
        <w:b/>
        <w:sz w:val="18"/>
        <w:szCs w:val="18"/>
      </w:rPr>
      <w:fldChar w:fldCharType="separate"/>
    </w:r>
    <w:r>
      <w:rPr>
        <w:rFonts w:ascii="Arial" w:hAnsi="Arial" w:cs="Arial"/>
        <w:b/>
        <w:noProof/>
        <w:sz w:val="18"/>
        <w:szCs w:val="18"/>
      </w:rPr>
      <w:t>5</w:t>
    </w:r>
    <w:r w:rsidRPr="004259C6">
      <w:rPr>
        <w:rFonts w:ascii="Arial" w:hAnsi="Arial" w:cs="Arial"/>
        <w:b/>
        <w:sz w:val="18"/>
        <w:szCs w:val="18"/>
      </w:rPr>
      <w:fldChar w:fldCharType="end"/>
    </w:r>
    <w:r w:rsidRPr="004259C6">
      <w:rPr>
        <w:rFonts w:ascii="Arial" w:hAnsi="Arial" w:cs="Arial"/>
        <w:b/>
        <w:sz w:val="18"/>
        <w:szCs w:val="18"/>
      </w:rPr>
      <w:t xml:space="preserve"> of </w:t>
    </w:r>
    <w:r w:rsidRPr="004259C6">
      <w:rPr>
        <w:rFonts w:ascii="Arial" w:hAnsi="Arial" w:cs="Arial"/>
        <w:b/>
        <w:sz w:val="18"/>
        <w:szCs w:val="18"/>
      </w:rPr>
      <w:fldChar w:fldCharType="begin"/>
    </w:r>
    <w:r w:rsidRPr="004259C6">
      <w:rPr>
        <w:rFonts w:ascii="Arial" w:hAnsi="Arial" w:cs="Arial"/>
        <w:b/>
        <w:sz w:val="18"/>
        <w:szCs w:val="18"/>
      </w:rPr>
      <w:instrText xml:space="preserve"> NUMPAGES </w:instrText>
    </w:r>
    <w:r w:rsidRPr="004259C6">
      <w:rPr>
        <w:rFonts w:ascii="Arial" w:hAnsi="Arial" w:cs="Arial"/>
        <w:b/>
        <w:sz w:val="18"/>
        <w:szCs w:val="18"/>
      </w:rPr>
      <w:fldChar w:fldCharType="separate"/>
    </w:r>
    <w:r>
      <w:rPr>
        <w:rFonts w:ascii="Arial" w:hAnsi="Arial" w:cs="Arial"/>
        <w:b/>
        <w:noProof/>
        <w:sz w:val="18"/>
        <w:szCs w:val="18"/>
      </w:rPr>
      <w:t>5</w:t>
    </w:r>
    <w:r w:rsidRPr="004259C6">
      <w:rPr>
        <w:rFonts w:ascii="Arial" w:hAnsi="Arial" w:cs="Arial"/>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FB7DC" w14:textId="77777777" w:rsidR="00FE5412" w:rsidRDefault="00FE5412">
      <w:pPr>
        <w:spacing w:after="0" w:line="240" w:lineRule="auto"/>
      </w:pPr>
      <w:r>
        <w:separator/>
      </w:r>
    </w:p>
  </w:footnote>
  <w:footnote w:type="continuationSeparator" w:id="0">
    <w:p w14:paraId="40875B77" w14:textId="77777777" w:rsidR="00FE5412" w:rsidRDefault="00FE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8316F" w14:textId="77777777" w:rsidR="00F56186" w:rsidRDefault="00FE5412" w:rsidP="004D5DC2">
    <w:pPr>
      <w:pStyle w:val="Header"/>
      <w:pBdr>
        <w:bottom w:val="single" w:sz="12" w:space="1" w:color="auto"/>
      </w:pBdr>
    </w:pPr>
    <w:r>
      <w:rPr>
        <w:noProof/>
      </w:rPr>
      <w:drawing>
        <wp:anchor distT="0" distB="0" distL="114300" distR="114300" simplePos="0" relativeHeight="251659264" behindDoc="1" locked="0" layoutInCell="1" allowOverlap="1" wp14:anchorId="4EBC7D92" wp14:editId="302A25E7">
          <wp:simplePos x="0" y="0"/>
          <wp:positionH relativeFrom="margin">
            <wp:posOffset>-22225</wp:posOffset>
          </wp:positionH>
          <wp:positionV relativeFrom="margin">
            <wp:posOffset>-647700</wp:posOffset>
          </wp:positionV>
          <wp:extent cx="1215390" cy="457200"/>
          <wp:effectExtent l="0" t="0" r="3810" b="0"/>
          <wp:wrapSquare wrapText="bothSides"/>
          <wp:docPr id="2" name="Picture 2" descr="UWI-ROYT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WI-ROYTEC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539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CD4C3C" w14:textId="77777777" w:rsidR="00F56186" w:rsidRDefault="00F56186" w:rsidP="004D5DC2">
    <w:pPr>
      <w:pStyle w:val="Header"/>
      <w:pBdr>
        <w:bottom w:val="single" w:sz="12"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F6E31" w14:textId="77777777" w:rsidR="00F56186" w:rsidRPr="00C1521A" w:rsidRDefault="00FE5412" w:rsidP="00C1521A">
    <w:pPr>
      <w:pStyle w:val="Header"/>
      <w:pBdr>
        <w:bottom w:val="single" w:sz="4" w:space="1" w:color="auto"/>
      </w:pBdr>
      <w:jc w:val="right"/>
      <w:rPr>
        <w:rFonts w:ascii="Arial" w:hAnsi="Arial" w:cs="Arial"/>
        <w:b/>
        <w:sz w:val="18"/>
        <w:szCs w:val="18"/>
      </w:rPr>
    </w:pPr>
    <w:r w:rsidRPr="00C1521A">
      <w:rPr>
        <w:rFonts w:ascii="Arial" w:hAnsi="Arial" w:cs="Arial"/>
        <w:b/>
        <w:sz w:val="18"/>
        <w:szCs w:val="18"/>
      </w:rPr>
      <w:t xml:space="preserve">Page </w:t>
    </w:r>
    <w:r w:rsidRPr="00C1521A">
      <w:rPr>
        <w:rFonts w:ascii="Arial" w:hAnsi="Arial" w:cs="Arial"/>
        <w:b/>
        <w:sz w:val="18"/>
        <w:szCs w:val="18"/>
      </w:rPr>
      <w:fldChar w:fldCharType="begin"/>
    </w:r>
    <w:r w:rsidRPr="00C1521A">
      <w:rPr>
        <w:rFonts w:ascii="Arial" w:hAnsi="Arial" w:cs="Arial"/>
        <w:b/>
        <w:sz w:val="18"/>
        <w:szCs w:val="18"/>
      </w:rPr>
      <w:instrText xml:space="preserve"> PAGE </w:instrText>
    </w:r>
    <w:r w:rsidRPr="00C1521A">
      <w:rPr>
        <w:rFonts w:ascii="Arial" w:hAnsi="Arial" w:cs="Arial"/>
        <w:b/>
        <w:sz w:val="18"/>
        <w:szCs w:val="18"/>
      </w:rPr>
      <w:fldChar w:fldCharType="separate"/>
    </w:r>
    <w:r>
      <w:rPr>
        <w:rFonts w:ascii="Arial" w:hAnsi="Arial" w:cs="Arial"/>
        <w:b/>
        <w:noProof/>
        <w:sz w:val="18"/>
        <w:szCs w:val="18"/>
      </w:rPr>
      <w:t>1</w:t>
    </w:r>
    <w:r w:rsidRPr="00C1521A">
      <w:rPr>
        <w:rFonts w:ascii="Arial" w:hAnsi="Arial" w:cs="Arial"/>
        <w:b/>
        <w:sz w:val="18"/>
        <w:szCs w:val="18"/>
      </w:rPr>
      <w:fldChar w:fldCharType="end"/>
    </w:r>
    <w:r w:rsidRPr="00C1521A">
      <w:rPr>
        <w:rFonts w:ascii="Arial" w:hAnsi="Arial" w:cs="Arial"/>
        <w:b/>
        <w:sz w:val="18"/>
        <w:szCs w:val="18"/>
      </w:rPr>
      <w:t xml:space="preserve"> of </w:t>
    </w:r>
    <w:r w:rsidRPr="00C1521A">
      <w:rPr>
        <w:rFonts w:ascii="Arial" w:hAnsi="Arial" w:cs="Arial"/>
        <w:b/>
        <w:sz w:val="18"/>
        <w:szCs w:val="18"/>
      </w:rPr>
      <w:fldChar w:fldCharType="begin"/>
    </w:r>
    <w:r w:rsidRPr="00C1521A">
      <w:rPr>
        <w:rFonts w:ascii="Arial" w:hAnsi="Arial" w:cs="Arial"/>
        <w:b/>
        <w:sz w:val="18"/>
        <w:szCs w:val="18"/>
      </w:rPr>
      <w:instrText xml:space="preserve"> NUMPAGES </w:instrText>
    </w:r>
    <w:r w:rsidRPr="00C1521A">
      <w:rPr>
        <w:rFonts w:ascii="Arial" w:hAnsi="Arial" w:cs="Arial"/>
        <w:b/>
        <w:sz w:val="18"/>
        <w:szCs w:val="18"/>
      </w:rPr>
      <w:fldChar w:fldCharType="separate"/>
    </w:r>
    <w:r>
      <w:rPr>
        <w:rFonts w:ascii="Arial" w:hAnsi="Arial" w:cs="Arial"/>
        <w:b/>
        <w:noProof/>
        <w:sz w:val="18"/>
        <w:szCs w:val="18"/>
      </w:rPr>
      <w:t>1</w:t>
    </w:r>
    <w:r w:rsidRPr="00C1521A">
      <w:rPr>
        <w:rFonts w:ascii="Arial" w:hAnsi="Arial" w:cs="Arial"/>
        <w: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7EE"/>
    <w:multiLevelType w:val="hybridMultilevel"/>
    <w:tmpl w:val="0F4C5B92"/>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5B61B4"/>
    <w:multiLevelType w:val="hybridMultilevel"/>
    <w:tmpl w:val="0E6CA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D591A"/>
    <w:multiLevelType w:val="hybridMultilevel"/>
    <w:tmpl w:val="50F0709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230E25"/>
    <w:multiLevelType w:val="hybridMultilevel"/>
    <w:tmpl w:val="AAD8CD86"/>
    <w:lvl w:ilvl="0" w:tplc="04090019">
      <w:start w:val="1"/>
      <w:numFmt w:val="lowerLetter"/>
      <w:lvlText w:val="%1."/>
      <w:lvlJc w:val="left"/>
      <w:pPr>
        <w:ind w:left="144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 w15:restartNumberingAfterBreak="0">
    <w:nsid w:val="105C4779"/>
    <w:multiLevelType w:val="hybridMultilevel"/>
    <w:tmpl w:val="6CC433E4"/>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74B66"/>
    <w:multiLevelType w:val="hybridMultilevel"/>
    <w:tmpl w:val="91946388"/>
    <w:lvl w:ilvl="0" w:tplc="A5949058">
      <w:start w:val="1"/>
      <w:numFmt w:val="lowerLetter"/>
      <w:lvlText w:val="%1."/>
      <w:lvlJc w:val="left"/>
      <w:pPr>
        <w:tabs>
          <w:tab w:val="num" w:pos="1080"/>
        </w:tabs>
        <w:ind w:left="108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21654AB5"/>
    <w:multiLevelType w:val="hybridMultilevel"/>
    <w:tmpl w:val="B09A8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3B5DF5"/>
    <w:multiLevelType w:val="hybridMultilevel"/>
    <w:tmpl w:val="A10A67AC"/>
    <w:lvl w:ilvl="0" w:tplc="2C090001">
      <w:start w:val="1"/>
      <w:numFmt w:val="bullet"/>
      <w:lvlText w:val=""/>
      <w:lvlJc w:val="left"/>
      <w:pPr>
        <w:ind w:left="1080" w:hanging="360"/>
      </w:pPr>
      <w:rPr>
        <w:rFonts w:ascii="Symbol" w:hAnsi="Symbol" w:hint="default"/>
      </w:rPr>
    </w:lvl>
    <w:lvl w:ilvl="1" w:tplc="2C090003" w:tentative="1">
      <w:start w:val="1"/>
      <w:numFmt w:val="bullet"/>
      <w:lvlText w:val="o"/>
      <w:lvlJc w:val="left"/>
      <w:pPr>
        <w:ind w:left="1800" w:hanging="360"/>
      </w:pPr>
      <w:rPr>
        <w:rFonts w:ascii="Courier New" w:hAnsi="Courier New" w:cs="Courier New" w:hint="default"/>
      </w:rPr>
    </w:lvl>
    <w:lvl w:ilvl="2" w:tplc="2C090005" w:tentative="1">
      <w:start w:val="1"/>
      <w:numFmt w:val="bullet"/>
      <w:lvlText w:val=""/>
      <w:lvlJc w:val="left"/>
      <w:pPr>
        <w:ind w:left="2520" w:hanging="360"/>
      </w:pPr>
      <w:rPr>
        <w:rFonts w:ascii="Wingdings" w:hAnsi="Wingdings" w:hint="default"/>
      </w:rPr>
    </w:lvl>
    <w:lvl w:ilvl="3" w:tplc="2C090001" w:tentative="1">
      <w:start w:val="1"/>
      <w:numFmt w:val="bullet"/>
      <w:lvlText w:val=""/>
      <w:lvlJc w:val="left"/>
      <w:pPr>
        <w:ind w:left="3240" w:hanging="360"/>
      </w:pPr>
      <w:rPr>
        <w:rFonts w:ascii="Symbol" w:hAnsi="Symbol" w:hint="default"/>
      </w:rPr>
    </w:lvl>
    <w:lvl w:ilvl="4" w:tplc="2C090003" w:tentative="1">
      <w:start w:val="1"/>
      <w:numFmt w:val="bullet"/>
      <w:lvlText w:val="o"/>
      <w:lvlJc w:val="left"/>
      <w:pPr>
        <w:ind w:left="3960" w:hanging="360"/>
      </w:pPr>
      <w:rPr>
        <w:rFonts w:ascii="Courier New" w:hAnsi="Courier New" w:cs="Courier New" w:hint="default"/>
      </w:rPr>
    </w:lvl>
    <w:lvl w:ilvl="5" w:tplc="2C090005" w:tentative="1">
      <w:start w:val="1"/>
      <w:numFmt w:val="bullet"/>
      <w:lvlText w:val=""/>
      <w:lvlJc w:val="left"/>
      <w:pPr>
        <w:ind w:left="4680" w:hanging="360"/>
      </w:pPr>
      <w:rPr>
        <w:rFonts w:ascii="Wingdings" w:hAnsi="Wingdings" w:hint="default"/>
      </w:rPr>
    </w:lvl>
    <w:lvl w:ilvl="6" w:tplc="2C090001" w:tentative="1">
      <w:start w:val="1"/>
      <w:numFmt w:val="bullet"/>
      <w:lvlText w:val=""/>
      <w:lvlJc w:val="left"/>
      <w:pPr>
        <w:ind w:left="5400" w:hanging="360"/>
      </w:pPr>
      <w:rPr>
        <w:rFonts w:ascii="Symbol" w:hAnsi="Symbol" w:hint="default"/>
      </w:rPr>
    </w:lvl>
    <w:lvl w:ilvl="7" w:tplc="2C090003" w:tentative="1">
      <w:start w:val="1"/>
      <w:numFmt w:val="bullet"/>
      <w:lvlText w:val="o"/>
      <w:lvlJc w:val="left"/>
      <w:pPr>
        <w:ind w:left="6120" w:hanging="360"/>
      </w:pPr>
      <w:rPr>
        <w:rFonts w:ascii="Courier New" w:hAnsi="Courier New" w:cs="Courier New" w:hint="default"/>
      </w:rPr>
    </w:lvl>
    <w:lvl w:ilvl="8" w:tplc="2C090005" w:tentative="1">
      <w:start w:val="1"/>
      <w:numFmt w:val="bullet"/>
      <w:lvlText w:val=""/>
      <w:lvlJc w:val="left"/>
      <w:pPr>
        <w:ind w:left="6840" w:hanging="360"/>
      </w:pPr>
      <w:rPr>
        <w:rFonts w:ascii="Wingdings" w:hAnsi="Wingdings" w:hint="default"/>
      </w:rPr>
    </w:lvl>
  </w:abstractNum>
  <w:abstractNum w:abstractNumId="8" w15:restartNumberingAfterBreak="0">
    <w:nsid w:val="2EBE6F6B"/>
    <w:multiLevelType w:val="hybridMultilevel"/>
    <w:tmpl w:val="3182B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1DB490B"/>
    <w:multiLevelType w:val="hybridMultilevel"/>
    <w:tmpl w:val="FBE4EB3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1939F2"/>
    <w:multiLevelType w:val="hybridMultilevel"/>
    <w:tmpl w:val="91946388"/>
    <w:lvl w:ilvl="0" w:tplc="A5949058">
      <w:start w:val="1"/>
      <w:numFmt w:val="lowerLetter"/>
      <w:lvlText w:val="%1."/>
      <w:lvlJc w:val="left"/>
      <w:pPr>
        <w:tabs>
          <w:tab w:val="num" w:pos="1080"/>
        </w:tabs>
        <w:ind w:left="108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3DB16D4A"/>
    <w:multiLevelType w:val="hybridMultilevel"/>
    <w:tmpl w:val="CAA237F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97AAC2EC">
      <w:start w:val="1"/>
      <w:numFmt w:val="decimal"/>
      <w:lvlText w:val="(%3)"/>
      <w:lvlJc w:val="left"/>
      <w:pPr>
        <w:ind w:left="2052" w:hanging="432"/>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FB5EC9"/>
    <w:multiLevelType w:val="hybridMultilevel"/>
    <w:tmpl w:val="41EA121A"/>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C35A7A"/>
    <w:multiLevelType w:val="hybridMultilevel"/>
    <w:tmpl w:val="6346D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94650B"/>
    <w:multiLevelType w:val="hybridMultilevel"/>
    <w:tmpl w:val="30B2A6AA"/>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C16A6E"/>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6" w15:restartNumberingAfterBreak="0">
    <w:nsid w:val="4B2057C5"/>
    <w:multiLevelType w:val="hybridMultilevel"/>
    <w:tmpl w:val="CB2AA4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730072"/>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8" w15:restartNumberingAfterBreak="0">
    <w:nsid w:val="50D54759"/>
    <w:multiLevelType w:val="hybridMultilevel"/>
    <w:tmpl w:val="A524FD58"/>
    <w:lvl w:ilvl="0" w:tplc="4B1608D4">
      <w:start w:val="1"/>
      <w:numFmt w:val="decimal"/>
      <w:lvlText w:val="%1."/>
      <w:lvlJc w:val="left"/>
      <w:pPr>
        <w:tabs>
          <w:tab w:val="num" w:pos="360"/>
        </w:tabs>
        <w:ind w:left="360" w:hanging="360"/>
      </w:pPr>
      <w:rPr>
        <w:rFonts w:ascii="Times New Roman" w:eastAsia="Times New Roman" w:hAnsi="Times New Roman" w:cs="Times New Roman"/>
      </w:rPr>
    </w:lvl>
    <w:lvl w:ilvl="1" w:tplc="A594905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F063D23"/>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0" w15:restartNumberingAfterBreak="0">
    <w:nsid w:val="65A37DAA"/>
    <w:multiLevelType w:val="hybridMultilevel"/>
    <w:tmpl w:val="4AE6C19E"/>
    <w:lvl w:ilvl="0" w:tplc="A59490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A5949058">
      <w:start w:val="1"/>
      <w:numFmt w:val="lowerLetter"/>
      <w:lvlText w:val="%3."/>
      <w:lvlJc w:val="lef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2679C8"/>
    <w:multiLevelType w:val="hybridMultilevel"/>
    <w:tmpl w:val="5C50F9AE"/>
    <w:lvl w:ilvl="0" w:tplc="2C090019">
      <w:start w:val="1"/>
      <w:numFmt w:val="lowerLetter"/>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2" w15:restartNumberingAfterBreak="0">
    <w:nsid w:val="6D465AD9"/>
    <w:multiLevelType w:val="hybridMultilevel"/>
    <w:tmpl w:val="DC7E6244"/>
    <w:lvl w:ilvl="0" w:tplc="2C09000F">
      <w:start w:val="1"/>
      <w:numFmt w:val="decimal"/>
      <w:lvlText w:val="%1."/>
      <w:lvlJc w:val="left"/>
      <w:pPr>
        <w:ind w:left="360" w:hanging="360"/>
      </w:pPr>
    </w:lvl>
    <w:lvl w:ilvl="1" w:tplc="2C090019">
      <w:start w:val="1"/>
      <w:numFmt w:val="lowerLetter"/>
      <w:lvlText w:val="%2."/>
      <w:lvlJc w:val="left"/>
      <w:pPr>
        <w:ind w:left="1080" w:hanging="360"/>
      </w:pPr>
    </w:lvl>
    <w:lvl w:ilvl="2" w:tplc="5CDAB254">
      <w:start w:val="1"/>
      <w:numFmt w:val="upperLetter"/>
      <w:lvlText w:val="%3)"/>
      <w:lvlJc w:val="left"/>
      <w:pPr>
        <w:ind w:left="1980" w:hanging="360"/>
      </w:pPr>
      <w:rPr>
        <w:rFonts w:hint="default"/>
      </w:rPr>
    </w:lvl>
    <w:lvl w:ilvl="3" w:tplc="2C09000F" w:tentative="1">
      <w:start w:val="1"/>
      <w:numFmt w:val="decimal"/>
      <w:lvlText w:val="%4."/>
      <w:lvlJc w:val="left"/>
      <w:pPr>
        <w:ind w:left="2520" w:hanging="360"/>
      </w:pPr>
    </w:lvl>
    <w:lvl w:ilvl="4" w:tplc="2C090019" w:tentative="1">
      <w:start w:val="1"/>
      <w:numFmt w:val="lowerLetter"/>
      <w:lvlText w:val="%5."/>
      <w:lvlJc w:val="left"/>
      <w:pPr>
        <w:ind w:left="3240" w:hanging="360"/>
      </w:pPr>
    </w:lvl>
    <w:lvl w:ilvl="5" w:tplc="2C09001B" w:tentative="1">
      <w:start w:val="1"/>
      <w:numFmt w:val="lowerRoman"/>
      <w:lvlText w:val="%6."/>
      <w:lvlJc w:val="right"/>
      <w:pPr>
        <w:ind w:left="3960" w:hanging="180"/>
      </w:pPr>
    </w:lvl>
    <w:lvl w:ilvl="6" w:tplc="2C09000F" w:tentative="1">
      <w:start w:val="1"/>
      <w:numFmt w:val="decimal"/>
      <w:lvlText w:val="%7."/>
      <w:lvlJc w:val="left"/>
      <w:pPr>
        <w:ind w:left="4680" w:hanging="360"/>
      </w:pPr>
    </w:lvl>
    <w:lvl w:ilvl="7" w:tplc="2C090019" w:tentative="1">
      <w:start w:val="1"/>
      <w:numFmt w:val="lowerLetter"/>
      <w:lvlText w:val="%8."/>
      <w:lvlJc w:val="left"/>
      <w:pPr>
        <w:ind w:left="5400" w:hanging="360"/>
      </w:pPr>
    </w:lvl>
    <w:lvl w:ilvl="8" w:tplc="2C09001B" w:tentative="1">
      <w:start w:val="1"/>
      <w:numFmt w:val="lowerRoman"/>
      <w:lvlText w:val="%9."/>
      <w:lvlJc w:val="right"/>
      <w:pPr>
        <w:ind w:left="6120" w:hanging="180"/>
      </w:pPr>
    </w:lvl>
  </w:abstractNum>
  <w:abstractNum w:abstractNumId="23" w15:restartNumberingAfterBreak="0">
    <w:nsid w:val="6E546857"/>
    <w:multiLevelType w:val="hybridMultilevel"/>
    <w:tmpl w:val="30B016B4"/>
    <w:lvl w:ilvl="0" w:tplc="2C090019">
      <w:start w:val="1"/>
      <w:numFmt w:val="lowerLetter"/>
      <w:lvlText w:val="%1."/>
      <w:lvlJc w:val="left"/>
      <w:pPr>
        <w:ind w:left="1080" w:hanging="360"/>
      </w:p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24" w15:restartNumberingAfterBreak="0">
    <w:nsid w:val="72D10953"/>
    <w:multiLevelType w:val="hybridMultilevel"/>
    <w:tmpl w:val="D946FA14"/>
    <w:lvl w:ilvl="0" w:tplc="2C090001">
      <w:start w:val="1"/>
      <w:numFmt w:val="bullet"/>
      <w:lvlText w:val=""/>
      <w:lvlJc w:val="left"/>
      <w:pPr>
        <w:ind w:left="1080" w:hanging="360"/>
      </w:pPr>
      <w:rPr>
        <w:rFonts w:ascii="Symbol" w:hAnsi="Symbol" w:hint="default"/>
      </w:rPr>
    </w:lvl>
    <w:lvl w:ilvl="1" w:tplc="2C090003" w:tentative="1">
      <w:start w:val="1"/>
      <w:numFmt w:val="bullet"/>
      <w:lvlText w:val="o"/>
      <w:lvlJc w:val="left"/>
      <w:pPr>
        <w:ind w:left="1800" w:hanging="360"/>
      </w:pPr>
      <w:rPr>
        <w:rFonts w:ascii="Courier New" w:hAnsi="Courier New" w:cs="Courier New" w:hint="default"/>
      </w:rPr>
    </w:lvl>
    <w:lvl w:ilvl="2" w:tplc="2C090005" w:tentative="1">
      <w:start w:val="1"/>
      <w:numFmt w:val="bullet"/>
      <w:lvlText w:val=""/>
      <w:lvlJc w:val="left"/>
      <w:pPr>
        <w:ind w:left="2520" w:hanging="360"/>
      </w:pPr>
      <w:rPr>
        <w:rFonts w:ascii="Wingdings" w:hAnsi="Wingdings" w:hint="default"/>
      </w:rPr>
    </w:lvl>
    <w:lvl w:ilvl="3" w:tplc="2C090001" w:tentative="1">
      <w:start w:val="1"/>
      <w:numFmt w:val="bullet"/>
      <w:lvlText w:val=""/>
      <w:lvlJc w:val="left"/>
      <w:pPr>
        <w:ind w:left="3240" w:hanging="360"/>
      </w:pPr>
      <w:rPr>
        <w:rFonts w:ascii="Symbol" w:hAnsi="Symbol" w:hint="default"/>
      </w:rPr>
    </w:lvl>
    <w:lvl w:ilvl="4" w:tplc="2C090003" w:tentative="1">
      <w:start w:val="1"/>
      <w:numFmt w:val="bullet"/>
      <w:lvlText w:val="o"/>
      <w:lvlJc w:val="left"/>
      <w:pPr>
        <w:ind w:left="3960" w:hanging="360"/>
      </w:pPr>
      <w:rPr>
        <w:rFonts w:ascii="Courier New" w:hAnsi="Courier New" w:cs="Courier New" w:hint="default"/>
      </w:rPr>
    </w:lvl>
    <w:lvl w:ilvl="5" w:tplc="2C090005" w:tentative="1">
      <w:start w:val="1"/>
      <w:numFmt w:val="bullet"/>
      <w:lvlText w:val=""/>
      <w:lvlJc w:val="left"/>
      <w:pPr>
        <w:ind w:left="4680" w:hanging="360"/>
      </w:pPr>
      <w:rPr>
        <w:rFonts w:ascii="Wingdings" w:hAnsi="Wingdings" w:hint="default"/>
      </w:rPr>
    </w:lvl>
    <w:lvl w:ilvl="6" w:tplc="2C090001" w:tentative="1">
      <w:start w:val="1"/>
      <w:numFmt w:val="bullet"/>
      <w:lvlText w:val=""/>
      <w:lvlJc w:val="left"/>
      <w:pPr>
        <w:ind w:left="5400" w:hanging="360"/>
      </w:pPr>
      <w:rPr>
        <w:rFonts w:ascii="Symbol" w:hAnsi="Symbol" w:hint="default"/>
      </w:rPr>
    </w:lvl>
    <w:lvl w:ilvl="7" w:tplc="2C090003" w:tentative="1">
      <w:start w:val="1"/>
      <w:numFmt w:val="bullet"/>
      <w:lvlText w:val="o"/>
      <w:lvlJc w:val="left"/>
      <w:pPr>
        <w:ind w:left="6120" w:hanging="360"/>
      </w:pPr>
      <w:rPr>
        <w:rFonts w:ascii="Courier New" w:hAnsi="Courier New" w:cs="Courier New" w:hint="default"/>
      </w:rPr>
    </w:lvl>
    <w:lvl w:ilvl="8" w:tplc="2C090005" w:tentative="1">
      <w:start w:val="1"/>
      <w:numFmt w:val="bullet"/>
      <w:lvlText w:val=""/>
      <w:lvlJc w:val="left"/>
      <w:pPr>
        <w:ind w:left="6840" w:hanging="360"/>
      </w:pPr>
      <w:rPr>
        <w:rFonts w:ascii="Wingdings" w:hAnsi="Wingdings" w:hint="default"/>
      </w:rPr>
    </w:lvl>
  </w:abstractNum>
  <w:abstractNum w:abstractNumId="25" w15:restartNumberingAfterBreak="0">
    <w:nsid w:val="77A96680"/>
    <w:multiLevelType w:val="hybridMultilevel"/>
    <w:tmpl w:val="F05C7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6E2BE8"/>
    <w:multiLevelType w:val="hybridMultilevel"/>
    <w:tmpl w:val="03AEA4E2"/>
    <w:lvl w:ilvl="0" w:tplc="2C09000F">
      <w:start w:val="1"/>
      <w:numFmt w:val="decimal"/>
      <w:lvlText w:val="%1."/>
      <w:lvlJc w:val="left"/>
      <w:pPr>
        <w:ind w:left="720" w:hanging="360"/>
      </w:pPr>
      <w:rPr>
        <w:rFonts w:hint="default"/>
        <w:color w:val="auto"/>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16cid:durableId="1463503961">
    <w:abstractNumId w:val="2"/>
  </w:num>
  <w:num w:numId="2" w16cid:durableId="640036412">
    <w:abstractNumId w:val="11"/>
  </w:num>
  <w:num w:numId="3" w16cid:durableId="1745565763">
    <w:abstractNumId w:val="22"/>
  </w:num>
  <w:num w:numId="4" w16cid:durableId="1045636659">
    <w:abstractNumId w:val="10"/>
  </w:num>
  <w:num w:numId="5" w16cid:durableId="514342021">
    <w:abstractNumId w:val="3"/>
  </w:num>
  <w:num w:numId="6" w16cid:durableId="1838382374">
    <w:abstractNumId w:val="18"/>
  </w:num>
  <w:num w:numId="7" w16cid:durableId="2125880727">
    <w:abstractNumId w:val="20"/>
  </w:num>
  <w:num w:numId="8" w16cid:durableId="290207968">
    <w:abstractNumId w:val="6"/>
  </w:num>
  <w:num w:numId="9" w16cid:durableId="1249147739">
    <w:abstractNumId w:val="8"/>
  </w:num>
  <w:num w:numId="10" w16cid:durableId="1126896997">
    <w:abstractNumId w:val="1"/>
  </w:num>
  <w:num w:numId="11" w16cid:durableId="1978341228">
    <w:abstractNumId w:val="16"/>
  </w:num>
  <w:num w:numId="12" w16cid:durableId="99883964">
    <w:abstractNumId w:val="13"/>
  </w:num>
  <w:num w:numId="13" w16cid:durableId="2056538483">
    <w:abstractNumId w:val="12"/>
  </w:num>
  <w:num w:numId="14" w16cid:durableId="1182473209">
    <w:abstractNumId w:val="25"/>
  </w:num>
  <w:num w:numId="15" w16cid:durableId="858784647">
    <w:abstractNumId w:val="14"/>
  </w:num>
  <w:num w:numId="16" w16cid:durableId="931738129">
    <w:abstractNumId w:val="4"/>
  </w:num>
  <w:num w:numId="17" w16cid:durableId="81072898">
    <w:abstractNumId w:val="0"/>
  </w:num>
  <w:num w:numId="18" w16cid:durableId="1843625326">
    <w:abstractNumId w:val="9"/>
  </w:num>
  <w:num w:numId="19" w16cid:durableId="585117765">
    <w:abstractNumId w:val="19"/>
  </w:num>
  <w:num w:numId="20" w16cid:durableId="1492477407">
    <w:abstractNumId w:val="23"/>
  </w:num>
  <w:num w:numId="21" w16cid:durableId="340931797">
    <w:abstractNumId w:val="17"/>
  </w:num>
  <w:num w:numId="22" w16cid:durableId="715741862">
    <w:abstractNumId w:val="15"/>
  </w:num>
  <w:num w:numId="23" w16cid:durableId="356005306">
    <w:abstractNumId w:val="5"/>
  </w:num>
  <w:num w:numId="24" w16cid:durableId="1950114412">
    <w:abstractNumId w:val="24"/>
  </w:num>
  <w:num w:numId="25" w16cid:durableId="1518692239">
    <w:abstractNumId w:val="21"/>
  </w:num>
  <w:num w:numId="26" w16cid:durableId="2031686601">
    <w:abstractNumId w:val="7"/>
  </w:num>
  <w:num w:numId="27" w16cid:durableId="7747899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1E"/>
    <w:rsid w:val="000404C5"/>
    <w:rsid w:val="000B7B1E"/>
    <w:rsid w:val="00107CA5"/>
    <w:rsid w:val="002A574B"/>
    <w:rsid w:val="002B53EA"/>
    <w:rsid w:val="002D6398"/>
    <w:rsid w:val="00367A53"/>
    <w:rsid w:val="003F4915"/>
    <w:rsid w:val="00543F5C"/>
    <w:rsid w:val="005C7155"/>
    <w:rsid w:val="0067516A"/>
    <w:rsid w:val="006F19C7"/>
    <w:rsid w:val="0072301A"/>
    <w:rsid w:val="00976F87"/>
    <w:rsid w:val="00AE7D63"/>
    <w:rsid w:val="00B34208"/>
    <w:rsid w:val="00CD4F45"/>
    <w:rsid w:val="00D259F6"/>
    <w:rsid w:val="00DB7C80"/>
    <w:rsid w:val="00E56EAF"/>
    <w:rsid w:val="00F229F5"/>
    <w:rsid w:val="00F56186"/>
    <w:rsid w:val="00FE5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60B9"/>
  <w15:chartTrackingRefBased/>
  <w15:docId w15:val="{E3D0C469-3257-49F1-B5D0-2742238E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C80"/>
    <w:rPr>
      <w:kern w:val="0"/>
      <w:lang w:val="en-US"/>
      <w14:ligatures w14:val="none"/>
    </w:rPr>
  </w:style>
  <w:style w:type="paragraph" w:styleId="Heading1">
    <w:name w:val="heading 1"/>
    <w:basedOn w:val="Normal"/>
    <w:next w:val="Normal"/>
    <w:link w:val="Heading1Char"/>
    <w:uiPriority w:val="9"/>
    <w:qFormat/>
    <w:rsid w:val="000B7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1E"/>
    <w:rPr>
      <w:rFonts w:eastAsiaTheme="majorEastAsia" w:cstheme="majorBidi"/>
      <w:color w:val="272727" w:themeColor="text1" w:themeTint="D8"/>
    </w:rPr>
  </w:style>
  <w:style w:type="paragraph" w:styleId="Title">
    <w:name w:val="Title"/>
    <w:basedOn w:val="Normal"/>
    <w:next w:val="Normal"/>
    <w:link w:val="TitleChar"/>
    <w:uiPriority w:val="10"/>
    <w:qFormat/>
    <w:rsid w:val="000B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1E"/>
    <w:pPr>
      <w:spacing w:before="160"/>
      <w:jc w:val="center"/>
    </w:pPr>
    <w:rPr>
      <w:i/>
      <w:iCs/>
      <w:color w:val="404040" w:themeColor="text1" w:themeTint="BF"/>
    </w:rPr>
  </w:style>
  <w:style w:type="character" w:customStyle="1" w:styleId="QuoteChar">
    <w:name w:val="Quote Char"/>
    <w:basedOn w:val="DefaultParagraphFont"/>
    <w:link w:val="Quote"/>
    <w:uiPriority w:val="29"/>
    <w:rsid w:val="000B7B1E"/>
    <w:rPr>
      <w:i/>
      <w:iCs/>
      <w:color w:val="404040" w:themeColor="text1" w:themeTint="BF"/>
    </w:rPr>
  </w:style>
  <w:style w:type="paragraph" w:styleId="ListParagraph">
    <w:name w:val="List Paragraph"/>
    <w:basedOn w:val="Normal"/>
    <w:uiPriority w:val="34"/>
    <w:qFormat/>
    <w:rsid w:val="000B7B1E"/>
    <w:pPr>
      <w:ind w:left="720"/>
      <w:contextualSpacing/>
    </w:pPr>
  </w:style>
  <w:style w:type="character" w:styleId="IntenseEmphasis">
    <w:name w:val="Intense Emphasis"/>
    <w:basedOn w:val="DefaultParagraphFont"/>
    <w:uiPriority w:val="21"/>
    <w:qFormat/>
    <w:rsid w:val="000B7B1E"/>
    <w:rPr>
      <w:i/>
      <w:iCs/>
      <w:color w:val="0F4761" w:themeColor="accent1" w:themeShade="BF"/>
    </w:rPr>
  </w:style>
  <w:style w:type="paragraph" w:styleId="IntenseQuote">
    <w:name w:val="Intense Quote"/>
    <w:basedOn w:val="Normal"/>
    <w:next w:val="Normal"/>
    <w:link w:val="IntenseQuoteChar"/>
    <w:uiPriority w:val="30"/>
    <w:qFormat/>
    <w:rsid w:val="000B7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B1E"/>
    <w:rPr>
      <w:i/>
      <w:iCs/>
      <w:color w:val="0F4761" w:themeColor="accent1" w:themeShade="BF"/>
    </w:rPr>
  </w:style>
  <w:style w:type="character" w:styleId="IntenseReference">
    <w:name w:val="Intense Reference"/>
    <w:basedOn w:val="DefaultParagraphFont"/>
    <w:uiPriority w:val="32"/>
    <w:qFormat/>
    <w:rsid w:val="000B7B1E"/>
    <w:rPr>
      <w:b/>
      <w:bCs/>
      <w:smallCaps/>
      <w:color w:val="0F4761" w:themeColor="accent1" w:themeShade="BF"/>
      <w:spacing w:val="5"/>
    </w:rPr>
  </w:style>
  <w:style w:type="paragraph" w:styleId="Header">
    <w:name w:val="header"/>
    <w:basedOn w:val="Normal"/>
    <w:link w:val="HeaderChar"/>
    <w:uiPriority w:val="99"/>
    <w:semiHidden/>
    <w:unhideWhenUsed/>
    <w:rsid w:val="000B7B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B1E"/>
    <w:rPr>
      <w:kern w:val="0"/>
      <w:lang w:val="en-US"/>
      <w14:ligatures w14:val="none"/>
    </w:rPr>
  </w:style>
  <w:style w:type="paragraph" w:styleId="Footer">
    <w:name w:val="footer"/>
    <w:basedOn w:val="Normal"/>
    <w:link w:val="FooterChar"/>
    <w:uiPriority w:val="99"/>
    <w:semiHidden/>
    <w:unhideWhenUsed/>
    <w:rsid w:val="000B7B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7B1E"/>
    <w:rPr>
      <w:kern w:val="0"/>
      <w:lang w:val="en-US"/>
      <w14:ligatures w14:val="none"/>
    </w:rPr>
  </w:style>
  <w:style w:type="character" w:customStyle="1" w:styleId="KT">
    <w:name w:val="KT"/>
    <w:rsid w:val="000B7B1E"/>
    <w:rPr>
      <w:rFonts w:ascii="B Frutiger Bold" w:hAnsi="B Frutiger Bold" w:hint="default"/>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E2585FA2C51B44AF70F282AABFBDBE" ma:contentTypeVersion="18" ma:contentTypeDescription="Create a new document." ma:contentTypeScope="" ma:versionID="4eea5eb140397fd8c5687a1e535eea67">
  <xsd:schema xmlns:xsd="http://www.w3.org/2001/XMLSchema" xmlns:xs="http://www.w3.org/2001/XMLSchema" xmlns:p="http://schemas.microsoft.com/office/2006/metadata/properties" xmlns:ns3="0f925475-14e4-4be3-a58f-7ed045bb61d3" xmlns:ns4="c3147ce6-bd14-47e8-8cad-c057f9d54de0" targetNamespace="http://schemas.microsoft.com/office/2006/metadata/properties" ma:root="true" ma:fieldsID="9287574723fb01025f613a5d862f6d97" ns3:_="" ns4:_="">
    <xsd:import namespace="0f925475-14e4-4be3-a58f-7ed045bb61d3"/>
    <xsd:import namespace="c3147ce6-bd14-47e8-8cad-c057f9d54de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5475-14e4-4be3-a58f-7ed045bb6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147ce6-bd14-47e8-8cad-c057f9d54de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925475-14e4-4be3-a58f-7ed045bb61d3" xsi:nil="true"/>
  </documentManagement>
</p:properties>
</file>

<file path=customXml/itemProps1.xml><?xml version="1.0" encoding="utf-8"?>
<ds:datastoreItem xmlns:ds="http://schemas.openxmlformats.org/officeDocument/2006/customXml" ds:itemID="{1136623D-488B-4C6E-B997-E07697BC7D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5475-14e4-4be3-a58f-7ed045bb61d3"/>
    <ds:schemaRef ds:uri="c3147ce6-bd14-47e8-8cad-c057f9d54d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8B9E41-57B3-4AC0-AB8F-43EE30BB91DE}">
  <ds:schemaRefs>
    <ds:schemaRef ds:uri="http://schemas.microsoft.com/sharepoint/v3/contenttype/forms"/>
  </ds:schemaRefs>
</ds:datastoreItem>
</file>

<file path=customXml/itemProps3.xml><?xml version="1.0" encoding="utf-8"?>
<ds:datastoreItem xmlns:ds="http://schemas.openxmlformats.org/officeDocument/2006/customXml" ds:itemID="{F3D90675-68DE-4BCF-8093-9AD95111DB20}">
  <ds:schemaRefs>
    <ds:schemaRef ds:uri="http://purl.org/dc/terms/"/>
    <ds:schemaRef ds:uri="0f925475-14e4-4be3-a58f-7ed045bb61d3"/>
    <ds:schemaRef ds:uri="c3147ce6-bd14-47e8-8cad-c057f9d54de0"/>
    <ds:schemaRef ds:uri="http://purl.org/dc/dcmitype/"/>
    <ds:schemaRef ds:uri="http://schemas.microsoft.com/office/infopath/2007/PartnerControls"/>
    <ds:schemaRef ds:uri="http://schemas.openxmlformats.org/package/2006/metadata/core-properties"/>
    <ds:schemaRef ds:uri="http://schemas.microsoft.com/office/2006/documentManagement/type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2475</Words>
  <Characters>14113</Characters>
  <Application>Microsoft Office Word</Application>
  <DocSecurity>0</DocSecurity>
  <Lines>117</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Kurtis Rudd</dc:creator>
  <cp:keywords/>
  <dc:description/>
  <cp:lastModifiedBy>Leslie Lee Fook</cp:lastModifiedBy>
  <cp:revision>2</cp:revision>
  <dcterms:created xsi:type="dcterms:W3CDTF">2024-08-24T02:04:00Z</dcterms:created>
  <dcterms:modified xsi:type="dcterms:W3CDTF">2024-08-24T02:04:00Z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0x010100C6E2585FA2C51B44AF70F282AABFBDBE</vt:lpwstr>
  </property>
</Properties>
</file>