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AE172A"/>
          </w:tcPr>
          <w:p>
            <w:pPr>
              <w:spacing w:before="120" w:after="40"/>
              <w:jc w:val="center"/>
            </w:pPr>
            <w:r>
              <w:rPr>
                <w:rFonts w:ascii="Work Sans" w:hAnsi="Work Sans" w:eastAsia="Work Sans"/>
                <w:b/>
                <w:i w:val="0"/>
                <w:color w:val="FFFFFF"/>
                <w:sz w:val="34"/>
              </w:rPr>
              <w:t>🤝 Pourquoi référencer Dream Cosmetics</w:t>
            </w:r>
          </w:p>
          <w:p>
            <w:pPr>
              <w:spacing w:after="12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FFE3E5"/>
                <w:sz w:val="19"/>
              </w:rPr>
              <w:t>Argumentaire pour le commercial de Dream, face à un distributeur, un grossiste ou une chaîne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63999" cy="1065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deau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065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AE172A"/>
          <w:sz w:val="25"/>
          <w:u w:val="single"/>
        </w:rPr>
        <w:t>🎤 L'accroche en une phrase</w:t>
      </w:r>
    </w:p>
    <w:p>
      <w:pPr>
        <w:spacing w:after="60"/>
      </w:pPr>
      <w:r>
        <w:rPr>
          <w:rFonts w:ascii="Work Sans" w:hAnsi="Work Sans" w:eastAsia="Work Sans"/>
          <w:b w:val="0"/>
          <w:i/>
          <w:color w:val="2B2A2E"/>
          <w:sz w:val="20"/>
        </w:rPr>
        <w:t>« Dream, c'est un fabricant ivoirien qui produit à Yopougon depuis 2006 des soins pour toute la famille, à des prix que vos clients connaissent, et qui expédie déjà aux États-Unis et en Europe. Je viens voir avec vous quelles références tourneraient dans vos rayons. »</w:t>
      </w: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AE172A"/>
          <w:sz w:val="25"/>
          <w:u w:val="single"/>
        </w:rPr>
        <w:t>⭐ Cinq raisons de nous référencer</w:t>
      </w:r>
    </w:p>
    <w:p>
      <w:pPr>
        <w:spacing w:after="60"/>
      </w:pPr>
      <w:r>
        <w:rPr>
          <w:rFonts w:ascii="Work Sans" w:hAnsi="Work Sans" w:eastAsia="Work Sans"/>
          <w:b/>
          <w:i w:val="0"/>
          <w:color w:val="2B2A2E"/>
          <w:sz w:val="19"/>
        </w:rPr>
        <w:t xml:space="preserve">🏭 Un fabricant local, pas un importateur.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Deux sites de production à Abidjan, 40 marques : réassort rapide, pas de rupture liée à un conteneur bloqué.</w:t>
      </w:r>
    </w:p>
    <w:p>
      <w:pPr>
        <w:spacing w:after="60"/>
      </w:pPr>
      <w:r>
        <w:rPr>
          <w:rFonts w:ascii="Work Sans" w:hAnsi="Work Sans" w:eastAsia="Work Sans"/>
          <w:b/>
          <w:i w:val="0"/>
          <w:color w:val="2B2A2E"/>
          <w:sz w:val="19"/>
        </w:rPr>
        <w:t xml:space="preserve">👨‍👩‍👧 Toute la famille sous une marque.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Day by Day pour la femme, l'homme, l'enfant et le bébé, plus Babymed pour les tout-petits : un seul fournisseur pour tout le rayon hygiène.</w:t>
      </w:r>
    </w:p>
    <w:p>
      <w:pPr>
        <w:spacing w:after="60"/>
      </w:pPr>
      <w:r>
        <w:rPr>
          <w:rFonts w:ascii="Work Sans" w:hAnsi="Work Sans" w:eastAsia="Work Sans"/>
          <w:b/>
          <w:i w:val="0"/>
          <w:color w:val="2B2A2E"/>
          <w:sz w:val="19"/>
        </w:rPr>
        <w:t xml:space="preserve">💰 Des prix qui font tourner le rayon.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Exemples relevés en ligne : eau de Cologne Babymed à 600 F, déodorant Day by Day à 2 000 F. Le panier moyen du quartier reste accessible.</w:t>
      </w:r>
    </w:p>
    <w:p>
      <w:pPr>
        <w:spacing w:after="60"/>
      </w:pPr>
      <w:r>
        <w:rPr>
          <w:rFonts w:ascii="Work Sans" w:hAnsi="Work Sans" w:eastAsia="Work Sans"/>
          <w:b/>
          <w:i w:val="0"/>
          <w:color w:val="2B2A2E"/>
          <w:sz w:val="19"/>
        </w:rPr>
        <w:t xml:space="preserve">🌍 Une marque qui a fait ses preuves ailleurs.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Boutique officielle au Sénégal, clients aux États-Unis depuis plus de quinze ans, revendue en France : la qualité tient la comparaison.</w:t>
      </w:r>
    </w:p>
    <w:p>
      <w:pPr>
        <w:spacing w:after="60"/>
      </w:pPr>
      <w:r>
        <w:rPr>
          <w:rFonts w:ascii="Work Sans" w:hAnsi="Work Sans" w:eastAsia="Work Sans"/>
          <w:b/>
          <w:i w:val="0"/>
          <w:color w:val="2B2A2E"/>
          <w:sz w:val="19"/>
        </w:rPr>
        <w:t xml:space="preserve">🌸 Des parfums qui parlent aux clients.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La collection I Love (Abidjan, Dakar, Dubaï, New York), Dreamy, Sign et Slam, pour les rayons parfumerie et les coffrets cadeaux.</w:t>
      </w: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AE172A"/>
          <w:sz w:val="25"/>
          <w:u w:val="single"/>
        </w:rPr>
        <w:t>🎁 Ce que je propose (à valider par la direction avant le rendez-vous)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20"/>
        </w:rPr>
        <w:t xml:space="preserve">• </w:t>
      </w:r>
      <w:r>
        <w:rPr>
          <w:rFonts w:ascii="Work Sans" w:hAnsi="Work Sans" w:eastAsia="Work Sans"/>
          <w:b w:val="0"/>
          <w:i w:val="0"/>
          <w:color w:val="2B2A2E"/>
          <w:sz w:val="20"/>
        </w:rPr>
        <w:t>un assortiment de démarrage adapté à votre clientèle : ⟦références et quantités à définir par la direction commerciale⟧ ;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20"/>
        </w:rPr>
        <w:t xml:space="preserve">• </w:t>
      </w:r>
      <w:r>
        <w:rPr>
          <w:rFonts w:ascii="Work Sans" w:hAnsi="Work Sans" w:eastAsia="Work Sans"/>
          <w:b w:val="0"/>
          <w:i w:val="0"/>
          <w:color w:val="2B2A2E"/>
          <w:sz w:val="20"/>
        </w:rPr>
        <w:t>les conditions : ⟦prix de cession, remise de lancement et délai de paiement décidés par la direction⟧ ;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20"/>
        </w:rPr>
        <w:t xml:space="preserve">• </w:t>
      </w:r>
      <w:r>
        <w:rPr>
          <w:rFonts w:ascii="Work Sans" w:hAnsi="Work Sans" w:eastAsia="Work Sans"/>
          <w:b w:val="0"/>
          <w:i w:val="0"/>
          <w:color w:val="2B2A2E"/>
          <w:sz w:val="20"/>
        </w:rPr>
        <w:t>des échantillons et du matériel de mise en avant en magasin : ⟦à confirmer⟧.</w:t>
      </w: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AE172A"/>
          <w:sz w:val="25"/>
          <w:u w:val="single"/>
        </w:rPr>
        <w:t>❓ Les questions à poser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19"/>
        </w:rPr>
        <w:t xml:space="preserve">•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Quelles marques de soin vendez-vous le mieux aujourd'hui, et à quel prix ?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19"/>
        </w:rPr>
        <w:t xml:space="preserve">•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Qui décide du référencement, et à quel moment de l'année ?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19"/>
        </w:rPr>
        <w:t xml:space="preserve">•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Quelles ruptures vous coûtent le plus cher ?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19"/>
        </w:rPr>
        <w:t xml:space="preserve">•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Que vous faudrait-il pour tester trois références dès ce mois-ci ?</w:t>
      </w: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AE172A"/>
          <w:sz w:val="25"/>
          <w:u w:val="single"/>
        </w:rPr>
        <w:t>🛡️ Les objections fréquentes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5" w:type="dxa"/>
        <w:tblLayout w:type="fixed"/>
        <w:tblBorders>
          <w:top w:val="single" w:sz="4" w:color="E3C9CC"/>
          <w:left w:val="single" w:sz="4" w:color="E3C9CC"/>
          <w:bottom w:val="single" w:sz="4" w:color="E3C9CC"/>
          <w:right w:val="single" w:sz="4" w:color="E3C9CC"/>
          <w:insideH w:val="single" w:sz="4" w:color="E3C9CC"/>
          <w:insideV w:val="single" w:sz="4" w:color="E3C9CC"/>
        </w:tblBorders>
      </w:tblPr>
      <w:tblGrid>
        <w:gridCol w:w="3118"/>
        <w:gridCol w:w="6747"/>
      </w:tblGrid>
      <w:tr>
        <w:trPr>
          <w:tblHeader w:val="true"/>
        </w:trPr>
        <w:tc>
          <w:tcPr>
            <w:tcW w:type="dxa" w:w="3118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🗣️ Ce que dit le distributeur</w:t>
            </w:r>
          </w:p>
        </w:tc>
        <w:tc>
          <w:tcPr>
            <w:tcW w:type="dxa" w:w="6746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💬 Ce que répond le commercial</w:t>
            </w:r>
          </w:p>
        </w:tc>
      </w:tr>
      <w:tr>
        <w:tc>
          <w:tcPr>
            <w:tcW w:type="dxa" w:w="3118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  <w:t>« J'ai déjà Gandour et SIVOP. »</w:t>
            </w:r>
          </w:p>
        </w:tc>
        <w:tc>
          <w:tcPr>
            <w:tcW w:type="dxa" w:w="6746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Justement : vos clients comparent. Dream complète le rayon par la gamme famille Day by Day et les parfums I Love, sans doublon. On commence par trois références.</w:t>
            </w:r>
          </w:p>
        </w:tc>
      </w:tr>
      <w:tr>
        <w:tc>
          <w:tcPr>
            <w:tcW w:type="dxa" w:w="3118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  <w:t>« Ça ne se vend pas chez moi. »</w:t>
            </w:r>
          </w:p>
        </w:tc>
        <w:tc>
          <w:tcPr>
            <w:tcW w:type="dxa" w:w="6746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On le mesure : une mise en place courte, et on relève les sorties ensemble au bout de quatre semaines.</w:t>
            </w:r>
          </w:p>
        </w:tc>
      </w:tr>
      <w:tr>
        <w:tc>
          <w:tcPr>
            <w:tcW w:type="dxa" w:w="3118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  <w:t>« Vos prix sont trop hauts. »</w:t>
            </w:r>
          </w:p>
        </w:tc>
        <w:tc>
          <w:tcPr>
            <w:tcW w:type="dxa" w:w="6746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Comparons au linéaire, référence par référence. Nos prix d'entrée sont parmi les plus bas du rayon. Les conditions se discutent avec la direction.</w:t>
            </w:r>
          </w:p>
        </w:tc>
      </w:tr>
      <w:tr>
        <w:tc>
          <w:tcPr>
            <w:tcW w:type="dxa" w:w="3118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  <w:t>« Je n'ai pas de place. »</w:t>
            </w:r>
          </w:p>
        </w:tc>
        <w:tc>
          <w:tcPr>
            <w:tcW w:type="dxa" w:w="6746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Remplaçons la référence qui tourne le moins par la nôtre, et on fait le bilan dans un mois.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AE172A"/>
          <w:sz w:val="26"/>
          <w:u w:val="single"/>
        </w:rPr>
        <w:t>✉️ Trois messages de prospection (modèles, rien n'est envoyé)</w:t>
      </w:r>
    </w:p>
    <w:p>
      <w:pPr>
        <w:spacing w:after="60"/>
      </w:pPr>
      <w:r>
        <w:rPr>
          <w:rFonts w:ascii="Work Sans" w:hAnsi="Work Sans" w:eastAsia="Work Sans"/>
          <w:b w:val="0"/>
          <w:i/>
          <w:color w:val="5F5F64"/>
          <w:sz w:val="17"/>
        </w:rPr>
        <w:t>Les parties entre crochets se remplacent avant l'envoi. Chaque message part après accord du responsable commercial.</w:t>
      </w:r>
    </w:p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FBF1F2"/>
          </w:tcPr>
          <w:p>
            <w:r>
              <w:rPr>
                <w:rFonts w:ascii="Work Sans" w:hAnsi="Work Sans" w:eastAsia="Work Sans"/>
                <w:b/>
                <w:i w:val="0"/>
                <w:color w:val="AE172A"/>
                <w:sz w:val="20"/>
              </w:rPr>
              <w:t>📧 1. E-mail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9"/>
              </w:rPr>
              <w:t xml:space="preserve">Objet : </w:t>
            </w: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Dream Cosmetics, soins fabriqués à Abidjan, pour votre rayon hygiène-beauté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Bonjour [Prénom],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Je suis [prénom, nom], [fonction] chez Dream Cosmetics, fabricant de cosmétiques installé à Yopougon depuis 2006.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Nous fabriquons Day by Day, la gamme de soins pour la femme, l'homme, l'enfant et le bébé, Babymed, et les parfums I Love. Nos produits sont déjà vendus au Sénégal, aux États-Unis et en France.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Je serais heureux de vous présenter en vingt minutes trois références qui pourraient tourner chez [nom du distributeur], et de vous laisser des échantillons.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Seriez-vous disponible [jour] ou [jour] ?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Bien cordialement,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[Prénom Nom] · [téléphone] · Dream Cosmetics, zone industrielle de Yopougon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FBF1F2"/>
          </w:tcPr>
          <w:p>
            <w:r>
              <w:rPr>
                <w:rFonts w:ascii="Work Sans" w:hAnsi="Work Sans" w:eastAsia="Work Sans"/>
                <w:b/>
                <w:i w:val="0"/>
                <w:color w:val="AE172A"/>
                <w:sz w:val="20"/>
              </w:rPr>
              <w:t>💬 2. WhatsApp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Bonjour [Prénom], ici [prénom] de Dream Cosmetics (Day by Day, Babymed, parfums I Love), fabricant à Yopougon.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Je passe dans votre quartier [jour] 🚚 : puis-je vous déposer des échantillons et vous montrer nos prix grossiste ? Dix minutes suffisent.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Merci, bonne journée ! 🙏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FBF1F2"/>
          </w:tcPr>
          <w:p>
            <w:r>
              <w:rPr>
                <w:rFonts w:ascii="Work Sans" w:hAnsi="Work Sans" w:eastAsia="Work Sans"/>
                <w:b/>
                <w:i w:val="0"/>
                <w:color w:val="AE172A"/>
                <w:sz w:val="20"/>
              </w:rPr>
              <w:t>🔗 3. LinkedIn (demande de connexion, 300 caractères)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Bonjour [Prénom], je suis [fonction] chez Dream Cosmetics, fabricant ivoirien de soins (Day by Day, Babymed, parfums I Love). Je développe nos partenaires de distribution en [pays] et votre travail chez [entreprise] m'intéresse. Ravi d'échanger.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85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Work Sans" w:hAnsi="Work Sans" w:eastAsia="Work Sans"/>
        <w:b w:val="0"/>
        <w:i w:val="0"/>
        <w:color w:val="5F5F64"/>
        <w:sz w:val="16"/>
      </w:rPr>
      <w:t xml:space="preserve">Dream Cosmetics · 29 octobre 2026 · document de travail commercial · page </w:t>
    </w:r>
    <w:fldSimple w:instr="PAGE">
      <w:r>
        <w:rPr>
          <w:sz w:val="16"/>
          <w:color w:val="5F5F64"/>
        </w:rPr>
        <w:t>1</w:t>
      </w:r>
    </w:fldSimple>
    <w:r>
      <w:rPr>
        <w:rFonts w:ascii="Work Sans" w:hAnsi="Work Sans" w:eastAsia="Work Sans"/>
        <w:b w:val="0"/>
        <w:i w:val="0"/>
        <w:color w:val="5F5F64"/>
        <w:sz w:val="16"/>
      </w:rPr>
      <w:t xml:space="preserve"> / </w:t>
    </w:r>
    <w:fldSimple w:instr="NUMPAGES">
      <w:r>
        <w:rPr>
          <w:sz w:val="16"/>
          <w:color w:val="5F5F64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41600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41600" cy="324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Work Sans" w:hAnsi="Work Sans" w:eastAsia="Work Sans"/>
        <w:b w:val="0"/>
        <w:i w:val="0"/>
        <w:color w:val="5F5F64"/>
        <w:sz w:val="16"/>
      </w:rPr>
      <w:t xml:space="preserve">      Argumentaire distributeur et messages de prospection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Work Sans" w:hAnsi="Work Sans" w:eastAsia="Work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