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Pourquoi référencer Dream Cosmetics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Argumentaire pour le commercial de Dream, face à un distributeur, un grossiste ou une chaîne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L'accroche en une phrase</w:t>
      </w:r>
    </w:p>
    <w:p>
      <w:pPr>
        <w:spacing w:after="60"/>
      </w:pPr>
      <w:r>
        <w:rPr>
          <w:rFonts w:ascii="Work Sans" w:hAnsi="Work Sans" w:eastAsia="Work Sans"/>
          <w:b w:val="0"/>
          <w:i/>
          <w:color w:val="2B2A2E"/>
          <w:sz w:val="20"/>
        </w:rPr>
        <w:t>« Dream, c'est un fabricant ivoirien qui produit à Yopougon depuis 2006 des soins pour toute la famille, à des prix que vos clients connaissent, et qui expédie déjà aux États-Unis et en Europe. Je viens voir avec vous quelles références tourneraient dans vos rayons. »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Cinq raisons de nous référencer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✓ 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Un fabricant local, pas un importateur.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Deux sites de production à Abidjan, 40 marques : réassort rapide, pas de rupture liée à un conteneur bloqué.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✓ 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Toute la famille sous une marque.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Day by Day pour la femme, l'homme, l'enfant et le bébé, plus Babymed pour les tout-petits : un seul fournisseur pour tout le rayon hygiène.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✓ 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Des prix qui font tourner le rayon.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Exemples relevés en ligne : eau de Cologne Babymed à 600 F, déodorant Day by Day à 2 000 F. Le panier moyen du quartier reste accessible.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✓ 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Une marque qui a fait ses preuves ailleurs.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Boutique officielle au Sénégal, clients aux États-Unis depuis plus de quinze ans, revendue en France : la qualité tient la comparaison.</w:t>
      </w:r>
    </w:p>
    <w:p>
      <w:pPr>
        <w:spacing w:after="60"/>
      </w:pPr>
      <w:r>
        <w:rPr>
          <w:rFonts w:ascii="Work Sans" w:hAnsi="Work Sans" w:eastAsia="Work Sans"/>
          <w:b/>
          <w:i w:val="0"/>
          <w:color w:val="2B2A2E"/>
          <w:sz w:val="19"/>
        </w:rPr>
        <w:t xml:space="preserve">✓  </w:t>
      </w:r>
      <w:r>
        <w:rPr>
          <w:rFonts w:ascii="Work Sans" w:hAnsi="Work Sans" w:eastAsia="Work Sans"/>
          <w:b/>
          <w:i w:val="0"/>
          <w:color w:val="2B2A2E"/>
          <w:sz w:val="19"/>
        </w:rPr>
        <w:t xml:space="preserve">Des parfums qui parlent aux clients.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La collection I Love (Abidjan, Dakar, Dubaï, New York), Dreamy, Sign et Slam, pour les rayons parfumerie et les coffrets cadeaux.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Ce que je propose (à valider par la direction avant le rendez-vous)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un assortiment de démarrage adapté à votre clientèle : ⟦références et quantités à définir par la direction commerciale⟧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les conditions : ⟦prix de cession, remise de lancement et délai de paiement décidés par la direction⟧ ;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20"/>
        </w:rPr>
        <w:t>des échantillons et du matériel de mise en avant en magasin : ⟦à confirmer⟧.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Les questions à poser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Quelles marques de soin vendez-vous le mieux aujourd'hui, et à quel prix ?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Qui décide du référencement, et à quel moment de l'année ?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Quelles ruptures vous coûtent le plus cher ?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AE172A"/>
          <w:sz w:val="19"/>
        </w:rPr>
        <w:t xml:space="preserve">• </w:t>
      </w:r>
      <w:r>
        <w:rPr>
          <w:rFonts w:ascii="Work Sans" w:hAnsi="Work Sans" w:eastAsia="Work Sans"/>
          <w:b w:val="0"/>
          <w:i w:val="0"/>
          <w:color w:val="2B2A2E"/>
          <w:sz w:val="19"/>
        </w:rPr>
        <w:t>Que vous faudrait-il pour tester trois références dès ce mois-ci ?</w:t>
      </w: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Les objections fréquentes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3118"/>
        <w:gridCol w:w="6747"/>
      </w:tblGrid>
      <w:tr>
        <w:trPr>
          <w:tblHeader w:val="true"/>
        </w:trPr>
        <w:tc>
          <w:tcPr>
            <w:tcW w:type="dxa" w:w="311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Ce que dit le distributeur</w:t>
            </w:r>
          </w:p>
        </w:tc>
        <w:tc>
          <w:tcPr>
            <w:tcW w:type="dxa" w:w="6746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Ce que répond le commercial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J'ai déjà Gandour et SIVOP. »</w:t>
            </w:r>
          </w:p>
        </w:tc>
        <w:tc>
          <w:tcPr>
            <w:tcW w:type="dxa" w:w="674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Justement : vos clients comparent. Dream complète le rayon par la gamme famille Day by Day et les parfums I Love, sans doublon. On commence par trois références.</w:t>
            </w:r>
          </w:p>
        </w:tc>
      </w:tr>
      <w:tr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Ça ne se vend pas chez moi. »</w:t>
            </w:r>
          </w:p>
        </w:tc>
        <w:tc>
          <w:tcPr>
            <w:tcW w:type="dxa" w:w="6746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On le mesure : une mise en place courte, et on relève les sorties ensemble au bout de quatre semaines.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Vos prix sont trop hauts. »</w:t>
            </w:r>
          </w:p>
        </w:tc>
        <w:tc>
          <w:tcPr>
            <w:tcW w:type="dxa" w:w="674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Comparons au linéaire, référence par référence. Nos prix d'entrée sont parmi les plus bas du rayon. Les conditions se discutent avec la direction.</w:t>
            </w:r>
          </w:p>
        </w:tc>
      </w:tr>
      <w:tr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« Je n'ai pas de place. »</w:t>
            </w:r>
          </w:p>
        </w:tc>
        <w:tc>
          <w:tcPr>
            <w:tcW w:type="dxa" w:w="6746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Remplaçons la référence qui tourne le moins par la nôtre, et on fait le bilan dans un mois.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6"/>
          <w:u w:val="single"/>
        </w:rPr>
        <w:t>Trois messages de prospection (modèles, rien n'est envoyé)</w:t>
      </w:r>
    </w:p>
    <w:p>
      <w:pPr>
        <w:spacing w:after="60"/>
      </w:pPr>
      <w:r>
        <w:rPr>
          <w:rFonts w:ascii="Work Sans" w:hAnsi="Work Sans" w:eastAsia="Work Sans"/>
          <w:b w:val="0"/>
          <w:i/>
          <w:color w:val="5F5F64"/>
          <w:sz w:val="17"/>
        </w:rPr>
        <w:t>Les parties entre crochets se remplacent avant l'envoi. Chaque message part après accord du responsable commercial.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1. E-mail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Objet :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Dream Cosmetics, soins fabriqués à Abidjan, pour votre rayon hygiène-beauté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 [Prénom],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Je suis [prénom, nom], [fonction] chez Dream Cosmetics, fabricant de cosmétiques installé à Yopougon depuis 2006.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Nous fabriquons Day by Day, la gamme de soins pour la femme, l'homme, l'enfant et le bébé, Babymed, et les parfums I Love. Nos produits sont déjà vendus au Sénégal, aux États-Unis et en France.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Je serais heureux de vous présenter en vingt minutes trois références qui pourraient tourner chez [nom du distributeur], et de vous laisser des échantillons.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Seriez-vous disponible [jour] ou [jour] ?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Bien cordialement,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[Prénom Nom] · [téléphone] · Dream Cosmetics, zone industrielle de Yopougon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2. WhatsApp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 [Prénom], ici [prénom] de Dream Cosmetics (Day by Day, Babymed, parfums I Love), fabricant à Yopougon.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Je passe dans votre quartier [jour] : puis-je vous déposer des échantillons et vous montrer nos prix grossiste ? Dix minutes suffisent.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Merci, bonne journée !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3. LinkedIn (demande de connexion, 300 caractères)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 [Prénom], je suis [fonction] chez Dream Cosmetics, fabricant ivoirien de soins (Day by Day, Babymed, parfums I Love). Je développe nos partenaires de distribution en [pays] et votre travail chez [entreprise] m'intéresse. Ravi d'échanger.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Argumentaire distributeur et messages de prospection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