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9C0" w:rsidRPr="001069C0" w:rsidRDefault="0093718E" w:rsidP="001069C0">
      <w:pPr>
        <w:pStyle w:val="a3"/>
        <w:numPr>
          <w:ilvl w:val="0"/>
          <w:numId w:val="1"/>
        </w:numPr>
        <w:ind w:leftChars="0"/>
        <w:rPr>
          <w:b/>
        </w:rPr>
      </w:pPr>
      <w:r w:rsidRPr="001635CB">
        <w:rPr>
          <w:rFonts w:hint="eastAsia"/>
          <w:b/>
        </w:rPr>
        <w:t>Probability D</w:t>
      </w:r>
      <w:r w:rsidR="0046510E" w:rsidRPr="001635CB">
        <w:rPr>
          <w:rFonts w:hint="eastAsia"/>
          <w:b/>
        </w:rPr>
        <w:t xml:space="preserve">ensity Function (PDF) of a RV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:rsidR="001635CB" w:rsidRPr="001635CB" w:rsidRDefault="0046510E" w:rsidP="001635CB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Probability of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635CB" w:rsidRPr="001635CB" w:rsidRDefault="000A3F7B" w:rsidP="001635CB">
      <w:pPr>
        <w:pStyle w:val="a3"/>
        <w:ind w:leftChars="0" w:left="760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dx=1</m:t>
          </m:r>
        </m:oMath>
      </m:oMathPara>
    </w:p>
    <w:p w:rsidR="0046510E" w:rsidRPr="001635CB" w:rsidRDefault="0046510E" w:rsidP="001635CB">
      <w:pPr>
        <w:pStyle w:val="a3"/>
        <w:numPr>
          <w:ilvl w:val="0"/>
          <w:numId w:val="1"/>
        </w:numPr>
        <w:ind w:leftChars="0"/>
        <w:rPr>
          <w:b/>
        </w:rPr>
      </w:pPr>
      <w:r w:rsidRPr="001635CB">
        <w:rPr>
          <w:b/>
        </w:rPr>
        <w:t xml:space="preserve">Cumulative Density Function (CDF) of a RV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:rsidR="001635CB" w:rsidRPr="001635CB" w:rsidRDefault="001635CB" w:rsidP="001635CB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Probability of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1635CB" w:rsidRDefault="000A3F7B" w:rsidP="001635CB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nor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46510E" w:rsidRPr="00E761E9" w:rsidRDefault="001635CB" w:rsidP="0093718E">
      <w:pPr>
        <w:pStyle w:val="a3"/>
        <w:numPr>
          <w:ilvl w:val="0"/>
          <w:numId w:val="1"/>
        </w:numPr>
        <w:ind w:leftChars="0"/>
        <w:rPr>
          <w:b/>
        </w:rPr>
      </w:pPr>
      <w:r w:rsidRPr="00E761E9">
        <w:rPr>
          <w:rFonts w:hint="eastAsia"/>
          <w:b/>
        </w:rPr>
        <w:t>Joint PDF of</w:t>
      </w:r>
      <w:r w:rsidRPr="00E761E9">
        <w:rPr>
          <w:b/>
        </w:rPr>
        <w:t xml:space="preserve"> 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 Y</m:t>
            </m:r>
            <m:ctrlPr>
              <w:rPr>
                <w:rFonts w:ascii="Cambria Math" w:hAnsi="Cambria Math"/>
                <w:b/>
                <w:i/>
              </w:rPr>
            </m:ctrlPr>
          </m:e>
        </m:d>
      </m:oMath>
    </w:p>
    <w:p w:rsidR="001635CB" w:rsidRDefault="001635CB" w:rsidP="00744422">
      <w:pPr>
        <w:pStyle w:val="a3"/>
        <w:ind w:leftChars="0" w:left="284" w:firstLineChars="50" w:firstLine="100"/>
      </w:pPr>
      <w:r>
        <w:t xml:space="preserve">If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 w:rsidR="001069C0">
        <w:rPr>
          <w:rFonts w:hint="eastAsia"/>
        </w:rPr>
        <w:t xml:space="preserve"> are independent RVs, then</w:t>
      </w:r>
    </w:p>
    <w:p w:rsidR="001635CB" w:rsidRPr="001635CB" w:rsidRDefault="000A3F7B" w:rsidP="001069C0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1635CB" w:rsidRPr="001635CB" w:rsidRDefault="001635CB" w:rsidP="00744422">
      <w:pPr>
        <w:pStyle w:val="a3"/>
        <w:ind w:leftChars="0" w:left="284" w:firstLineChars="50" w:firstLine="100"/>
      </w:pPr>
      <w:r>
        <w:rPr>
          <w:rFonts w:hint="eastAsia"/>
        </w:rPr>
        <w:t>Let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are </w:t>
      </w:r>
      <w:r>
        <w:t xml:space="preserve">independent, then PDF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is</w:t>
      </w:r>
      <w:r w:rsidR="00E761E9">
        <w:t xml:space="preserve"> given as</w:t>
      </w:r>
    </w:p>
    <w:p w:rsidR="001635CB" w:rsidRPr="00E761E9" w:rsidRDefault="000A3F7B" w:rsidP="001069C0">
      <w:pPr>
        <w:pStyle w:val="a3"/>
        <w:ind w:leftChars="0" w:left="28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E761E9" w:rsidRPr="00036023" w:rsidRDefault="00E761E9" w:rsidP="00E761E9">
      <w:pPr>
        <w:pStyle w:val="a3"/>
        <w:numPr>
          <w:ilvl w:val="0"/>
          <w:numId w:val="1"/>
        </w:numPr>
        <w:ind w:leftChars="0"/>
        <w:rPr>
          <w:b/>
        </w:rPr>
      </w:pPr>
      <w:r w:rsidRPr="00036023">
        <w:rPr>
          <w:rFonts w:hint="eastAsia"/>
          <w:b/>
        </w:rPr>
        <w:t>Expectation (</w:t>
      </w:r>
      <w:r w:rsidRPr="00036023">
        <w:rPr>
          <w:b/>
        </w:rPr>
        <w:t>or called ‘Mean’ or ‘Average’)</w:t>
      </w:r>
    </w:p>
    <w:p w:rsidR="001069C0" w:rsidRPr="001069C0" w:rsidRDefault="00036023" w:rsidP="00744422">
      <w:pPr>
        <w:pStyle w:val="a3"/>
        <w:ind w:leftChars="0" w:left="284" w:firstLineChars="50" w:firstLine="100"/>
        <w:rPr>
          <w:iCs/>
        </w:rPr>
      </w:pPr>
      <w:r>
        <w:t xml:space="preserve">Expectation of a RV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denoted by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 xml:space="preserve"> or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</w:p>
    <w:p w:rsidR="00036023" w:rsidRPr="00036023" w:rsidRDefault="00D30C74" w:rsidP="001069C0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  <w:iCs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36023" w:rsidRDefault="00036023" w:rsidP="00744422">
      <w:pPr>
        <w:pStyle w:val="a3"/>
        <w:ind w:leftChars="0" w:left="284" w:firstLineChars="50" w:firstLine="100"/>
      </w:pPr>
      <w:r>
        <w:rPr>
          <w:rFonts w:hint="eastAsia"/>
        </w:rPr>
        <w:t xml:space="preserve">For another RV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which is a function of </w:t>
      </w:r>
      <m:oMath>
        <m:r>
          <w:rPr>
            <w:rFonts w:ascii="Cambria Math" w:hAnsi="Cambria Math"/>
          </w:rPr>
          <m:t>X</m:t>
        </m:r>
      </m:oMath>
      <w:r>
        <w:t xml:space="preserve">, i.e., </w:t>
      </w:r>
      <m:oMath>
        <m:r>
          <w:rPr>
            <w:rFonts w:ascii="Cambria Math" w:hAnsi="Cambria Math"/>
          </w:rPr>
          <m:t>Y=g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036023" w:rsidRPr="00036023" w:rsidRDefault="00D30C74" w:rsidP="001069C0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36023" w:rsidRPr="001069C0" w:rsidRDefault="00036023" w:rsidP="00E761E9">
      <w:pPr>
        <w:pStyle w:val="a3"/>
        <w:numPr>
          <w:ilvl w:val="0"/>
          <w:numId w:val="1"/>
        </w:numPr>
        <w:ind w:leftChars="0"/>
        <w:rPr>
          <w:b/>
        </w:rPr>
      </w:pPr>
      <w:r w:rsidRPr="001069C0">
        <w:rPr>
          <w:b/>
        </w:rPr>
        <w:t>Variance</w:t>
      </w:r>
    </w:p>
    <w:p w:rsidR="00036023" w:rsidRDefault="00036023" w:rsidP="00744422">
      <w:pPr>
        <w:pStyle w:val="a3"/>
        <w:ind w:leftChars="0" w:left="284" w:firstLineChars="50" w:firstLine="100"/>
      </w:pPr>
      <w:r>
        <w:t xml:space="preserve">Variance of a RV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denoted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</w:p>
    <w:p w:rsidR="001069C0" w:rsidRPr="001069C0" w:rsidRDefault="000A3F7B" w:rsidP="001069C0">
      <w:pPr>
        <w:pStyle w:val="a3"/>
        <w:ind w:leftChars="0" w:left="28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≡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069C0" w:rsidRDefault="001069C0" w:rsidP="001069C0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Pr="001069C0">
        <w:rPr>
          <w:b/>
        </w:rPr>
        <w:t>Scaling, constant addition, and sum of RVs</w:t>
      </w:r>
    </w:p>
    <w:p w:rsidR="001069C0" w:rsidRDefault="001B1CC2" w:rsidP="00744422">
      <w:pPr>
        <w:pStyle w:val="a3"/>
        <w:ind w:leftChars="0" w:left="284" w:firstLineChars="50" w:firstLine="100"/>
      </w:pPr>
      <w:r>
        <w:t>I</w:t>
      </w:r>
      <w:r w:rsidR="001069C0">
        <w:t xml:space="preserve">f </w:t>
      </w:r>
      <m:oMath>
        <m:r>
          <w:rPr>
            <w:rFonts w:ascii="Cambria Math" w:hAnsi="Cambria Math"/>
          </w:rPr>
          <m:t>Y=aX+b</m:t>
        </m:r>
      </m:oMath>
      <w:r w:rsidR="001069C0">
        <w:rPr>
          <w:rFonts w:hint="eastAsia"/>
        </w:rPr>
        <w:t xml:space="preserve">, where </w:t>
      </w:r>
      <m:oMath>
        <m:r>
          <w:rPr>
            <w:rFonts w:ascii="Cambria Math" w:hAnsi="Cambria Math"/>
          </w:rPr>
          <m:t>X</m:t>
        </m:r>
      </m:oMath>
      <w:r w:rsidR="001069C0">
        <w:rPr>
          <w:rFonts w:hint="eastAsia"/>
        </w:rPr>
        <w:t xml:space="preserve"> is a RV, </w:t>
      </w:r>
      <m:oMath>
        <m:r>
          <w:rPr>
            <w:rFonts w:ascii="Cambria Math" w:hAnsi="Cambria Math"/>
          </w:rPr>
          <m:t>a</m:t>
        </m:r>
      </m:oMath>
      <w:r w:rsidR="001069C0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="001069C0">
        <w:rPr>
          <w:rFonts w:hint="eastAsia"/>
        </w:rPr>
        <w:t xml:space="preserve"> are constants</w:t>
      </w:r>
      <w:r w:rsidR="001069C0">
        <w:t>, then</w:t>
      </w:r>
    </w:p>
    <w:p w:rsidR="0086411F" w:rsidRPr="0086411F" w:rsidRDefault="00D30C74" w:rsidP="0086411F">
      <w:pPr>
        <w:pStyle w:val="a3"/>
        <w:ind w:leftChars="0" w:left="760"/>
      </w:pPr>
      <m:oMathPara>
        <m:oMath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:rsidR="0086411F" w:rsidRPr="0086411F" w:rsidRDefault="000A3F7B" w:rsidP="0086411F">
      <w:pPr>
        <w:pStyle w:val="a3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ax+b-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ax+b-a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069C0" w:rsidRDefault="001B1CC2" w:rsidP="00744422">
      <w:pPr>
        <w:pStyle w:val="a3"/>
        <w:ind w:leftChars="0" w:left="284" w:firstLineChars="50" w:firstLine="100"/>
      </w:pPr>
      <w:r>
        <w:t>I</w:t>
      </w:r>
      <w:r w:rsidR="0086411F">
        <w:t xml:space="preserve">f </w:t>
      </w:r>
      <m:oMath>
        <m:r>
          <w:rPr>
            <w:rFonts w:ascii="Cambria Math" w:hAnsi="Cambria Math"/>
          </w:rPr>
          <m:t>Z=aX+bY</m:t>
        </m:r>
      </m:oMath>
      <w:r w:rsidR="0086411F">
        <w:t xml:space="preserve">, where </w:t>
      </w:r>
      <m:oMath>
        <m:r>
          <w:rPr>
            <w:rFonts w:ascii="Cambria Math" w:hAnsi="Cambria Math"/>
          </w:rPr>
          <m:t>X</m:t>
        </m:r>
      </m:oMath>
      <w:r w:rsidR="0086411F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 w:rsidR="0086411F">
        <w:rPr>
          <w:rFonts w:hint="eastAsia"/>
        </w:rPr>
        <w:t xml:space="preserve"> are RVs, </w:t>
      </w:r>
      <m:oMath>
        <m:r>
          <w:rPr>
            <w:rFonts w:ascii="Cambria Math" w:hAnsi="Cambria Math"/>
          </w:rPr>
          <m:t>a</m:t>
        </m:r>
      </m:oMath>
      <w:r w:rsidR="0086411F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="0086411F">
        <w:rPr>
          <w:rFonts w:hint="eastAsia"/>
        </w:rPr>
        <w:t xml:space="preserve"> are constants, then</w:t>
      </w:r>
    </w:p>
    <w:p w:rsidR="00D30C74" w:rsidRPr="00D30C74" w:rsidRDefault="00D30C74" w:rsidP="008723A9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bY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1069C0" w:rsidRPr="001B1CC2" w:rsidRDefault="000A3F7B" w:rsidP="0086411F">
      <w:pPr>
        <w:pStyle w:val="a3"/>
        <w:ind w:leftChars="0" w:left="28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+2abXY+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+2ab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+2ab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+2ab(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B1CC2" w:rsidRDefault="001B1CC2" w:rsidP="00744422">
      <w:pPr>
        <w:pStyle w:val="a3"/>
        <w:ind w:leftChars="0" w:left="284" w:firstLineChars="50" w:firstLine="100"/>
      </w:pPr>
      <w:r>
        <w:rPr>
          <w:rFonts w:hint="eastAsia"/>
        </w:rPr>
        <w:t>Wh</w:t>
      </w:r>
      <w:r>
        <w:t xml:space="preserve">ere </w:t>
      </w:r>
      <m:oMath>
        <m:r>
          <m:rPr>
            <m:nor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xy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</m:e>
            </m:nary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nary>
        <m:r>
          <w:rPr>
            <w:rFonts w:ascii="Cambria Math" w:hAnsi="Cambria Math"/>
          </w:rPr>
          <m:t>dxdy</m:t>
        </m:r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denotes the joint PDF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. </w:t>
      </w:r>
      <w:r>
        <w:t xml:space="preserve">If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independent,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.</w:t>
      </w:r>
    </w:p>
    <w:p w:rsidR="001B1CC2" w:rsidRDefault="001B1CC2" w:rsidP="0086411F">
      <w:pPr>
        <w:pStyle w:val="a3"/>
        <w:ind w:leftChars="0" w:left="284"/>
      </w:pPr>
      <w:r>
        <w:t xml:space="preserve">So, </w:t>
      </w:r>
    </w:p>
    <w:p w:rsidR="001B1CC2" w:rsidRPr="00DF2631" w:rsidRDefault="001B1CC2" w:rsidP="0086411F">
      <w:pPr>
        <w:pStyle w:val="a3"/>
        <w:ind w:leftChars="0" w:left="284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dxdy=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dy=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DF2631" w:rsidRDefault="00DF2631" w:rsidP="0086411F">
      <w:pPr>
        <w:pStyle w:val="a3"/>
        <w:ind w:leftChars="0" w:left="284"/>
      </w:pPr>
      <w:r>
        <w:rPr>
          <w:rFonts w:hint="eastAsia"/>
        </w:rPr>
        <w:t>Fi</w:t>
      </w:r>
      <w:r>
        <w:t>nally,</w:t>
      </w:r>
    </w:p>
    <w:p w:rsidR="00DF2631" w:rsidRPr="00744422" w:rsidRDefault="000A3F7B" w:rsidP="0086411F">
      <w:pPr>
        <w:pStyle w:val="a3"/>
        <w:ind w:leftChars="0" w:left="28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E90D80" w:rsidRPr="00BA0659" w:rsidRDefault="00744422" w:rsidP="00744422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="00E90D80" w:rsidRPr="00BA0659">
        <w:rPr>
          <w:rFonts w:hint="eastAsia"/>
          <w:b/>
        </w:rPr>
        <w:lastRenderedPageBreak/>
        <w:t>Weighted sum of RVs</w:t>
      </w:r>
    </w:p>
    <w:p w:rsidR="00E90D80" w:rsidRDefault="00E90D80" w:rsidP="00744422">
      <w:pPr>
        <w:pStyle w:val="a3"/>
        <w:ind w:leftChars="0" w:left="284" w:firstLineChars="50" w:firstLine="100"/>
      </w:pPr>
      <w:r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weighted sum of RVs, i.e. </w:t>
      </w:r>
      <m:oMath>
        <m:r>
          <w:rPr>
            <w:rFonts w:ascii="Cambria Math" w:hAnsi="Cambria Math"/>
          </w:rPr>
          <m:t>Y=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are</w:t>
      </w:r>
      <w:r>
        <w:t xml:space="preserve"> RVs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are their weights, then</w:t>
      </w:r>
    </w:p>
    <w:p w:rsidR="00744422" w:rsidRPr="00744422" w:rsidRDefault="00E90D80" w:rsidP="00744422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nary>
        </m:oMath>
      </m:oMathPara>
    </w:p>
    <w:p w:rsidR="00AA45D9" w:rsidRPr="00744422" w:rsidRDefault="00744422" w:rsidP="00744422">
      <w:pPr>
        <w:pStyle w:val="a3"/>
        <w:ind w:leftChars="0" w:left="284"/>
      </w:pPr>
      <w:r>
        <w:rPr>
          <w:rFonts w:hint="eastAsia"/>
        </w:rPr>
        <w:t>i</w:t>
      </w:r>
      <w:r w:rsidR="00AA45D9">
        <w:rPr>
          <w:rFonts w:hint="eastAsia"/>
        </w:rPr>
        <w:t>f</w:t>
      </w:r>
      <w:r w:rsidR="00AA45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A45D9">
        <w:rPr>
          <w:rFonts w:hint="eastAsia"/>
        </w:rPr>
        <w:t xml:space="preserve"> are independent,</w:t>
      </w:r>
    </w:p>
    <w:p w:rsidR="00AA45D9" w:rsidRPr="00744422" w:rsidRDefault="000A3F7B" w:rsidP="00E90D80">
      <w:pPr>
        <w:pStyle w:val="a3"/>
        <w:ind w:leftChars="0" w:left="284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744422" w:rsidRDefault="00BA0659" w:rsidP="00BA0659">
      <w:pPr>
        <w:pStyle w:val="a3"/>
        <w:ind w:leftChars="0" w:left="284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are </w:t>
      </w:r>
      <w:r w:rsidRPr="00BA0659">
        <w:rPr>
          <w:b/>
        </w:rPr>
        <w:t>Independent and Identically Distributed (IID)</w:t>
      </w:r>
      <w:r>
        <w:t xml:space="preserve"> RVs and we consider their sample mean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 then, this is a special case of weighted sum, i.e</w:t>
      </w:r>
      <w:r>
        <w:t>.</w:t>
      </w:r>
      <w:r>
        <w:rPr>
          <w:rFonts w:hint="eastAsia"/>
        </w:rPr>
        <w:t>, all the w</w:t>
      </w:r>
      <w:r>
        <w:t xml:space="preserve">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are equal to </w:t>
      </w:r>
      <m:oMath>
        <m:r>
          <w:rPr>
            <w:rFonts w:ascii="Cambria Math" w:hAnsi="Cambria Math"/>
          </w:rPr>
          <m:t>1/N</m:t>
        </m:r>
      </m:oMath>
      <w:r>
        <w:rPr>
          <w:rFonts w:hint="eastAsia"/>
        </w:rPr>
        <w:t xml:space="preserve"> and</w:t>
      </w:r>
    </w:p>
    <w:p w:rsidR="00BA0659" w:rsidRPr="00BA0659" w:rsidRDefault="00BA0659" w:rsidP="00BA0659">
      <w:pPr>
        <w:pStyle w:val="a3"/>
        <w:ind w:leftChars="0" w:left="284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277E89" w:rsidRPr="00277E89" w:rsidRDefault="000A3F7B" w:rsidP="00277E89">
      <w:pPr>
        <w:pStyle w:val="a3"/>
        <w:ind w:leftChars="0" w:left="28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⋅N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77E89" w:rsidRPr="00E8210A" w:rsidRDefault="00277E89" w:rsidP="00277E89">
      <w:pPr>
        <w:pStyle w:val="a3"/>
        <w:numPr>
          <w:ilvl w:val="0"/>
          <w:numId w:val="1"/>
        </w:numPr>
        <w:ind w:leftChars="0"/>
        <w:rPr>
          <w:b/>
        </w:rPr>
      </w:pPr>
      <w:r w:rsidRPr="00E8210A">
        <w:rPr>
          <w:rFonts w:hint="eastAsia"/>
          <w:b/>
        </w:rPr>
        <w:t>PDF of a Uniform RV</w:t>
      </w:r>
      <w:r w:rsidRPr="00E8210A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:rsidR="00277E89" w:rsidRPr="00277E89" w:rsidRDefault="000A3F7B" w:rsidP="00277E89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1/(A-B),  &amp;A≤x≤B</m:t>
                  </m:r>
                </m:e>
                <m:e>
                  <m:r>
                    <w:rPr>
                      <w:rFonts w:ascii="Cambria Math" w:hAnsi="Cambria Math"/>
                    </w:rPr>
                    <m:t>0,  &amp;elsewhere</m:t>
                  </m:r>
                </m:e>
              </m:eqArr>
            </m:e>
          </m:d>
        </m:oMath>
      </m:oMathPara>
    </w:p>
    <w:p w:rsidR="00277E89" w:rsidRPr="00E8210A" w:rsidRDefault="00277E89" w:rsidP="00277E89">
      <w:pPr>
        <w:pStyle w:val="a3"/>
        <w:numPr>
          <w:ilvl w:val="0"/>
          <w:numId w:val="1"/>
        </w:numPr>
        <w:ind w:leftChars="0"/>
        <w:rPr>
          <w:b/>
        </w:rPr>
      </w:pPr>
      <w:r w:rsidRPr="00E8210A">
        <w:rPr>
          <w:b/>
        </w:rPr>
        <w:t xml:space="preserve">PDF of a Gaussian RV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:rsidR="00277E89" w:rsidRDefault="000A3F7B" w:rsidP="00277E89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277E89" w:rsidRPr="00E8210A" w:rsidRDefault="00E8210A" w:rsidP="00277E89">
      <w:pPr>
        <w:pStyle w:val="a3"/>
        <w:numPr>
          <w:ilvl w:val="0"/>
          <w:numId w:val="1"/>
        </w:numPr>
        <w:ind w:leftChars="0"/>
        <w:rPr>
          <w:b/>
        </w:rPr>
      </w:pPr>
      <w:r w:rsidRPr="00E8210A">
        <w:rPr>
          <w:rFonts w:hint="eastAsia"/>
          <w:b/>
        </w:rPr>
        <w:t>R</w:t>
      </w:r>
      <w:r w:rsidRPr="00E8210A">
        <w:rPr>
          <w:b/>
        </w:rPr>
        <w:t>ayleigh RV</w:t>
      </w:r>
    </w:p>
    <w:p w:rsidR="00E8210A" w:rsidRDefault="00E8210A" w:rsidP="00E8210A">
      <w:pPr>
        <w:pStyle w:val="a3"/>
        <w:ind w:leftChars="0" w:left="284"/>
      </w:pPr>
      <w:r>
        <w:t xml:space="preserve">Consider a complex Gaussian RV </w:t>
      </w:r>
      <m:oMath>
        <m:r>
          <w:rPr>
            <w:rFonts w:ascii="Cambria Math" w:hAnsi="Cambria Math"/>
          </w:rPr>
          <m:t>Z</m:t>
        </m:r>
      </m:oMath>
      <w:r>
        <w:t>, i.e.,</w:t>
      </w:r>
    </w:p>
    <w:p w:rsidR="00E8210A" w:rsidRPr="00E8210A" w:rsidRDefault="00E8210A" w:rsidP="00E8210A">
      <w:pPr>
        <w:pStyle w:val="a3"/>
        <w:ind w:leftChars="0" w:left="284"/>
        <w:rPr>
          <w:i/>
        </w:rPr>
      </w:pPr>
      <m:oMathPara>
        <m:oMath>
          <m:r>
            <w:rPr>
              <w:rFonts w:ascii="Cambria Math" w:hAnsi="Cambria Math"/>
            </w:rPr>
            <m:t>Z=X+jY</m:t>
          </m:r>
        </m:oMath>
      </m:oMathPara>
    </w:p>
    <w:p w:rsidR="00E8210A" w:rsidRDefault="00E8210A" w:rsidP="00E8210A">
      <w:pPr>
        <w:pStyle w:val="a3"/>
        <w:ind w:leftChars="0" w:left="284"/>
      </w:pPr>
      <w:r>
        <w:t xml:space="preserve">where </w:t>
      </w:r>
      <m:oMath>
        <m:r>
          <w:rPr>
            <w:rFonts w:ascii="Cambria Math" w:hAnsi="Cambria Math"/>
          </w:rPr>
          <m:t>X~N(0,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 xml:space="preserve">Y~N(0,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and they are independent.</w:t>
      </w:r>
    </w:p>
    <w:p w:rsidR="00E8210A" w:rsidRDefault="00E8210A" w:rsidP="00E8210A">
      <w:pPr>
        <w:pStyle w:val="a3"/>
        <w:ind w:leftChars="0" w:left="284"/>
      </w:pPr>
      <w:r>
        <w:t xml:space="preserve">Let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denote the magnitude of </w:t>
      </w:r>
      <m:oMath>
        <m:r>
          <w:rPr>
            <w:rFonts w:ascii="Cambria Math" w:hAnsi="Cambria Math"/>
          </w:rPr>
          <m:t>Z</m:t>
        </m:r>
      </m:oMath>
      <w:r>
        <w:t>, i.e.,</w:t>
      </w:r>
    </w:p>
    <w:p w:rsidR="00E8210A" w:rsidRPr="00E8210A" w:rsidRDefault="00E8210A" w:rsidP="00E8210A">
      <w:pPr>
        <w:pStyle w:val="a3"/>
        <w:ind w:leftChars="0" w:left="284"/>
        <w:rPr>
          <w:i/>
        </w:rPr>
      </w:pPr>
      <m:oMathPara>
        <m:oMath>
          <m:r>
            <w:rPr>
              <w:rFonts w:ascii="Cambria Math" w:hAnsi="Cambria Math"/>
            </w:rPr>
            <m:t>α=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8210A" w:rsidRDefault="00E8210A" w:rsidP="00E8210A">
      <w:pPr>
        <w:pStyle w:val="a3"/>
        <w:ind w:leftChars="0" w:left="284"/>
      </w:pPr>
      <w:r>
        <w:t xml:space="preserve">Then, 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has a Rayleigh distribution given as</w:t>
      </w:r>
    </w:p>
    <w:p w:rsidR="00E8210A" w:rsidRPr="00277E89" w:rsidRDefault="000A3F7B" w:rsidP="00E8210A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&amp;x≥0</m:t>
                  </m:r>
                </m:e>
                <m:e>
                  <m:r>
                    <w:rPr>
                      <w:rFonts w:ascii="Cambria Math" w:hAnsi="Cambria Math"/>
                    </w:rPr>
                    <m:t>0,  &amp;x&lt;0</m:t>
                  </m:r>
                </m:e>
              </m:eqArr>
            </m:e>
          </m:d>
        </m:oMath>
      </m:oMathPara>
    </w:p>
    <w:p w:rsidR="00E8210A" w:rsidRDefault="00E8210A" w:rsidP="00E8210A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="007D45B4" w:rsidRPr="007D45B4">
        <w:rPr>
          <w:b/>
        </w:rPr>
        <w:t>Q-function</w:t>
      </w:r>
    </w:p>
    <w:p w:rsidR="007D45B4" w:rsidRPr="007D45B4" w:rsidRDefault="007D45B4" w:rsidP="007D45B4">
      <w:pPr>
        <w:pStyle w:val="a3"/>
        <w:ind w:leftChars="0" w:left="284"/>
        <w:rPr>
          <w:b/>
        </w:rPr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be a Gaussian RV such that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rPr>
          <w:rFonts w:hint="eastAsia"/>
        </w:rPr>
        <w:t>, then</w:t>
      </w:r>
      <w:r w:rsidR="00233CBD">
        <w:t xml:space="preserve"> the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233CBD">
        <w:rPr>
          <w:rFonts w:hint="eastAsia"/>
        </w:rPr>
        <w:t xml:space="preserve"> </w:t>
      </w:r>
      <w:r w:rsidR="00233CBD">
        <w:t xml:space="preserve">defined as the probability of </w:t>
      </w:r>
      <m:oMath>
        <m:r>
          <w:rPr>
            <w:rFonts w:ascii="Cambria Math" w:hAnsi="Cambria Math"/>
          </w:rPr>
          <m:t>X</m:t>
        </m:r>
      </m:oMath>
      <w:r w:rsidR="00233CBD">
        <w:rPr>
          <w:rFonts w:hint="eastAsia"/>
        </w:rPr>
        <w:t xml:space="preserve"> being larger than </w:t>
      </w:r>
      <m:oMath>
        <m:r>
          <w:rPr>
            <w:rFonts w:ascii="Cambria Math" w:hAnsi="Cambria Math"/>
          </w:rPr>
          <m:t>k</m:t>
        </m:r>
      </m:oMath>
      <w:r w:rsidR="00233CBD">
        <w:rPr>
          <w:rFonts w:hint="eastAsia"/>
        </w:rPr>
        <w:t xml:space="preserve"> is given as</w:t>
      </w:r>
    </w:p>
    <w:p w:rsidR="007D45B4" w:rsidRPr="007D45B4" w:rsidRDefault="007D45B4" w:rsidP="007D45B4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≡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X≥k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-k</m:t>
              </m:r>
            </m:e>
          </m:d>
        </m:oMath>
      </m:oMathPara>
    </w:p>
    <w:p w:rsidR="007D45B4" w:rsidRDefault="003F4329" w:rsidP="007D45B4">
      <w:pPr>
        <w:pStyle w:val="a3"/>
        <w:ind w:leftChars="0" w:left="284"/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be a Gaussian RV </w:t>
      </w:r>
      <w:r>
        <w:t>with general mean and variance, i.e.,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,</w:t>
      </w:r>
      <w:r w:rsidR="00233CBD">
        <w:t xml:space="preserve"> then probability of </w:t>
      </w:r>
      <m:oMath>
        <m:r>
          <w:rPr>
            <w:rFonts w:ascii="Cambria Math" w:hAnsi="Cambria Math"/>
          </w:rPr>
          <m:t>X</m:t>
        </m:r>
      </m:oMath>
      <w:r w:rsidR="00233CBD">
        <w:rPr>
          <w:rFonts w:hint="eastAsia"/>
        </w:rPr>
        <w:t xml:space="preserve"> being larger than </w:t>
      </w:r>
      <m:oMath>
        <m:r>
          <w:rPr>
            <w:rFonts w:ascii="Cambria Math" w:hAnsi="Cambria Math"/>
          </w:rPr>
          <m:t>t</m:t>
        </m:r>
      </m:oMath>
      <w:r w:rsidR="00233CBD">
        <w:rPr>
          <w:rFonts w:hint="eastAsia"/>
        </w:rPr>
        <w:t xml:space="preserve"> is given as</w:t>
      </w:r>
    </w:p>
    <w:p w:rsidR="00233CBD" w:rsidRPr="00233CBD" w:rsidRDefault="000A3F7B" w:rsidP="007D45B4">
      <w:pPr>
        <w:pStyle w:val="a3"/>
        <w:ind w:leftChars="0" w:left="284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x-m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233CBD" w:rsidRDefault="00233CBD" w:rsidP="007D45B4">
      <w:pPr>
        <w:pStyle w:val="a3"/>
        <w:ind w:leftChars="0" w:left="284"/>
      </w:pPr>
      <w:r>
        <w:rPr>
          <w:rFonts w:hint="eastAsia"/>
        </w:rPr>
        <w:t xml:space="preserve">Replacing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by </w:t>
      </w:r>
      <m:oMath>
        <m:r>
          <w:rPr>
            <w:rFonts w:ascii="Cambria Math" w:hAnsi="Cambria Math"/>
          </w:rPr>
          <m:t>σz+m</m:t>
        </m:r>
      </m:oMath>
    </w:p>
    <w:p w:rsidR="00233CBD" w:rsidRPr="00233CBD" w:rsidRDefault="000A3F7B" w:rsidP="00233CBD">
      <w:pPr>
        <w:pStyle w:val="a3"/>
        <w:ind w:leftChars="0" w:left="284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(t-m)/σ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dz=Q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t-m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:rsidR="00233CBD" w:rsidRDefault="004A759B" w:rsidP="007D45B4">
      <w:pPr>
        <w:pStyle w:val="a3"/>
        <w:ind w:leftChars="0" w:left="284"/>
      </w:pPr>
      <w:r>
        <w:rPr>
          <w:rFonts w:hint="eastAsia"/>
        </w:rPr>
        <w:t>The Q-function can be expressed in terms of the error function</w:t>
      </w:r>
      <w:r>
        <w:t>, as</w:t>
      </w:r>
    </w:p>
    <w:p w:rsidR="004A759B" w:rsidRDefault="004A759B" w:rsidP="007D45B4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1D2380" w:rsidRDefault="001D2380" w:rsidP="00E821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Gaussian RV</w:t>
      </w:r>
    </w:p>
    <w:p w:rsidR="001D2380" w:rsidRDefault="001D2380" w:rsidP="001D2380">
      <w:pPr>
        <w:pStyle w:val="a3"/>
        <w:ind w:leftChars="0" w:left="284"/>
      </w:pPr>
      <w:r>
        <w:t>Linear operation of Gaussian RV(s) results in another Gaussian RV.</w:t>
      </w:r>
    </w:p>
    <w:p w:rsidR="001D2380" w:rsidRDefault="001D2380" w:rsidP="001D2380">
      <w:pPr>
        <w:pStyle w:val="a3"/>
        <w:ind w:leftChars="0" w:left="284"/>
      </w:pPr>
      <w:r>
        <w:t xml:space="preserve">If </w:t>
      </w:r>
      <m:oMath>
        <m:r>
          <w:rPr>
            <w:rFonts w:ascii="Cambria Math" w:hAnsi="Cambria Math"/>
          </w:rPr>
          <m:t>Y=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are independent Gaussian RVs, then,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the Gaussian RV given as</w:t>
      </w:r>
    </w:p>
    <w:p w:rsidR="001D2380" w:rsidRPr="001D2380" w:rsidRDefault="001D2380" w:rsidP="001D2380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Y~N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7D45B4" w:rsidRPr="004A759B" w:rsidRDefault="004A759B" w:rsidP="00E8210A">
      <w:pPr>
        <w:pStyle w:val="a3"/>
        <w:numPr>
          <w:ilvl w:val="0"/>
          <w:numId w:val="1"/>
        </w:numPr>
        <w:ind w:leftChars="0"/>
        <w:rPr>
          <w:b/>
        </w:rPr>
      </w:pPr>
      <w:r w:rsidRPr="004A759B">
        <w:rPr>
          <w:rFonts w:hint="eastAsia"/>
          <w:b/>
        </w:rPr>
        <w:t>Central Limit Theory (CLT)</w:t>
      </w:r>
    </w:p>
    <w:p w:rsidR="004A759B" w:rsidRDefault="004A759B" w:rsidP="004A759B">
      <w:pPr>
        <w:pStyle w:val="a3"/>
        <w:ind w:leftChars="0" w:left="284"/>
      </w:pPr>
      <w:r w:rsidRPr="004A759B">
        <w:t>Consider a summation of RVs, i.e.,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:rsidR="004A759B" w:rsidRDefault="004A759B" w:rsidP="004A759B">
      <w:pPr>
        <w:pStyle w:val="a3"/>
        <w:ind w:leftChars="0" w:left="284"/>
      </w:pPr>
      <w:r>
        <w:rPr>
          <w:rFonts w:hint="eastAsia"/>
        </w:rPr>
        <w:t xml:space="preserve">According to CLT, as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increases, the PDF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 xml:space="preserve"> converges to Gaussian distribution.</w:t>
      </w:r>
    </w:p>
    <w:p w:rsidR="001D2380" w:rsidRDefault="001D2380" w:rsidP="004A759B">
      <w:pPr>
        <w:pStyle w:val="a3"/>
        <w:ind w:leftChars="0" w:left="284"/>
      </w:pPr>
      <w:r>
        <w:t>Assume the case when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are independent, then</w:t>
      </w:r>
    </w:p>
    <w:p w:rsidR="004A759B" w:rsidRPr="001D2380" w:rsidRDefault="000A3F7B" w:rsidP="001D2380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1D2380" w:rsidRDefault="001D2380" w:rsidP="001D2380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="00241B32" w:rsidRPr="000421E5">
        <w:rPr>
          <w:b/>
        </w:rPr>
        <w:lastRenderedPageBreak/>
        <w:t>Random Process</w:t>
      </w:r>
      <w:r w:rsidR="000421E5" w:rsidRPr="000421E5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0421E5" w:rsidRPr="00C96FAA" w:rsidRDefault="00C96FAA" w:rsidP="000421E5">
      <w:pPr>
        <w:pStyle w:val="a3"/>
        <w:ind w:leftChars="0" w:left="284"/>
      </w:pPr>
      <w:r>
        <w:rPr>
          <w:rFonts w:hint="eastAsia"/>
        </w:rPr>
        <w:t xml:space="preserve">Each waveform(signal)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is corresponds to the outcome(observation)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.</w:t>
      </w:r>
      <w:r>
        <w:t xml:space="preserve"> So,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421E5">
        <w:rPr>
          <w:rFonts w:hint="eastAsia"/>
        </w:rPr>
        <w:t xml:space="preserve"> is the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-th outcome</w:t>
      </w:r>
      <w:r w:rsidR="000421E5">
        <w:rPr>
          <w:rFonts w:hint="eastAsia"/>
        </w:rPr>
        <w:t xml:space="preserve"> of </w:t>
      </w:r>
      <m:oMath>
        <m:r>
          <w:rPr>
            <w:rFonts w:ascii="Cambria Math" w:hAnsi="Cambria Math"/>
          </w:rPr>
          <m:t>X(t)</m:t>
        </m:r>
      </m:oMath>
    </w:p>
    <w:p w:rsidR="00C96FAA" w:rsidRPr="00C96FAA" w:rsidRDefault="00C96FAA" w:rsidP="00C96FAA">
      <w:pPr>
        <w:pStyle w:val="a3"/>
        <w:numPr>
          <w:ilvl w:val="0"/>
          <w:numId w:val="1"/>
        </w:numPr>
        <w:ind w:leftChars="0"/>
        <w:rPr>
          <w:b/>
        </w:rPr>
      </w:pPr>
      <w:r w:rsidRPr="00C96FAA">
        <w:rPr>
          <w:rFonts w:hint="eastAsia"/>
          <w:b/>
        </w:rPr>
        <w:t xml:space="preserve">Ensemble mean of Random Process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0421E5" w:rsidRPr="000421E5" w:rsidRDefault="000421E5" w:rsidP="000421E5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421E5" w:rsidRPr="000421E5" w:rsidRDefault="000421E5" w:rsidP="00C96FAA">
      <w:pPr>
        <w:pStyle w:val="a3"/>
        <w:ind w:leftChars="0" w:left="284"/>
      </w:pPr>
      <w:r>
        <w:rPr>
          <w:rFonts w:hint="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denotes the PDF of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at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421E5" w:rsidRPr="00C96FAA" w:rsidRDefault="00C96FAA" w:rsidP="001D2380">
      <w:pPr>
        <w:pStyle w:val="a3"/>
        <w:numPr>
          <w:ilvl w:val="0"/>
          <w:numId w:val="1"/>
        </w:numPr>
        <w:ind w:leftChars="0"/>
        <w:rPr>
          <w:b/>
        </w:rPr>
      </w:pPr>
      <w:r w:rsidRPr="00C96FAA">
        <w:rPr>
          <w:rFonts w:hint="eastAsia"/>
          <w:b/>
        </w:rPr>
        <w:t>Ergodic Random Process</w:t>
      </w:r>
      <w:r w:rsidRPr="00C96FAA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C96FAA" w:rsidRDefault="00C96FAA" w:rsidP="00C96FAA">
      <w:pPr>
        <w:pStyle w:val="a3"/>
        <w:ind w:leftChars="0" w:left="284"/>
      </w:pPr>
      <w:r>
        <w:t>There exist lots of ensemble mean for the different statics, i.e.</w:t>
      </w:r>
    </w:p>
    <w:p w:rsidR="00C96FAA" w:rsidRDefault="00C96FAA" w:rsidP="00C96FAA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 ⋯</m:t>
          </m:r>
        </m:oMath>
      </m:oMathPara>
    </w:p>
    <w:p w:rsidR="00C96FAA" w:rsidRDefault="00C96FAA" w:rsidP="00C96FAA">
      <w:pPr>
        <w:pStyle w:val="a3"/>
        <w:ind w:leftChars="0" w:left="284"/>
      </w:pPr>
      <w:r>
        <w:t>If all these ensemble means are equal to their time average versions, i.e.</w:t>
      </w:r>
    </w:p>
    <w:p w:rsidR="00C96FAA" w:rsidRPr="00D80B19" w:rsidRDefault="00C96FAA" w:rsidP="00C96FAA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dt, 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dt, 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D80B19" w:rsidRPr="00C96FAA" w:rsidRDefault="00D80B19" w:rsidP="00D80B19">
      <w:pPr>
        <w:pStyle w:val="a3"/>
        <w:ind w:leftChars="0" w:left="284"/>
      </w:pPr>
      <w:r>
        <w:rPr>
          <w:rFonts w:hint="eastAsia"/>
        </w:rPr>
        <w:t>then</w:t>
      </w:r>
      <w:r>
        <w:t xml:space="preserve">, the Random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is said to be </w:t>
      </w:r>
      <w:r w:rsidRPr="00797C56">
        <w:rPr>
          <w:rFonts w:hint="eastAsia"/>
          <w:i/>
        </w:rPr>
        <w:t>ergodic</w:t>
      </w:r>
    </w:p>
    <w:p w:rsidR="00C96FAA" w:rsidRDefault="00747020" w:rsidP="001D238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Autocorrelation of a random process </w:t>
      </w: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747020" w:rsidRPr="00C239A1" w:rsidRDefault="000A3F7B" w:rsidP="00747020">
      <w:pPr>
        <w:pStyle w:val="a3"/>
        <w:ind w:leftChars="0" w:left="28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747020" w:rsidRDefault="00C239A1" w:rsidP="00C239A1">
      <w:pPr>
        <w:pStyle w:val="a3"/>
        <w:ind w:leftChars="0" w:left="284"/>
        <w:rPr>
          <w:u w:val="single"/>
        </w:rPr>
      </w:pPr>
      <w:r>
        <w:t xml:space="preserve">where </w:t>
      </w:r>
      <m:oMath>
        <m:r>
          <m:rPr>
            <m:nor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()</m:t>
        </m:r>
      </m:oMath>
      <w:r>
        <w:t xml:space="preserve"> denotes </w:t>
      </w:r>
      <w:r w:rsidRPr="00C239A1">
        <w:t>ensemble mean</w:t>
      </w:r>
    </w:p>
    <w:p w:rsidR="00C239A1" w:rsidRDefault="00C239A1" w:rsidP="00C239A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Wide Sense Stationary (WSS)</w:t>
      </w:r>
    </w:p>
    <w:p w:rsidR="00C239A1" w:rsidRDefault="00C239A1" w:rsidP="00C239A1">
      <w:pPr>
        <w:pStyle w:val="a3"/>
        <w:ind w:leftChars="0" w:left="284"/>
      </w:pPr>
      <w:r>
        <w:t xml:space="preserve">If the followings are satisfied, 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(t)</m:t>
        </m:r>
      </m:oMath>
      <w:r>
        <w:t xml:space="preserve"> is said to be </w:t>
      </w:r>
      <w:r w:rsidRPr="00797C56">
        <w:rPr>
          <w:i/>
        </w:rPr>
        <w:t>Wide Sense Stationary</w:t>
      </w:r>
      <w:r w:rsidRPr="00C239A1">
        <w:t>.</w:t>
      </w:r>
    </w:p>
    <w:p w:rsidR="00C239A1" w:rsidRDefault="00C239A1" w:rsidP="00C239A1">
      <w:pPr>
        <w:pStyle w:val="a3"/>
        <w:numPr>
          <w:ilvl w:val="0"/>
          <w:numId w:val="2"/>
        </w:numPr>
        <w:ind w:leftChars="0"/>
      </w:pPr>
      <m:oMath>
        <m:r>
          <m:rPr>
            <m:nor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cons</w:t>
      </w:r>
      <w:r>
        <w:t xml:space="preserve">tant irrespective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C239A1" w:rsidRDefault="000A3F7B" w:rsidP="00C239A1">
      <w:pPr>
        <w:pStyle w:val="a3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C239A1">
        <w:rPr>
          <w:rFonts w:hint="eastAsia"/>
        </w:rPr>
        <w:t xml:space="preserve"> is determined only by</w:t>
      </w:r>
      <w:r w:rsidR="00C239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39A1">
        <w:rPr>
          <w:rFonts w:hint="eastAsia"/>
        </w:rPr>
        <w:t xml:space="preserve"> not individually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39A1">
        <w:rPr>
          <w:rFonts w:hint="eastAs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239A1">
        <w:rPr>
          <w:rFonts w:hint="eastAsia"/>
        </w:rPr>
        <w:t>, i.e.,</w:t>
      </w:r>
      <w:r w:rsidR="00C239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C239A1">
        <w:rPr>
          <w:rFonts w:hint="eastAsia"/>
        </w:rPr>
        <w:t xml:space="preserve"> is simply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00C239A1">
        <w:rPr>
          <w:rFonts w:hint="eastAsia"/>
        </w:rPr>
        <w:t xml:space="preserve"> where </w:t>
      </w:r>
      <m:oMath>
        <m:r>
          <w:rPr>
            <w:rFonts w:ascii="Cambria Math" w:hAnsi="Cambria Math"/>
          </w:rPr>
          <m:t>τ=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39A1">
        <w:rPr>
          <w:rFonts w:hint="eastAsia"/>
        </w:rPr>
        <w:t>.</w:t>
      </w:r>
    </w:p>
    <w:p w:rsidR="00C239A1" w:rsidRDefault="00C239A1" w:rsidP="00C239A1">
      <w:pPr>
        <w:ind w:left="284"/>
      </w:pPr>
      <w:r>
        <w:rPr>
          <w:rFonts w:hint="eastAsia"/>
        </w:rPr>
        <w:t xml:space="preserve">WSS process is not always ergodic, but all ergodic </w:t>
      </w:r>
      <w:r>
        <w:t>processes</w:t>
      </w:r>
      <w:r>
        <w:rPr>
          <w:rFonts w:hint="eastAsia"/>
        </w:rPr>
        <w:t xml:space="preserve"> </w:t>
      </w:r>
      <w:r>
        <w:t>are WSS. So, ergodic process is the subset of WSS process.</w:t>
      </w:r>
    </w:p>
    <w:p w:rsidR="00C239A1" w:rsidRDefault="00C239A1" w:rsidP="00C239A1">
      <w:pPr>
        <w:ind w:left="284"/>
      </w:pPr>
    </w:p>
    <w:p w:rsidR="00C239A1" w:rsidRDefault="00C239A1" w:rsidP="00C239A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Property of Autocorrelation for WSS process</w:t>
      </w:r>
    </w:p>
    <w:p w:rsidR="00C239A1" w:rsidRPr="0071111A" w:rsidRDefault="0071111A" w:rsidP="00C239A1">
      <w:pPr>
        <w:pStyle w:val="a3"/>
        <w:numPr>
          <w:ilvl w:val="1"/>
          <w:numId w:val="1"/>
        </w:numPr>
        <w:ind w:leftChars="0"/>
        <w:rPr>
          <w:b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Power</m:t>
        </m:r>
      </m:oMath>
      <w:r>
        <w:t xml:space="preserve"> of the process if ergodic.</w:t>
      </w:r>
    </w:p>
    <w:p w:rsidR="00D240F4" w:rsidRPr="00D240F4" w:rsidRDefault="0071111A" w:rsidP="00D240F4">
      <w:pPr>
        <w:pStyle w:val="a3"/>
        <w:numPr>
          <w:ilvl w:val="1"/>
          <w:numId w:val="1"/>
        </w:numPr>
        <w:ind w:leftChars="0"/>
        <w:rPr>
          <w:b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+τ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+τ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  <w:vanish/>
          </w:rPr>
          <m:t>st f the process if ergodic.</m:t>
        </m:r>
        <m:r>
          <m:rPr>
            <m:sty m:val="p"/>
          </m:rPr>
          <w:rPr>
            <w:rFonts w:ascii="Cambria Math" w:hAnsi="Cambria Math"/>
            <w:vanish/>
          </w:rPr>
          <w:cr/>
        </m:r>
        <m:r>
          <w:rPr>
            <w:rFonts w:ascii="Cambria Math" w:hAnsi="Cambria Math"/>
            <w:vanish/>
          </w:rPr>
          <m:t>S process</m:t>
        </m:r>
        <m:r>
          <m:rPr>
            <m:sty m:val="p"/>
          </m:rPr>
          <w:rPr>
            <w:rFonts w:ascii="Cambria Math" w:hAnsi="Cambria Math"/>
            <w:vanish/>
          </w:rPr>
          <w:cr/>
        </m:r>
        <m:r>
          <w:rPr>
            <w:rFonts w:ascii="Cambria Math" w:hAnsi="Cambria Math"/>
            <w:vanish/>
          </w:rPr>
          <m:t>cess.</m:t>
        </m:r>
        <m:r>
          <m:rPr>
            <m:sty m:val="p"/>
          </m:rPr>
          <w:rPr>
            <w:rFonts w:ascii="Cambria Math" w:hAnsi="Cambria Math"/>
            <w:vanish/>
          </w:rPr>
          <w:cr/>
        </m:r>
        <m:r>
          <w:rPr>
            <w:rFonts w:ascii="Cambria Math" w:hAnsi="Cambria Math"/>
            <w:vanish/>
          </w:rPr>
          <m:t xml:space="preserve"> porcesses </m:t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  <w:vanish/>
          </w:rPr>
          <w:pgNum/>
        </m:r>
        <m:r>
          <m:rPr>
            <m:sty m:val="p"/>
          </m:rPr>
          <w:rPr>
            <w:rFonts w:ascii="Cambria Math" w:hAnsi="Cambria Math"/>
          </w:rPr>
          <w:br/>
        </m:r>
        <m:r>
          <m:rPr>
            <m:sty m:val="b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-τ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240F4">
        <w:rPr>
          <w:rFonts w:hint="eastAsia"/>
        </w:rPr>
        <w:t xml:space="preserve"> </w:t>
      </w:r>
      <w:r w:rsidR="00D240F4">
        <w:t>magnitude: even fn., phase: odd fn.</w:t>
      </w:r>
      <w:r w:rsidR="00D240F4">
        <w:br/>
      </w:r>
      <m:oMath>
        <m:r>
          <m:rPr>
            <m:sty m:val="b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00D240F4">
        <w:rPr>
          <w:rFonts w:hint="eastAsia"/>
        </w:rPr>
        <w:t xml:space="preserve"> </w:t>
      </w:r>
      <w:r w:rsidR="00D240F4">
        <w:t>for real-valued processes.</w:t>
      </w:r>
    </w:p>
    <w:p w:rsidR="00C239A1" w:rsidRDefault="00D240F4" w:rsidP="00C239A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Power Spectral Density</w:t>
      </w:r>
      <w:r>
        <w:rPr>
          <w:b/>
        </w:rPr>
        <w:t xml:space="preserve"> (PSD)</w:t>
      </w:r>
    </w:p>
    <w:p w:rsidR="00D240F4" w:rsidRDefault="00D240F4" w:rsidP="00D240F4">
      <w:pPr>
        <w:pStyle w:val="a3"/>
        <w:ind w:leftChars="0" w:left="284"/>
      </w:pPr>
      <w:r>
        <w:t xml:space="preserve">Fourier transform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also randomly changes because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is a random process. So, </w:t>
      </w:r>
      <w:r>
        <w:t xml:space="preserve">we can’t use Fourier transform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for analyzing Fourier transform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in the frequency domain.</w:t>
      </w:r>
    </w:p>
    <w:p w:rsidR="00D240F4" w:rsidRDefault="00D240F4" w:rsidP="00D240F4">
      <w:pPr>
        <w:pStyle w:val="a3"/>
        <w:ind w:leftChars="0" w:left="284"/>
      </w:pPr>
      <w:r>
        <w:t xml:space="preserve">However, we can calculate PSD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as follows</w:t>
      </w:r>
    </w:p>
    <w:p w:rsidR="00D240F4" w:rsidRPr="00D240F4" w:rsidRDefault="00D240F4" w:rsidP="00D240F4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PSD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Fourier transform of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</m:oMath>
      </m:oMathPara>
    </w:p>
    <w:p w:rsidR="00D240F4" w:rsidRPr="00D240F4" w:rsidRDefault="00D240F4" w:rsidP="00D240F4">
      <w:pPr>
        <w:pStyle w:val="a3"/>
        <w:ind w:leftChars="0" w:left="284"/>
      </w:pPr>
      <w:r>
        <w:rPr>
          <w:rFonts w:hint="eastAsia"/>
        </w:rPr>
        <w:t>No</w:t>
      </w:r>
      <w:r>
        <w:t xml:space="preserve">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 xml:space="preserve"> is </w:t>
      </w:r>
      <w:r w:rsidRPr="00D240F4">
        <w:rPr>
          <w:rFonts w:hint="eastAsia"/>
          <w:b/>
        </w:rPr>
        <w:t>deterministic</w:t>
      </w:r>
      <w:r>
        <w:rPr>
          <w:rFonts w:hint="eastAsia"/>
        </w:rPr>
        <w:t xml:space="preserve"> but describes the spectrum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in fre</w:t>
      </w:r>
      <w:r>
        <w:t>quency domain.</w:t>
      </w:r>
    </w:p>
    <w:p w:rsidR="00D240F4" w:rsidRDefault="00D240F4" w:rsidP="00C239A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Property of PSD</w:t>
      </w:r>
    </w:p>
    <w:p w:rsidR="00D240F4" w:rsidRDefault="000A3F7B" w:rsidP="00D240F4">
      <w:pPr>
        <w:pStyle w:val="a3"/>
        <w:numPr>
          <w:ilvl w:val="1"/>
          <w:numId w:val="1"/>
        </w:numPr>
        <w:ind w:left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nary>
        <m:r>
          <w:rPr>
            <w:rFonts w:ascii="Cambria Math" w:hAnsi="Cambria Math"/>
          </w:rPr>
          <m:t>df=</m:t>
        </m:r>
        <m:r>
          <m:rPr>
            <m:nor/>
          </m:rPr>
          <w:rPr>
            <w:rFonts w:ascii="Cambria Math" w:hAnsi="Cambria Math"/>
          </w:rPr>
          <m:t>power of</m:t>
        </m:r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D240F4" w:rsidRDefault="000A3F7B" w:rsidP="00D240F4">
      <w:pPr>
        <w:pStyle w:val="a3"/>
        <w:ind w:leftChars="0" w:left="5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τ=0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j2πτ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df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τ=0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nary>
          <m:r>
            <w:rPr>
              <w:rFonts w:ascii="Cambria Math" w:hAnsi="Cambria Math"/>
            </w:rPr>
            <m:t>df=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power of</m:t>
          </m:r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D240F4" w:rsidRDefault="00D240F4" w:rsidP="00D240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Assume that a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pa</w:t>
      </w:r>
      <w:r>
        <w:t xml:space="preserve">sses through a linear system. Then, the PSD of output process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is given by</w:t>
      </w:r>
    </w:p>
    <w:p w:rsidR="00D240F4" w:rsidRPr="00D240F4" w:rsidRDefault="000A3F7B" w:rsidP="00D240F4">
      <w:pPr>
        <w:pStyle w:val="a3"/>
        <w:ind w:leftChars="0"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D240F4" w:rsidRPr="00D240F4" w:rsidRDefault="00D240F4" w:rsidP="00D240F4">
      <w:pPr>
        <w:pStyle w:val="a3"/>
        <w:ind w:leftChars="0" w:left="567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frequency transform function</m:t>
        </m:r>
      </m:oMath>
      <w:r>
        <w:t xml:space="preserve"> of the linear system.</w:t>
      </w:r>
    </w:p>
    <w:p w:rsidR="00D240F4" w:rsidRDefault="00D240F4" w:rsidP="00C239A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Gaussian Random Process</w:t>
      </w:r>
    </w:p>
    <w:p w:rsidR="00D240F4" w:rsidRDefault="00D240F4" w:rsidP="00D240F4">
      <w:pPr>
        <w:pStyle w:val="a3"/>
        <w:ind w:leftChars="0" w:left="284"/>
      </w:pPr>
      <w:r>
        <w:t xml:space="preserve">A random process </w:t>
      </w:r>
      <m:oMath>
        <m: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a Gaussian random process if for all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and all time in</w:t>
      </w:r>
      <w:r>
        <w:t xml:space="preserve">stances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, the random variable set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,⋯,X(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hint="eastAsia"/>
        </w:rPr>
        <w:t xml:space="preserve"> have a jointly Gaussian PDF.</w:t>
      </w:r>
    </w:p>
    <w:p w:rsidR="00D240F4" w:rsidRPr="00D240F4" w:rsidRDefault="00D240F4" w:rsidP="00D240F4">
      <w:pPr>
        <w:widowControl/>
        <w:wordWrap/>
        <w:autoSpaceDE/>
        <w:autoSpaceDN/>
      </w:pPr>
      <w:r>
        <w:br w:type="page"/>
      </w:r>
    </w:p>
    <w:p w:rsidR="00D240F4" w:rsidRDefault="00D240F4" w:rsidP="00D240F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Th</w:t>
      </w:r>
      <w:r>
        <w:rPr>
          <w:b/>
        </w:rPr>
        <w:t>e</w:t>
      </w:r>
      <w:r>
        <w:rPr>
          <w:rFonts w:hint="eastAsia"/>
          <w:b/>
        </w:rPr>
        <w:t xml:space="preserve">orem of </w:t>
      </w:r>
      <w:r>
        <w:rPr>
          <w:b/>
        </w:rPr>
        <w:t>Gaussian Random Process</w:t>
      </w:r>
    </w:p>
    <w:p w:rsidR="00D240F4" w:rsidRPr="00D240F4" w:rsidRDefault="00D240F4" w:rsidP="00D240F4">
      <w:pPr>
        <w:pStyle w:val="a3"/>
        <w:numPr>
          <w:ilvl w:val="1"/>
          <w:numId w:val="1"/>
        </w:numPr>
        <w:ind w:leftChars="0"/>
        <w:rPr>
          <w:b/>
        </w:rPr>
      </w:pPr>
      <w:r>
        <w:t xml:space="preserve">Any sample point from a Gaussian random process, i.e., </w:t>
      </w:r>
      <m:oMath>
        <m: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for any time instance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has a Gaussian PDF.</w:t>
      </w:r>
    </w:p>
    <w:p w:rsidR="00D240F4" w:rsidRPr="00D240F4" w:rsidRDefault="00D240F4" w:rsidP="00D240F4">
      <w:pPr>
        <w:pStyle w:val="a3"/>
        <w:numPr>
          <w:ilvl w:val="1"/>
          <w:numId w:val="1"/>
        </w:numPr>
        <w:ind w:leftChars="0"/>
        <w:rPr>
          <w:b/>
        </w:rPr>
      </w:pPr>
      <w:r>
        <w:t>For Gaussian processes, knowledge of the mean and autocorrelation fives a complete statistical description of the process.</w:t>
      </w:r>
    </w:p>
    <w:p w:rsidR="00D240F4" w:rsidRPr="00D240F4" w:rsidRDefault="00D240F4" w:rsidP="00D240F4">
      <w:pPr>
        <w:pStyle w:val="a3"/>
        <w:numPr>
          <w:ilvl w:val="1"/>
          <w:numId w:val="1"/>
        </w:numPr>
        <w:ind w:leftChars="0"/>
        <w:rPr>
          <w:b/>
        </w:rPr>
      </w:pPr>
      <w:r>
        <w:t>If the Gaussian process is passed through a linear system, then the output process will be another Gaussian process.</w:t>
      </w:r>
    </w:p>
    <w:p w:rsidR="00D240F4" w:rsidRDefault="00D240F4" w:rsidP="00C239A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White Process</w:t>
      </w:r>
    </w:p>
    <w:p w:rsidR="00D240F4" w:rsidRDefault="00D240F4" w:rsidP="00D240F4">
      <w:pPr>
        <w:pStyle w:val="a3"/>
        <w:ind w:leftChars="0" w:left="284"/>
      </w:pPr>
      <w:r>
        <w:t xml:space="preserve">A Process </w:t>
      </w:r>
      <m:oMath>
        <m:r>
          <w:rPr>
            <w:rFonts w:ascii="Cambria Math" w:hAnsi="Cambria Math"/>
          </w:rPr>
          <m:t>N(t)</m:t>
        </m:r>
      </m:oMath>
      <w:r>
        <w:rPr>
          <w:rFonts w:hint="eastAsia"/>
        </w:rPr>
        <w:t xml:space="preserve"> is called a white process if it has a flat PSD, i.e.,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hint="eastAsia"/>
        </w:rPr>
        <w:t xml:space="preserve"> is a constant for all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</w:p>
    <w:p w:rsidR="00D240F4" w:rsidRPr="00D240F4" w:rsidRDefault="00D240F4" w:rsidP="00D240F4">
      <w:pPr>
        <w:pStyle w:val="a3"/>
        <w:ind w:leftChars="0" w:left="284"/>
      </w:pPr>
      <w:r w:rsidRPr="00D240F4">
        <w:rPr>
          <w:noProof/>
        </w:rPr>
        <w:drawing>
          <wp:inline distT="0" distB="0" distL="0" distR="0" wp14:anchorId="2FB46B4C" wp14:editId="378503DF">
            <wp:extent cx="3187700" cy="1054735"/>
            <wp:effectExtent l="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240F4" w:rsidRDefault="00D240F4" w:rsidP="00C239A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Additive White Gaus</w:t>
      </w:r>
      <w:r>
        <w:rPr>
          <w:b/>
        </w:rPr>
        <w:t>sian Noise (AWGN)</w:t>
      </w:r>
    </w:p>
    <w:p w:rsidR="00D240F4" w:rsidRPr="00D240F4" w:rsidRDefault="00D240F4" w:rsidP="00D240F4">
      <w:pPr>
        <w:pStyle w:val="a3"/>
        <w:ind w:leftChars="0" w:left="284"/>
      </w:pPr>
      <w:r>
        <w:t xml:space="preserve">The term AWGN self-explains the characteristics of the background noise cause the </w:t>
      </w:r>
      <w:r w:rsidRPr="00D240F4">
        <w:rPr>
          <w:b/>
        </w:rPr>
        <w:t>background noise</w:t>
      </w:r>
      <w:r>
        <w:t xml:space="preserve"> is Additive, White and Gaussian process</w:t>
      </w:r>
    </w:p>
    <w:p w:rsidR="00D240F4" w:rsidRDefault="00D240F4" w:rsidP="00C239A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Decision Variable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</w:p>
    <w:p w:rsidR="00D240F4" w:rsidRPr="00D240F4" w:rsidRDefault="00D240F4" w:rsidP="00D240F4">
      <w:pPr>
        <w:pStyle w:val="a3"/>
        <w:ind w:leftChars="0" w:left="284"/>
      </w:pPr>
      <w:r>
        <w:t>S</w:t>
      </w:r>
      <w:r>
        <w:rPr>
          <w:rFonts w:hint="eastAsia"/>
        </w:rPr>
        <w:t xml:space="preserve">ample </w:t>
      </w:r>
      <m:oMath>
        <m:r>
          <w:rPr>
            <w:rFonts w:ascii="Cambria Math" w:hAnsi="Cambria Math"/>
          </w:rPr>
          <m:t>z(t)</m:t>
        </m:r>
      </m:oMath>
      <w:r>
        <w:rPr>
          <w:rFonts w:hint="eastAsia"/>
        </w:rPr>
        <w:t xml:space="preserve"> at </w:t>
      </w:r>
      <m:oMath>
        <m:r>
          <w:rPr>
            <w:rFonts w:ascii="Cambria Math" w:hAnsi="Cambria Math"/>
          </w:rPr>
          <m:t>t=T</m:t>
        </m:r>
      </m:oMath>
      <w:r>
        <w:t xml:space="preserve"> to generate the decision variable </w:t>
      </w:r>
      <m:oMath>
        <m:r>
          <w:rPr>
            <w:rFonts w:ascii="Cambria Math" w:hAnsi="Cambria Math"/>
          </w:rPr>
          <m:t>z</m:t>
        </m:r>
      </m:oMath>
    </w:p>
    <w:p w:rsidR="00D240F4" w:rsidRPr="00D240F4" w:rsidRDefault="00D240F4" w:rsidP="00D240F4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for bit '1'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for bit '0'</m:t>
                  </m:r>
                </m:e>
              </m:eqArr>
            </m:e>
          </m:d>
        </m:oMath>
      </m:oMathPara>
    </w:p>
    <w:p w:rsidR="00D240F4" w:rsidRDefault="00D240F4" w:rsidP="00D240F4">
      <w:pPr>
        <w:pStyle w:val="a3"/>
        <w:ind w:leftChars="0" w:left="284"/>
      </w:pPr>
      <w:r>
        <w:rPr>
          <w:rFonts w:hint="eastAsia"/>
        </w:rPr>
        <w:t xml:space="preserve">Signal 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t=T</m:t>
            </m:r>
          </m:e>
        </m:d>
      </m:oMath>
      <w:r>
        <w:t>,</w:t>
      </w:r>
      <w:r>
        <w:rPr>
          <w:rFonts w:hint="eastAsia"/>
        </w:rPr>
        <w:t xml:space="preserve"> Noise </w:t>
      </w:r>
      <w:r>
        <w:t>component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t=T</m:t>
            </m:r>
          </m:e>
        </m:d>
      </m:oMath>
      <w:r>
        <w:rPr>
          <w:rFonts w:hint="eastAsia"/>
        </w:rPr>
        <w:t xml:space="preserve"> </w:t>
      </w:r>
      <w:r>
        <w:t xml:space="preserve">is a Gaussian </w:t>
      </w:r>
      <m:oMath>
        <m:r>
          <m:rPr>
            <m:nor/>
          </m:rPr>
          <w:rPr>
            <w:rFonts w:ascii="Cambria Math" w:hAnsi="Cambria Math"/>
          </w:rPr>
          <m:t>RV</m:t>
        </m:r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.</w:t>
      </w:r>
      <w:r>
        <w:rPr>
          <w:rFonts w:hint="eastAsia"/>
        </w:rPr>
        <w:t xml:space="preserve"> So,</w:t>
      </w:r>
    </w:p>
    <w:p w:rsidR="00D240F4" w:rsidRPr="00266B1C" w:rsidRDefault="001F6DE7" w:rsidP="001F6DE7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for bit '1'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for bit '0'</m:t>
                  </m:r>
                </m:e>
              </m:eqArr>
            </m:e>
          </m:d>
        </m:oMath>
      </m:oMathPara>
    </w:p>
    <w:p w:rsidR="00266B1C" w:rsidRPr="001F6DE7" w:rsidRDefault="00266B1C" w:rsidP="00266B1C">
      <w:pPr>
        <w:pStyle w:val="a3"/>
        <w:numPr>
          <w:ilvl w:val="0"/>
          <w:numId w:val="1"/>
        </w:numPr>
        <w:ind w:leftChars="0"/>
        <w:rPr>
          <w:b/>
        </w:rPr>
      </w:pPr>
      <w:r w:rsidRPr="001F6DE7">
        <w:rPr>
          <w:b/>
        </w:rPr>
        <w:t>Maximum Likelihood Detection</w:t>
      </w:r>
    </w:p>
    <w:p w:rsidR="00266B1C" w:rsidRDefault="000A3F7B" w:rsidP="00266B1C">
      <w:pPr>
        <w:pStyle w:val="a3"/>
        <w:ind w:leftChars="0" w:left="284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'1'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'1'</m:t>
                      </m:r>
                      <m:r>
                        <w:rPr>
                          <w:rFonts w:ascii="Cambria Math" w:hAnsi="Cambria Math"/>
                        </w:rPr>
                        <m:t>|z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'0'</m:t>
                      </m:r>
                      <m:r>
                        <w:rPr>
                          <w:rFonts w:ascii="Cambria Math" w:hAnsi="Cambria Math"/>
                        </w:rPr>
                        <m:t>|z</m:t>
                      </m:r>
                    </m:e>
                  </m:d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'2'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'1'</m:t>
                      </m:r>
                      <m:r>
                        <w:rPr>
                          <w:rFonts w:ascii="Cambria Math" w:hAnsi="Cambria Math"/>
                        </w:rPr>
                        <m:t>|z</m:t>
                      </m: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'0'</m:t>
                      </m:r>
                      <m:r>
                        <w:rPr>
                          <w:rFonts w:ascii="Cambria Math" w:hAnsi="Cambria Math"/>
                        </w:rPr>
                        <m:t>|z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'1'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&gt;1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'2'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≜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'1'</m:t>
                  </m:r>
                  <m:r>
                    <w:rPr>
                      <w:rFonts w:ascii="Cambria Math" w:hAnsi="Cambria Math"/>
                    </w:rPr>
                    <m:t>|z</m:t>
                  </m:r>
                </m:e>
              </m:d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'0'</m:t>
                  </m:r>
                  <m:r>
                    <w:rPr>
                      <w:rFonts w:ascii="Cambria Math" w:hAnsi="Cambria Math"/>
                    </w:rPr>
                    <m:t>|z</m:t>
                  </m:r>
                </m:e>
              </m:d>
            </m:den>
          </m:f>
        </m:oMath>
      </m:oMathPara>
    </w:p>
    <w:p w:rsidR="007D3C65" w:rsidRDefault="00967C8B" w:rsidP="007D3C65">
      <w:pPr>
        <w:pStyle w:val="a3"/>
        <w:ind w:leftChars="0" w:left="284"/>
      </w:pP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 is called </w:t>
      </w:r>
      <w:r>
        <w:t>‘Likelihood ratio’</w:t>
      </w:r>
    </w:p>
    <w:p w:rsidR="007D3C65" w:rsidRDefault="007D3C65" w:rsidP="007D3C6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1636939</wp:posOffset>
                </wp:positionH>
                <wp:positionV relativeFrom="paragraph">
                  <wp:posOffset>528452</wp:posOffset>
                </wp:positionV>
                <wp:extent cx="807522" cy="712519"/>
                <wp:effectExtent l="38100" t="0" r="31115" b="4953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522" cy="7125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F52F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128.9pt;margin-top:41.6pt;width:63.6pt;height:56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" strokecolor="#5b9bd5 [3204]" strokeweight="1.5pt">
                <v:stroke endarrow="block" joinstyle="miter"/>
              </v:shape>
            </w:pict>
          </mc:Fallback>
        </mc:AlternateContent>
      </w:r>
      <w:r w:rsidRPr="007D3C65">
        <w:rPr>
          <w:i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E84E72" wp14:editId="3F164867">
                <wp:simplePos x="0" y="0"/>
                <wp:positionH relativeFrom="column">
                  <wp:posOffset>157991</wp:posOffset>
                </wp:positionH>
                <wp:positionV relativeFrom="paragraph">
                  <wp:posOffset>706120</wp:posOffset>
                </wp:positionV>
                <wp:extent cx="2954552" cy="963283"/>
                <wp:effectExtent l="0" t="0" r="0" b="8890"/>
                <wp:wrapTopAndBottom/>
                <wp:docPr id="18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552" cy="963283"/>
                          <a:chOff x="0" y="0"/>
                          <a:chExt cx="5683250" cy="1853158"/>
                        </a:xfrm>
                      </wpg:grpSpPr>
                      <pic:pic xmlns:pic="http://schemas.openxmlformats.org/drawingml/2006/picture">
                        <pic:nvPicPr>
                          <pic:cNvPr id="2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02" b="4352"/>
                          <a:stretch/>
                        </pic:blipFill>
                        <pic:spPr bwMode="auto">
                          <a:xfrm>
                            <a:off x="0" y="49510"/>
                            <a:ext cx="5683250" cy="1803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Box 19"/>
                        <wps:cNvSpPr txBox="1"/>
                        <wps:spPr>
                          <a:xfrm>
                            <a:off x="3245174" y="0"/>
                            <a:ext cx="1001395" cy="3594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292BDD" w:rsidRDefault="00292BDD" w:rsidP="007D3C6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f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z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|bit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 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1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(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z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20"/>
                        <wps:cNvSpPr txBox="1"/>
                        <wps:spPr>
                          <a:xfrm>
                            <a:off x="1654278" y="0"/>
                            <a:ext cx="1074420" cy="3594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292BDD" w:rsidRDefault="00292BDD" w:rsidP="007D3C6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f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z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|bit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 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</w:rPr>
                                    <m:t>0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(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z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Theme="minorHAnsi" w:eastAsiaTheme="minorEastAsia" w:hAnsi="맑은 고딕" w:cstheme="minorBidi" w:hint="eastAs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84E72" id="그룹 17" o:spid="_x0000_s1026" style="position:absolute;left:0;text-align:left;margin-left:12.45pt;margin-top:55.6pt;width:232.65pt;height:75.85pt;z-index:251659264;mso-width-relative:margin;mso-height-relative:margin" coordsize="56832,18531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top:495;width:56832;height:18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">
                  <v:imagedata r:id="rId10" o:title="" croptop="2295f" cropbottom="285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28" type="#_x0000_t202" style="position:absolute;left:32451;width:1001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" fillcolor="white [3212]" stroked="f">
                  <v:textbox>
                    <w:txbxContent>
                      <w:p w:rsidR="00292BDD" w:rsidRDefault="00292BDD" w:rsidP="007D3C6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f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m:t>z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m:t>|bit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m:t> 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m:t>1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z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0" o:spid="_x0000_s1029" type="#_x0000_t202" style="position:absolute;left:16542;width:1074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" fillcolor="white [3212]" stroked="f">
                  <v:textbox>
                    <w:txbxContent>
                      <w:p w:rsidR="00292BDD" w:rsidRDefault="00292BDD" w:rsidP="007D3C6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f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m:t>z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m:t>|bit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m:t> 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m:t>0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z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A0844">
        <w:rPr>
          <w:b/>
        </w:rPr>
        <w:t>Probability of ML Detection E</w:t>
      </w:r>
      <w:r w:rsidRPr="007D3C65">
        <w:rPr>
          <w:b/>
        </w:rPr>
        <w:t>rror</w:t>
      </w:r>
    </w:p>
    <w:p w:rsidR="007D3C65" w:rsidRPr="007D3C65" w:rsidRDefault="000A3F7B" w:rsidP="007D3C65">
      <w:pPr>
        <w:pStyle w:val="a3"/>
        <w:ind w:leftChars="0" w:left="28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=0.5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'1'</m:t>
                  </m:r>
                </m:e>
                <m:e>
                  <m:r>
                    <w:rPr>
                      <w:rFonts w:ascii="Cambria Math" w:hAnsi="Cambria Math"/>
                    </w:rPr>
                    <m:t>d=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'0'</m:t>
                  </m:r>
                </m:e>
              </m:d>
            </m:e>
          </m:func>
          <m:r>
            <w:rPr>
              <w:rFonts w:ascii="Cambria Math" w:hAnsi="Cambria Math"/>
            </w:rPr>
            <m:t>+0.5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'0'</m:t>
                  </m:r>
                </m:e>
                <m:e>
                  <m:r>
                    <w:rPr>
                      <w:rFonts w:ascii="Cambria Math" w:hAnsi="Cambria Math"/>
                    </w:rPr>
                    <m:t>d=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'1'</m:t>
                  </m:r>
                </m:e>
              </m:d>
            </m:e>
          </m:func>
        </m:oMath>
      </m:oMathPara>
    </w:p>
    <w:p w:rsidR="007D3C65" w:rsidRPr="007D3C65" w:rsidRDefault="007D3C65" w:rsidP="007D3C65">
      <w:pPr>
        <w:pStyle w:val="a3"/>
        <w:ind w:leftChars="0" w:left="284"/>
        <w:rPr>
          <w:i/>
        </w:rPr>
      </w:pPr>
      <w:r>
        <w:rPr>
          <w:rFonts w:hint="eastAsia"/>
        </w:rPr>
        <w:t xml:space="preserve">자세한 건 </w:t>
      </w:r>
      <w:r>
        <w:t xml:space="preserve">LAB16 </w:t>
      </w:r>
      <w:r>
        <w:rPr>
          <w:rFonts w:hint="eastAsia"/>
        </w:rPr>
        <w:t>참고</w:t>
      </w:r>
    </w:p>
    <w:p w:rsidR="00704034" w:rsidRPr="00704034" w:rsidRDefault="00704034" w:rsidP="00763BFF">
      <w:pPr>
        <w:pStyle w:val="a3"/>
        <w:numPr>
          <w:ilvl w:val="0"/>
          <w:numId w:val="1"/>
        </w:numPr>
        <w:ind w:leftChars="0"/>
      </w:pPr>
      <w:r w:rsidRPr="00704034">
        <w:rPr>
          <w:rFonts w:hint="eastAsia"/>
          <w:b/>
        </w:rPr>
        <w:t>Inner Product of Two Waveforms</w:t>
      </w:r>
      <w:r w:rsidRPr="00704034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x(t)</m:t>
        </m:r>
      </m:oMath>
      <w:r w:rsidRPr="00704034">
        <w:rPr>
          <w:rFonts w:hint="eastAsia"/>
          <w:b/>
        </w:rPr>
        <w:t xml:space="preserve"> and</w:t>
      </w:r>
      <w:r w:rsidRPr="00704034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y(t)</m:t>
        </m:r>
      </m:oMath>
    </w:p>
    <w:p w:rsidR="00704034" w:rsidRPr="00704034" w:rsidRDefault="00704034" w:rsidP="00704034">
      <w:pPr>
        <w:pStyle w:val="a3"/>
        <w:ind w:leftChars="0" w:left="284"/>
      </w:pPr>
      <w:r w:rsidRPr="00704034">
        <w:rPr>
          <w:rFonts w:hint="eastAsia"/>
        </w:rPr>
        <w:t xml:space="preserve">over </w:t>
      </w:r>
      <m:oMath>
        <m:r>
          <w:rPr>
            <w:rFonts w:ascii="Cambria Math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>
        <w:rPr>
          <w:rFonts w:hint="eastAsia"/>
        </w:rPr>
        <w:t>, is</w:t>
      </w:r>
    </w:p>
    <w:p w:rsidR="00704034" w:rsidRPr="00704034" w:rsidRDefault="000A3F7B" w:rsidP="00704034">
      <w:pPr>
        <w:pStyle w:val="a3"/>
        <w:ind w:leftChars="0" w:left="284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7D3C65" w:rsidRPr="006313CA" w:rsidRDefault="006313CA" w:rsidP="007D3C65">
      <w:pPr>
        <w:pStyle w:val="a3"/>
        <w:numPr>
          <w:ilvl w:val="0"/>
          <w:numId w:val="1"/>
        </w:numPr>
        <w:ind w:leftChars="0"/>
        <w:rPr>
          <w:b/>
        </w:rPr>
      </w:pPr>
      <w:r w:rsidRPr="006313CA">
        <w:rPr>
          <w:rFonts w:hint="eastAsia"/>
          <w:b/>
        </w:rPr>
        <w:t xml:space="preserve">Orthogonal </w:t>
      </w:r>
      <w:r w:rsidR="00900441">
        <w:rPr>
          <w:b/>
        </w:rPr>
        <w:t>Signal S</w:t>
      </w:r>
      <w:r w:rsidRPr="006313CA">
        <w:rPr>
          <w:b/>
        </w:rPr>
        <w:t>et</w:t>
      </w:r>
    </w:p>
    <w:p w:rsidR="006313CA" w:rsidRDefault="00763BFF" w:rsidP="006313CA">
      <w:pPr>
        <w:pStyle w:val="a3"/>
        <w:ind w:leftChars="0" w:left="284"/>
      </w:pPr>
      <w:r>
        <w:rPr>
          <w:rFonts w:hint="eastAsia"/>
        </w:rPr>
        <w:t xml:space="preserve">A set of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waveforms,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 xml:space="preserve"> is said to form an orthogonal set over </w:t>
      </w:r>
      <m:oMath>
        <m:r>
          <w:rPr>
            <w:rFonts w:ascii="Cambria Math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>
        <w:rPr>
          <w:rFonts w:hint="eastAsia"/>
        </w:rPr>
        <w:t>,</w:t>
      </w:r>
    </w:p>
    <w:p w:rsidR="00763BFF" w:rsidRPr="00CA757B" w:rsidRDefault="000A3F7B" w:rsidP="006313CA">
      <w:pPr>
        <w:pStyle w:val="a3"/>
        <w:ind w:leftChars="0" w:left="284"/>
        <w:rPr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j=k</m:t>
                  </m:r>
                </m:e>
                <m:e>
                  <m:r>
                    <w:rPr>
                      <w:rFonts w:ascii="Cambria Math" w:hAnsi="Cambria Math"/>
                    </w:rPr>
                    <m:t>x,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j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</m:oMath>
      </m:oMathPara>
    </w:p>
    <w:p w:rsidR="00CA757B" w:rsidRPr="00CA757B" w:rsidRDefault="000A3F7B" w:rsidP="00CA757B">
      <w:pPr>
        <w:pStyle w:val="a3"/>
        <w:ind w:leftChars="0" w:left="28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A757B">
        <w:rPr>
          <w:rFonts w:hint="eastAsia"/>
        </w:rPr>
        <w:t xml:space="preserve"> is the Energy of </w:t>
      </w:r>
      <m:oMath>
        <m:r>
          <w:rPr>
            <w:rFonts w:ascii="Cambria Math" w:hAnsi="Cambria Math"/>
          </w:rPr>
          <m:t>j</m:t>
        </m:r>
      </m:oMath>
      <w:r w:rsidR="00CA757B">
        <w:rPr>
          <w:rFonts w:hint="eastAsia"/>
        </w:rPr>
        <w:t>-th wavefor</w:t>
      </w:r>
      <w:r w:rsidR="00CA757B">
        <w:t>m</w:t>
      </w:r>
      <w:r w:rsidR="00CA757B">
        <w:rPr>
          <w:rFonts w:hint="eastAsia"/>
        </w:rPr>
        <w:t>.</w:t>
      </w:r>
      <w:r w:rsidR="00CA75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A757B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A757B">
        <w:rPr>
          <w:rFonts w:hint="eastAsia"/>
        </w:rPr>
        <w:t xml:space="preserve"> with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k</m:t>
        </m:r>
      </m:oMath>
      <w:r w:rsidR="00CA757B">
        <w:rPr>
          <w:rFonts w:hint="eastAsia"/>
        </w:rPr>
        <w:t xml:space="preserve"> are said to be orthogonal each other</w:t>
      </w:r>
      <w:r w:rsidR="00CA757B">
        <w:t>.</w:t>
      </w:r>
    </w:p>
    <w:p w:rsidR="006313CA" w:rsidRPr="000F1274" w:rsidRDefault="000F1274" w:rsidP="007D3C65">
      <w:pPr>
        <w:pStyle w:val="a3"/>
        <w:numPr>
          <w:ilvl w:val="0"/>
          <w:numId w:val="1"/>
        </w:numPr>
        <w:ind w:leftChars="0"/>
        <w:rPr>
          <w:b/>
        </w:rPr>
      </w:pPr>
      <w:r w:rsidRPr="000F1274">
        <w:rPr>
          <w:rFonts w:hint="eastAsia"/>
          <w:b/>
        </w:rPr>
        <w:t>Orthonormal Set</w:t>
      </w:r>
    </w:p>
    <w:p w:rsidR="000F1274" w:rsidRDefault="000F1274" w:rsidP="000F1274">
      <w:pPr>
        <w:pStyle w:val="a3"/>
        <w:ind w:leftChars="0" w:left="284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=1,∀j</m:t>
        </m:r>
      </m:oMath>
      <w:r>
        <w:rPr>
          <w:rFonts w:hint="eastAsia"/>
        </w:rPr>
        <w:t xml:space="preserve"> of Orthogonal Set, then the set is said to be and orthonormal set.</w:t>
      </w:r>
    </w:p>
    <w:p w:rsidR="000F1274" w:rsidRDefault="000F1274" w:rsidP="007D3C65">
      <w:pPr>
        <w:pStyle w:val="a3"/>
        <w:numPr>
          <w:ilvl w:val="0"/>
          <w:numId w:val="1"/>
        </w:numPr>
        <w:ind w:leftChars="0"/>
        <w:rPr>
          <w:b/>
        </w:rPr>
      </w:pPr>
      <w:r w:rsidRPr="000F1274">
        <w:rPr>
          <w:rFonts w:hint="eastAsia"/>
          <w:b/>
        </w:rPr>
        <w:t>Signal Generation using Orthonormal Set</w:t>
      </w:r>
    </w:p>
    <w:p w:rsidR="000F1274" w:rsidRPr="000F1274" w:rsidRDefault="000A3F7B" w:rsidP="000F1274">
      <w:pPr>
        <w:pStyle w:val="a3"/>
        <w:ind w:leftChars="0" w:left="28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:rsidR="000F1274" w:rsidRPr="001E5004" w:rsidRDefault="000F1274" w:rsidP="007D3C65">
      <w:pPr>
        <w:pStyle w:val="a3"/>
        <w:numPr>
          <w:ilvl w:val="0"/>
          <w:numId w:val="1"/>
        </w:numPr>
        <w:ind w:leftChars="0"/>
        <w:rPr>
          <w:b/>
        </w:rPr>
      </w:pPr>
      <w:r w:rsidRPr="001E5004">
        <w:rPr>
          <w:rFonts w:hint="eastAsia"/>
          <w:b/>
        </w:rPr>
        <w:t>Signal Vector Space</w:t>
      </w:r>
    </w:p>
    <w:p w:rsidR="000F1274" w:rsidRDefault="000F1274" w:rsidP="001410C0">
      <w:pPr>
        <w:pStyle w:val="a3"/>
        <w:ind w:leftChars="0" w:left="284"/>
      </w:pPr>
      <w:r>
        <w:t xml:space="preserve">The waveform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410C0">
        <w:rPr>
          <w:rFonts w:hint="eastAsia"/>
        </w:rPr>
        <w:t xml:space="preserve"> </w:t>
      </w:r>
      <w:r>
        <w:t xml:space="preserve">is mapped into a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in the </w:t>
      </w:r>
      <m:oMath>
        <m:r>
          <w:rPr>
            <w:rFonts w:ascii="Cambria Math" w:hAnsi="Cambria Math"/>
          </w:rPr>
          <m:t>N</m:t>
        </m:r>
      </m:oMath>
      <w:r>
        <w:t xml:space="preserve">-dimensional space spanned by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1E5004" w:rsidRPr="000F1274" w:rsidRDefault="000A3F7B" w:rsidP="000F1274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 xml:space="preserve">, ⋯,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</m:oMath>
      </m:oMathPara>
    </w:p>
    <w:p w:rsidR="000F1274" w:rsidRPr="001410C0" w:rsidRDefault="001410C0" w:rsidP="007D3C65">
      <w:pPr>
        <w:pStyle w:val="a3"/>
        <w:numPr>
          <w:ilvl w:val="0"/>
          <w:numId w:val="1"/>
        </w:numPr>
        <w:ind w:leftChars="0"/>
        <w:rPr>
          <w:b/>
        </w:rPr>
      </w:pPr>
      <w:r w:rsidRPr="001410C0">
        <w:rPr>
          <w:b/>
        </w:rPr>
        <w:t xml:space="preserve">Find </w:t>
      </w:r>
      <w:r w:rsidRPr="001410C0">
        <w:rPr>
          <w:rFonts w:hint="eastAsia"/>
          <w:b/>
        </w:rPr>
        <w:t>Axis Components</w:t>
      </w:r>
    </w:p>
    <w:p w:rsidR="001410C0" w:rsidRPr="001410C0" w:rsidRDefault="000A3F7B" w:rsidP="001410C0">
      <w:pPr>
        <w:pStyle w:val="a3"/>
        <w:ind w:leftChars="0" w:left="284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1410C0" w:rsidRPr="000A3F7B" w:rsidRDefault="001410C0" w:rsidP="001410C0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0A3F7B" w:rsidRPr="00292BDD" w:rsidRDefault="004958F3" w:rsidP="000A3F7B">
      <w:pPr>
        <w:pStyle w:val="a3"/>
        <w:numPr>
          <w:ilvl w:val="0"/>
          <w:numId w:val="1"/>
        </w:numPr>
        <w:ind w:leftChars="0"/>
        <w:rPr>
          <w:b/>
        </w:rPr>
      </w:pPr>
      <w:r w:rsidRPr="00292BDD">
        <w:rPr>
          <w:rFonts w:hint="eastAsia"/>
          <w:b/>
        </w:rPr>
        <w:lastRenderedPageBreak/>
        <w:t>Equivalence Properties</w:t>
      </w:r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1081"/>
        <w:gridCol w:w="1535"/>
        <w:gridCol w:w="2110"/>
      </w:tblGrid>
      <w:tr w:rsidR="004958F3" w:rsidTr="004958F3">
        <w:tc>
          <w:tcPr>
            <w:tcW w:w="1316" w:type="dxa"/>
            <w:vAlign w:val="center"/>
          </w:tcPr>
          <w:p w:rsidR="004958F3" w:rsidRP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  <w:sz w:val="16"/>
              </w:rPr>
            </w:pPr>
          </w:p>
        </w:tc>
        <w:tc>
          <w:tcPr>
            <w:tcW w:w="380" w:type="dxa"/>
            <w:vAlign w:val="center"/>
          </w:tcPr>
          <w:p w:rsidR="004958F3" w:rsidRP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  <w:sz w:val="16"/>
              </w:rPr>
            </w:pPr>
            <w:r w:rsidRPr="004958F3">
              <w:rPr>
                <w:rFonts w:hint="eastAsia"/>
                <w:sz w:val="16"/>
              </w:rPr>
              <w:t>Waveform Space</w:t>
            </w:r>
          </w:p>
        </w:tc>
        <w:tc>
          <w:tcPr>
            <w:tcW w:w="3030" w:type="dxa"/>
            <w:vAlign w:val="center"/>
          </w:tcPr>
          <w:p w:rsidR="004958F3" w:rsidRP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  <w:sz w:val="16"/>
              </w:rPr>
            </w:pPr>
            <w:r w:rsidRPr="004958F3">
              <w:rPr>
                <w:rFonts w:hint="eastAsia"/>
                <w:sz w:val="16"/>
              </w:rPr>
              <w:t>Vector Space</w:t>
            </w:r>
          </w:p>
        </w:tc>
      </w:tr>
      <w:tr w:rsidR="004958F3" w:rsidTr="004958F3">
        <w:tc>
          <w:tcPr>
            <w:tcW w:w="1316" w:type="dxa"/>
            <w:vAlign w:val="center"/>
          </w:tcPr>
          <w:p w:rsidR="004958F3" w:rsidRP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  <w:sz w:val="12"/>
              </w:rPr>
            </w:pPr>
            <w:r w:rsidRPr="004958F3">
              <w:rPr>
                <w:rFonts w:hint="eastAsia"/>
                <w:sz w:val="12"/>
              </w:rPr>
              <w:t>Signal representation</w:t>
            </w:r>
          </w:p>
        </w:tc>
        <w:tc>
          <w:tcPr>
            <w:tcW w:w="380" w:type="dxa"/>
            <w:vAlign w:val="center"/>
          </w:tcPr>
          <w:p w:rsid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030" w:type="dxa"/>
            <w:vAlign w:val="center"/>
          </w:tcPr>
          <w:p w:rsid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e>
                </m:d>
              </m:oMath>
            </m:oMathPara>
          </w:p>
        </w:tc>
      </w:tr>
      <w:tr w:rsidR="004958F3" w:rsidTr="004958F3">
        <w:tc>
          <w:tcPr>
            <w:tcW w:w="1316" w:type="dxa"/>
            <w:vAlign w:val="center"/>
          </w:tcPr>
          <w:p w:rsidR="004958F3" w:rsidRP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  <w:sz w:val="12"/>
              </w:rPr>
            </w:pPr>
            <w:r w:rsidRPr="004958F3">
              <w:rPr>
                <w:rFonts w:hint="eastAsia"/>
                <w:sz w:val="12"/>
              </w:rPr>
              <w:t>Ener</w:t>
            </w:r>
            <w:r w:rsidRPr="004958F3">
              <w:rPr>
                <w:sz w:val="12"/>
              </w:rPr>
              <w:t>g</w:t>
            </w:r>
            <w:r w:rsidRPr="004958F3">
              <w:rPr>
                <w:rFonts w:hint="eastAsia"/>
                <w:sz w:val="12"/>
              </w:rPr>
              <w:t>y</w:t>
            </w:r>
          </w:p>
        </w:tc>
        <w:tc>
          <w:tcPr>
            <w:tcW w:w="380" w:type="dxa"/>
            <w:vAlign w:val="center"/>
          </w:tcPr>
          <w:p w:rsid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</w:tc>
        <w:tc>
          <w:tcPr>
            <w:tcW w:w="3030" w:type="dxa"/>
            <w:vAlign w:val="center"/>
          </w:tcPr>
          <w:p w:rsid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4958F3" w:rsidTr="004958F3">
        <w:tc>
          <w:tcPr>
            <w:tcW w:w="1316" w:type="dxa"/>
            <w:vAlign w:val="center"/>
          </w:tcPr>
          <w:p w:rsidR="004958F3" w:rsidRP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  <w:sz w:val="12"/>
              </w:rPr>
            </w:pPr>
            <w:r w:rsidRPr="004958F3">
              <w:rPr>
                <w:rFonts w:hint="eastAsia"/>
                <w:sz w:val="12"/>
              </w:rPr>
              <w:t>Difference Energy</w:t>
            </w:r>
          </w:p>
        </w:tc>
        <w:tc>
          <w:tcPr>
            <w:tcW w:w="380" w:type="dxa"/>
            <w:vAlign w:val="center"/>
          </w:tcPr>
          <w:p w:rsid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</w:tc>
        <w:tc>
          <w:tcPr>
            <w:tcW w:w="3030" w:type="dxa"/>
            <w:vAlign w:val="center"/>
          </w:tcPr>
          <w:p w:rsid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4958F3" w:rsidTr="004958F3">
        <w:tc>
          <w:tcPr>
            <w:tcW w:w="1316" w:type="dxa"/>
            <w:vAlign w:val="center"/>
          </w:tcPr>
          <w:p w:rsidR="004958F3" w:rsidRP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  <w:sz w:val="12"/>
              </w:rPr>
            </w:pPr>
            <w:r w:rsidRPr="004958F3">
              <w:rPr>
                <w:rFonts w:hint="eastAsia"/>
                <w:sz w:val="12"/>
              </w:rPr>
              <w:t>Correlation (Inner product)</w:t>
            </w:r>
          </w:p>
        </w:tc>
        <w:tc>
          <w:tcPr>
            <w:tcW w:w="380" w:type="dxa"/>
            <w:vAlign w:val="center"/>
          </w:tcPr>
          <w:p w:rsid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</w:tc>
        <w:tc>
          <w:tcPr>
            <w:tcW w:w="3030" w:type="dxa"/>
            <w:vAlign w:val="center"/>
          </w:tcPr>
          <w:p w:rsid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4958F3" w:rsidTr="004958F3">
        <w:tc>
          <w:tcPr>
            <w:tcW w:w="1316" w:type="dxa"/>
            <w:vAlign w:val="center"/>
          </w:tcPr>
          <w:p w:rsidR="004958F3" w:rsidRP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  <w:sz w:val="12"/>
              </w:rPr>
            </w:pPr>
            <w:r w:rsidRPr="004958F3">
              <w:rPr>
                <w:rFonts w:hint="eastAsia"/>
                <w:sz w:val="12"/>
              </w:rPr>
              <w:t>Orthogonality</w:t>
            </w:r>
          </w:p>
        </w:tc>
        <w:tc>
          <w:tcPr>
            <w:tcW w:w="380" w:type="dxa"/>
            <w:vAlign w:val="center"/>
          </w:tcPr>
          <w:p w:rsid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dt=0</m:t>
                </m:r>
              </m:oMath>
            </m:oMathPara>
          </w:p>
        </w:tc>
        <w:tc>
          <w:tcPr>
            <w:tcW w:w="3030" w:type="dxa"/>
            <w:vAlign w:val="center"/>
          </w:tcPr>
          <w:p w:rsidR="004958F3" w:rsidRDefault="004958F3" w:rsidP="004958F3">
            <w:pPr>
              <w:pStyle w:val="a3"/>
              <w:ind w:leftChars="0" w:left="0"/>
              <w:jc w:val="center"/>
              <w:rPr>
                <w:rFonts w:hint="eastAsia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:rsidR="004958F3" w:rsidRDefault="004958F3" w:rsidP="004958F3">
      <w:pPr>
        <w:pStyle w:val="a3"/>
        <w:ind w:leftChars="0" w:left="284"/>
        <w:rPr>
          <w:rFonts w:hint="eastAsia"/>
        </w:rPr>
      </w:pPr>
    </w:p>
    <w:p w:rsidR="004958F3" w:rsidRPr="00EC0D6D" w:rsidRDefault="004958F3" w:rsidP="000A3F7B">
      <w:pPr>
        <w:pStyle w:val="a3"/>
        <w:numPr>
          <w:ilvl w:val="0"/>
          <w:numId w:val="1"/>
        </w:numPr>
        <w:ind w:leftChars="0"/>
        <w:rPr>
          <w:b/>
        </w:rPr>
      </w:pPr>
      <w:r w:rsidRPr="00EC0D6D">
        <w:rPr>
          <w:rFonts w:hint="eastAsia"/>
          <w:b/>
        </w:rPr>
        <w:t xml:space="preserve">Proof of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dt=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4958F3" w:rsidRDefault="004958F3" w:rsidP="004958F3">
      <w:pPr>
        <w:pStyle w:val="a3"/>
        <w:ind w:leftChars="0" w:left="28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+⋯+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+⋯+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4958F3" w:rsidRPr="003017F8" w:rsidRDefault="003017F8" w:rsidP="000A3F7B">
      <w:pPr>
        <w:pStyle w:val="a3"/>
        <w:numPr>
          <w:ilvl w:val="0"/>
          <w:numId w:val="1"/>
        </w:numPr>
        <w:ind w:leftChars="0"/>
      </w:pPr>
      <w:r w:rsidRPr="00EC0D6D">
        <w:rPr>
          <w:rFonts w:hint="eastAsia"/>
          <w:b/>
        </w:rPr>
        <w:t>Proof of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017F8" w:rsidRPr="003017F8" w:rsidRDefault="003017F8" w:rsidP="003017F8">
      <w:pPr>
        <w:pStyle w:val="a3"/>
        <w:ind w:leftChars="0" w:left="28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017F8" w:rsidRPr="00292BDD" w:rsidRDefault="002B3A5C" w:rsidP="000A3F7B">
      <w:pPr>
        <w:pStyle w:val="a3"/>
        <w:numPr>
          <w:ilvl w:val="0"/>
          <w:numId w:val="1"/>
        </w:numPr>
        <w:ind w:leftChars="0"/>
        <w:rPr>
          <w:b/>
        </w:rPr>
      </w:pPr>
      <w:r w:rsidRPr="00292BDD">
        <w:rPr>
          <w:rFonts w:hint="eastAsia"/>
          <w:b/>
        </w:rPr>
        <w:t>ML Detection in Vector Space</w:t>
      </w:r>
    </w:p>
    <w:p w:rsidR="002B3A5C" w:rsidRPr="002B3A5C" w:rsidRDefault="002B3A5C" w:rsidP="002B3A5C">
      <w:pPr>
        <w:pStyle w:val="a3"/>
        <w:ind w:leftChars="0" w:left="284"/>
        <w:rPr>
          <w:rFonts w:hint="eastAsia"/>
          <w:i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2B3A5C" w:rsidRPr="00292BDD" w:rsidRDefault="002B3A5C" w:rsidP="000A3F7B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Pr="00292BDD">
        <w:rPr>
          <w:rFonts w:hint="eastAsia"/>
          <w:b/>
        </w:rPr>
        <w:t>AWGN in Signal Vector Space</w:t>
      </w:r>
    </w:p>
    <w:p w:rsidR="00440F62" w:rsidRDefault="002B3A5C" w:rsidP="00440F62">
      <w:pPr>
        <w:pStyle w:val="a3"/>
        <w:ind w:leftChars="0" w:left="284"/>
      </w:pPr>
      <w:r>
        <w:t>AWGN signal</w:t>
      </w:r>
      <w:r w:rsidR="00440F62"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40F62">
        <w:rPr>
          <w:rFonts w:hint="eastAsia"/>
        </w:rPr>
        <w:t xml:space="preserve"> </w:t>
      </w:r>
      <w:r w:rsidR="00440F62">
        <w:t xml:space="preserve">is mapped into a vector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440F62">
        <w:rPr>
          <w:rFonts w:hint="eastAsia"/>
        </w:rPr>
        <w:t xml:space="preserve"> in th</w:t>
      </w:r>
      <w:r w:rsidR="00440F62">
        <w:t>e signal vector space.</w:t>
      </w:r>
    </w:p>
    <w:p w:rsidR="00440F62" w:rsidRPr="00440F62" w:rsidRDefault="00440F62" w:rsidP="00440F62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nor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440F62" w:rsidRDefault="00440F62" w:rsidP="00440F62">
      <w:pPr>
        <w:pStyle w:val="a3"/>
        <w:ind w:leftChars="0" w:left="284"/>
      </w:pPr>
      <w:r>
        <w:rPr>
          <w:rFonts w:hint="eastAsia"/>
        </w:rPr>
        <w:t>wh</w:t>
      </w:r>
      <w:r>
        <w:t xml:space="preserve">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dt</m:t>
        </m:r>
      </m:oMath>
    </w:p>
    <w:p w:rsidR="00440F62" w:rsidRDefault="00440F62" w:rsidP="00440F62">
      <w:pPr>
        <w:pStyle w:val="a3"/>
        <w:numPr>
          <w:ilvl w:val="1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are Gaussian RVs.</w:t>
      </w:r>
    </w:p>
    <w:p w:rsidR="00440F62" w:rsidRPr="00440F62" w:rsidRDefault="00440F62" w:rsidP="00440F62">
      <w:pPr>
        <w:pStyle w:val="a3"/>
        <w:numPr>
          <w:ilvl w:val="1"/>
          <w:numId w:val="1"/>
        </w:numPr>
        <w:ind w:leftChars="0"/>
      </w:pPr>
      <w:r>
        <w:t xml:space="preserve">Specifically,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440F62" w:rsidRPr="00440F62" w:rsidRDefault="00440F62" w:rsidP="00440F62">
      <w:pPr>
        <w:pStyle w:val="a3"/>
        <w:numPr>
          <w:ilvl w:val="1"/>
          <w:numId w:val="1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are i.i.d.</w:t>
      </w:r>
    </w:p>
    <w:p w:rsidR="002B3A5C" w:rsidRDefault="00440F62" w:rsidP="000A3F7B">
      <w:pPr>
        <w:pStyle w:val="a3"/>
        <w:numPr>
          <w:ilvl w:val="0"/>
          <w:numId w:val="1"/>
        </w:numPr>
        <w:ind w:leftChars="0"/>
      </w:pPr>
      <w:r w:rsidRPr="00292BDD">
        <w:rPr>
          <w:rFonts w:hint="eastAsia"/>
          <w:b/>
        </w:rPr>
        <w:t>Proof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440F62" w:rsidRPr="00440F62" w:rsidRDefault="00440F62" w:rsidP="00440F62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0⋅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440F62" w:rsidRDefault="00440F62" w:rsidP="00440F62">
      <w:pPr>
        <w:pStyle w:val="a3"/>
        <w:ind w:leftChars="0" w:left="284"/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dtdx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dtdx=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t-x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dtdx∵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dtdx=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40F62" w:rsidRDefault="00AE6835" w:rsidP="000A3F7B">
      <w:pPr>
        <w:pStyle w:val="a3"/>
        <w:numPr>
          <w:ilvl w:val="0"/>
          <w:numId w:val="1"/>
        </w:numPr>
        <w:ind w:leftChars="0"/>
      </w:pPr>
      <w:r w:rsidRPr="00292BDD">
        <w:rPr>
          <w:rFonts w:hint="eastAsia"/>
          <w:b/>
        </w:rPr>
        <w:t>Proof of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independent</w:t>
      </w:r>
    </w:p>
    <w:p w:rsidR="00AE6835" w:rsidRPr="007D4F3B" w:rsidRDefault="00AE6835" w:rsidP="00AE6835">
      <w:pPr>
        <w:pStyle w:val="a3"/>
        <w:ind w:leftChars="0" w:left="284"/>
      </w:pPr>
      <m:oMathPara>
        <m:oMath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dtdx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dtdx=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t-x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dtdx=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dtdx=0</m:t>
          </m:r>
        </m:oMath>
      </m:oMathPara>
    </w:p>
    <w:p w:rsidR="007D4F3B" w:rsidRDefault="007D4F3B" w:rsidP="00AE6835">
      <w:pPr>
        <w:pStyle w:val="a3"/>
        <w:ind w:leftChars="0" w:left="284"/>
        <w:rPr>
          <w:rFonts w:hint="eastAsia"/>
        </w:rPr>
      </w:pPr>
      <w:r>
        <w:rPr>
          <w:rFonts w:hint="eastAsia"/>
        </w:rPr>
        <w:t>I</w:t>
      </w:r>
      <w:r>
        <w:t>ndependent if Gaussian and no correlation.</w:t>
      </w:r>
    </w:p>
    <w:p w:rsidR="00AE6835" w:rsidRPr="004B7EA0" w:rsidRDefault="00292BDD" w:rsidP="000A3F7B">
      <w:pPr>
        <w:pStyle w:val="a3"/>
        <w:numPr>
          <w:ilvl w:val="0"/>
          <w:numId w:val="1"/>
        </w:numPr>
        <w:ind w:leftChars="0"/>
        <w:rPr>
          <w:b/>
        </w:rPr>
      </w:pPr>
      <w:r>
        <w:br w:type="column"/>
      </w:r>
      <w:r w:rsidRPr="004B7EA0">
        <w:rPr>
          <w:b/>
        </w:rPr>
        <w:lastRenderedPageBreak/>
        <w:t>Correlator-based ML detection</w:t>
      </w:r>
    </w:p>
    <w:p w:rsidR="00292BDD" w:rsidRPr="00FE2430" w:rsidRDefault="00292BDD" w:rsidP="00292BDD">
      <w:pPr>
        <w:pStyle w:val="a3"/>
        <w:ind w:leftChars="0" w:left="284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m:rPr>
                  <m:nor/>
                </m:rPr>
                <w:rPr>
                  <w:rFonts w:ascii="Cambria Math" w:hAnsi="Cambria Math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-2</m:t>
          </m:r>
          <m:r>
            <m:rPr>
              <m:nor/>
            </m:rP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</m:oMath>
      </m:oMathPara>
    </w:p>
    <w:p w:rsidR="00FE2430" w:rsidRDefault="00FE2430" w:rsidP="00292BDD">
      <w:pPr>
        <w:pStyle w:val="a3"/>
        <w:ind w:leftChars="0" w:left="284"/>
        <w:rPr>
          <w:rFonts w:hint="eastAsia"/>
        </w:rPr>
      </w:pPr>
      <w:r>
        <w:rPr>
          <w:rFonts w:hint="eastAsia"/>
        </w:rPr>
        <w:t xml:space="preserve">if all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-ary symbols have identical energy, i.e.,</w:t>
      </w:r>
    </w:p>
    <w:p w:rsidR="00FE2430" w:rsidRPr="00292BDD" w:rsidRDefault="00FE2430" w:rsidP="00292BDD">
      <w:pPr>
        <w:pStyle w:val="a3"/>
        <w:ind w:leftChars="0" w:left="28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=E∀k</m:t>
          </m:r>
        </m:oMath>
      </m:oMathPara>
    </w:p>
    <w:p w:rsidR="00292BDD" w:rsidRDefault="00292BDD" w:rsidP="00292BDD">
      <w:pPr>
        <w:pStyle w:val="a3"/>
        <w:ind w:leftChars="0" w:left="284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>dt=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=E∀k=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m:rPr>
                  <m:nor/>
                </m:rPr>
                <w:rPr>
                  <w:rFonts w:ascii="Cambria Math" w:hAnsi="Cambria Math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4B7EA0" w:rsidRPr="00AA7827" w:rsidRDefault="004B7EA0" w:rsidP="00AA7827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4B7EA0">
        <w:rPr>
          <w:rFonts w:hint="eastAsia"/>
          <w:b/>
        </w:rPr>
        <w:t>Antipodal signaling</w:t>
      </w:r>
    </w:p>
    <w:p w:rsidR="004B7EA0" w:rsidRDefault="004B7EA0" w:rsidP="004B7EA0">
      <w:pPr>
        <w:pStyle w:val="a3"/>
        <w:ind w:leftChars="0" w:left="284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B7EA0" w:rsidRDefault="00AA7827" w:rsidP="000A3F7B">
      <w:pPr>
        <w:pStyle w:val="a3"/>
        <w:numPr>
          <w:ilvl w:val="0"/>
          <w:numId w:val="1"/>
        </w:numPr>
        <w:ind w:leftChars="0"/>
      </w:pPr>
      <w:r>
        <w:t>ML Detection of Binary Signals</w:t>
      </w:r>
    </w:p>
    <w:p w:rsidR="00AA7827" w:rsidRPr="00AA7827" w:rsidRDefault="00AA7827" w:rsidP="00AA7827">
      <w:pPr>
        <w:pStyle w:val="a3"/>
        <w:ind w:leftChars="0" w:left="284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&amp;if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dx&gt;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&lt;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eqArr>
            </m:e>
          </m:d>
        </m:oMath>
      </m:oMathPara>
    </w:p>
    <w:p w:rsidR="00AA7827" w:rsidRDefault="00AA7827" w:rsidP="00AA7827">
      <w:pPr>
        <w:pStyle w:val="a3"/>
        <w:ind w:leftChars="0" w:left="284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AA7827" w:rsidRDefault="00AA7827" w:rsidP="00AA7827">
      <w:pPr>
        <w:pStyle w:val="a3"/>
        <w:ind w:leftChars="0" w:left="284"/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dx&gt;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dx&gt;</m:t>
          </m:r>
          <m: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&gt;0</m:t>
          </m:r>
        </m:oMath>
      </m:oMathPara>
    </w:p>
    <w:p w:rsidR="00AA7827" w:rsidRPr="00AA7827" w:rsidRDefault="00AA7827" w:rsidP="00AA7827">
      <w:pPr>
        <w:pStyle w:val="a3"/>
        <w:ind w:leftChars="0" w:left="284"/>
      </w:pPr>
      <m:oMathPara>
        <m:oMath>
          <m:r>
            <w:rPr>
              <w:rFonts w:ascii="Cambria Math" w:hAnsi="Cambria Math"/>
            </w:rPr>
            <m:t>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&amp;if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dx&gt;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else</m:t>
                  </m:r>
                </m:e>
              </m:eqArr>
            </m:e>
          </m:d>
        </m:oMath>
      </m:oMathPara>
    </w:p>
    <w:p w:rsidR="00AA7827" w:rsidRDefault="00AA7827" w:rsidP="00AA7827">
      <w:pPr>
        <w:pStyle w:val="a3"/>
        <w:ind w:leftChars="0" w:left="284"/>
        <w:rPr>
          <w:rFonts w:hint="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nor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~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for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b=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'0'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~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</w:rPr>
                        <m:t>,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for</m:t>
                  </m:r>
                  <m:r>
                    <w:rPr>
                      <w:rFonts w:ascii="Cambria Math" w:hAnsi="Cambria Math"/>
                    </w:rPr>
                    <m:t xml:space="preserve"> b=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'1'</m:t>
                  </m:r>
                </m:e>
              </m:eqArr>
            </m:e>
          </m:d>
        </m:oMath>
      </m:oMathPara>
    </w:p>
    <w:p w:rsidR="00AA7827" w:rsidRDefault="00AA7827" w:rsidP="000A3F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Bit Error Rate</w:t>
      </w:r>
      <w:r>
        <w:t xml:space="preserve"> (BER)</w:t>
      </w:r>
      <w:r>
        <w:rPr>
          <w:rFonts w:hint="eastAsia"/>
        </w:rPr>
        <w:t xml:space="preserve"> of MLD</w:t>
      </w:r>
      <w:r>
        <w:t xml:space="preserve"> of Binary Signal</w:t>
      </w:r>
    </w:p>
    <w:p w:rsidR="002A0844" w:rsidRDefault="002A0844" w:rsidP="002A0844">
      <w:pPr>
        <w:pStyle w:val="a3"/>
        <w:ind w:leftChars="0"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'1'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'0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'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'0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'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'1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'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:rsidR="00AA7827" w:rsidRPr="001410C0" w:rsidRDefault="00AA7827" w:rsidP="000A3F7B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AA7827" w:rsidRPr="001410C0" w:rsidSect="0093718E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74D" w:rsidRDefault="000C074D" w:rsidP="00797C56">
      <w:pPr>
        <w:spacing w:after="0" w:line="240" w:lineRule="auto"/>
      </w:pPr>
      <w:r>
        <w:separator/>
      </w:r>
    </w:p>
  </w:endnote>
  <w:endnote w:type="continuationSeparator" w:id="0">
    <w:p w:rsidR="000C074D" w:rsidRDefault="000C074D" w:rsidP="0079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74D" w:rsidRDefault="000C074D" w:rsidP="00797C56">
      <w:pPr>
        <w:spacing w:after="0" w:line="240" w:lineRule="auto"/>
      </w:pPr>
      <w:r>
        <w:separator/>
      </w:r>
    </w:p>
  </w:footnote>
  <w:footnote w:type="continuationSeparator" w:id="0">
    <w:p w:rsidR="000C074D" w:rsidRDefault="000C074D" w:rsidP="00797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D6000"/>
    <w:multiLevelType w:val="hybridMultilevel"/>
    <w:tmpl w:val="44840F30"/>
    <w:lvl w:ilvl="0" w:tplc="7DD834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6B334FB2"/>
    <w:multiLevelType w:val="hybridMultilevel"/>
    <w:tmpl w:val="4058EB1C"/>
    <w:lvl w:ilvl="0" w:tplc="6AF48D6A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  <w:b w:val="0"/>
      </w:rPr>
    </w:lvl>
    <w:lvl w:ilvl="1" w:tplc="0409000B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8E"/>
    <w:rsid w:val="00036023"/>
    <w:rsid w:val="000421E5"/>
    <w:rsid w:val="0004359B"/>
    <w:rsid w:val="000A3F7B"/>
    <w:rsid w:val="000C074D"/>
    <w:rsid w:val="000F1274"/>
    <w:rsid w:val="001069C0"/>
    <w:rsid w:val="00113387"/>
    <w:rsid w:val="001410C0"/>
    <w:rsid w:val="001635CB"/>
    <w:rsid w:val="0016683E"/>
    <w:rsid w:val="001B1CC2"/>
    <w:rsid w:val="001C0C7F"/>
    <w:rsid w:val="001D2380"/>
    <w:rsid w:val="001E5004"/>
    <w:rsid w:val="001F6DE7"/>
    <w:rsid w:val="0023270F"/>
    <w:rsid w:val="00233CBD"/>
    <w:rsid w:val="00241B32"/>
    <w:rsid w:val="00266B1C"/>
    <w:rsid w:val="00277E89"/>
    <w:rsid w:val="00292BDD"/>
    <w:rsid w:val="002A0844"/>
    <w:rsid w:val="002B3A5C"/>
    <w:rsid w:val="003017F8"/>
    <w:rsid w:val="00336FBA"/>
    <w:rsid w:val="003467A8"/>
    <w:rsid w:val="003F4329"/>
    <w:rsid w:val="004242F9"/>
    <w:rsid w:val="00426C49"/>
    <w:rsid w:val="00440F62"/>
    <w:rsid w:val="0046510E"/>
    <w:rsid w:val="004958F3"/>
    <w:rsid w:val="004A759B"/>
    <w:rsid w:val="004B7EA0"/>
    <w:rsid w:val="00553173"/>
    <w:rsid w:val="006313CA"/>
    <w:rsid w:val="00704034"/>
    <w:rsid w:val="0071111A"/>
    <w:rsid w:val="00744422"/>
    <w:rsid w:val="00747020"/>
    <w:rsid w:val="00763BFF"/>
    <w:rsid w:val="00797C56"/>
    <w:rsid w:val="007D3C65"/>
    <w:rsid w:val="007D45B4"/>
    <w:rsid w:val="007D4F3B"/>
    <w:rsid w:val="008619C8"/>
    <w:rsid w:val="0086411F"/>
    <w:rsid w:val="008723A9"/>
    <w:rsid w:val="00900441"/>
    <w:rsid w:val="00925A95"/>
    <w:rsid w:val="0093718E"/>
    <w:rsid w:val="00967C8B"/>
    <w:rsid w:val="009E0A9E"/>
    <w:rsid w:val="009F4D38"/>
    <w:rsid w:val="00A57794"/>
    <w:rsid w:val="00AA45D9"/>
    <w:rsid w:val="00AA7827"/>
    <w:rsid w:val="00AE6835"/>
    <w:rsid w:val="00AF4CAE"/>
    <w:rsid w:val="00BA0659"/>
    <w:rsid w:val="00C239A1"/>
    <w:rsid w:val="00C96FAA"/>
    <w:rsid w:val="00CA757B"/>
    <w:rsid w:val="00D240F4"/>
    <w:rsid w:val="00D30C74"/>
    <w:rsid w:val="00D80B19"/>
    <w:rsid w:val="00DF2631"/>
    <w:rsid w:val="00E761E9"/>
    <w:rsid w:val="00E8210A"/>
    <w:rsid w:val="00E90D80"/>
    <w:rsid w:val="00EC0D6D"/>
    <w:rsid w:val="00FE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00B1D"/>
  <w15:chartTrackingRefBased/>
  <w15:docId w15:val="{279074C7-64A5-455F-B65C-B050A47E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18E"/>
    <w:pPr>
      <w:ind w:leftChars="400" w:left="800"/>
    </w:pPr>
  </w:style>
  <w:style w:type="character" w:styleId="a4">
    <w:name w:val="Placeholder Text"/>
    <w:basedOn w:val="a0"/>
    <w:uiPriority w:val="99"/>
    <w:semiHidden/>
    <w:rsid w:val="0046510E"/>
    <w:rPr>
      <w:color w:val="808080"/>
    </w:rPr>
  </w:style>
  <w:style w:type="paragraph" w:styleId="a5">
    <w:name w:val="Normal (Web)"/>
    <w:basedOn w:val="a"/>
    <w:uiPriority w:val="99"/>
    <w:semiHidden/>
    <w:unhideWhenUsed/>
    <w:rsid w:val="007D3C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797C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97C56"/>
  </w:style>
  <w:style w:type="paragraph" w:styleId="a7">
    <w:name w:val="footer"/>
    <w:basedOn w:val="a"/>
    <w:link w:val="Char0"/>
    <w:uiPriority w:val="99"/>
    <w:unhideWhenUsed/>
    <w:rsid w:val="00797C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97C56"/>
  </w:style>
  <w:style w:type="table" w:styleId="a8">
    <w:name w:val="Table Grid"/>
    <w:basedOn w:val="a1"/>
    <w:uiPriority w:val="39"/>
    <w:rsid w:val="0049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9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83B69-5AA5-491A-BD3C-564DF9C0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6</Pages>
  <Words>2192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황승현</dc:creator>
  <cp:keywords/>
  <dc:description/>
  <cp:lastModifiedBy>황승현</cp:lastModifiedBy>
  <cp:revision>12</cp:revision>
  <dcterms:created xsi:type="dcterms:W3CDTF">2016-09-07T07:55:00Z</dcterms:created>
  <dcterms:modified xsi:type="dcterms:W3CDTF">2016-10-21T22:14:00Z</dcterms:modified>
</cp:coreProperties>
</file>