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89CBC" w14:textId="77777777" w:rsidR="0022169C" w:rsidRDefault="00000000">
      <w:pPr>
        <w:pStyle w:val="Title"/>
      </w:pPr>
      <w:r>
        <w:t>Marking</w:t>
      </w:r>
      <w:r>
        <w:rPr>
          <w:spacing w:val="-9"/>
        </w:rPr>
        <w:t xml:space="preserve"> </w:t>
      </w:r>
      <w:r>
        <w:rPr>
          <w:spacing w:val="-2"/>
        </w:rPr>
        <w:t>Criterion:</w:t>
      </w:r>
    </w:p>
    <w:p w14:paraId="5711CD7C" w14:textId="77777777" w:rsidR="0022169C" w:rsidRDefault="00000000">
      <w:pPr>
        <w:pStyle w:val="ListParagraph"/>
        <w:numPr>
          <w:ilvl w:val="0"/>
          <w:numId w:val="1"/>
        </w:numPr>
        <w:tabs>
          <w:tab w:val="left" w:pos="660"/>
        </w:tabs>
        <w:spacing w:before="159"/>
        <w:ind w:left="660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(9-10):</w:t>
      </w:r>
      <w:r>
        <w:rPr>
          <w:spacing w:val="-2"/>
          <w:sz w:val="24"/>
        </w:rPr>
        <w:t xml:space="preserve"> </w:t>
      </w:r>
      <w:r>
        <w:rPr>
          <w:sz w:val="24"/>
        </w:rPr>
        <w:t>excellent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2"/>
          <w:sz w:val="24"/>
        </w:rPr>
        <w:t xml:space="preserve"> </w:t>
      </w:r>
      <w:r>
        <w:rPr>
          <w:sz w:val="24"/>
        </w:rPr>
        <w:t>(professional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understanding)</w:t>
      </w:r>
    </w:p>
    <w:p w14:paraId="6104EB2E" w14:textId="77777777" w:rsidR="0022169C" w:rsidRDefault="00000000">
      <w:pPr>
        <w:pStyle w:val="ListParagraph"/>
        <w:numPr>
          <w:ilvl w:val="0"/>
          <w:numId w:val="1"/>
        </w:numPr>
        <w:tabs>
          <w:tab w:val="left" w:pos="660"/>
        </w:tabs>
        <w:ind w:left="660"/>
        <w:rPr>
          <w:sz w:val="24"/>
        </w:rPr>
      </w:pP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(7-8):</w:t>
      </w:r>
      <w:r>
        <w:rPr>
          <w:spacing w:val="-1"/>
          <w:sz w:val="24"/>
        </w:rPr>
        <w:t xml:space="preserve"> </w:t>
      </w:r>
      <w:r>
        <w:rPr>
          <w:sz w:val="24"/>
        </w:rPr>
        <w:t>very</w:t>
      </w:r>
      <w:r>
        <w:rPr>
          <w:spacing w:val="-1"/>
          <w:sz w:val="24"/>
        </w:rPr>
        <w:t xml:space="preserve"> </w:t>
      </w: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2"/>
          <w:sz w:val="24"/>
        </w:rPr>
        <w:t xml:space="preserve"> </w:t>
      </w:r>
      <w:r>
        <w:rPr>
          <w:sz w:val="24"/>
        </w:rPr>
        <w:t>(clear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applying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well)</w:t>
      </w:r>
    </w:p>
    <w:p w14:paraId="14BF3B73" w14:textId="77777777" w:rsidR="0022169C" w:rsidRDefault="00000000">
      <w:pPr>
        <w:pStyle w:val="ListParagraph"/>
        <w:numPr>
          <w:ilvl w:val="0"/>
          <w:numId w:val="1"/>
        </w:numPr>
        <w:tabs>
          <w:tab w:val="left" w:pos="660"/>
        </w:tabs>
        <w:ind w:left="660"/>
        <w:rPr>
          <w:sz w:val="24"/>
        </w:rPr>
      </w:pP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(5-6):</w:t>
      </w:r>
      <w:r>
        <w:rPr>
          <w:spacing w:val="-1"/>
          <w:sz w:val="24"/>
        </w:rPr>
        <w:t xml:space="preserve"> </w:t>
      </w: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(good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applying </w:t>
      </w:r>
      <w:r>
        <w:rPr>
          <w:spacing w:val="-2"/>
          <w:sz w:val="24"/>
        </w:rPr>
        <w:t>adequately)</w:t>
      </w:r>
    </w:p>
    <w:p w14:paraId="0758684C" w14:textId="77777777" w:rsidR="0022169C" w:rsidRDefault="00000000">
      <w:pPr>
        <w:pStyle w:val="ListParagraph"/>
        <w:numPr>
          <w:ilvl w:val="0"/>
          <w:numId w:val="1"/>
        </w:numPr>
        <w:tabs>
          <w:tab w:val="left" w:pos="661"/>
        </w:tabs>
        <w:spacing w:line="264" w:lineRule="auto"/>
        <w:ind w:right="1213"/>
        <w:rPr>
          <w:sz w:val="24"/>
        </w:rPr>
      </w:pPr>
      <w:r>
        <w:rPr>
          <w:sz w:val="24"/>
        </w:rPr>
        <w:t>D</w:t>
      </w:r>
      <w:r>
        <w:rPr>
          <w:spacing w:val="-5"/>
          <w:sz w:val="24"/>
        </w:rPr>
        <w:t xml:space="preserve"> </w:t>
      </w:r>
      <w:r>
        <w:rPr>
          <w:sz w:val="24"/>
        </w:rPr>
        <w:t>(3-4):</w:t>
      </w:r>
      <w:r>
        <w:rPr>
          <w:spacing w:val="-5"/>
          <w:sz w:val="24"/>
        </w:rPr>
        <w:t xml:space="preserve"> </w:t>
      </w:r>
      <w:r>
        <w:rPr>
          <w:sz w:val="24"/>
        </w:rPr>
        <w:t>marginal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6"/>
          <w:sz w:val="24"/>
        </w:rPr>
        <w:t xml:space="preserve"> </w:t>
      </w:r>
      <w:r>
        <w:rPr>
          <w:sz w:val="24"/>
        </w:rPr>
        <w:t>(unclear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applying </w:t>
      </w:r>
      <w:r>
        <w:rPr>
          <w:spacing w:val="-2"/>
          <w:sz w:val="24"/>
        </w:rPr>
        <w:t>adequately)</w:t>
      </w:r>
    </w:p>
    <w:p w14:paraId="65A5E3F4" w14:textId="61E933D0" w:rsidR="0022169C" w:rsidRDefault="00000000">
      <w:pPr>
        <w:pStyle w:val="ListParagraph"/>
        <w:numPr>
          <w:ilvl w:val="0"/>
          <w:numId w:val="1"/>
        </w:numPr>
        <w:tabs>
          <w:tab w:val="left" w:pos="660"/>
        </w:tabs>
        <w:spacing w:before="0" w:line="291" w:lineRule="exact"/>
        <w:ind w:left="660"/>
        <w:rPr>
          <w:sz w:val="24"/>
        </w:rPr>
      </w:pP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(1-2):</w:t>
      </w:r>
      <w:r>
        <w:rPr>
          <w:spacing w:val="-1"/>
          <w:sz w:val="24"/>
        </w:rPr>
        <w:t xml:space="preserve"> </w:t>
      </w:r>
      <w:r>
        <w:rPr>
          <w:sz w:val="24"/>
        </w:rPr>
        <w:t>poor</w:t>
      </w:r>
      <w:r>
        <w:rPr>
          <w:spacing w:val="-1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2"/>
          <w:sz w:val="24"/>
        </w:rPr>
        <w:t xml:space="preserve"> </w:t>
      </w:r>
      <w:r>
        <w:rPr>
          <w:sz w:val="24"/>
        </w:rPr>
        <w:t>(unsound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little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 w:rsidR="00982414">
        <w:rPr>
          <w:spacing w:val="-2"/>
          <w:sz w:val="24"/>
        </w:rPr>
        <w:t>evidence</w:t>
      </w:r>
      <w:r>
        <w:rPr>
          <w:spacing w:val="-2"/>
          <w:sz w:val="24"/>
        </w:rPr>
        <w:t>)</w:t>
      </w:r>
    </w:p>
    <w:p w14:paraId="2826F842" w14:textId="77777777" w:rsidR="0022169C" w:rsidRDefault="00000000">
      <w:pPr>
        <w:pStyle w:val="ListParagraph"/>
        <w:numPr>
          <w:ilvl w:val="0"/>
          <w:numId w:val="1"/>
        </w:numPr>
        <w:tabs>
          <w:tab w:val="left" w:pos="660"/>
        </w:tabs>
        <w:ind w:left="660"/>
        <w:rPr>
          <w:sz w:val="24"/>
        </w:rPr>
      </w:pPr>
      <w:r>
        <w:rPr>
          <w:color w:val="222222"/>
          <w:sz w:val="24"/>
        </w:rPr>
        <w:t xml:space="preserve">F (0): no </w:t>
      </w:r>
      <w:r>
        <w:rPr>
          <w:color w:val="222222"/>
          <w:spacing w:val="-2"/>
          <w:sz w:val="24"/>
        </w:rPr>
        <w:t>presentation</w:t>
      </w:r>
    </w:p>
    <w:p w14:paraId="7A0ED60A" w14:textId="77777777" w:rsidR="0022169C" w:rsidRDefault="0022169C">
      <w:pPr>
        <w:pStyle w:val="BodyText"/>
        <w:ind w:firstLine="0"/>
        <w:rPr>
          <w:sz w:val="20"/>
        </w:rPr>
      </w:pPr>
    </w:p>
    <w:p w14:paraId="26362436" w14:textId="77777777" w:rsidR="0022169C" w:rsidRDefault="0022169C">
      <w:pPr>
        <w:pStyle w:val="BodyText"/>
        <w:spacing w:before="174"/>
        <w:ind w:firstLine="0"/>
        <w:rPr>
          <w:sz w:val="20"/>
        </w:rPr>
      </w:pPr>
    </w:p>
    <w:tbl>
      <w:tblPr>
        <w:tblW w:w="0" w:type="auto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9"/>
        <w:gridCol w:w="4833"/>
      </w:tblGrid>
      <w:tr w:rsidR="0022169C" w14:paraId="7B40E552" w14:textId="77777777">
        <w:trPr>
          <w:trHeight w:val="311"/>
        </w:trPr>
        <w:tc>
          <w:tcPr>
            <w:tcW w:w="4219" w:type="dxa"/>
          </w:tcPr>
          <w:p w14:paraId="0617F8B9" w14:textId="77777777" w:rsidR="0022169C" w:rsidRDefault="00000000">
            <w:pPr>
              <w:pStyle w:val="TableParagraph"/>
              <w:spacing w:before="20" w:line="271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Aspects</w:t>
            </w:r>
          </w:p>
        </w:tc>
        <w:tc>
          <w:tcPr>
            <w:tcW w:w="4833" w:type="dxa"/>
          </w:tcPr>
          <w:p w14:paraId="60AD8129" w14:textId="77777777" w:rsidR="0022169C" w:rsidRDefault="00000000">
            <w:pPr>
              <w:pStyle w:val="TableParagraph"/>
              <w:spacing w:before="20" w:line="271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Comments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Score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(0-</w:t>
            </w:r>
            <w:r>
              <w:rPr>
                <w:rFonts w:ascii="Times New Roman"/>
                <w:spacing w:val="-5"/>
                <w:sz w:val="24"/>
              </w:rPr>
              <w:t>10)</w:t>
            </w:r>
          </w:p>
        </w:tc>
      </w:tr>
      <w:tr w:rsidR="0022169C" w14:paraId="7B28DA31" w14:textId="77777777">
        <w:trPr>
          <w:trHeight w:val="1559"/>
        </w:trPr>
        <w:tc>
          <w:tcPr>
            <w:tcW w:w="4219" w:type="dxa"/>
          </w:tcPr>
          <w:p w14:paraId="44C255D1" w14:textId="6B98DCA2" w:rsidR="00FD4120" w:rsidRDefault="00FD4120" w:rsidP="00FD4120">
            <w:pPr>
              <w:pStyle w:val="TableParagraph"/>
              <w:spacing w:before="1"/>
              <w:ind w:left="115"/>
              <w:rPr>
                <w:rFonts w:eastAsiaTheme="minorEastAsia" w:hint="eastAsia"/>
                <w:sz w:val="28"/>
                <w:lang w:eastAsia="zh-CN"/>
              </w:rPr>
            </w:pPr>
          </w:p>
          <w:p w14:paraId="3E73D1A3" w14:textId="1A2CD3B4" w:rsidR="0022169C" w:rsidRPr="00FD4120" w:rsidRDefault="00000000" w:rsidP="00FD4120">
            <w:pPr>
              <w:pStyle w:val="TableParagraph"/>
              <w:spacing w:before="1" w:line="456" w:lineRule="auto"/>
              <w:ind w:left="115"/>
              <w:rPr>
                <w:rFonts w:eastAsiaTheme="minorEastAsia" w:hint="eastAsia"/>
                <w:sz w:val="28"/>
                <w:lang w:eastAsia="zh-CN"/>
              </w:rPr>
            </w:pPr>
            <w:r w:rsidRPr="00FD4120">
              <w:rPr>
                <w:sz w:val="28"/>
              </w:rPr>
              <w:t>Project</w:t>
            </w:r>
            <w:r w:rsidR="00982414" w:rsidRPr="00FD4120">
              <w:rPr>
                <w:rFonts w:hint="eastAsia"/>
                <w:sz w:val="28"/>
              </w:rPr>
              <w:t xml:space="preserve"> Plan, </w:t>
            </w:r>
            <w:r w:rsidRPr="00FD4120">
              <w:rPr>
                <w:sz w:val="28"/>
              </w:rPr>
              <w:t>People</w:t>
            </w:r>
            <w:r>
              <w:rPr>
                <w:sz w:val="28"/>
              </w:rPr>
              <w:t xml:space="preserve"> </w:t>
            </w:r>
            <w:r w:rsidRPr="00FD4120">
              <w:rPr>
                <w:sz w:val="28"/>
              </w:rPr>
              <w:t>Management</w:t>
            </w:r>
            <w:r w:rsidR="00FD4120" w:rsidRPr="00FD4120">
              <w:rPr>
                <w:rFonts w:hint="eastAsia"/>
                <w:sz w:val="28"/>
              </w:rPr>
              <w:t>, Lifecycle Management</w:t>
            </w:r>
          </w:p>
        </w:tc>
        <w:tc>
          <w:tcPr>
            <w:tcW w:w="4833" w:type="dxa"/>
          </w:tcPr>
          <w:p w14:paraId="7C3E3FF7" w14:textId="77777777" w:rsidR="0022169C" w:rsidRDefault="0022169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2169C" w14:paraId="69C6B62E" w14:textId="77777777">
        <w:trPr>
          <w:trHeight w:val="1876"/>
        </w:trPr>
        <w:tc>
          <w:tcPr>
            <w:tcW w:w="4219" w:type="dxa"/>
          </w:tcPr>
          <w:p w14:paraId="6947868E" w14:textId="77777777" w:rsidR="0022169C" w:rsidRDefault="0022169C">
            <w:pPr>
              <w:pStyle w:val="TableParagraph"/>
              <w:spacing w:before="141"/>
              <w:rPr>
                <w:rFonts w:ascii="Times New Roman"/>
                <w:sz w:val="28"/>
              </w:rPr>
            </w:pPr>
          </w:p>
          <w:p w14:paraId="7801E00E" w14:textId="77777777" w:rsidR="0022169C" w:rsidRDefault="00000000">
            <w:pPr>
              <w:pStyle w:val="TableParagraph"/>
              <w:spacing w:line="456" w:lineRule="auto"/>
              <w:ind w:left="110" w:right="208"/>
              <w:rPr>
                <w:sz w:val="28"/>
              </w:rPr>
            </w:pPr>
            <w:r>
              <w:rPr>
                <w:sz w:val="28"/>
              </w:rPr>
              <w:t>Product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Introduction,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Prototype, Demo, story line.</w:t>
            </w:r>
          </w:p>
        </w:tc>
        <w:tc>
          <w:tcPr>
            <w:tcW w:w="4833" w:type="dxa"/>
          </w:tcPr>
          <w:p w14:paraId="7AFD7D8E" w14:textId="77777777" w:rsidR="0022169C" w:rsidRDefault="0022169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2169C" w14:paraId="3B74CC75" w14:textId="77777777">
        <w:trPr>
          <w:trHeight w:val="1871"/>
        </w:trPr>
        <w:tc>
          <w:tcPr>
            <w:tcW w:w="4219" w:type="dxa"/>
          </w:tcPr>
          <w:p w14:paraId="0747FDD2" w14:textId="77777777" w:rsidR="0022169C" w:rsidRDefault="0022169C">
            <w:pPr>
              <w:pStyle w:val="TableParagraph"/>
              <w:spacing w:before="136"/>
              <w:rPr>
                <w:rFonts w:ascii="Times New Roman"/>
                <w:sz w:val="28"/>
              </w:rPr>
            </w:pPr>
          </w:p>
          <w:p w14:paraId="6FE12579" w14:textId="5FDD8668" w:rsidR="0022169C" w:rsidRDefault="00000000">
            <w:pPr>
              <w:pStyle w:val="TableParagraph"/>
              <w:spacing w:line="456" w:lineRule="auto"/>
              <w:ind w:left="110" w:right="208"/>
              <w:rPr>
                <w:sz w:val="28"/>
              </w:rPr>
            </w:pPr>
            <w:r>
              <w:rPr>
                <w:sz w:val="28"/>
              </w:rPr>
              <w:t>Requirements</w:t>
            </w:r>
            <w:r>
              <w:rPr>
                <w:spacing w:val="-16"/>
                <w:sz w:val="28"/>
              </w:rPr>
              <w:t xml:space="preserve"> </w:t>
            </w:r>
            <w:r w:rsidR="00982414">
              <w:rPr>
                <w:rFonts w:eastAsiaTheme="minorEastAsia" w:hint="eastAsia"/>
                <w:sz w:val="28"/>
                <w:lang w:eastAsia="zh-CN"/>
              </w:rPr>
              <w:t xml:space="preserve">and Verifications </w:t>
            </w:r>
            <w:r>
              <w:rPr>
                <w:sz w:val="28"/>
              </w:rPr>
              <w:t>(Use case</w:t>
            </w:r>
            <w:r w:rsidR="00982414">
              <w:rPr>
                <w:rFonts w:eastAsiaTheme="minorEastAsia" w:hint="eastAsia"/>
                <w:sz w:val="28"/>
                <w:lang w:eastAsia="zh-CN"/>
              </w:rPr>
              <w:t>s</w:t>
            </w:r>
            <w:r>
              <w:rPr>
                <w:sz w:val="28"/>
              </w:rPr>
              <w:t xml:space="preserve">, </w:t>
            </w:r>
            <w:r w:rsidR="00982414">
              <w:rPr>
                <w:rFonts w:eastAsiaTheme="minorEastAsia" w:hint="eastAsia"/>
                <w:sz w:val="28"/>
                <w:lang w:eastAsia="zh-CN"/>
              </w:rPr>
              <w:t>Test cases</w:t>
            </w:r>
            <w:r>
              <w:rPr>
                <w:sz w:val="28"/>
              </w:rPr>
              <w:t>)</w:t>
            </w:r>
          </w:p>
        </w:tc>
        <w:tc>
          <w:tcPr>
            <w:tcW w:w="4833" w:type="dxa"/>
          </w:tcPr>
          <w:p w14:paraId="2B677809" w14:textId="77777777" w:rsidR="0022169C" w:rsidRDefault="0022169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2169C" w14:paraId="31358933" w14:textId="77777777">
        <w:trPr>
          <w:trHeight w:val="1871"/>
        </w:trPr>
        <w:tc>
          <w:tcPr>
            <w:tcW w:w="4219" w:type="dxa"/>
          </w:tcPr>
          <w:p w14:paraId="0AD48085" w14:textId="77777777" w:rsidR="0022169C" w:rsidRDefault="0022169C">
            <w:pPr>
              <w:pStyle w:val="TableParagraph"/>
              <w:spacing w:before="136"/>
              <w:rPr>
                <w:rFonts w:ascii="Times New Roman"/>
                <w:sz w:val="28"/>
              </w:rPr>
            </w:pPr>
          </w:p>
          <w:p w14:paraId="155323E5" w14:textId="77777777" w:rsidR="0022169C" w:rsidRDefault="00000000">
            <w:pPr>
              <w:pStyle w:val="TableParagraph"/>
              <w:spacing w:line="456" w:lineRule="auto"/>
              <w:ind w:left="110"/>
              <w:rPr>
                <w:sz w:val="28"/>
              </w:rPr>
            </w:pPr>
            <w:r>
              <w:rPr>
                <w:color w:val="222222"/>
                <w:sz w:val="28"/>
              </w:rPr>
              <w:t>Software</w:t>
            </w:r>
            <w:r>
              <w:rPr>
                <w:color w:val="222222"/>
                <w:spacing w:val="-12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Design</w:t>
            </w:r>
            <w:r>
              <w:rPr>
                <w:color w:val="222222"/>
                <w:spacing w:val="-12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in</w:t>
            </w:r>
            <w:r>
              <w:rPr>
                <w:color w:val="222222"/>
                <w:spacing w:val="-12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UML</w:t>
            </w:r>
            <w:r>
              <w:rPr>
                <w:color w:val="222222"/>
                <w:spacing w:val="-12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(Class, Sequence diagrams)</w:t>
            </w:r>
          </w:p>
        </w:tc>
        <w:tc>
          <w:tcPr>
            <w:tcW w:w="4833" w:type="dxa"/>
          </w:tcPr>
          <w:p w14:paraId="3194B6CC" w14:textId="77777777" w:rsidR="0022169C" w:rsidRDefault="0022169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2169C" w14:paraId="15252945" w14:textId="77777777">
        <w:trPr>
          <w:trHeight w:val="1871"/>
        </w:trPr>
        <w:tc>
          <w:tcPr>
            <w:tcW w:w="4219" w:type="dxa"/>
          </w:tcPr>
          <w:p w14:paraId="6DDD423D" w14:textId="77777777" w:rsidR="0022169C" w:rsidRDefault="0022169C">
            <w:pPr>
              <w:pStyle w:val="TableParagraph"/>
              <w:spacing w:before="136"/>
              <w:rPr>
                <w:rFonts w:ascii="Times New Roman"/>
                <w:sz w:val="28"/>
              </w:rPr>
            </w:pPr>
          </w:p>
          <w:p w14:paraId="5C4320C2" w14:textId="77777777" w:rsidR="0022169C" w:rsidRDefault="00000000">
            <w:pPr>
              <w:pStyle w:val="TableParagraph"/>
              <w:spacing w:line="456" w:lineRule="auto"/>
              <w:ind w:left="110" w:right="988"/>
              <w:rPr>
                <w:sz w:val="28"/>
              </w:rPr>
            </w:pPr>
            <w:r>
              <w:rPr>
                <w:color w:val="222222"/>
                <w:sz w:val="28"/>
              </w:rPr>
              <w:t>Design</w:t>
            </w:r>
            <w:r>
              <w:rPr>
                <w:color w:val="222222"/>
                <w:spacing w:val="-16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 xml:space="preserve">Principle/Patterns </w:t>
            </w:r>
            <w:r>
              <w:rPr>
                <w:color w:val="222222"/>
                <w:spacing w:val="-2"/>
                <w:sz w:val="28"/>
              </w:rPr>
              <w:t>applied</w:t>
            </w:r>
          </w:p>
        </w:tc>
        <w:tc>
          <w:tcPr>
            <w:tcW w:w="4833" w:type="dxa"/>
          </w:tcPr>
          <w:p w14:paraId="164CA365" w14:textId="77777777" w:rsidR="0022169C" w:rsidRDefault="0022169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DACEBCC" w14:textId="77777777" w:rsidR="0022169C" w:rsidRDefault="0022169C">
      <w:pPr>
        <w:pStyle w:val="BodyText"/>
        <w:ind w:firstLine="0"/>
        <w:rPr>
          <w:sz w:val="21"/>
        </w:rPr>
      </w:pPr>
    </w:p>
    <w:p w14:paraId="7DDEBFA1" w14:textId="77777777" w:rsidR="0022169C" w:rsidRDefault="0022169C">
      <w:pPr>
        <w:pStyle w:val="BodyText"/>
        <w:ind w:firstLine="0"/>
        <w:rPr>
          <w:sz w:val="21"/>
        </w:rPr>
      </w:pPr>
    </w:p>
    <w:p w14:paraId="656A917A" w14:textId="77777777" w:rsidR="0022169C" w:rsidRDefault="0022169C">
      <w:pPr>
        <w:pStyle w:val="BodyText"/>
        <w:ind w:firstLine="0"/>
        <w:rPr>
          <w:sz w:val="21"/>
        </w:rPr>
      </w:pPr>
    </w:p>
    <w:p w14:paraId="445BD740" w14:textId="77777777" w:rsidR="0022169C" w:rsidRDefault="0022169C">
      <w:pPr>
        <w:pStyle w:val="BodyText"/>
        <w:spacing w:before="41"/>
        <w:ind w:firstLine="0"/>
        <w:rPr>
          <w:sz w:val="21"/>
        </w:rPr>
      </w:pPr>
    </w:p>
    <w:p w14:paraId="125D9B9A" w14:textId="77777777" w:rsidR="0022169C" w:rsidRDefault="00000000">
      <w:pPr>
        <w:tabs>
          <w:tab w:val="left" w:pos="4024"/>
        </w:tabs>
        <w:spacing w:before="1"/>
        <w:ind w:left="240"/>
        <w:rPr>
          <w:sz w:val="21"/>
        </w:rPr>
      </w:pPr>
      <w:r>
        <w:rPr>
          <w:rFonts w:ascii="Calibri"/>
          <w:spacing w:val="-4"/>
          <w:sz w:val="21"/>
        </w:rPr>
        <w:t>DATE</w:t>
      </w:r>
      <w:r>
        <w:rPr>
          <w:sz w:val="21"/>
          <w:u w:val="single"/>
        </w:rPr>
        <w:tab/>
      </w:r>
    </w:p>
    <w:sectPr w:rsidR="0022169C">
      <w:type w:val="continuous"/>
      <w:pgSz w:w="11900" w:h="16840"/>
      <w:pgMar w:top="1800" w:right="1133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049EC"/>
    <w:multiLevelType w:val="hybridMultilevel"/>
    <w:tmpl w:val="3FCAAC92"/>
    <w:lvl w:ilvl="0" w:tplc="D396BE60">
      <w:numFmt w:val="bullet"/>
      <w:lvlText w:val=""/>
      <w:lvlJc w:val="left"/>
      <w:pPr>
        <w:ind w:left="661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A6F00C">
      <w:numFmt w:val="bullet"/>
      <w:lvlText w:val="•"/>
      <w:lvlJc w:val="left"/>
      <w:pPr>
        <w:ind w:left="1514" w:hanging="420"/>
      </w:pPr>
      <w:rPr>
        <w:rFonts w:hint="default"/>
        <w:lang w:val="en-US" w:eastAsia="en-US" w:bidi="ar-SA"/>
      </w:rPr>
    </w:lvl>
    <w:lvl w:ilvl="2" w:tplc="8872161A">
      <w:numFmt w:val="bullet"/>
      <w:lvlText w:val="•"/>
      <w:lvlJc w:val="left"/>
      <w:pPr>
        <w:ind w:left="2369" w:hanging="420"/>
      </w:pPr>
      <w:rPr>
        <w:rFonts w:hint="default"/>
        <w:lang w:val="en-US" w:eastAsia="en-US" w:bidi="ar-SA"/>
      </w:rPr>
    </w:lvl>
    <w:lvl w:ilvl="3" w:tplc="507E5172">
      <w:numFmt w:val="bullet"/>
      <w:lvlText w:val="•"/>
      <w:lvlJc w:val="left"/>
      <w:pPr>
        <w:ind w:left="3224" w:hanging="420"/>
      </w:pPr>
      <w:rPr>
        <w:rFonts w:hint="default"/>
        <w:lang w:val="en-US" w:eastAsia="en-US" w:bidi="ar-SA"/>
      </w:rPr>
    </w:lvl>
    <w:lvl w:ilvl="4" w:tplc="FBD6DCAA">
      <w:numFmt w:val="bullet"/>
      <w:lvlText w:val="•"/>
      <w:lvlJc w:val="left"/>
      <w:pPr>
        <w:ind w:left="4079" w:hanging="420"/>
      </w:pPr>
      <w:rPr>
        <w:rFonts w:hint="default"/>
        <w:lang w:val="en-US" w:eastAsia="en-US" w:bidi="ar-SA"/>
      </w:rPr>
    </w:lvl>
    <w:lvl w:ilvl="5" w:tplc="FF40E1E8">
      <w:numFmt w:val="bullet"/>
      <w:lvlText w:val="•"/>
      <w:lvlJc w:val="left"/>
      <w:pPr>
        <w:ind w:left="4934" w:hanging="420"/>
      </w:pPr>
      <w:rPr>
        <w:rFonts w:hint="default"/>
        <w:lang w:val="en-US" w:eastAsia="en-US" w:bidi="ar-SA"/>
      </w:rPr>
    </w:lvl>
    <w:lvl w:ilvl="6" w:tplc="2654D61A">
      <w:numFmt w:val="bullet"/>
      <w:lvlText w:val="•"/>
      <w:lvlJc w:val="left"/>
      <w:pPr>
        <w:ind w:left="5788" w:hanging="420"/>
      </w:pPr>
      <w:rPr>
        <w:rFonts w:hint="default"/>
        <w:lang w:val="en-US" w:eastAsia="en-US" w:bidi="ar-SA"/>
      </w:rPr>
    </w:lvl>
    <w:lvl w:ilvl="7" w:tplc="1FC8891E">
      <w:numFmt w:val="bullet"/>
      <w:lvlText w:val="•"/>
      <w:lvlJc w:val="left"/>
      <w:pPr>
        <w:ind w:left="6643" w:hanging="420"/>
      </w:pPr>
      <w:rPr>
        <w:rFonts w:hint="default"/>
        <w:lang w:val="en-US" w:eastAsia="en-US" w:bidi="ar-SA"/>
      </w:rPr>
    </w:lvl>
    <w:lvl w:ilvl="8" w:tplc="C7DCF678">
      <w:numFmt w:val="bullet"/>
      <w:lvlText w:val="•"/>
      <w:lvlJc w:val="left"/>
      <w:pPr>
        <w:ind w:left="7498" w:hanging="420"/>
      </w:pPr>
      <w:rPr>
        <w:rFonts w:hint="default"/>
        <w:lang w:val="en-US" w:eastAsia="en-US" w:bidi="ar-SA"/>
      </w:rPr>
    </w:lvl>
  </w:abstractNum>
  <w:num w:numId="1" w16cid:durableId="84898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169C"/>
    <w:rsid w:val="000C4E5F"/>
    <w:rsid w:val="0022169C"/>
    <w:rsid w:val="00982414"/>
    <w:rsid w:val="00FD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F13EE"/>
  <w15:docId w15:val="{79211238-3922-4315-8B9B-7E8C8B26E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42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9"/>
      <w:ind w:left="240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"/>
      <w:ind w:left="660" w:hanging="420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91</Words>
  <Characters>671</Characters>
  <Application>Microsoft Office Word</Application>
  <DocSecurity>0</DocSecurity>
  <Lines>39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CS3342_Presentation_Marking_Sheet</vt:lpstr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CS3342_Presentation_Marking_Sheet</dc:title>
  <dc:creator>CS3342</dc:creator>
  <cp:lastModifiedBy>LIU Shuo</cp:lastModifiedBy>
  <cp:revision>2</cp:revision>
  <dcterms:created xsi:type="dcterms:W3CDTF">2026-04-02T09:14:00Z</dcterms:created>
  <dcterms:modified xsi:type="dcterms:W3CDTF">2026-04-02T09:28:00Z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2021-04-15T00:00:00Z</vt:filetime>
  </property>
  <property fmtid="{D5CDD505-2E9C-101B-9397-08002B2CF9AE}" pid="3" name="Creator">
    <vt:lpwstr>Word</vt:lpwstr>
  </property>
  <property fmtid="{D5CDD505-2E9C-101B-9397-08002B2CF9AE}" pid="4" name="LastSaved">
    <vt:filetime>2026-04-02T00:00:00Z</vt:filetime>
  </property>
  <property fmtid="{D5CDD505-2E9C-101B-9397-08002B2CF9AE}" pid="5" name="Producer">
    <vt:lpwstr>macOS Version 10.15.3 (Build 19D76) Quartz PDFContext</vt:lpwstr>
  </property>
</Properties>
</file>