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7C4" w:rsidRPr="00F657C4" w:rsidRDefault="00F657C4" w:rsidP="00F657C4">
      <w:pPr>
        <w:spacing w:after="0" w:line="240" w:lineRule="auto"/>
        <w:jc w:val="center"/>
        <w:rPr>
          <w:rFonts w:ascii="NikoshBAN" w:hAnsi="NikoshBAN" w:cs="NikoshBAN" w:hint="cs"/>
          <w:b/>
          <w:sz w:val="18"/>
          <w:szCs w:val="18"/>
          <w:cs/>
          <w:lang w:bidi="bn-IN"/>
        </w:rPr>
      </w:pPr>
    </w:p>
    <w:p w:rsidR="00CD1605" w:rsidRPr="00B2381D" w:rsidRDefault="00B416D5" w:rsidP="00F657C4">
      <w:pPr>
        <w:spacing w:after="0" w:line="240" w:lineRule="auto"/>
        <w:jc w:val="center"/>
        <w:rPr>
          <w:rFonts w:ascii="NikoshBAN" w:hAnsi="NikoshBAN" w:cs="NikoshBAN" w:hint="cs"/>
          <w:b/>
          <w:sz w:val="32"/>
          <w:szCs w:val="32"/>
          <w:cs/>
          <w:lang w:bidi="bn-IN"/>
        </w:rPr>
      </w:pPr>
      <w:r w:rsidRPr="00B2381D">
        <w:rPr>
          <w:rFonts w:ascii="NikoshBAN" w:hAnsi="NikoshBAN" w:cs="NikoshBAN" w:hint="cs"/>
          <w:b/>
          <w:sz w:val="32"/>
          <w:szCs w:val="32"/>
          <w:cs/>
          <w:lang w:bidi="bn-IN"/>
        </w:rPr>
        <w:t>৮ম শ্রেণির</w:t>
      </w:r>
      <w:r w:rsidR="00CD1605" w:rsidRPr="00B2381D">
        <w:rPr>
          <w:rFonts w:ascii="NikoshBAN" w:hAnsi="NikoshBAN" w:cs="NikoshBAN" w:hint="cs"/>
          <w:b/>
          <w:sz w:val="32"/>
          <w:szCs w:val="32"/>
          <w:cs/>
          <w:lang w:bidi="bn-IN"/>
        </w:rPr>
        <w:t xml:space="preserve"> জুনিয়র বৃত্তি পরীক্ষা</w:t>
      </w:r>
      <w:r w:rsidRPr="00B2381D">
        <w:rPr>
          <w:rFonts w:ascii="NikoshBAN" w:hAnsi="NikoshBAN" w:cs="NikoshBAN" w:hint="cs"/>
          <w:b/>
          <w:sz w:val="32"/>
          <w:szCs w:val="32"/>
          <w:cs/>
          <w:lang w:bidi="bn-IN"/>
        </w:rPr>
        <w:t>-২০২৬</w:t>
      </w:r>
      <w:r w:rsidR="00CD1605" w:rsidRPr="00B2381D">
        <w:rPr>
          <w:rFonts w:ascii="NikoshBAN" w:hAnsi="NikoshBAN" w:cs="NikoshBAN" w:hint="cs"/>
          <w:b/>
          <w:sz w:val="32"/>
          <w:szCs w:val="32"/>
          <w:cs/>
          <w:lang w:bidi="bn-IN"/>
        </w:rPr>
        <w:t>বিষয়ভিত্তিক সাজেশন্স</w:t>
      </w:r>
    </w:p>
    <w:p w:rsidR="00B2381D" w:rsidRPr="00B2381D" w:rsidRDefault="00B2381D" w:rsidP="00F657C4">
      <w:pPr>
        <w:spacing w:after="0" w:line="240" w:lineRule="auto"/>
        <w:jc w:val="center"/>
        <w:rPr>
          <w:rFonts w:ascii="NikoshBAN" w:hAnsi="NikoshBAN" w:cs="NikoshBAN"/>
          <w:b/>
          <w:sz w:val="16"/>
          <w:szCs w:val="16"/>
          <w:lang w:bidi="bn-IN"/>
        </w:rPr>
      </w:pPr>
    </w:p>
    <w:tbl>
      <w:tblPr>
        <w:tblStyle w:val="TableGrid"/>
        <w:tblW w:w="0" w:type="auto"/>
        <w:tblInd w:w="115" w:type="dxa"/>
        <w:tblCellMar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2153"/>
        <w:gridCol w:w="5947"/>
      </w:tblGrid>
      <w:tr w:rsidR="00270544" w:rsidTr="00195486">
        <w:tc>
          <w:tcPr>
            <w:tcW w:w="9000" w:type="dxa"/>
            <w:gridSpan w:val="3"/>
            <w:vAlign w:val="center"/>
          </w:tcPr>
          <w:p w:rsidR="00270544" w:rsidRPr="00F3332A" w:rsidRDefault="00270544" w:rsidP="00270544">
            <w:pPr>
              <w:jc w:val="center"/>
              <w:rPr>
                <w:rFonts w:ascii="NikoshBAN" w:hAnsi="NikoshBAN" w:cs="NikoshBAN"/>
                <w:b/>
                <w:sz w:val="36"/>
                <w:szCs w:val="36"/>
                <w:u w:val="single"/>
                <w:lang w:bidi="bn-IN"/>
              </w:rPr>
            </w:pPr>
            <w:r w:rsidRPr="00F3332A">
              <w:rPr>
                <w:rFonts w:ascii="NikoshBAN" w:hAnsi="NikoshBAN" w:cs="NikoshBAN" w:hint="cs"/>
                <w:b/>
                <w:sz w:val="36"/>
                <w:szCs w:val="36"/>
                <w:u w:val="single"/>
                <w:cs/>
                <w:lang w:bidi="bn-IN"/>
              </w:rPr>
              <w:t>বাংলা</w:t>
            </w:r>
          </w:p>
        </w:tc>
      </w:tr>
      <w:tr w:rsidR="00D21409" w:rsidTr="00195486">
        <w:tc>
          <w:tcPr>
            <w:tcW w:w="900" w:type="dxa"/>
            <w:vAlign w:val="center"/>
          </w:tcPr>
          <w:p w:rsidR="00D21409" w:rsidRPr="00270544" w:rsidRDefault="00D21409" w:rsidP="0027054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ক্র: নং</w:t>
            </w:r>
          </w:p>
        </w:tc>
        <w:tc>
          <w:tcPr>
            <w:tcW w:w="2153" w:type="dxa"/>
            <w:vAlign w:val="center"/>
          </w:tcPr>
          <w:p w:rsidR="00D21409" w:rsidRPr="00270544" w:rsidRDefault="00D21409" w:rsidP="0027054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ধরণ</w:t>
            </w:r>
          </w:p>
        </w:tc>
        <w:tc>
          <w:tcPr>
            <w:tcW w:w="5947" w:type="dxa"/>
            <w:vAlign w:val="center"/>
          </w:tcPr>
          <w:p w:rsidR="00D21409" w:rsidRPr="00270544" w:rsidRDefault="00D21409" w:rsidP="0027054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টপিক/অধ্যায়</w:t>
            </w:r>
          </w:p>
        </w:tc>
      </w:tr>
      <w:tr w:rsidR="00D21409" w:rsidTr="00195486">
        <w:tc>
          <w:tcPr>
            <w:tcW w:w="900" w:type="dxa"/>
            <w:vAlign w:val="center"/>
          </w:tcPr>
          <w:p w:rsidR="00D21409" w:rsidRDefault="00270544" w:rsidP="00F3332A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2153" w:type="dxa"/>
            <w:vAlign w:val="center"/>
          </w:tcPr>
          <w:p w:rsidR="00D21409" w:rsidRDefault="00270544" w:rsidP="00F3332A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গদ্য</w:t>
            </w:r>
          </w:p>
        </w:tc>
        <w:tc>
          <w:tcPr>
            <w:tcW w:w="5947" w:type="dxa"/>
          </w:tcPr>
          <w:p w:rsidR="00D21409" w:rsidRDefault="0027054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১. ভাব ও কাজ</w:t>
            </w:r>
          </w:p>
          <w:p w:rsidR="00270544" w:rsidRDefault="00F26625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পড়ে পাওয়া</w:t>
            </w:r>
          </w:p>
          <w:p w:rsidR="00270544" w:rsidRDefault="0027054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৩.</w:t>
            </w:r>
            <w:r w:rsidR="00A147A5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সুখী মানুষ</w:t>
            </w:r>
          </w:p>
          <w:p w:rsidR="00A147A5" w:rsidRDefault="00A147A5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৪. গণঅভ্যুত্থানের কথা</w:t>
            </w:r>
          </w:p>
          <w:p w:rsidR="00110315" w:rsidRDefault="00F26625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৫. বাংলা ভাষার জন্মকথা</w:t>
            </w:r>
          </w:p>
        </w:tc>
      </w:tr>
      <w:tr w:rsidR="00D21409" w:rsidTr="00195486">
        <w:tc>
          <w:tcPr>
            <w:tcW w:w="900" w:type="dxa"/>
            <w:vAlign w:val="center"/>
          </w:tcPr>
          <w:p w:rsidR="00D21409" w:rsidRDefault="003A7543" w:rsidP="00F3332A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০২</w:t>
            </w:r>
          </w:p>
        </w:tc>
        <w:tc>
          <w:tcPr>
            <w:tcW w:w="2153" w:type="dxa"/>
            <w:vAlign w:val="center"/>
          </w:tcPr>
          <w:p w:rsidR="00D21409" w:rsidRDefault="003A7543" w:rsidP="00F3332A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পদ্য</w:t>
            </w:r>
          </w:p>
        </w:tc>
        <w:tc>
          <w:tcPr>
            <w:tcW w:w="5947" w:type="dxa"/>
          </w:tcPr>
          <w:p w:rsidR="00D21409" w:rsidRDefault="003A7543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১. </w:t>
            </w:r>
            <w:r w:rsidR="00F26625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পাছে লোকে কিছু বলে</w:t>
            </w:r>
          </w:p>
          <w:p w:rsidR="00AB621C" w:rsidRDefault="00AB621C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রূপাই</w:t>
            </w:r>
          </w:p>
          <w:p w:rsidR="00AB621C" w:rsidRDefault="00AB621C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৩. নারী</w:t>
            </w:r>
          </w:p>
          <w:p w:rsidR="00AB621C" w:rsidRDefault="00B103FA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৪. জাগো তবে অরণ্য</w:t>
            </w:r>
            <w:r w:rsidR="00AB621C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কন্যারা</w:t>
            </w:r>
          </w:p>
          <w:p w:rsidR="00B103FA" w:rsidRDefault="00B103FA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৫. দুই বিঘা জমি</w:t>
            </w:r>
          </w:p>
        </w:tc>
      </w:tr>
      <w:tr w:rsidR="00D21409" w:rsidTr="00195486">
        <w:tc>
          <w:tcPr>
            <w:tcW w:w="900" w:type="dxa"/>
            <w:vAlign w:val="center"/>
          </w:tcPr>
          <w:p w:rsidR="00D21409" w:rsidRDefault="00A21CB3" w:rsidP="00F3332A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2153" w:type="dxa"/>
            <w:vAlign w:val="center"/>
          </w:tcPr>
          <w:p w:rsidR="00D21409" w:rsidRDefault="001C037C" w:rsidP="00F3332A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ব্যকরণ</w:t>
            </w:r>
          </w:p>
        </w:tc>
        <w:tc>
          <w:tcPr>
            <w:tcW w:w="5947" w:type="dxa"/>
          </w:tcPr>
          <w:p w:rsidR="00D21409" w:rsidRDefault="001C037C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সন্ধি, বহুবচন, বিশেষ্য, ক্রিয়া, অনুকার শব্দ, বিরাম চিহ্ন,</w:t>
            </w:r>
            <w:r w:rsidR="00FA0BBF"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  <w:t xml:space="preserve"> </w:t>
            </w:r>
            <w:r w:rsidR="00FA0BBF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শুদ্ধ বানান, অভিধানক্রম, সমার্থক শব্দ ও বাগধারা।</w:t>
            </w: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</w:t>
            </w:r>
          </w:p>
        </w:tc>
      </w:tr>
      <w:tr w:rsidR="00D21409" w:rsidTr="00195486">
        <w:tc>
          <w:tcPr>
            <w:tcW w:w="900" w:type="dxa"/>
            <w:vAlign w:val="center"/>
          </w:tcPr>
          <w:p w:rsidR="00D21409" w:rsidRDefault="00FA0BBF" w:rsidP="00F3332A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০৪</w:t>
            </w:r>
          </w:p>
        </w:tc>
        <w:tc>
          <w:tcPr>
            <w:tcW w:w="2153" w:type="dxa"/>
            <w:vAlign w:val="center"/>
          </w:tcPr>
          <w:p w:rsidR="00D21409" w:rsidRDefault="00FA0BBF" w:rsidP="00F3332A">
            <w:pPr>
              <w:rPr>
                <w:rFonts w:ascii="NikoshBAN" w:hAnsi="NikoshBAN" w:cs="NikoshBAN" w:hint="cs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আনন্দপাঠ</w:t>
            </w:r>
            <w:r w:rsidR="00A21763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/নাটক</w:t>
            </w:r>
          </w:p>
        </w:tc>
        <w:tc>
          <w:tcPr>
            <w:tcW w:w="5947" w:type="dxa"/>
          </w:tcPr>
          <w:p w:rsidR="00D21409" w:rsidRDefault="00FA0BBF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১. কাকতাড়ুয়া</w:t>
            </w:r>
          </w:p>
          <w:p w:rsidR="00A21763" w:rsidRDefault="00A21763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মানসিংহ ও ঈসা খা</w:t>
            </w:r>
          </w:p>
        </w:tc>
      </w:tr>
      <w:tr w:rsidR="00FA0BBF" w:rsidTr="00195486">
        <w:tc>
          <w:tcPr>
            <w:tcW w:w="900" w:type="dxa"/>
            <w:vAlign w:val="center"/>
          </w:tcPr>
          <w:p w:rsidR="00FA0BBF" w:rsidRDefault="00FA0BBF" w:rsidP="00F3332A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০৫</w:t>
            </w:r>
          </w:p>
        </w:tc>
        <w:tc>
          <w:tcPr>
            <w:tcW w:w="2153" w:type="dxa"/>
            <w:vAlign w:val="center"/>
          </w:tcPr>
          <w:p w:rsidR="00FA0BBF" w:rsidRDefault="005A14AC" w:rsidP="00F3332A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পত্র/দরখাস্ত</w:t>
            </w:r>
          </w:p>
        </w:tc>
        <w:tc>
          <w:tcPr>
            <w:tcW w:w="5947" w:type="dxa"/>
          </w:tcPr>
          <w:p w:rsidR="00FA0BBF" w:rsidRDefault="005A14AC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১. তোমার বন্ধুর মা মারা গেছেন বন্ধুকে সান্ত্বনা জানিয়ে পত্র লেখ।</w:t>
            </w:r>
          </w:p>
          <w:p w:rsidR="005A14AC" w:rsidRDefault="005A14AC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কম্পিউটার শিক্ষার গুরুত্ব জানিয়ে বন্ধুর নিকট পত্র।</w:t>
            </w:r>
          </w:p>
          <w:p w:rsidR="005A14AC" w:rsidRDefault="005A14AC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৩.</w:t>
            </w:r>
            <w:r w:rsidR="00001262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</w:t>
            </w:r>
            <w:r w:rsidR="00001262" w:rsidRPr="001D5E0E">
              <w:rPr>
                <w:rFonts w:ascii="NikoshBAN" w:hAnsi="NikoshBAN" w:cs="NikoshBAN" w:hint="cs"/>
                <w:sz w:val="26"/>
                <w:szCs w:val="26"/>
                <w:cs/>
                <w:lang w:bidi="bn-IN"/>
              </w:rPr>
              <w:t>শিক্ষাসফরে যাওয়ার অনুমতি চেয়ে প্রধান শিক্ষকের নিকট আবেদন।</w:t>
            </w:r>
          </w:p>
          <w:p w:rsidR="001D5E0E" w:rsidRDefault="001D5E0E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৪. ছাড়পত্র চেয়ে প্রধান শিক্ষকের নিকট আবেদন।</w:t>
            </w:r>
          </w:p>
        </w:tc>
      </w:tr>
      <w:tr w:rsidR="00DF7508" w:rsidTr="00195486">
        <w:tc>
          <w:tcPr>
            <w:tcW w:w="900" w:type="dxa"/>
            <w:vAlign w:val="center"/>
          </w:tcPr>
          <w:p w:rsidR="00DF7508" w:rsidRDefault="00DF7508" w:rsidP="00F3332A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০৬</w:t>
            </w:r>
          </w:p>
        </w:tc>
        <w:tc>
          <w:tcPr>
            <w:tcW w:w="2153" w:type="dxa"/>
            <w:vAlign w:val="center"/>
          </w:tcPr>
          <w:p w:rsidR="00DF7508" w:rsidRDefault="00EC4FFB" w:rsidP="00F3332A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সারাংশ/</w:t>
            </w:r>
            <w:r w:rsidR="00DF7508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সারমর্ম</w:t>
            </w:r>
          </w:p>
        </w:tc>
        <w:tc>
          <w:tcPr>
            <w:tcW w:w="5947" w:type="dxa"/>
          </w:tcPr>
          <w:p w:rsidR="00DF7508" w:rsidRDefault="00DF7508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১. এই যে বিটপী-------</w:t>
            </w:r>
          </w:p>
          <w:p w:rsidR="00DF7508" w:rsidRDefault="00DF7508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হে সূর্য শীতের সূর্য -------</w:t>
            </w:r>
          </w:p>
          <w:p w:rsidR="00EC4FFB" w:rsidRDefault="00795C5C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৩. বাঙালী যেদিন ঐক্যবদ্ধ হয়ে বলতে পারবে</w:t>
            </w:r>
            <w:r w:rsidR="00EC4FFB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--------</w:t>
            </w:r>
          </w:p>
          <w:p w:rsidR="00795C5C" w:rsidRDefault="00795C5C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৪. নম: নম: নম: সুন্দরী মম জননী -------</w:t>
            </w:r>
          </w:p>
        </w:tc>
      </w:tr>
      <w:tr w:rsidR="00A42520" w:rsidTr="00195486">
        <w:tc>
          <w:tcPr>
            <w:tcW w:w="900" w:type="dxa"/>
            <w:vAlign w:val="center"/>
          </w:tcPr>
          <w:p w:rsidR="00A42520" w:rsidRDefault="00A42520" w:rsidP="00F3332A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০৭</w:t>
            </w:r>
          </w:p>
        </w:tc>
        <w:tc>
          <w:tcPr>
            <w:tcW w:w="2153" w:type="dxa"/>
            <w:vAlign w:val="center"/>
          </w:tcPr>
          <w:p w:rsidR="00A42520" w:rsidRDefault="00A42520" w:rsidP="00F3332A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ভাব-সম্প্রসারন</w:t>
            </w:r>
          </w:p>
        </w:tc>
        <w:tc>
          <w:tcPr>
            <w:tcW w:w="5947" w:type="dxa"/>
          </w:tcPr>
          <w:p w:rsidR="00A42520" w:rsidRDefault="00A42520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১. লোভে পাপ, পাপে মৃত্যু</w:t>
            </w:r>
          </w:p>
          <w:p w:rsidR="00A42520" w:rsidRDefault="00A42520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পরিশ্রম সৌভাগ্যের প্রসূতি</w:t>
            </w:r>
          </w:p>
          <w:p w:rsidR="00A42520" w:rsidRDefault="00A42520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৩. একতাই বল</w:t>
            </w:r>
          </w:p>
          <w:p w:rsidR="00A42520" w:rsidRDefault="00A42520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৪. সৎ সঙ্গে স্বর্গবাস, অসৎ সঙ্গে সর্বনাশ</w:t>
            </w:r>
          </w:p>
        </w:tc>
      </w:tr>
      <w:tr w:rsidR="00173696" w:rsidTr="00195486">
        <w:tc>
          <w:tcPr>
            <w:tcW w:w="900" w:type="dxa"/>
            <w:vAlign w:val="center"/>
          </w:tcPr>
          <w:p w:rsidR="00173696" w:rsidRDefault="00173696" w:rsidP="00F3332A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০৮</w:t>
            </w:r>
          </w:p>
        </w:tc>
        <w:tc>
          <w:tcPr>
            <w:tcW w:w="2153" w:type="dxa"/>
            <w:vAlign w:val="center"/>
          </w:tcPr>
          <w:p w:rsidR="00173696" w:rsidRDefault="00173696" w:rsidP="00F3332A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প্রবন্ধ রচনা</w:t>
            </w:r>
          </w:p>
        </w:tc>
        <w:tc>
          <w:tcPr>
            <w:tcW w:w="5947" w:type="dxa"/>
          </w:tcPr>
          <w:p w:rsidR="00173696" w:rsidRDefault="00E0434B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১. ছাত্র জীবনের দায়িত্ব ও কর্তব্য</w:t>
            </w:r>
          </w:p>
          <w:p w:rsidR="00E0434B" w:rsidRDefault="00E0434B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২. দৈনন্দিন জীবনে বিজ্ঞান</w:t>
            </w:r>
          </w:p>
          <w:p w:rsidR="00E0434B" w:rsidRDefault="00E0434B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৩. বাংলাদেশের ষড়ঋতু</w:t>
            </w:r>
          </w:p>
          <w:p w:rsidR="00E0434B" w:rsidRDefault="004B34E9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৪. স্বদেশ</w:t>
            </w:r>
            <w:r w:rsidR="00E0434B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প্রেম</w:t>
            </w:r>
          </w:p>
        </w:tc>
      </w:tr>
    </w:tbl>
    <w:p w:rsidR="00D21409" w:rsidRDefault="00D21409">
      <w:pPr>
        <w:rPr>
          <w:rFonts w:ascii="NikoshBAN" w:hAnsi="NikoshBAN" w:cs="NikoshBAN"/>
          <w:sz w:val="28"/>
          <w:szCs w:val="28"/>
          <w:lang w:bidi="bn-IN"/>
        </w:rPr>
      </w:pPr>
    </w:p>
    <w:p w:rsidR="00BE3785" w:rsidRDefault="00BE3785">
      <w:pPr>
        <w:rPr>
          <w:rFonts w:ascii="NikoshBAN" w:hAnsi="NikoshBAN" w:cs="NikoshBAN"/>
          <w:sz w:val="28"/>
          <w:szCs w:val="28"/>
          <w:cs/>
          <w:lang w:bidi="bn-IN"/>
        </w:rPr>
      </w:pPr>
      <w:r>
        <w:rPr>
          <w:rFonts w:ascii="NikoshBAN" w:hAnsi="NikoshBAN" w:cs="NikoshBAN"/>
          <w:sz w:val="28"/>
          <w:szCs w:val="28"/>
          <w:cs/>
          <w:lang w:bidi="bn-IN"/>
        </w:rPr>
        <w:br w:type="page"/>
      </w:r>
    </w:p>
    <w:tbl>
      <w:tblPr>
        <w:tblStyle w:val="TableGrid"/>
        <w:tblW w:w="9257" w:type="dxa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835"/>
        <w:gridCol w:w="2070"/>
        <w:gridCol w:w="5220"/>
        <w:gridCol w:w="1132"/>
      </w:tblGrid>
      <w:tr w:rsidR="005B7874" w:rsidRPr="00705C9E" w:rsidTr="00933A42">
        <w:tc>
          <w:tcPr>
            <w:tcW w:w="9257" w:type="dxa"/>
            <w:gridSpan w:val="4"/>
          </w:tcPr>
          <w:p w:rsidR="005B7874" w:rsidRPr="00CD2E54" w:rsidRDefault="005B7874" w:rsidP="003E4BF4">
            <w:pPr>
              <w:jc w:val="center"/>
              <w:rPr>
                <w:rFonts w:ascii="NikoshBAN" w:hAnsi="NikoshBAN" w:cs="NikoshBAN" w:hint="cs"/>
                <w:b/>
                <w:bCs/>
                <w:sz w:val="28"/>
                <w:szCs w:val="28"/>
                <w:u w:val="single"/>
                <w:cs/>
                <w:lang w:bidi="bn-IN"/>
              </w:rPr>
            </w:pPr>
            <w:r w:rsidRPr="00CD2E54">
              <w:rPr>
                <w:rFonts w:ascii="NikoshBAN" w:hAnsi="NikoshBAN" w:cs="NikoshBAN" w:hint="cs"/>
                <w:b/>
                <w:bCs/>
                <w:sz w:val="28"/>
                <w:szCs w:val="28"/>
                <w:u w:val="single"/>
                <w:cs/>
                <w:lang w:bidi="bn-IN"/>
              </w:rPr>
              <w:lastRenderedPageBreak/>
              <w:t>গণিত</w:t>
            </w:r>
          </w:p>
        </w:tc>
      </w:tr>
      <w:tr w:rsidR="005B7874" w:rsidRPr="00705C9E" w:rsidTr="00067B6E">
        <w:tc>
          <w:tcPr>
            <w:tcW w:w="835" w:type="dxa"/>
          </w:tcPr>
          <w:p w:rsidR="005B7874" w:rsidRPr="00705C9E" w:rsidRDefault="005B7874" w:rsidP="003E4BF4">
            <w:pPr>
              <w:jc w:val="center"/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ক্র: নং</w:t>
            </w:r>
          </w:p>
        </w:tc>
        <w:tc>
          <w:tcPr>
            <w:tcW w:w="2070" w:type="dxa"/>
          </w:tcPr>
          <w:p w:rsidR="005B7874" w:rsidRPr="00705C9E" w:rsidRDefault="005B7874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গুরুত্বপূর্ণ অধ্যায়</w:t>
            </w:r>
          </w:p>
        </w:tc>
        <w:tc>
          <w:tcPr>
            <w:tcW w:w="5220" w:type="dxa"/>
          </w:tcPr>
          <w:p w:rsidR="005B7874" w:rsidRPr="00705C9E" w:rsidRDefault="005B7874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প্রশ্ন আসার সম্ভাবনা</w:t>
            </w:r>
          </w:p>
        </w:tc>
        <w:tc>
          <w:tcPr>
            <w:tcW w:w="1132" w:type="dxa"/>
          </w:tcPr>
          <w:p w:rsidR="005B7874" w:rsidRPr="00705C9E" w:rsidRDefault="005B7874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মন্তব্য</w:t>
            </w: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Pr="00705C9E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207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১ম অধ্যায়-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প্যাটার্ন</w:t>
            </w:r>
          </w:p>
        </w:tc>
        <w:tc>
          <w:tcPr>
            <w:tcW w:w="522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১ এর ৫, ৬ উদা: ৪</w:t>
            </w:r>
          </w:p>
        </w:tc>
        <w:tc>
          <w:tcPr>
            <w:tcW w:w="1132" w:type="dxa"/>
            <w:vMerge w:val="restart"/>
            <w:vAlign w:val="center"/>
          </w:tcPr>
          <w:p w:rsidR="005B7874" w:rsidRPr="00705C9E" w:rsidRDefault="005B7874" w:rsidP="003E4BF4">
            <w:pPr>
              <w:jc w:val="both"/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প্র্রশ্ন হুবহু কমন না পড়লেও এই সকল প্রশ্নের নিয়মে প্রশ্ন আসবে। ইনশাল্লাহ</w:t>
            </w: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Pr="00705C9E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০২</w:t>
            </w:r>
          </w:p>
        </w:tc>
        <w:tc>
          <w:tcPr>
            <w:tcW w:w="207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২য় অধ্যায়-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মুনাফা</w:t>
            </w:r>
          </w:p>
        </w:tc>
        <w:tc>
          <w:tcPr>
            <w:tcW w:w="522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২.১ এর ৩, ৫, ১৩, ১৬, ১৯ উদা: ৬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২.২ এর ৩, ৪, ৫, ৬ উদা: ৪, ৫ নমুনা- ৬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Pr="00705C9E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2070" w:type="dxa"/>
            <w:vAlign w:val="center"/>
          </w:tcPr>
          <w:p w:rsidR="005B7874" w:rsidRPr="00705C9E" w:rsidRDefault="005B7874" w:rsidP="00911152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৩য় অধ্যায়-</w:t>
            </w:r>
          </w:p>
          <w:p w:rsidR="005B7874" w:rsidRPr="00705C9E" w:rsidRDefault="005B7874" w:rsidP="00911152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পরিমাপ</w:t>
            </w:r>
          </w:p>
        </w:tc>
        <w:tc>
          <w:tcPr>
            <w:tcW w:w="522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অনু:৩ এর </w:t>
            </w:r>
            <w:r w:rsidRPr="00705C9E">
              <w:rPr>
                <w:rFonts w:ascii="NikoshBAN" w:hAnsi="NikoshBAN" w:cs="NikoshBAN"/>
                <w:sz w:val="28"/>
                <w:szCs w:val="28"/>
                <w:lang w:bidi="bn-IN"/>
              </w:rPr>
              <w:t>11, 14, 16,</w:t>
            </w: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১৮, ২০</w:t>
            </w:r>
            <w:r w:rsidRPr="00705C9E">
              <w:rPr>
                <w:rFonts w:ascii="NikoshBAN" w:hAnsi="NikoshBAN" w:cs="NikoshBAN"/>
                <w:sz w:val="28"/>
                <w:szCs w:val="28"/>
                <w:lang w:bidi="bn-IN"/>
              </w:rPr>
              <w:t>, 22</w:t>
            </w: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উদা</w:t>
            </w:r>
            <w:r w:rsidRPr="00705C9E">
              <w:rPr>
                <w:rFonts w:ascii="NikoshBAN" w:hAnsi="NikoshBAN" w:cs="NikoshBAN"/>
                <w:sz w:val="28"/>
                <w:szCs w:val="28"/>
                <w:lang w:bidi="bn-IN"/>
              </w:rPr>
              <w:t>: 12, 16</w:t>
            </w:r>
            <w:r>
              <w:rPr>
                <w:rFonts w:ascii="NikoshBAN" w:hAnsi="NikoshBAN" w:cs="NikoshBAN" w:hint="cs"/>
                <w:sz w:val="28"/>
                <w:szCs w:val="28"/>
                <w:lang w:bidi="bn-IN"/>
              </w:rPr>
              <w:t>, নমুনা প্রশ্ন- ৭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Pr="00705C9E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০৪</w:t>
            </w:r>
          </w:p>
        </w:tc>
        <w:tc>
          <w:tcPr>
            <w:tcW w:w="207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৪র্থ অধ্যায়-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বীজগণিতীয় সূত্রাবলী</w:t>
            </w:r>
          </w:p>
        </w:tc>
        <w:tc>
          <w:tcPr>
            <w:tcW w:w="522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৪.১ এর ৫, ৬, ৮, ৯, ১০, ১২, ১৩(ক,গ), ১৪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৪.২ এর ৩, ৬, ৫, ৮, ১২, ১৩, ১৪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৪.৩ এর ১৩, ১৭, ২৩, ২৪, ৩৬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৪.৪ এর ১৩, ১৮,১৯, ২০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০৫</w:t>
            </w:r>
          </w:p>
        </w:tc>
        <w:tc>
          <w:tcPr>
            <w:tcW w:w="2070" w:type="dxa"/>
            <w:vAlign w:val="center"/>
          </w:tcPr>
          <w:p w:rsidR="005B7874" w:rsidRDefault="005B7874" w:rsidP="005B787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পঞ্চম অধ্যায়-</w:t>
            </w:r>
          </w:p>
          <w:p w:rsidR="005B7874" w:rsidRPr="00705C9E" w:rsidRDefault="005B7874" w:rsidP="005B787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বীজগণিতীয় ভগ্নাংশ</w:t>
            </w:r>
          </w:p>
        </w:tc>
        <w:tc>
          <w:tcPr>
            <w:tcW w:w="5220" w:type="dxa"/>
            <w:vAlign w:val="center"/>
          </w:tcPr>
          <w:p w:rsidR="005B7874" w:rsidRDefault="005B7874" w:rsidP="005B787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৫.১ এর ২ (ঙ,চ),  ৩( চ, ছ, জ), ৪( গ, ঘ, ঙ), উদা: ৭</w:t>
            </w:r>
          </w:p>
          <w:p w:rsidR="005B7874" w:rsidRPr="00705C9E" w:rsidRDefault="005B7874" w:rsidP="005B787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৫.২ এর ৭ (ঘ,ঙ, জ,ঝ), ৮(চ, ছ, জ), ১০ (ঘ), ১১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০৬</w:t>
            </w:r>
          </w:p>
        </w:tc>
        <w:tc>
          <w:tcPr>
            <w:tcW w:w="2070" w:type="dxa"/>
            <w:vAlign w:val="center"/>
          </w:tcPr>
          <w:p w:rsidR="005B7874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৯ম অধ্যায়</w:t>
            </w:r>
          </w:p>
          <w:p w:rsidR="005B7874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পীথাগোরাস</w:t>
            </w:r>
          </w:p>
        </w:tc>
        <w:tc>
          <w:tcPr>
            <w:tcW w:w="5220" w:type="dxa"/>
            <w:vAlign w:val="center"/>
          </w:tcPr>
          <w:p w:rsidR="005B7874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পীথাগোরাসের উপপাদ্য, পীথাগোরাসের বিপরীত উপপাদ্য</w:t>
            </w:r>
          </w:p>
          <w:p w:rsidR="005B7874" w:rsidRDefault="005B7874" w:rsidP="00755B1B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অনু: ৯ এর </w:t>
            </w:r>
            <w:r w:rsidR="00755B1B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৯, ১০, ১৫, ১৬</w:t>
            </w: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নমুনা প্রশ্ন- ৫, ৬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Pr="00705C9E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০৭</w:t>
            </w:r>
          </w:p>
        </w:tc>
        <w:tc>
          <w:tcPr>
            <w:tcW w:w="2070" w:type="dxa"/>
            <w:vAlign w:val="center"/>
          </w:tcPr>
          <w:p w:rsidR="005B7874" w:rsidRPr="00705C9E" w:rsidRDefault="005B7874" w:rsidP="005B787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১০ম অধ্যায়-</w:t>
            </w:r>
          </w:p>
          <w:p w:rsidR="005B7874" w:rsidRDefault="005B7874" w:rsidP="005B787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বৃত্ত</w:t>
            </w:r>
          </w:p>
        </w:tc>
        <w:tc>
          <w:tcPr>
            <w:tcW w:w="5220" w:type="dxa"/>
            <w:vAlign w:val="center"/>
          </w:tcPr>
          <w:p w:rsidR="005B7874" w:rsidRPr="00705C9E" w:rsidRDefault="005B7874" w:rsidP="005B787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উপপাদ্য-২,৩</w:t>
            </w:r>
          </w:p>
          <w:p w:rsidR="005B7874" w:rsidRPr="00705C9E" w:rsidRDefault="005B7874" w:rsidP="005B787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১০.২ এর ৬</w:t>
            </w:r>
          </w:p>
          <w:p w:rsidR="005B7874" w:rsidRDefault="005B7874" w:rsidP="005B787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১০.৩ এর</w:t>
            </w:r>
            <w:r w:rsidR="00E52546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৯,</w:t>
            </w: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উদা: ৪, নমুনা প্রশ্ন-৫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  <w:tr w:rsidR="005B7874" w:rsidRPr="00705C9E" w:rsidTr="00067B6E">
        <w:tc>
          <w:tcPr>
            <w:tcW w:w="835" w:type="dxa"/>
            <w:vAlign w:val="center"/>
          </w:tcPr>
          <w:p w:rsidR="005B7874" w:rsidRPr="00705C9E" w:rsidRDefault="00CD2E54" w:rsidP="007C6A59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০৮</w:t>
            </w:r>
          </w:p>
        </w:tc>
        <w:tc>
          <w:tcPr>
            <w:tcW w:w="207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১১ অধ্যায়-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তথ্য ও উপাত্ত</w:t>
            </w:r>
          </w:p>
        </w:tc>
        <w:tc>
          <w:tcPr>
            <w:tcW w:w="5220" w:type="dxa"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অনু: ১১ এর ৭, ১১, ১২</w:t>
            </w:r>
          </w:p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  <w:r w:rsidRPr="00705C9E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নমুনা প্রশ্ন- ৬</w:t>
            </w:r>
          </w:p>
        </w:tc>
        <w:tc>
          <w:tcPr>
            <w:tcW w:w="1132" w:type="dxa"/>
            <w:vMerge/>
            <w:vAlign w:val="center"/>
          </w:tcPr>
          <w:p w:rsidR="005B7874" w:rsidRPr="00705C9E" w:rsidRDefault="005B7874" w:rsidP="003E4BF4">
            <w:pPr>
              <w:rPr>
                <w:rFonts w:ascii="NikoshBAN" w:hAnsi="NikoshBAN" w:cs="NikoshBAN"/>
                <w:sz w:val="28"/>
                <w:szCs w:val="28"/>
                <w:cs/>
                <w:lang w:bidi="bn-IN"/>
              </w:rPr>
            </w:pPr>
          </w:p>
        </w:tc>
      </w:tr>
    </w:tbl>
    <w:p w:rsidR="00F056B2" w:rsidRDefault="00F056B2">
      <w:pPr>
        <w:rPr>
          <w:rFonts w:ascii="NikoshBAN" w:hAnsi="NikoshBAN" w:cs="NikoshBAN"/>
          <w:sz w:val="28"/>
          <w:szCs w:val="28"/>
          <w:cs/>
          <w:lang w:bidi="bn-IN"/>
        </w:rPr>
      </w:pPr>
    </w:p>
    <w:p w:rsidR="00F056B2" w:rsidRDefault="00F056B2">
      <w:pPr>
        <w:rPr>
          <w:rFonts w:ascii="NikoshBAN" w:hAnsi="NikoshBAN" w:cs="NikoshBAN"/>
          <w:sz w:val="28"/>
          <w:szCs w:val="28"/>
          <w:cs/>
          <w:lang w:bidi="bn-IN"/>
        </w:rPr>
      </w:pPr>
      <w:r>
        <w:rPr>
          <w:rFonts w:ascii="NikoshBAN" w:hAnsi="NikoshBAN" w:cs="NikoshBAN"/>
          <w:sz w:val="28"/>
          <w:szCs w:val="28"/>
          <w:cs/>
          <w:lang w:bidi="bn-IN"/>
        </w:rPr>
        <w:br w:type="page"/>
      </w:r>
    </w:p>
    <w:tbl>
      <w:tblPr>
        <w:tblStyle w:val="TableGrid"/>
        <w:tblW w:w="0" w:type="auto"/>
        <w:tblInd w:w="115" w:type="dxa"/>
        <w:tblCellMar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2153"/>
        <w:gridCol w:w="5947"/>
      </w:tblGrid>
      <w:tr w:rsidR="00F056B2" w:rsidTr="003E4BF4">
        <w:tc>
          <w:tcPr>
            <w:tcW w:w="9000" w:type="dxa"/>
            <w:gridSpan w:val="3"/>
            <w:vAlign w:val="center"/>
          </w:tcPr>
          <w:p w:rsidR="00F056B2" w:rsidRPr="00F3332A" w:rsidRDefault="00F056B2" w:rsidP="003E4BF4">
            <w:pPr>
              <w:jc w:val="center"/>
              <w:rPr>
                <w:rFonts w:ascii="NikoshBAN" w:hAnsi="NikoshBAN" w:cs="NikoshBAN"/>
                <w:b/>
                <w:sz w:val="36"/>
                <w:szCs w:val="36"/>
                <w:u w:val="single"/>
                <w:lang w:bidi="bn-IN"/>
              </w:rPr>
            </w:pPr>
            <w:r>
              <w:rPr>
                <w:rFonts w:ascii="NikoshBAN" w:hAnsi="NikoshBAN" w:cs="NikoshBAN" w:hint="cs"/>
                <w:b/>
                <w:sz w:val="36"/>
                <w:szCs w:val="36"/>
                <w:u w:val="single"/>
                <w:cs/>
                <w:lang w:bidi="bn-IN"/>
              </w:rPr>
              <w:lastRenderedPageBreak/>
              <w:t>বাংলাদেশ ও বিশ্বপরিচয়</w:t>
            </w:r>
          </w:p>
        </w:tc>
      </w:tr>
      <w:tr w:rsidR="00F056B2" w:rsidTr="003E4BF4">
        <w:tc>
          <w:tcPr>
            <w:tcW w:w="900" w:type="dxa"/>
            <w:vAlign w:val="center"/>
          </w:tcPr>
          <w:p w:rsidR="00F056B2" w:rsidRPr="00270544" w:rsidRDefault="00F056B2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ক্র: নং</w:t>
            </w:r>
          </w:p>
        </w:tc>
        <w:tc>
          <w:tcPr>
            <w:tcW w:w="2153" w:type="dxa"/>
            <w:vAlign w:val="center"/>
          </w:tcPr>
          <w:p w:rsidR="00F056B2" w:rsidRPr="00270544" w:rsidRDefault="00F056B2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ধরণ</w:t>
            </w:r>
          </w:p>
        </w:tc>
        <w:tc>
          <w:tcPr>
            <w:tcW w:w="5947" w:type="dxa"/>
            <w:vAlign w:val="center"/>
          </w:tcPr>
          <w:p w:rsidR="00F056B2" w:rsidRPr="00270544" w:rsidRDefault="00F056B2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টপিক/অধ্যায়</w:t>
            </w:r>
          </w:p>
        </w:tc>
      </w:tr>
      <w:tr w:rsidR="00F056B2" w:rsidTr="003E4BF4">
        <w:tc>
          <w:tcPr>
            <w:tcW w:w="900" w:type="dxa"/>
            <w:vAlign w:val="center"/>
          </w:tcPr>
          <w:p w:rsidR="00F056B2" w:rsidRDefault="00F056B2" w:rsidP="003E4BF4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2153" w:type="dxa"/>
            <w:vAlign w:val="center"/>
          </w:tcPr>
          <w:p w:rsidR="00F056B2" w:rsidRDefault="007511B7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ইতিহাস</w:t>
            </w:r>
          </w:p>
        </w:tc>
        <w:tc>
          <w:tcPr>
            <w:tcW w:w="5947" w:type="dxa"/>
          </w:tcPr>
          <w:p w:rsidR="00F056B2" w:rsidRDefault="007511B7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অধ্যায়-০১- ঔপনিবেশিক যুগ ও বাংলার স্বাধীনতা সংগ্রাম</w:t>
            </w:r>
          </w:p>
          <w:p w:rsidR="007511B7" w:rsidRDefault="007511B7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অধ্যায়-০২-ঔপনিবেশিক যুগের প্রত্নতাত্ত্বি ঐতিহ্য</w:t>
            </w:r>
          </w:p>
          <w:p w:rsidR="007511B7" w:rsidRDefault="007511B7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অধ্যায়-০৩- বাংলাদেশের মুক্তিযুদ্ধ ও গণতান্ত্রিক সংগ্রাম</w:t>
            </w:r>
          </w:p>
        </w:tc>
      </w:tr>
      <w:tr w:rsidR="00F056B2" w:rsidTr="003E4BF4">
        <w:tc>
          <w:tcPr>
            <w:tcW w:w="900" w:type="dxa"/>
            <w:vAlign w:val="center"/>
          </w:tcPr>
          <w:p w:rsidR="00F056B2" w:rsidRDefault="00F056B2" w:rsidP="003E4BF4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০২</w:t>
            </w:r>
          </w:p>
        </w:tc>
        <w:tc>
          <w:tcPr>
            <w:tcW w:w="2153" w:type="dxa"/>
            <w:vAlign w:val="center"/>
          </w:tcPr>
          <w:p w:rsidR="00F056B2" w:rsidRDefault="0030572E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অর্থনীতি</w:t>
            </w:r>
          </w:p>
        </w:tc>
        <w:tc>
          <w:tcPr>
            <w:tcW w:w="5947" w:type="dxa"/>
          </w:tcPr>
          <w:p w:rsidR="00F056B2" w:rsidRDefault="0030572E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</w:t>
            </w:r>
            <w:r w:rsidR="00FD04FA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০৪- বাংলাদেশের অর্থনীতি</w:t>
            </w:r>
          </w:p>
          <w:p w:rsidR="001F3081" w:rsidRDefault="001F3081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অধ্যায়-১২- </w:t>
            </w:r>
            <w:r w:rsidR="004D4137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বাংলাদেশের প্রাকৃতিক সম্পদ</w:t>
            </w:r>
          </w:p>
        </w:tc>
      </w:tr>
      <w:tr w:rsidR="00F056B2" w:rsidTr="003E4BF4">
        <w:tc>
          <w:tcPr>
            <w:tcW w:w="900" w:type="dxa"/>
            <w:vAlign w:val="center"/>
          </w:tcPr>
          <w:p w:rsidR="00F056B2" w:rsidRDefault="00F056B2" w:rsidP="003E4BF4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2153" w:type="dxa"/>
            <w:vAlign w:val="center"/>
          </w:tcPr>
          <w:p w:rsidR="00F056B2" w:rsidRDefault="00AE04D0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সমাজবিজ্ঞান</w:t>
            </w:r>
          </w:p>
        </w:tc>
        <w:tc>
          <w:tcPr>
            <w:tcW w:w="5947" w:type="dxa"/>
          </w:tcPr>
          <w:p w:rsidR="00F056B2" w:rsidRDefault="004A4535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অধ্যায়-০৫-</w:t>
            </w:r>
            <w:r w:rsidR="00065C2F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বাংলাদেশ: রাষ্ট্র ও সরকার ব্যবস্থা</w:t>
            </w:r>
          </w:p>
          <w:p w:rsidR="004A4535" w:rsidRDefault="004A4535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অধ্যায়-০৭-</w:t>
            </w:r>
            <w:r w:rsidR="00D878D3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সামাজীকিকরণ</w:t>
            </w:r>
          </w:p>
          <w:p w:rsidR="004A4535" w:rsidRDefault="004A4535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অধ্যায়-০৯-</w:t>
            </w:r>
            <w:r w:rsidR="00514704"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 বাংলাদেশের সামাজিক সমস্যা</w:t>
            </w:r>
          </w:p>
        </w:tc>
      </w:tr>
      <w:tr w:rsidR="003E5DE9" w:rsidTr="00A13F02">
        <w:tc>
          <w:tcPr>
            <w:tcW w:w="9000" w:type="dxa"/>
            <w:gridSpan w:val="3"/>
            <w:vAlign w:val="center"/>
          </w:tcPr>
          <w:p w:rsidR="003E5DE9" w:rsidRDefault="003E5DE9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বি:দ্র: </w:t>
            </w:r>
            <w:r>
              <w:rPr>
                <w:rFonts w:ascii="NikoshBAN" w:hAnsi="NikoshBAN" w:cs="NikoshBAN"/>
                <w:sz w:val="28"/>
                <w:szCs w:val="28"/>
                <w:lang w:bidi="bn-IN"/>
              </w:rPr>
              <w:t xml:space="preserve">MCQ </w:t>
            </w: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এর  জন্য সকল অধ্যায় পড়তে হবে।</w:t>
            </w:r>
          </w:p>
        </w:tc>
      </w:tr>
    </w:tbl>
    <w:p w:rsidR="00C07D69" w:rsidRDefault="00C07D69">
      <w:pPr>
        <w:rPr>
          <w:rFonts w:ascii="NikoshBAN" w:hAnsi="NikoshBAN" w:cs="NikoshBAN" w:hint="cs"/>
          <w:sz w:val="28"/>
          <w:szCs w:val="28"/>
          <w:cs/>
          <w:lang w:bidi="bn-IN"/>
        </w:rPr>
      </w:pPr>
    </w:p>
    <w:p w:rsidR="00831B5B" w:rsidRDefault="00831B5B">
      <w:pPr>
        <w:rPr>
          <w:rFonts w:ascii="NikoshBAN" w:hAnsi="NikoshBAN" w:cs="NikoshBAN" w:hint="cs"/>
          <w:sz w:val="28"/>
          <w:szCs w:val="28"/>
          <w:cs/>
          <w:lang w:bidi="bn-IN"/>
        </w:rPr>
      </w:pPr>
    </w:p>
    <w:tbl>
      <w:tblPr>
        <w:tblStyle w:val="TableGrid"/>
        <w:tblW w:w="0" w:type="auto"/>
        <w:tblInd w:w="115" w:type="dxa"/>
        <w:tblCellMar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2153"/>
        <w:gridCol w:w="5947"/>
      </w:tblGrid>
      <w:tr w:rsidR="00A84ACD" w:rsidTr="003E4BF4">
        <w:tc>
          <w:tcPr>
            <w:tcW w:w="9000" w:type="dxa"/>
            <w:gridSpan w:val="3"/>
            <w:vAlign w:val="center"/>
          </w:tcPr>
          <w:p w:rsidR="00A84ACD" w:rsidRPr="00F3332A" w:rsidRDefault="00A84ACD" w:rsidP="003E4BF4">
            <w:pPr>
              <w:jc w:val="center"/>
              <w:rPr>
                <w:rFonts w:ascii="NikoshBAN" w:hAnsi="NikoshBAN" w:cs="NikoshBAN"/>
                <w:b/>
                <w:sz w:val="36"/>
                <w:szCs w:val="36"/>
                <w:u w:val="single"/>
                <w:lang w:bidi="bn-IN"/>
              </w:rPr>
            </w:pPr>
            <w:r>
              <w:rPr>
                <w:rFonts w:ascii="NikoshBAN" w:hAnsi="NikoshBAN" w:cs="NikoshBAN" w:hint="cs"/>
                <w:b/>
                <w:sz w:val="36"/>
                <w:szCs w:val="36"/>
                <w:u w:val="single"/>
                <w:cs/>
                <w:lang w:bidi="bn-IN"/>
              </w:rPr>
              <w:t>বিজ্ঞান</w:t>
            </w:r>
          </w:p>
        </w:tc>
      </w:tr>
      <w:tr w:rsidR="00A84ACD" w:rsidTr="003E4BF4">
        <w:tc>
          <w:tcPr>
            <w:tcW w:w="900" w:type="dxa"/>
            <w:vAlign w:val="center"/>
          </w:tcPr>
          <w:p w:rsidR="00A84ACD" w:rsidRPr="00270544" w:rsidRDefault="00A84ACD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 w:rsidRPr="00270544"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ক্র: নং</w:t>
            </w:r>
          </w:p>
        </w:tc>
        <w:tc>
          <w:tcPr>
            <w:tcW w:w="2153" w:type="dxa"/>
            <w:vAlign w:val="center"/>
          </w:tcPr>
          <w:p w:rsidR="00A84ACD" w:rsidRPr="00270544" w:rsidRDefault="00602226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অধ্যায়</w:t>
            </w:r>
          </w:p>
        </w:tc>
        <w:tc>
          <w:tcPr>
            <w:tcW w:w="5947" w:type="dxa"/>
            <w:vAlign w:val="center"/>
          </w:tcPr>
          <w:p w:rsidR="00A84ACD" w:rsidRPr="00270544" w:rsidRDefault="00602226" w:rsidP="003E4BF4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b/>
                <w:bCs/>
                <w:sz w:val="28"/>
                <w:szCs w:val="28"/>
                <w:cs/>
                <w:lang w:bidi="bn-IN"/>
              </w:rPr>
              <w:t>শিরোনাম</w:t>
            </w:r>
          </w:p>
        </w:tc>
      </w:tr>
      <w:tr w:rsidR="00A84ACD" w:rsidTr="003E4BF4">
        <w:tc>
          <w:tcPr>
            <w:tcW w:w="900" w:type="dxa"/>
            <w:vAlign w:val="center"/>
          </w:tcPr>
          <w:p w:rsidR="00A84ACD" w:rsidRDefault="00A84ACD" w:rsidP="003E4BF4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2153" w:type="dxa"/>
            <w:vAlign w:val="center"/>
          </w:tcPr>
          <w:p w:rsidR="00A84ACD" w:rsidRDefault="00602226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অধ্যায়-০২</w:t>
            </w:r>
          </w:p>
        </w:tc>
        <w:tc>
          <w:tcPr>
            <w:tcW w:w="5947" w:type="dxa"/>
          </w:tcPr>
          <w:p w:rsidR="00A84ACD" w:rsidRDefault="002744B3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জীবের বৃদ্ধি ও বংশগতি</w:t>
            </w:r>
          </w:p>
        </w:tc>
      </w:tr>
      <w:tr w:rsidR="00A84ACD" w:rsidTr="003E4BF4">
        <w:tc>
          <w:tcPr>
            <w:tcW w:w="900" w:type="dxa"/>
            <w:vAlign w:val="center"/>
          </w:tcPr>
          <w:p w:rsidR="00A84ACD" w:rsidRDefault="00A84ACD" w:rsidP="003E4BF4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০২</w:t>
            </w:r>
          </w:p>
        </w:tc>
        <w:tc>
          <w:tcPr>
            <w:tcW w:w="2153" w:type="dxa"/>
            <w:vAlign w:val="center"/>
          </w:tcPr>
          <w:p w:rsidR="00A84ACD" w:rsidRDefault="002744B3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অধ্যায়-০৪</w:t>
            </w:r>
          </w:p>
        </w:tc>
        <w:tc>
          <w:tcPr>
            <w:tcW w:w="5947" w:type="dxa"/>
          </w:tcPr>
          <w:p w:rsidR="00A84ACD" w:rsidRDefault="002744B3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উদ্ভিদের বংশবৃদ্ধি</w:t>
            </w:r>
          </w:p>
        </w:tc>
      </w:tr>
      <w:tr w:rsidR="00A84ACD" w:rsidTr="003E4BF4">
        <w:tc>
          <w:tcPr>
            <w:tcW w:w="900" w:type="dxa"/>
            <w:vAlign w:val="center"/>
          </w:tcPr>
          <w:p w:rsidR="00A84ACD" w:rsidRDefault="00A84ACD" w:rsidP="003E4BF4">
            <w:pPr>
              <w:jc w:val="center"/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০৩</w:t>
            </w:r>
          </w:p>
        </w:tc>
        <w:tc>
          <w:tcPr>
            <w:tcW w:w="2153" w:type="dxa"/>
            <w:vAlign w:val="center"/>
          </w:tcPr>
          <w:p w:rsidR="00A84ACD" w:rsidRDefault="002744B3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অধ্যায়-০৫</w:t>
            </w:r>
          </w:p>
        </w:tc>
        <w:tc>
          <w:tcPr>
            <w:tcW w:w="5947" w:type="dxa"/>
          </w:tcPr>
          <w:p w:rsidR="00A84ACD" w:rsidRDefault="002744B3" w:rsidP="003E4BF4">
            <w:pPr>
              <w:rPr>
                <w:rFonts w:ascii="NikoshBAN" w:hAnsi="NikoshBAN" w:cs="NikoshBAN"/>
                <w:sz w:val="28"/>
                <w:szCs w:val="28"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সমন্বয় ও নি:সরণ</w:t>
            </w:r>
          </w:p>
        </w:tc>
      </w:tr>
      <w:tr w:rsidR="002744B3" w:rsidTr="003E4BF4">
        <w:tc>
          <w:tcPr>
            <w:tcW w:w="900" w:type="dxa"/>
            <w:vAlign w:val="center"/>
          </w:tcPr>
          <w:p w:rsidR="002744B3" w:rsidRDefault="002744B3" w:rsidP="003E4BF4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০৪</w:t>
            </w:r>
          </w:p>
        </w:tc>
        <w:tc>
          <w:tcPr>
            <w:tcW w:w="2153" w:type="dxa"/>
            <w:vAlign w:val="center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অধ্যায়-০৬</w:t>
            </w:r>
          </w:p>
        </w:tc>
        <w:tc>
          <w:tcPr>
            <w:tcW w:w="5947" w:type="dxa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পরমাণুর গঠন</w:t>
            </w:r>
          </w:p>
        </w:tc>
      </w:tr>
      <w:tr w:rsidR="002744B3" w:rsidTr="003E4BF4">
        <w:tc>
          <w:tcPr>
            <w:tcW w:w="900" w:type="dxa"/>
            <w:vAlign w:val="center"/>
          </w:tcPr>
          <w:p w:rsidR="002744B3" w:rsidRDefault="002744B3" w:rsidP="003E4BF4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০৫</w:t>
            </w:r>
          </w:p>
        </w:tc>
        <w:tc>
          <w:tcPr>
            <w:tcW w:w="2153" w:type="dxa"/>
            <w:vAlign w:val="center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অধ্যায়-০৭</w:t>
            </w:r>
          </w:p>
        </w:tc>
        <w:tc>
          <w:tcPr>
            <w:tcW w:w="5947" w:type="dxa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পৃথিবী ও মহাকর্ষ</w:t>
            </w:r>
          </w:p>
        </w:tc>
      </w:tr>
      <w:tr w:rsidR="002744B3" w:rsidTr="003E4BF4">
        <w:tc>
          <w:tcPr>
            <w:tcW w:w="900" w:type="dxa"/>
            <w:vAlign w:val="center"/>
          </w:tcPr>
          <w:p w:rsidR="002744B3" w:rsidRDefault="002744B3" w:rsidP="003E4BF4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০৬</w:t>
            </w:r>
          </w:p>
        </w:tc>
        <w:tc>
          <w:tcPr>
            <w:tcW w:w="2153" w:type="dxa"/>
            <w:vAlign w:val="center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অধ্যায়-০৮</w:t>
            </w:r>
          </w:p>
        </w:tc>
        <w:tc>
          <w:tcPr>
            <w:tcW w:w="5947" w:type="dxa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রাসায়নিক বিক্রয়া</w:t>
            </w:r>
          </w:p>
        </w:tc>
      </w:tr>
      <w:tr w:rsidR="002744B3" w:rsidTr="003E4BF4">
        <w:tc>
          <w:tcPr>
            <w:tcW w:w="900" w:type="dxa"/>
            <w:vAlign w:val="center"/>
          </w:tcPr>
          <w:p w:rsidR="002744B3" w:rsidRDefault="002744B3" w:rsidP="003E4BF4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০৭</w:t>
            </w:r>
          </w:p>
        </w:tc>
        <w:tc>
          <w:tcPr>
            <w:tcW w:w="2153" w:type="dxa"/>
            <w:vAlign w:val="center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অধ্যায়-০৯</w:t>
            </w:r>
          </w:p>
        </w:tc>
        <w:tc>
          <w:tcPr>
            <w:tcW w:w="5947" w:type="dxa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বর্তনী ও চলবিদ্যুৎ</w:t>
            </w:r>
          </w:p>
        </w:tc>
      </w:tr>
      <w:tr w:rsidR="002744B3" w:rsidTr="003E4BF4">
        <w:tc>
          <w:tcPr>
            <w:tcW w:w="900" w:type="dxa"/>
            <w:vAlign w:val="center"/>
          </w:tcPr>
          <w:p w:rsidR="002744B3" w:rsidRDefault="002744B3" w:rsidP="003E4BF4">
            <w:pPr>
              <w:jc w:val="center"/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০৮</w:t>
            </w:r>
          </w:p>
        </w:tc>
        <w:tc>
          <w:tcPr>
            <w:tcW w:w="2153" w:type="dxa"/>
            <w:vAlign w:val="center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অধ্যায়-১০</w:t>
            </w:r>
          </w:p>
        </w:tc>
        <w:tc>
          <w:tcPr>
            <w:tcW w:w="5947" w:type="dxa"/>
          </w:tcPr>
          <w:p w:rsidR="002744B3" w:rsidRDefault="002744B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অম্ল, ক্ষারক ও লবণ</w:t>
            </w:r>
          </w:p>
        </w:tc>
      </w:tr>
      <w:tr w:rsidR="00742993" w:rsidTr="00DB61E6">
        <w:tc>
          <w:tcPr>
            <w:tcW w:w="9000" w:type="dxa"/>
            <w:gridSpan w:val="3"/>
            <w:vAlign w:val="center"/>
          </w:tcPr>
          <w:p w:rsidR="00742993" w:rsidRDefault="00742993" w:rsidP="003E4BF4">
            <w:pP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</w:pP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 xml:space="preserve">বি:দ্র: </w:t>
            </w:r>
            <w:r>
              <w:rPr>
                <w:rFonts w:ascii="NikoshBAN" w:hAnsi="NikoshBAN" w:cs="NikoshBAN"/>
                <w:sz w:val="28"/>
                <w:szCs w:val="28"/>
                <w:lang w:bidi="bn-IN"/>
              </w:rPr>
              <w:t xml:space="preserve">MCQ </w:t>
            </w:r>
            <w:r>
              <w:rPr>
                <w:rFonts w:ascii="NikoshBAN" w:hAnsi="NikoshBAN" w:cs="NikoshBAN" w:hint="cs"/>
                <w:sz w:val="28"/>
                <w:szCs w:val="28"/>
                <w:cs/>
                <w:lang w:bidi="bn-IN"/>
              </w:rPr>
              <w:t>এর  জন্য সকল অধ্যায় পড়তে হবে।</w:t>
            </w:r>
            <w:bookmarkStart w:id="0" w:name="_GoBack"/>
            <w:bookmarkEnd w:id="0"/>
          </w:p>
        </w:tc>
      </w:tr>
    </w:tbl>
    <w:p w:rsidR="00831B5B" w:rsidRDefault="00831B5B">
      <w:pPr>
        <w:rPr>
          <w:rFonts w:ascii="NikoshBAN" w:hAnsi="NikoshBAN" w:cs="NikoshBAN" w:hint="cs"/>
          <w:sz w:val="28"/>
          <w:szCs w:val="28"/>
          <w:cs/>
          <w:lang w:bidi="bn-IN"/>
        </w:rPr>
      </w:pPr>
    </w:p>
    <w:p w:rsidR="00831B5B" w:rsidRPr="00C003C1" w:rsidRDefault="00831B5B">
      <w:pPr>
        <w:rPr>
          <w:rFonts w:ascii="NikoshBAN" w:hAnsi="NikoshBAN" w:cs="NikoshBAN" w:hint="cs"/>
          <w:sz w:val="28"/>
          <w:szCs w:val="28"/>
          <w:cs/>
          <w:lang w:bidi="bn-IN"/>
        </w:rPr>
      </w:pPr>
    </w:p>
    <w:sectPr w:rsidR="00831B5B" w:rsidRPr="00C003C1" w:rsidSect="00C003C1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552F" w:rsidRDefault="00CB552F" w:rsidP="00195486">
      <w:pPr>
        <w:spacing w:after="0" w:line="240" w:lineRule="auto"/>
      </w:pPr>
      <w:r>
        <w:separator/>
      </w:r>
    </w:p>
  </w:endnote>
  <w:endnote w:type="continuationSeparator" w:id="0">
    <w:p w:rsidR="00CB552F" w:rsidRDefault="00CB552F" w:rsidP="00195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552F" w:rsidRDefault="00CB552F" w:rsidP="00195486">
      <w:pPr>
        <w:spacing w:after="0" w:line="240" w:lineRule="auto"/>
      </w:pPr>
      <w:r>
        <w:separator/>
      </w:r>
    </w:p>
  </w:footnote>
  <w:footnote w:type="continuationSeparator" w:id="0">
    <w:p w:rsidR="00CB552F" w:rsidRDefault="00CB552F" w:rsidP="00195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41AC" w:rsidRDefault="009A41AC" w:rsidP="009A41AC">
    <w:pPr>
      <w:spacing w:after="0" w:line="240" w:lineRule="auto"/>
      <w:jc w:val="center"/>
      <w:rPr>
        <w:rFonts w:ascii="Algerian" w:hAnsi="Algerian" w:cs="NikoshBAN"/>
        <w:b/>
        <w:noProof/>
        <w:sz w:val="52"/>
        <w:szCs w:val="52"/>
      </w:rPr>
    </w:pPr>
    <w:r w:rsidRPr="009A41AC">
      <w:rPr>
        <w:rFonts w:ascii="Algerian" w:hAnsi="Algerian" w:cs="NikoshBAN"/>
        <w:b/>
        <w:noProof/>
        <w:sz w:val="52"/>
        <w:szCs w:val="52"/>
      </w:rPr>
      <w:t>Lesson  by shafiq</w:t>
    </w:r>
  </w:p>
  <w:p w:rsidR="009A41AC" w:rsidRDefault="009A41AC" w:rsidP="009A41AC">
    <w:pPr>
      <w:spacing w:after="0" w:line="240" w:lineRule="auto"/>
      <w:jc w:val="center"/>
      <w:rPr>
        <w:rFonts w:ascii="Algerian" w:hAnsi="Algerian" w:cs="NikoshBAN"/>
        <w:b/>
        <w:noProof/>
        <w:sz w:val="32"/>
        <w:szCs w:val="52"/>
      </w:rPr>
    </w:pPr>
    <w:r w:rsidRPr="009A41AC">
      <w:rPr>
        <w:rFonts w:ascii="Algerian" w:hAnsi="Algerian" w:cs="NikoshBAN"/>
        <w:b/>
        <w:noProof/>
        <w:sz w:val="32"/>
        <w:szCs w:val="52"/>
      </w:rPr>
      <w:t>01785505351</w:t>
    </w:r>
  </w:p>
  <w:p w:rsidR="009A41AC" w:rsidRPr="009A41AC" w:rsidRDefault="009A41AC" w:rsidP="009A41AC">
    <w:pPr>
      <w:spacing w:after="0" w:line="240" w:lineRule="auto"/>
      <w:jc w:val="center"/>
      <w:rPr>
        <w:rFonts w:ascii="Algerian" w:hAnsi="Algerian" w:cs="NikoshBAN"/>
        <w:b/>
        <w:noProof/>
        <w:sz w:val="20"/>
        <w:szCs w:val="5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DC"/>
    <w:rsid w:val="00001262"/>
    <w:rsid w:val="00004CD1"/>
    <w:rsid w:val="00065C2F"/>
    <w:rsid w:val="00067B6E"/>
    <w:rsid w:val="0010069A"/>
    <w:rsid w:val="00110315"/>
    <w:rsid w:val="00173696"/>
    <w:rsid w:val="00195486"/>
    <w:rsid w:val="001C037C"/>
    <w:rsid w:val="001D5E0E"/>
    <w:rsid w:val="001F3081"/>
    <w:rsid w:val="00270544"/>
    <w:rsid w:val="002744B3"/>
    <w:rsid w:val="0030572E"/>
    <w:rsid w:val="00310BCC"/>
    <w:rsid w:val="003A7543"/>
    <w:rsid w:val="003E5DE9"/>
    <w:rsid w:val="004A4535"/>
    <w:rsid w:val="004B34E9"/>
    <w:rsid w:val="004C0492"/>
    <w:rsid w:val="004D4137"/>
    <w:rsid w:val="00514704"/>
    <w:rsid w:val="005A14AC"/>
    <w:rsid w:val="005B7874"/>
    <w:rsid w:val="00602226"/>
    <w:rsid w:val="00742993"/>
    <w:rsid w:val="007511B7"/>
    <w:rsid w:val="00755B1B"/>
    <w:rsid w:val="00795C5C"/>
    <w:rsid w:val="007C6A59"/>
    <w:rsid w:val="00831B5B"/>
    <w:rsid w:val="00890F0A"/>
    <w:rsid w:val="00911152"/>
    <w:rsid w:val="009763C3"/>
    <w:rsid w:val="009A41AC"/>
    <w:rsid w:val="00A147A5"/>
    <w:rsid w:val="00A21763"/>
    <w:rsid w:val="00A21CB3"/>
    <w:rsid w:val="00A42520"/>
    <w:rsid w:val="00A84ACD"/>
    <w:rsid w:val="00AB621C"/>
    <w:rsid w:val="00AE04D0"/>
    <w:rsid w:val="00AE0ACD"/>
    <w:rsid w:val="00B103FA"/>
    <w:rsid w:val="00B2381D"/>
    <w:rsid w:val="00B416D5"/>
    <w:rsid w:val="00B45680"/>
    <w:rsid w:val="00BE3785"/>
    <w:rsid w:val="00C003C1"/>
    <w:rsid w:val="00C07D69"/>
    <w:rsid w:val="00CB552F"/>
    <w:rsid w:val="00CD1605"/>
    <w:rsid w:val="00CD2E54"/>
    <w:rsid w:val="00D21409"/>
    <w:rsid w:val="00D635DC"/>
    <w:rsid w:val="00D878D3"/>
    <w:rsid w:val="00DF7508"/>
    <w:rsid w:val="00E0135A"/>
    <w:rsid w:val="00E0434B"/>
    <w:rsid w:val="00E52546"/>
    <w:rsid w:val="00EC4FFB"/>
    <w:rsid w:val="00F056B2"/>
    <w:rsid w:val="00F26625"/>
    <w:rsid w:val="00F3332A"/>
    <w:rsid w:val="00F657C4"/>
    <w:rsid w:val="00FA0BBF"/>
    <w:rsid w:val="00FD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14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006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5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486"/>
  </w:style>
  <w:style w:type="paragraph" w:styleId="Footer">
    <w:name w:val="footer"/>
    <w:basedOn w:val="Normal"/>
    <w:link w:val="FooterChar"/>
    <w:uiPriority w:val="99"/>
    <w:unhideWhenUsed/>
    <w:rsid w:val="00195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486"/>
  </w:style>
  <w:style w:type="paragraph" w:styleId="BalloonText">
    <w:name w:val="Balloon Text"/>
    <w:basedOn w:val="Normal"/>
    <w:link w:val="BalloonTextChar"/>
    <w:uiPriority w:val="99"/>
    <w:semiHidden/>
    <w:unhideWhenUsed/>
    <w:rsid w:val="009A4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1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14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006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5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486"/>
  </w:style>
  <w:style w:type="paragraph" w:styleId="Footer">
    <w:name w:val="footer"/>
    <w:basedOn w:val="Normal"/>
    <w:link w:val="FooterChar"/>
    <w:uiPriority w:val="99"/>
    <w:unhideWhenUsed/>
    <w:rsid w:val="00195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486"/>
  </w:style>
  <w:style w:type="paragraph" w:styleId="BalloonText">
    <w:name w:val="Balloon Text"/>
    <w:basedOn w:val="Normal"/>
    <w:link w:val="BalloonTextChar"/>
    <w:uiPriority w:val="99"/>
    <w:semiHidden/>
    <w:unhideWhenUsed/>
    <w:rsid w:val="009A4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1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38D10-2F6D-477D-9BC1-FF6CC4655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78</cp:revision>
  <dcterms:created xsi:type="dcterms:W3CDTF">2026-10-30T13:45:00Z</dcterms:created>
  <dcterms:modified xsi:type="dcterms:W3CDTF">2026-10-30T15:35:00Z</dcterms:modified>
</cp:coreProperties>
</file>