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566" w:rsidRDefault="007D4D8E">
      <w:r>
        <w:t>E</w:t>
      </w:r>
      <w:r w:rsidRPr="007D4D8E">
        <w:t>z a sokcélú csónak</w:t>
      </w:r>
      <w:r>
        <w:t xml:space="preserve">, </w:t>
      </w:r>
      <w:r w:rsidRPr="007D4D8E">
        <w:t xml:space="preserve">motorosként használva, a különleges fenékvezetőnek köszönhetően rendkívül könnyen irányítható és stabil menettulajdonságú. Súlya lehetővé teszi, hogy </w:t>
      </w:r>
      <w:r>
        <w:t xml:space="preserve">akár </w:t>
      </w:r>
      <w:r w:rsidRPr="007D4D8E">
        <w:t>kézikocsival egy ember is könnyedén mozgatni tudja.</w:t>
      </w:r>
    </w:p>
    <w:p w:rsidR="007D4D8E" w:rsidRDefault="007D4D8E">
      <w:r>
        <w:t xml:space="preserve">2016-ban a cég 20 éves fennállásának évfordulójára megújult a K1 fisherman típus. Miután összegyűlt 20 év adriai nyaralások tapasztalata, ezt tükrözi az új típus. Magasabb oldalfal, nagyobb </w:t>
      </w:r>
      <w:r w:rsidR="0019140F">
        <w:t>belső</w:t>
      </w:r>
      <w:r>
        <w:t xml:space="preserve"> tér, jobb hullámállóság, kiváló menetteljesítmény jellemző a 380cm hosszú 155 cm széles K1 fishermant. </w:t>
      </w:r>
      <w:r w:rsidR="0019140F">
        <w:t>Úgy,</w:t>
      </w:r>
      <w:r>
        <w:t xml:space="preserve"> mint a többi típusnál felszerelhető </w:t>
      </w:r>
      <w:r w:rsidR="0019140F">
        <w:t>orrdobozzal,</w:t>
      </w:r>
      <w:r>
        <w:t xml:space="preserve"> hátsó padokkal, belépővel, fürdőlétrával, takaró szállító ponyvával, </w:t>
      </w:r>
      <w:r w:rsidR="0019140F">
        <w:t>vízen tároló</w:t>
      </w:r>
      <w:r>
        <w:t xml:space="preserve"> ponyvával. és vagy korláttal már szinte nagy csónakos lesz.</w:t>
      </w:r>
      <w:r w:rsidR="0019140F">
        <w:t xml:space="preserve"> A K1 fishermant lehet rövid, illetve hosszú csizmás motorhoz rendelni. Még egy nagy változás, hogy 20 LE feletti motorhoz fel kell szerelni egy hátsó fartükörhöz csatlakoztatható sikló szárnyat, mellyel ez a kis csónak 8 LE motorral, 2 személlyel is még siklik. (Tengeren 140 kg terheléssel 25 km/h)</w:t>
      </w:r>
    </w:p>
    <w:p w:rsidR="0019140F" w:rsidRDefault="0019140F">
      <w:r>
        <w:t>Ha egy személy használja mindenképpen szükséges a súlypontot előbbre vinni, ehhez feltétlenül szükséges a motor gázkarjának a meghosszabbítása. Csak egy ötlet 80 cm hosszú PVC csövet megmelegítve, ráhúzva a gázmarkolatra, tökéletes megoldás. Kihűlés után természetesen le lehet venni és bármikor visszarakni.</w:t>
      </w:r>
    </w:p>
    <w:p w:rsidR="00247609" w:rsidRDefault="00247609">
      <w:r>
        <w:t>A K1 fisherman súlya 93 kg, így könnyen mozgatható, akár kézikocsival, vagy a hozzá kapható vizsgáztatott utánfutóval. Mint az összes típusnál lehet külső és belső színt választani, az alap változat</w:t>
      </w:r>
      <w:r w:rsidR="001434FB">
        <w:t>:</w:t>
      </w:r>
      <w:r>
        <w:t xml:space="preserve"> alul fehér, felül baige színű.</w:t>
      </w:r>
    </w:p>
    <w:p w:rsidR="001434FB" w:rsidRDefault="001434FB">
      <w:r>
        <w:t>Bármilyen egyéb kérés esetén forduljon hozzám Juharos Imréhez bizalommal.</w:t>
      </w:r>
      <w:bookmarkStart w:id="0" w:name="_GoBack"/>
      <w:bookmarkEnd w:id="0"/>
    </w:p>
    <w:sectPr w:rsidR="0014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8E"/>
    <w:rsid w:val="001434FB"/>
    <w:rsid w:val="0019140F"/>
    <w:rsid w:val="00247609"/>
    <w:rsid w:val="00266566"/>
    <w:rsid w:val="007D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9024A-0A72-4239-9B6C-A06A6BEB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cdog</dc:creator>
  <cp:keywords/>
  <dc:description/>
  <cp:lastModifiedBy>cdog</cp:lastModifiedBy>
  <cp:revision>4</cp:revision>
  <dcterms:created xsi:type="dcterms:W3CDTF">2015-10-18T12:56:00Z</dcterms:created>
  <dcterms:modified xsi:type="dcterms:W3CDTF">2015-10-18T13:12:00Z</dcterms:modified>
</cp:coreProperties>
</file>