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軟正黑體" w:hAnsi="微軟正黑體"/>
          <w:b/>
          <w:color w:val="1B365D"/>
          <w:sz w:val="48"/>
        </w:rPr>
        <w:t>108課綱 跨領域STEAM與故事轉譯科學玩具教案</w:t>
      </w:r>
    </w:p>
    <w:p>
      <w:pPr>
        <w:spacing w:before="0" w:after="560"/>
        <w:jc w:val="center"/>
      </w:pPr>
      <w:r>
        <w:rPr>
          <w:rFonts w:ascii="微軟正黑體" w:hAnsi="微軟正黑體"/>
          <w:b/>
          <w:color w:val="4B6B94"/>
          <w:sz w:val="28"/>
        </w:rPr>
        <w:t>專題編號：12 《鯉魚玩很大》—— 多人體感無線競速與光感齒輪互動玩具設計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微軟正黑體" w:hAnsi="微軟正黑體"/>
                <w:b/>
                <w:color w:val="1B365D"/>
                <w:sz w:val="24"/>
              </w:rPr>
              <w:t>【108課綱 故事轉譯與機電體感科學玩具 (PBL) 亮點】</w:t>
              <w:br/>
            </w:r>
            <w:r>
              <w:rPr>
                <w:rFonts w:ascii="微軟正黑體" w:hAnsi="微軟正黑體"/>
                <w:sz w:val="21"/>
              </w:rPr>
              <w:t>本教案依據教育部 108 學年度科技領域（資訊科技與生活科技）、自然科學領域及藝術領域課程綱要撰寫。</w:t>
              <w:br/>
              <w:t>以「南投縣竹山鎮鯉魚國民小學」獲獎專題《12 鯉魚玩很大》（團隊名稱：小小鯉魚 TRY DO DO，獲得第九屆索尼創意科學大賞優選）為核心，結合學校名稱與在地「鯉魚躍龍門」文化意象，轉譯《北風與太陽》童話故事，設計包含兩個關卡之多人互動科學玩具：</w:t>
              <w:br/>
              <w:t>【關卡一：鯉魚摩天輪轉轉樂】融入《北風與太陽》情境，玩家透過紅藍光感互動對抗，控制大小齒輪傳動比帶動摩天輪運作與升旗；</w:t>
              <w:br/>
              <w:t>【關卡二：鯉魚躍龍門】玩家配戴手環晃動手腕模擬鯉魚游泳，micro:bit 透過加速度感測器計次並以無線廣播 (Radio) 傳送數據驅動鯉魚車競速躍過龍門升旗。</w:t>
              <w:br/>
              <w:t>本教案包含極為詳盡之逐節教學活動導引、評量規準（Rubrics）及五份學生實作學習單。</w:t>
            </w:r>
          </w:p>
        </w:tc>
      </w:tr>
    </w:tbl>
    <w:p>
      <w:pPr>
        <w:spacing w:after="120"/>
      </w:pP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一、 教案基本資訊規範表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教案名稱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編號 12《鯉魚玩很大》：光感齒輪、體感無線競速與故事轉譯科學玩具教案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對應專題編號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專題編號 12（團隊名稱：小小鯉魚 TRY DO DO / 鯉魚國民小學）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適用年級 / 學習階段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國民小學高年級（五、六年級，第三學習階段）或 跨年級創客科學社團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建議總授課節數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共 8 節課（4 個教學單元，每節課 40 分鐘，總計 320 分鐘）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跨領域核心科目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科技領域（資訊科技、生活科技）、自然科學領域、藝術領域（故事轉譯與模型手作）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教學模式與策略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專題導向學習 (PBL)、故事轉譯設計思考、遊戲化學習 (Gamification)、STEAM 機電整合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設計單位 / 學校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南投縣竹山鎮鯉魚國民小學 教學團隊（指導教師：紀憶如；學生：呂杰叡、馬宥任、黃檸）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軟硬體教學資源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micro:bit V2 (發送/接收端)、擴充板、光感應模組、直流/伺服馬達、大小齒輪組、鯉魚車、泡棉板材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主要議題融入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科技教育、資訊教育、在地文化理解（鯉魚躍龍門）、戶外與遊戲化學習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二、 108課綱核心素養與學習重點對應分析</w:t>
      </w:r>
    </w:p>
    <w:p>
      <w:pPr>
        <w:spacing w:after="120"/>
      </w:pPr>
      <w:r>
        <w:rPr>
          <w:rFonts w:ascii="微軟正黑體" w:hAnsi="微軟正黑體"/>
        </w:rPr>
        <w:t>本教案精準對應教育部 108 學年度國民中小學課程綱要總綱核心素養、領綱學習表現與學習內容：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總綱核心素養 (Gross Core Competencies)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A1 身心素質與自我精進</w:t>
              <w:br/>
              <w:t>(A1 Individual Growth)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科-E-A1 具備探索科技科學玩具之興趣，透過創客實作自我學習與問題解決。</w:t>
              <w:br/>
              <w:t>學生於組裝摩天輪齒輪箱與調校 Radio 無線競速車中，精進動手做與機電整合能力。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A2 系統思考與問題解決</w:t>
              <w:br/>
              <w:t>(A2 Systemic Thinking)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科-E-A2 具備運用科技工具進行系統思考與問題解決的能力。</w:t>
              <w:br/>
              <w:t>學生系統化分析光感門檻、齒輪咬合傳動比與加速度計次無線傳送之間的關聯，展現工程設計思維。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B2 科技資訊與媒體素養</w:t>
              <w:br/>
              <w:t>(B2 Tech Literacy)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科-E-B2 具備使用科技資訊工具進行遊戲設計之能力。</w:t>
              <w:br/>
              <w:t>學生使用 micro:bit 撰寫加速度計次、Radio 無線廣播通訊及控制直流/伺服馬達帶動車體與升旗機構。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C2 團隊合作與社會關懷</w:t>
              <w:br/>
              <w:t>(C2 Social Care)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科-E-C2 具備團隊分工合作與分享之精神。</w:t>
              <w:br/>
              <w:t>學生分工進行關卡製作、故事轉譯與模型彩繪，打造多人同樂科學玩具，並於玩具同樂會中進行分享。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領域學習重點（學習表現與學習內容）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核心領域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學習表現 (Learning Performance)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學習內容 (Learning Content)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資訊科技</w:t>
              <w:br/>
              <w:t>(Information Tech)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資-設-E1 能理解變數累積（計次）與條件判斷邏輯。</w:t>
              <w:br/>
              <w:t>資-設-E2 能運用 micro:bit 廣播 (Radio) 進行無線資料同步。</w:t>
              <w:br/>
              <w:t>資-應-E3 能設計雙人互動之機電科學玩具作品。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資-P-E1 程式變數、條件判斷與迴圈控制。</w:t>
              <w:br/>
              <w:t>資-A-E2 加速度感測器體感讀取與 Radio 無線通訊。</w:t>
              <w:br/>
              <w:t>資-A-E3 光線感測器訊號轉換與門檻判斷。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生活科技與藝文</w:t>
              <w:br/>
              <w:t>(Living Tech &amp; Arts)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生-設-E1 能安全使用美工刀與熱熔膠進行板材切割加工。</w:t>
              <w:br/>
              <w:t>生-設-E2 能理解並組裝大小齒輪傳動比與馬達車。</w:t>
              <w:br/>
              <w:t>藝-創-E3 能進行《北風與太陽》故事轉譯與模型彩繪。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生-N-E1 輕量泡棉板、紙板切割與黏合加工法。</w:t>
              <w:br/>
              <w:t>生-P-E2 機械齒輪傳動比（大齒輪帶小齒輪之轉速與扭力）。</w:t>
              <w:br/>
              <w:t>視-E-A2 鯉魚躍龍門與童話故事視覺場景轉譯。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自然科學</w:t>
              <w:br/>
              <w:t>(Natural Sciences)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自-進-E1 能觀察光線強弱變化與光敏電阻阻值之關係。</w:t>
              <w:br/>
              <w:t>自-進-E2 能理解齒輪傳動比、運動速度與滾動摩擦力。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INb-E-1 光的感應與數值量化。</w:t>
              <w:br/>
              <w:t>INc-E-2 齒輪傳動、輪軸原理與物體運動位移。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社會與在地文化</w:t>
              <w:br/>
              <w:t>(Social &amp; Culture)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社-關-E1 能理解鯉魚國小校名與『鯉魚躍龍門』在地文化。</w:t>
              <w:br/>
              <w:t>社-關-E2 能透過同樂會展示互動玩具促進同儕情感。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Cd-E-1 在地文化意象轉譯與玩具設計。</w:t>
              <w:br/>
              <w:t>Cd-E-2 多人互動遊戲規範與團隊合作。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（三） 議題融入對應 (Cross-Curricular Issues)</w:t>
      </w:r>
    </w:p>
    <w:p>
      <w:pPr>
        <w:spacing w:after="120"/>
      </w:pPr>
      <w:r>
        <w:rPr>
          <w:rFonts w:ascii="微軟正黑體" w:hAnsi="微軟正黑體"/>
        </w:rPr>
        <w:t>1. 科技教育：掌握輕量板材加工、齒輪咬合傳動比與馬達驅動技術。</w:t>
      </w:r>
    </w:p>
    <w:p>
      <w:pPr>
        <w:spacing w:after="120"/>
      </w:pPr>
      <w:r>
        <w:rPr>
          <w:rFonts w:ascii="微軟正黑體" w:hAnsi="微軟正黑體"/>
        </w:rPr>
        <w:t>2. 資訊教育：學習手腕加速度體感計次、Radio 無線資料傳輸與光感條件判斷。</w:t>
      </w:r>
    </w:p>
    <w:p>
      <w:pPr>
        <w:spacing w:after="120"/>
      </w:pPr>
      <w:r>
        <w:rPr>
          <w:rFonts w:ascii="微軟正黑體" w:hAnsi="微軟正黑體"/>
        </w:rPr>
        <w:t>3. 在地文化理解與遊戲化教育：將南投縣竹山鎮鯉魚國小校名與「鯉魚躍龍門」傳說轉譯為趣味競速遊戲，提升學習動機。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三、 教學目標與學習者起點行為分析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三維度具體教學目標 (Instructional Objectives)</w:t>
      </w:r>
    </w:p>
    <w:p>
      <w:pPr>
        <w:spacing w:after="120"/>
      </w:pPr>
      <w:r>
        <w:rPr>
          <w:rFonts w:ascii="微軟正黑體" w:hAnsi="微軟正黑體"/>
        </w:rPr>
        <w:t>【認知領域 (Cognitive Domain)】</w:t>
      </w:r>
    </w:p>
    <w:p>
      <w:pPr>
        <w:spacing w:after="120"/>
      </w:pPr>
      <w:r>
        <w:rPr>
          <w:rFonts w:ascii="微軟正黑體" w:hAnsi="微軟正黑體"/>
        </w:rPr>
        <w:t>1.1 能說出大小齒輪傳動比（齒數比）對轉速與扭力之影響，並解釋摩天輪如何運轉帶動升旗。</w:t>
      </w:r>
    </w:p>
    <w:p>
      <w:pPr>
        <w:spacing w:after="120"/>
      </w:pPr>
      <w:r>
        <w:rPr>
          <w:rFonts w:ascii="微軟正黑體" w:hAnsi="微軟正黑體"/>
        </w:rPr>
        <w:t>1.2 能說明光敏電阻阻值隨光線強弱變化之原理，以及 Radio 無線廣播群組 (Radio Group) 資料傳送機制。</w:t>
      </w:r>
    </w:p>
    <w:p>
      <w:pPr>
        <w:spacing w:after="120"/>
      </w:pPr>
      <w:r>
        <w:rPr>
          <w:rFonts w:ascii="微軟正黑體" w:hAnsi="微軟正黑體"/>
        </w:rPr>
        <w:t>1.3 能闡述如何將《北風與太陽》及「鯉魚躍龍門」故事元素轉譯為遊戲機制。</w:t>
      </w:r>
    </w:p>
    <w:p>
      <w:pPr>
        <w:spacing w:after="120"/>
      </w:pPr>
      <w:r>
        <w:rPr>
          <w:rFonts w:ascii="微軟正黑體" w:hAnsi="微軟正黑體"/>
        </w:rPr>
        <w:t>【技能領域 (Psychomotor Domain)】</w:t>
      </w:r>
    </w:p>
    <w:p>
      <w:pPr>
        <w:spacing w:after="120"/>
      </w:pPr>
      <w:r>
        <w:rPr>
          <w:rFonts w:ascii="微軟正黑體" w:hAnsi="微軟正黑體"/>
        </w:rPr>
        <w:t>2.1 能安全操作美工刀與熱熔膠，切割泡棉板組裝摩天輪支架、鯉魚車及龍門升旗機構。</w:t>
      </w:r>
    </w:p>
    <w:p>
      <w:pPr>
        <w:spacing w:after="120"/>
      </w:pPr>
      <w:r>
        <w:rPr>
          <w:rFonts w:ascii="微軟正黑體" w:hAnsi="微軟正黑體"/>
        </w:rPr>
        <w:t>2.2 能使用 MakeCode 撰寫手腕加速度計次（變數 +1）發送端程式，與鯉魚車接收端無線數據解讀控制程式。</w:t>
      </w:r>
    </w:p>
    <w:p>
      <w:pPr>
        <w:spacing w:after="120"/>
      </w:pPr>
      <w:r>
        <w:rPr>
          <w:rFonts w:ascii="微軟正黑體" w:hAnsi="微軟正黑體"/>
        </w:rPr>
        <w:t>2.3 能進行雙關卡軟硬體整合測試，調校光感門檻與齒輪咬合平順度。</w:t>
      </w:r>
    </w:p>
    <w:p>
      <w:pPr>
        <w:spacing w:after="120"/>
      </w:pPr>
      <w:r>
        <w:rPr>
          <w:rFonts w:ascii="微軟正黑體" w:hAnsi="微軟正黑體"/>
        </w:rPr>
        <w:t>【情意領域 (Affective Domain)】</w:t>
      </w:r>
    </w:p>
    <w:p>
      <w:pPr>
        <w:spacing w:after="120"/>
      </w:pPr>
      <w:r>
        <w:rPr>
          <w:rFonts w:ascii="微軟正黑體" w:hAnsi="微軟正黑體"/>
        </w:rPr>
        <w:t>3.1 能展現對在地文化之認同感，體會故事轉譯創客作品之樂趣。</w:t>
      </w:r>
    </w:p>
    <w:p>
      <w:pPr>
        <w:spacing w:after="120"/>
      </w:pPr>
      <w:r>
        <w:rPr>
          <w:rFonts w:ascii="微軟正黑體" w:hAnsi="微軟正黑體"/>
        </w:rPr>
        <w:t>3.2 能在團隊實作中積極溝通、互助除錯，並於科學玩具同樂會中展現分享與包容態度。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學習者起點行為與先備知識分析 (Learner Analysis)</w:t>
      </w:r>
    </w:p>
    <w:p>
      <w:pPr>
        <w:spacing w:after="120"/>
      </w:pPr>
      <w:r>
        <w:rPr>
          <w:rFonts w:ascii="微軟正黑體" w:hAnsi="微軟正黑體"/>
        </w:rPr>
        <w:t>1. 先備知識：學生於自然課已學習過光的傳播與齒輪工具，並具備基礎 Scratch 或 MakeCode 積木堆疊概念。</w:t>
      </w:r>
    </w:p>
    <w:p>
      <w:pPr>
        <w:spacing w:after="120"/>
      </w:pPr>
      <w:r>
        <w:rPr>
          <w:rFonts w:ascii="微軟正黑體" w:hAnsi="微軟正黑體"/>
        </w:rPr>
        <w:t>2. 先備技能：學生具備基礎剪貼能力，但對精準齒輪傳動咬合、加速度變數累加及 Radio 無線廣播群組設定尚屬初次實作。</w:t>
      </w:r>
    </w:p>
    <w:p>
      <w:pPr>
        <w:spacing w:after="120"/>
      </w:pPr>
      <w:r>
        <w:rPr>
          <w:rFonts w:ascii="微軟正黑體" w:hAnsi="微軟正黑體"/>
        </w:rPr>
        <w:t>3. 學習動機與遊戲心理：國小高年級學生對多人競賽、紅藍對抗及體感操控科學玩具極具強烈熱情，能有效引導自主學習。</w:t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四、 教材設備與軟硬體資源準備清單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資源類別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項目名稱與詳細規格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數量與用途說明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機電控制硬體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micro:bit V2 控制板（每組需 3 塊：手環2塊、車體/摩天輪1塊）</w:t>
              <w:br/>
              <w:t>2. 創客擴充板與馬達驅動板</w:t>
              <w:br/>
              <w:t>3. 光線感應模組 (LDR) 與手電筒光源</w:t>
              <w:br/>
              <w:t>4. 直流減速馬達、SG90 伺服馬達（升旗）</w:t>
              <w:br/>
              <w:t>5. 大小齒輪組、輪子與手環帶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套。</w:t>
              <w:br/>
              <w:t>控制摩天輪齒輪、手腕體感計次、無線廣播及鯉魚車競速。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機構與模型材料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輕量泡棉板 (5mm)、硬紙板</w:t>
              <w:br/>
              <w:t>2. 木棒、圓盤、塑膠輪軸</w:t>
              <w:br/>
              <w:t>3. 黏土、輕黏土（捏塑鯉魚主體）</w:t>
              <w:br/>
              <w:t>4. 壓克力顏料、水彩筆與彩繪裝飾</w:t>
              <w:br/>
              <w:t>5. 熱熔膠槍、白膠、雙面膠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份。</w:t>
              <w:br/>
              <w:t>建構摩天輪外架、鯉魚車軌道、龍門景觀、大型鯉魚地標與升旗機構。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加工與手工具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美工刀、切割墊、鋼尺</w:t>
              <w:br/>
              <w:t>2. 熱熔膠槍（含膠條）</w:t>
              <w:br/>
              <w:t>3. 迷你手鑽 (含 2mm/3mm 鑽頭)</w:t>
              <w:br/>
              <w:t>4. 防割手套、護目鏡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全班共用 4-6 套。</w:t>
              <w:br/>
              <w:t>提供學生進行板材精準切割、鑽孔與結構固定。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資訊軟體與平臺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MakeCode for micro:bit (Radio &amp; Servo積木)</w:t>
              <w:br/>
              <w:t>2. 電腦/筆電（撰寫與燒錄程式）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台電腦。</w:t>
              <w:br/>
              <w:t>撰寫加速度計次、Radio 無線廣播及光敏門檻控制程式。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輔助教學資源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《北風與太陽》童話故事投影片</w:t>
              <w:br/>
              <w:t>2. 『鯉魚躍龍門』在地文化介紹簡報</w:t>
              <w:br/>
              <w:t>3. 學習單（一至五）與 評量規準表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教師準備。</w:t>
              <w:br/>
              <w:t>引導故事轉譯思考、齒輪比教學及發放學習單進行過程評量。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五、 逐節詳細教學活動設計（共8節課，320分鐘）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【單元一：故事轉譯與雙關卡遊戲企劃】（第 1-2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一、引起動機</w:t>
              <w:br/>
              <w:t>(故事與在地文化)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教師介紹南投縣竹山鎮鯉魚國小校名由來，與民間『鯉魚躍龍門』象徵勇於挑戰、突破自我之故事意涵。</w:t>
              <w:br/>
              <w:t>2. 教師分享《北風與太陽》童話，引導思考：『如何將光線強弱（太陽）與風力轉換為遊戲關卡，讓兩人進行紅藍對抗？』</w:t>
              <w:br/>
              <w:t>3. 學生活動：分組討論，設計《12 鯉魚玩很大》雙關卡概念：關卡一（光感摩天輪）與關卡二（體感鯉魚躍龍門）。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鯉魚躍龍門故事簡報</w:t>
              <w:br/>
              <w:t>• 學習單（一）企劃單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能說出鯉魚躍龍門與故事轉譯理念</w:t>
              <w:br/>
              <w:t>• 形成性評量：專題企劃思考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二、發展活動</w:t>
              <w:br/>
              <w:t>(關卡機制規劃)</w:t>
              <w:br/>
              <w:t>30分鐘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教師解說雙關卡玩法架構：</w:t>
              <w:br/>
              <w:t xml:space="preserve">   - 關卡一：利用手電筒光線照光感應器，比拼光強，驅動大小齒輪帶動摩天輪旋轉，達標後升旗。</w:t>
              <w:br/>
              <w:t xml:space="preserve">   - 關卡二：將 micro:bit 戴手腕上，擺臂晃動模擬鯉魚游動，將晃動次數無線傳給鯉魚車競速，通過龍門後升旗。</w:t>
              <w:br/>
              <w:t>2. 學生活動：於學習單（一）繪製《鯉魚玩很大》雙關卡配置草圖，規劃摩天輪、鯉魚車軌道、龍門與升旗位置。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配置草圖繪製紙</w:t>
              <w:br/>
              <w:t>• 學習單（一）草圖區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能繪製合理之雙關卡機構配置圖</w:t>
              <w:br/>
              <w:t>• 評量：空間與機制設計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三、實作規劃</w:t>
              <w:br/>
              <w:t>(材料與分工)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各組進行組內分工：決定機構組（美工刀/熱熔膠切泡棉板）、機電程式組（MakeCode 撰寫）與藝術彩繪組（黏土捏塑鯉魚與摩天輪彩繪）。</w:t>
              <w:br/>
              <w:t>2. 確定材料需求（泡棉板、齒輪組、光感器、馬達、micro:bit 數量）。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材料準備清單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能明確進行團隊分工與材料規劃</w:t>
              <w:br/>
              <w:t>• 評量：團隊合作籌劃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四、綜合總結</w:t>
              <w:br/>
              <w:t>(單元一小結)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教師統整各組雙關卡草圖，提醒下一單元將進行關卡一《鯉魚摩天輪轉轉樂》齒輪與光感實作。</w:t>
              <w:br/>
              <w:t>2. 美工刀工具安全宣導。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簡報投影片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口頭評量與工具安全認知</w:t>
              <w:br/>
              <w:t>• 學習單（一）簽核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【單元二：關卡一《摩天輪轉轉樂》光感與齒輪箱實作】（第 3-4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一、大小齒輪傳動</w:t>
              <w:br/>
              <w:t>與齒輪比實驗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教師示範齒輪傳動原理：大齒輪（齒數多）帶動小齒輪（齒數少）可『提高轉速』，小齒輪帶動大齒輪可『增加扭力』。</w:t>
              <w:br/>
              <w:t>2. 學生活動：各組使用大小齒輪組進行組合實驗，測試不同齒輪比對摩天輪圓盤轉動順暢度之影響，填寫學習單（二）。</w:t>
              <w:br/>
              <w:t>3. 教師指導：提醒齒輪轉軸心距離需精準，避免齒輪間隙過大滑齒或過緊卡死。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大小齒輪組、輪軸</w:t>
              <w:br/>
              <w:t>• 學習單（二）齒輪表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能說出齒輪比對轉速與扭力之影響</w:t>
              <w:br/>
              <w:t>• 評量：機構物理實驗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二、光感元件讀取</w:t>
              <w:br/>
              <w:t>與 MakeCode 控制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教師說明光敏電阻/光感模組讀取原理：光線照度越強，讀取數值越高。</w:t>
              <w:br/>
              <w:t>2. 學生活動：於 MakeCode 撰寫『紅藍光感對抗』程式——當紅方光照強度大於門檻時，驅動馬達正轉帶動摩天輪；當藍方光照強度大於門檻時，馬達反轉。達一定累計光量後，驅動伺服馬達升起勝利旗幟。</w:t>
              <w:br/>
              <w:t>3. 門檻測試：使用手電筒進行光照實測，避開教室環境背景光之干擾。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micro:bit、光感模組</w:t>
              <w:br/>
              <w:t>• 直流馬達/伺服馬達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能正確設定光感門檻與馬達正反轉</w:t>
              <w:br/>
              <w:t>• 評量：機電條件判斷程式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三、摩天輪車廂與</w:t>
              <w:br/>
              <w:t>外架切割組裝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學生活動：佩戴防割手套，使用美工刀切割泡棉板與紙板，組裝摩天輪立柱支架、圓盤與懸掛式車廂，並進行彩繪。</w:t>
              <w:br/>
              <w:t>2. 機構整合：將大小齒輪箱與馬達安裝於摩天輪主軸，進行轉動實測。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美工刀、防割手套</w:t>
              <w:br/>
              <w:t>• 泡棉板、熱熔膠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能安全完成摩天輪外架與齒輪整合</w:t>
              <w:br/>
              <w:t>• 評量：手作結構強度與安全性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四、關卡一實測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各組進行關卡一《鯉魚摩天輪轉轉樂》試玩：用手電筒照光，測試摩天輪轉動與過關升旗動作。</w:t>
              <w:br/>
              <w:t>2. 清理泡棉屑、關閉電源並保管美工刀具。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熱熔膠槍歸位</w:t>
              <w:br/>
              <w:t>• 場地整理與學習單（二）簽核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關卡一互動成功率實測</w:t>
              <w:br/>
              <w:t>• 環境復原與安全清點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【單元三：關卡二《鯉魚躍龍門》體感無線競速實作】（第 5-6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一、手腕加速度計次</w:t>
              <w:br/>
              <w:t>與 Radio 無線廣播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 micro:bit 加速度感測器 (Accelerometer) 與變數計次邏輯：當手腕晃動（加速度加速度判斷 &gt; 1500）時，建立變數 shake_count = shake_count + 1。</w:t>
              <w:br/>
              <w:t>2. 無線廣播群組：設定 Radio Group (例如 Group 12)，將 shake_count 透過無線電廣播發送出去。</w:t>
              <w:br/>
              <w:t>3. 學生活動：撰寫手環發送端程式，並測試戴在手腕上擺臂時的計次靈敏度，填寫學習單（三）。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 手環</w:t>
              <w:br/>
              <w:t>• MakeCode (Radio積木)</w:t>
              <w:br/>
              <w:t>• 學習單（三）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能正確編寫加速度計次與無線發送</w:t>
              <w:br/>
              <w:t>• 評量：體感感測與無線廣播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二、鯉魚馬達車接收</w:t>
              <w:br/>
              <w:t>與競速控制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教師解說車體接收端邏輯：接收 Radio 傳來的 shake_count 數值，將其轉換為馬達 PWM 移動速度或推進距離步數。</w:t>
              <w:br/>
              <w:t>2. 學生活動：撰寫鯉魚車接收端程式——游動（擺臂）次數越多，鯉魚車前進越快！當車體抵達終點觸碰微動開關時，驅動龍門伺服馬達升起過關旗幟。</w:t>
              <w:br/>
              <w:t>3. 頻道不干擾校正：確認紅藍兩隊與鄰近小組使用不同的 Radio Group，防止無線訊號互相串頻干擾。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 馬達車</w:t>
              <w:br/>
              <w:t>• 龍門升旗伺服馬達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能實現無線數據接收與車體控制</w:t>
              <w:br/>
              <w:t>• 評量：競速控制邏輯正確性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三、鯉魚車體造型</w:t>
              <w:br/>
              <w:t>與龍門景觀手作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學生活動：使用輕黏土與泡棉板捏塑彩繪『鯉魚車外殼』，並搭建華麗的『龍門終點牌樓』與升旗連桿。</w:t>
              <w:br/>
              <w:t>2. 軌道測試：鋪設雙軌競速跑道，調整鯉魚車輪胎摩擦力，防止車體偏離軌道撞牆。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輕黏土、壓克力顏料</w:t>
              <w:br/>
              <w:t>• 雙軌跑道、龍門牌樓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能完成鯉魚車美化與龍門景觀搭建</w:t>
              <w:br/>
              <w:t>• 評量：模型視覺創作與軌道流暢度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四、單元三小結</w:t>
              <w:br/>
              <w:t>與復原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測試關卡二《鯉魚躍龍門》體感無線競速流暢度。</w:t>
              <w:br/>
              <w:t>2. 收納 micro:bit 手環、鯉魚車與美工工具。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場地清潔與工具歸位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關卡二競速功能簽核</w:t>
              <w:br/>
              <w:t>• 學習單（三）簽核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【單元四：雙關卡整合測試、疊代優化與同樂會展演】（第 7-8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一、雙關卡大底座</w:t>
              <w:br/>
              <w:t>整體組裝整合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學生活動：將關卡一（鯉魚摩天輪）與關卡二（鯉魚躍龍門軌道）固定於大型底板上，並放置大型彩繪鯉魚地標造型。</w:t>
              <w:br/>
              <w:t>2. 電線整線：使用束線帶整理馬達、光感模組、伺服馬達與電源線，確保整體外觀簡潔安全，防止車輪纏繞電線。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大型底板、束線帶</w:t>
              <w:br/>
              <w:t>• 熱熔膠固定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能完成雙關卡整體整合與配線</w:t>
              <w:br/>
              <w:t>• 評量：系統整體構造安全性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二、全系統連動</w:t>
              <w:br/>
              <w:t>測試與疊代修正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各組進行雙人完整試玩：第一關光感摩天輪對抗 -&gt; 過關升旗 -&gt; 關卡二戴上手環擺臂躍龍門競速 -&gt; 車體通過龍門過關升旗。</w:t>
              <w:br/>
              <w:t>2. 疊代除錯：針對手壓晃動誤計次、車體跑偏或齒輪卡頓問題進行調整，填寫學習單（四）。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專案作品《12 鯉魚玩很大》</w:t>
              <w:br/>
              <w:t>• 學習單（四）測試表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能發現問題並修正機電與程式</w:t>
              <w:br/>
              <w:t>• 評量：系統穩定度與疊代能力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三、科學玩具同樂會</w:t>
              <w:br/>
              <w:t>發表與試玩體驗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成果發表會：辦理『鯉魚玩很大——科學玩具同樂會』，邀請其他組別進行闖關體驗。</w:t>
              <w:br/>
              <w:t>2. 小組發表：向大家介紹作品設計理念、故事轉譯（北風與太陽/鯉魚躍龍門）與機電技術（齒輪比/無線廣播/體感感測）。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評量規準表 (Rubrics)</w:t>
              <w:br/>
              <w:t>• 學習單（五）自評/互評表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總結性評量（展示與體驗發表）</w:t>
              <w:br/>
              <w:t>• 口語表達與遊戲化說明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四、學習單總結</w:t>
              <w:br/>
              <w:t>與綜合評量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學生填寫學習單（五）組員自評與互評表，撰寫創客玩具實作心得。</w:t>
              <w:br/>
              <w:t>2. 教師進行全課堂總結講評，頒發第九屆索尼創意科學大賞小創客獎勵。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學習單（五）自評表</w:t>
              <w:br/>
              <w:t>• 總結評分表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學習單完成度與深度省思</w:t>
              <w:br/>
              <w:t>• 課程總評量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六、 108課綱學習評量規準表 (Assessment Rubrics)</w:t>
      </w:r>
    </w:p>
    <w:p>
      <w:pPr>
        <w:spacing w:after="120"/>
      </w:pPr>
      <w:r>
        <w:rPr>
          <w:rFonts w:ascii="微軟正黑體" w:hAnsi="微軟正黑體"/>
        </w:rPr>
        <w:t>本評量規準表採質化與量化結合，涵蓋「故事轉譯與遊戲設計」、「機構與齒輪傳動」、「程式與無線感測」及「團隊合作與體驗發表」四大構面：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評量構面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優異 (4分 / 90-100)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良好 (3分 / 80-89)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基礎 (2分 / 70-79)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待加強 (1分 / &lt;70)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故事轉譯與遊戲設計</w:t>
              <w:br/>
              <w:t>(Story &amp; Game)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完美融合《北風與太陽》與『鯉魚躍龍門』故事。</w:t>
              <w:br/>
              <w:t>2. 雙關卡機制設計極具創意且高度吸引人。</w:t>
              <w:br/>
              <w:t>3. 模型彩繪與場面極具美感。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能將故事與鯉魚意象轉譯入關卡設計中。</w:t>
              <w:br/>
              <w:t>2. 雙關卡玩法清晰有趣。</w:t>
              <w:br/>
              <w:t>3. 模型彩繪與外觀良好。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故事轉譯較為勉強，與玩法連結較弱。</w:t>
              <w:br/>
              <w:t>2. 雙關卡機制運作稍顯混亂。</w:t>
              <w:br/>
              <w:t>3. 造型較簡陋。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無法說明作品之故事背景。</w:t>
              <w:br/>
              <w:t>2. 無法完成雙關卡遊戲規劃。</w:t>
              <w:br/>
              <w:t>3. 缺乏遊戲設計感。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機構與齒輪傳動</w:t>
              <w:br/>
              <w:t>(Mechanics &amp; Gears)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摩天輪大小齒輪傳動極度順暢無滑齒卡死。</w:t>
              <w:br/>
              <w:t>2. 鯉魚車直行穩定，龍門升旗機構動作精準。</w:t>
              <w:br/>
              <w:t>3. 結構安全牢固配線整齊。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齒輪傳動良好，摩天輪能順暢旋轉。</w:t>
              <w:br/>
              <w:t>2. 鯉魚車能於跑道順利行進過關。</w:t>
              <w:br/>
              <w:t>3. 機構安全性符合標準。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齒輪咬合偶有摩擦卡頓或滑齒現象。</w:t>
              <w:br/>
              <w:t>2. 鯉魚車行進偶爾偏離軌道撞牆。</w:t>
              <w:br/>
              <w:t>3. 配線較雜亂。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齒輪無法傳動，摩天輪無法旋轉。</w:t>
              <w:br/>
              <w:t>2. 車體無法行進。</w:t>
              <w:br/>
              <w:t>3. 機構結構鬆脫易倒塌。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程式與無線感測</w:t>
              <w:br/>
              <w:t>(Programming &amp; Radio)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光感對抗與體感計次靈敏度極高無誤判。</w:t>
              <w:br/>
              <w:t>2. Radio 無線廣播傳輸完全同步零延遲。</w:t>
              <w:br/>
              <w:t>3. 程式結構精簡無漏洞。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能正確設定光感門檻與體感加速度計次。</w:t>
              <w:br/>
              <w:t>2. Radio 無線資料能順利解讀控制車速。</w:t>
              <w:br/>
              <w:t>3. 程式邏輯正確。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光敏門檻易受環境光干擾。</w:t>
              <w:br/>
              <w:t>2. 手腕晃動計次偶有漏計，無線傳輸微有延遲。</w:t>
              <w:br/>
              <w:t>3. 程式需指正。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無法寫出條件判斷程式。</w:t>
              <w:br/>
              <w:t>2. 加速度計次失效或 Radio 無法連線。</w:t>
              <w:br/>
              <w:t>3. 程式有嚴重錯誤。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團隊合作與體驗發表</w:t>
              <w:br/>
              <w:t>(Teamwork &amp; Expo)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團隊分工極佳，完美舉辦同樂會導覽試玩。</w:t>
              <w:br/>
              <w:t>2. 能深入說明作品科學原理與文化概念。</w:t>
              <w:br/>
              <w:t>3. 展現極高分享樂趣與合作態度。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團隊合作順暢，能清楚解說雙關卡玩法。</w:t>
              <w:br/>
              <w:t>2. 能說出齒輪比與無線感測原理。</w:t>
              <w:br/>
              <w:t>3. 具備良好分享態度。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分工偶有不均，發表解說較為簡短。</w:t>
              <w:br/>
              <w:t>2. 對原理說明較不完整。</w:t>
              <w:br/>
              <w:t>3. 參與度普通。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缺乏團隊合作，無法進行作品發表。</w:t>
              <w:br/>
              <w:t>2. 無法說明科學原理。</w:t>
              <w:br/>
              <w:t>3. 學習態度消極。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七、 學生學習單集合（學習單一至五）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【學習單一】鯉魚躍龍門故事轉譯與雙關卡遊戲企劃單</w:t>
      </w:r>
    </w:p>
    <w:p>
      <w:pPr>
        <w:spacing w:after="120"/>
      </w:pPr>
      <w:r>
        <w:rPr>
          <w:rFonts w:ascii="微軟正黑體" w:hAnsi="微軟正黑體"/>
        </w:rPr>
        <w:t>組別：第 ________ 組    組員姓名：________________________    日期：2026 年 ___ 月 ___ 日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故事轉譯發想：</w:t>
      </w:r>
      <w:r>
        <w:rPr>
          <w:rFonts w:ascii="微軟正黑體" w:hAnsi="微軟正黑體"/>
        </w:rPr>
        <w:t>Q1. 故事轉譯與在地文化思考：</w:t>
      </w:r>
    </w:p>
    <w:p>
      <w:pPr>
        <w:spacing w:after="120"/>
      </w:pPr>
      <w:r>
        <w:rPr>
          <w:rFonts w:ascii="微軟正黑體" w:hAnsi="微軟正黑體"/>
        </w:rPr>
        <w:t>（1）我們學校名稱是『鯉魚國小』，『鯉魚躍龍門』故事帶給你什麼啟發？</w:t>
        <w:br/>
        <w:t>答：__________________________________________________________________________________</w:t>
        <w:br/>
        <w:t>（2）我們如何將童話《北風與太陽》轉譯成關卡一（鯉魚摩天輪轉轉樂）的對抗玩法？</w:t>
        <w:br/>
        <w:t>答：__________________________________________________________________________________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雙關卡配置草圖：</w:t>
      </w:r>
      <w:r>
        <w:rPr>
          <w:rFonts w:ascii="微軟正黑體" w:hAnsi="微軟正黑體"/>
        </w:rPr>
        <w:t>Q2. 請在下方區域畫出你們組設計的《鯉魚玩很大》雙關卡配置草圖：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color w:val="888888"/>
              </w:rPr>
              <w:t>【雙關卡配置草圖繪製區】</w:t>
              <w:br/>
              <w:br/>
              <w:br/>
              <w:br/>
              <w:br/>
              <w:br/>
              <w:t>（請標示：關卡一光感摩天輪、關卡二鯉魚競速軌道、龍門牌樓、大型鯉魚地標）</w:t>
              <w:br/>
              <w:br/>
              <w:br/>
              <w:br/>
              <w:br/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【學習單二】關卡一《摩天輪轉轉樂》光感與齒輪比實驗單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齒輪傳動實驗：</w:t>
      </w:r>
      <w:r>
        <w:rPr>
          <w:rFonts w:ascii="微軟正黑體" w:hAnsi="微軟正黑體"/>
        </w:rPr>
        <w:t>Q1. 大小齒輪傳動比實驗紀錄表：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齒輪組合配置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轉速表現（快/中/慢）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帶動摩天輪運轉結果與觀察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大齒輪（主動）驅動 小齒輪（從動）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轉速：___________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運轉觀察：____________________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小齒輪（主動）驅動 大齒輪（從動）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轉速：___________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運轉觀察：____________________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等大齒輪對等大齒輪傳動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轉速：___________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運轉觀察：____________________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Q2. 光敏門檻數值紀錄：</w:t>
        <w:br/>
        <w:t>• 無照光環境背景值：________  /  手電筒強光照射值：________  / 建議門檻設定：________</w:t>
      </w:r>
    </w:p>
    <w:p>
      <w:r>
        <w:br w:type="page"/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【學習單三】關卡二《鯉魚躍龍門》體感計次與無線廣播邏輯單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體感無線參數記錄：</w:t>
      </w:r>
      <w:r>
        <w:rPr>
          <w:rFonts w:ascii="微軟正黑體" w:hAnsi="微軟正黑體"/>
        </w:rPr>
        <w:t>Q1. 手腕加速度體感計次與 Radio 設定：</w:t>
      </w:r>
    </w:p>
    <w:p>
      <w:pPr>
        <w:spacing w:after="120"/>
      </w:pPr>
      <w:r>
        <w:rPr>
          <w:rFonts w:ascii="微軟正黑體" w:hAnsi="微軟正黑體"/>
        </w:rPr>
        <w:t>（1）擺臂晃動手腕時，加速度感測閾值設定為：________（如 1500）</w:t>
        <w:br/>
        <w:t>（2）我們組設定的 Radio Group 頻道號碼為：________（防止與他組無線訊號干擾）</w:t>
        <w:br/>
        <w:t>（3）手環發送端程式邏輯：當檢測到加速度 &gt; 閾值時，變數 shake_count = ________，並執行 Radio Send Number（________）。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鯉魚車競速邏輯：</w:t>
      </w:r>
      <w:r>
        <w:rPr>
          <w:rFonts w:ascii="微軟正黑體" w:hAnsi="微軟正黑體"/>
        </w:rPr>
        <w:t>Q2. 鯉魚車接收端與龍門升旗控制邏輯：</w:t>
      </w:r>
    </w:p>
    <w:p>
      <w:pPr>
        <w:spacing w:after="120"/>
      </w:pPr>
      <w:r>
        <w:rPr>
          <w:rFonts w:ascii="微軟正黑體" w:hAnsi="微軟正黑體"/>
        </w:rPr>
        <w:t>當接收到 Radio 廣播數據 shake_count 時：</w:t>
        <w:br/>
        <w:t xml:space="preserve">    1. 鯉魚車馬達 PWM 輸出速度 = shake_count * ________</w:t>
        <w:br/>
        <w:t xml:space="preserve">    2. 當鯉魚車衝過龍門觸碰終點微動開關時：</w:t>
        <w:br/>
        <w:t xml:space="preserve">       伺服馬達旋轉 ________ 度（升起勝利旗幟）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【學習單四】鯉魚馬達車與龍門升旗機構實作紀錄單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車體與場景模型手作：</w:t>
      </w:r>
      <w:r>
        <w:rPr>
          <w:rFonts w:ascii="微軟正黑體" w:hAnsi="微軟正黑體"/>
        </w:rPr>
        <w:t>Q1. 鯉魚車外殼與龍門美化紀錄：</w:t>
      </w:r>
    </w:p>
    <w:p>
      <w:pPr>
        <w:spacing w:after="120"/>
      </w:pPr>
      <w:r>
        <w:rPr>
          <w:rFonts w:ascii="微軟正黑體" w:hAnsi="微軟正黑體"/>
        </w:rPr>
        <w:t>（1）鯉魚車外殼使用了什麼材料（黏土/泡棉板）製作？如何確保重量輕盈不影響車速？</w:t>
        <w:br/>
        <w:t>答：__________________________________________________________________________________</w:t>
        <w:br/>
        <w:t>（2）龍門牌樓繪製了什麼圖案？升旗連桿機構運作是否順暢？</w:t>
        <w:br/>
        <w:t>答：__________________________________________________________________________________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【學習單五】雙關卡綜合測試、疊代優化與組員自評/互評表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專案測試與疊代修正：</w:t>
      </w:r>
      <w:r>
        <w:rPr>
          <w:rFonts w:ascii="微軟正黑體" w:hAnsi="微軟正黑體"/>
        </w:rPr>
        <w:t>Q1. 雙關卡專題測試與疊代修正紀錄：</w:t>
      </w:r>
    </w:p>
    <w:p>
      <w:pPr>
        <w:spacing w:after="120"/>
      </w:pPr>
      <w:r>
        <w:rPr>
          <w:rFonts w:ascii="微軟正黑體" w:hAnsi="微軟正黑體"/>
        </w:rPr>
        <w:t>問題一（例如：摩天輪齒輪卡死或車體跑偏）：_____________________________________________</w:t>
        <w:br/>
        <w:t>解決方案：___________________________________________________________________________</w:t>
        <w:br/>
        <w:t>問題二（例如：無線廣播訊號延遲或光感誤觸）：___________________________________________</w:t>
        <w:br/>
        <w:t>解決方案：___________________________________________________________________________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團隊合作表現評量：</w:t>
      </w:r>
      <w:r>
        <w:rPr>
          <w:rFonts w:ascii="微軟正黑體" w:hAnsi="微軟正黑體"/>
        </w:rPr>
        <w:t>Q2. 團隊合作與個人表現自評/互評表：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評量指標（請打 1-5 分）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組員一（自我）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組員二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組員四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1. 積極參與美工刀切割泡棉板與齒輪組裝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2. 認真撰寫 MakeCode 光感/無線競速程式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3. 用心彩繪黏土鯉魚與龍門景觀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4. 展現團隊合作與同樂會分享分享熱情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科學玩具創作省思：通過參與《12 鯉魚玩很大》專題製作，我學到最寶貴的一件事是：</w:t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八、 教學反思、延伸學習與注意事項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工具安全與教學注意事項 (Safety &amp; Practical Notes)</w:t>
      </w:r>
    </w:p>
    <w:p>
      <w:pPr>
        <w:spacing w:after="120"/>
      </w:pPr>
      <w:r>
        <w:rPr>
          <w:rFonts w:ascii="微軟正黑體" w:hAnsi="微軟正黑體"/>
        </w:rPr>
        <w:t>1. 工具操作安全規範：學生使用美工刀切割泡棉板與硬紙板時，教師必須要求佩戴防割手套，並使用鋼尺輔助切割。使用熱熔膠槍時，提醒避免碰觸金屬槍頭預防燙傷。</w:t>
      </w:r>
    </w:p>
    <w:p>
      <w:pPr>
        <w:spacing w:after="120"/>
      </w:pPr>
      <w:r>
        <w:rPr>
          <w:rFonts w:ascii="微軟正黑體" w:hAnsi="微軟正黑體"/>
        </w:rPr>
        <w:t>2. 齒輪咬合防夾保護：摩天輪大小齒輪組轉動時具有一定的嚙合拉力，應於齒輪箱周圍安裝透明防護罩或保留安全距離，防止學生手指被齒輪夾傷。</w:t>
      </w:r>
    </w:p>
    <w:p>
      <w:pPr>
        <w:spacing w:after="120"/>
      </w:pPr>
      <w:r>
        <w:rPr>
          <w:rFonts w:ascii="微軟正黑體" w:hAnsi="微軟正黑體"/>
        </w:rPr>
        <w:t>3. 光感門檻環境光校正：教室環境光會隨時間與天氣改變。每次啟動關卡一前，應重新執行光感校正程序，讀取背景照度。強光手電筒不可直接照射他人眼睛。</w:t>
      </w:r>
    </w:p>
    <w:p>
      <w:pPr>
        <w:spacing w:after="120"/>
      </w:pPr>
      <w:r>
        <w:rPr>
          <w:rFonts w:ascii="微軟正黑體" w:hAnsi="微軟正黑體"/>
        </w:rPr>
        <w:t>4. 無線廣播頻道設定：全班多組同時測試關卡二時，各組必須設置不同的 Radio Group 頻道號碼（如 1 至 20 號），避免出現 A 組搖晃手環卻驅動 B 組鯉魚車之串頻現象。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跨領域延伸學習 (Extended Learning)</w:t>
      </w:r>
    </w:p>
    <w:p>
      <w:pPr>
        <w:spacing w:after="120"/>
      </w:pPr>
      <w:r>
        <w:rPr>
          <w:rFonts w:ascii="微軟正黑體" w:hAnsi="微軟正黑體"/>
        </w:rPr>
        <w:t>1. 鯉魚躍龍門桌遊與故事繪本創作：引導學生將雙關卡故事進一步繪製成圖文繪本或桌遊卡牌，進行跨語文與美術領域加值。</w:t>
      </w:r>
    </w:p>
    <w:p>
      <w:pPr>
        <w:spacing w:after="120"/>
      </w:pPr>
      <w:r>
        <w:rPr>
          <w:rFonts w:ascii="微軟正黑體" w:hAnsi="微軟正黑體"/>
        </w:rPr>
        <w:t>2. 綠能動力與太陽能板升級：將關卡一的光敏電阻替換為小型太陽能板，讓玩家直接以太陽能板吸收光能產生電流驅動摩天輪，深化綠色能源科學教育。</w:t>
      </w:r>
    </w:p>
    <w:p>
      <w:pPr>
        <w:spacing w:after="120"/>
      </w:pPr>
      <w:r>
        <w:rPr>
          <w:rFonts w:ascii="微軟正黑體" w:hAnsi="微軟正黑體"/>
        </w:rPr>
        <w:t>3. 校園科學玩具展導覽體驗：於校慶或親職日舉辦『鯉魚玩很大科學玩具特展』，讓學生擔任關卡關主，導覽來賓體驗體感競速與光感摩天輪。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軟正黑體" w:hAnsi="微軟正黑體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