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3" w:lineRule="auto" w:after="160"/>
        <w:jc w:val="center"/>
      </w:pPr>
      <w:r>
        <w:rPr>
          <w:rFonts w:ascii="Noto Sans CJK TC" w:hAnsi="Noto Sans CJK TC" w:eastAsia="Noto Sans CJK TC"/>
          <w:b/>
          <w:color w:val="246C9E"/>
          <w:sz w:val="24"/>
        </w:rPr>
        <w:t>108 課綱｜健康與體育 × 自然探究 × 科技教育 × 數據素養</w:t>
      </w:r>
    </w:p>
    <w:p>
      <w:pPr>
        <w:jc w:val="center"/>
      </w:pPr>
      <w:r>
        <w:rPr>
          <w:rFonts w:ascii="Noto Serif CJK TC" w:hAnsi="Noto Serif CJK TC" w:eastAsia="Noto Serif CJK TC"/>
          <w:b/>
          <w:color w:val="184873"/>
          <w:sz w:val="52"/>
        </w:rPr>
        <w:t>編號 22《跳大繩智慧教練》</w:t>
      </w:r>
    </w:p>
    <w:p>
      <w:pPr>
        <w:spacing w:line="293" w:lineRule="auto" w:after="160"/>
        <w:jc w:val="center"/>
      </w:pPr>
      <w:r>
        <w:rPr>
          <w:rFonts w:ascii="Noto Sans CJK TC" w:hAnsi="Noto Sans CJK TC" w:eastAsia="Noto Sans CJK TC"/>
          <w:b/>
          <w:color w:val="37465A"/>
          <w:sz w:val="28"/>
        </w:rPr>
        <w:t>壓力感測、micro:bit、同步時間分析與即時回饋的團隊運動科技教案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6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am_train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646464"/>
          <w:sz w:val="17"/>
        </w:rPr>
        <w:t>圖1　學生站上智慧踏墊進行團隊同步跳躍測試。</w:t>
      </w:r>
    </w:p>
    <w:p>
      <w:pPr>
        <w:spacing w:line="293" w:lineRule="auto" w:after="120"/>
        <w:jc w:val="center"/>
      </w:pPr>
      <w:r>
        <w:rPr>
          <w:rFonts w:ascii="Noto Sans CJK TC" w:hAnsi="Noto Sans CJK TC" w:eastAsia="Noto Sans CJK TC"/>
          <w:b/>
          <w:color w:val="285A82"/>
          <w:sz w:val="22"/>
        </w:rPr>
        <w:t>教案定位：國小第三學習階段（五、六年級）／健康與體育為主軸，跨自然科學探究、數學資料處理、科技與資訊教育議題。</w:t>
      </w:r>
    </w:p>
    <w:p>
      <w:pPr>
        <w:spacing w:line="293" w:lineRule="auto" w:after="80"/>
        <w:jc w:val="both"/>
      </w:pPr>
      <w:r>
        <w:rPr>
          <w:rFonts w:ascii="Noto Sans CJK TC" w:hAnsi="Noto Sans CJK TC" w:eastAsia="Noto Sans CJK TC"/>
          <w:b w:val="0"/>
          <w:sz w:val="22"/>
        </w:rPr>
        <w:t>本課程以「多人跳大繩最困難的不是跳得高，而是大家在同一個時間起跳」為真實問題，帶領學生把教練肉眼判斷轉化成可量測的時間差，歷經壓力感測、門檻設定、micro:bit 程式設計、同步判斷、聲光回饋、訓練策略與資料分析，完成一套可支援 6～8 位選手訓練的智慧教練系統。</w:t>
      </w:r>
    </w:p>
    <w:p>
      <w:r>
        <w:br w:type="page"/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1F5484"/>
          <w:sz w:val="30"/>
        </w:rPr>
        <w:t>一、教案基本資訊與課程定位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2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項目</w:t>
            </w:r>
          </w:p>
        </w:tc>
        <w:tc>
          <w:tcPr>
            <w:tcW w:type="dxa" w:w="748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內容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教案名稱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編號22《跳大繩智慧教練》：團隊同步、壓力感測與數據化運動訓練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適用年級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國小五、六年級（第三學習階段）；可延伸至創客社團、彈性學習或校隊科技訓練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建議節數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共10節，每節40分鐘，共400分鐘；若以社團方式可延伸至12節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主要領域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健康與體育、自然科學；跨數學、綜合活動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議題融入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科技教育、資訊教育、安全教育、SDG 3良好健康與福祉、SDG 4優質教育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教學模式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PBL專題導向學習、探究與實作、合作學習、設計思考、資料導向訓練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核心硬體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壓力感測墊、micro:bit、擴充板、LED／燈條、蜂鳴器、可變電阻、電源與連接線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資料工具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Google 表單、Google Sheets 或其他可記錄時間差與同步率的表格工具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核心任務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比較6～8位選手起跳時間→判斷是否落在允許誤差→即時聲光回饋→記錄同步率→調整訓練</w:t>
            </w:r>
          </w:p>
        </w:tc>
      </w:tr>
      <w:tr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成果證據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可運作原型、同步測試紀錄、程式流程、訓練數據圖表、改良紀錄、口頭發表與學習單</w:t>
            </w:r>
          </w:p>
        </w:tc>
      </w:tr>
    </w:tbl>
    <w:p>
      <w:pPr>
        <w:spacing w:after="20"/>
      </w:pP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（一）問題背景與設計動機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1"/>
        </w:rPr>
        <w:t>跳大繩是高度依賴團隊節奏的運動。當新選手加入時，即使每個人都能單獨跳繩，也常因起跳時機不一致造成絆繩、停頓或整隊節奏被打亂。傳統訓練通常由教練以肉眼觀察「誰慢了、誰早了」，但多位學生同時跳起時，時間差只有數十到數百毫秒，很難精準判斷。本專題因此提出「讓踏墊幫忙看時間」的構想：每位選手站在壓力感測墊上，起跳時壓力值快速下降，micro:bit 便能記錄起跳時間，再比較全體的時間差。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（二）學習者起點行為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學生具備基本跳繩或跳躍經驗，知道團隊需要聽口令、抓節奏，但尚未能量化「同步」差多少。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具備簡單觀察、量測與表格紀錄能力；對毫秒、感測門檻、資料誤差及同步率需由實作建立概念。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具備基礎 micro:bit MakeCode 經驗者可自行建構程式；初學者可使用教師提供的半成品積木程式進行修改。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能在分組活動中擔任選手、記錄員、程式員、器材員與分析員等角色。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34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utdoor_long_rop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646464"/>
          <w:sz w:val="17"/>
        </w:rPr>
        <w:t>圖2　戶外跳大繩團隊訓練情境：真正的挑戰是多人共同節奏。</w:t>
      </w:r>
    </w:p>
    <w:p>
      <w:r>
        <w:br w:type="page"/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1F5484"/>
          <w:sz w:val="30"/>
        </w:rPr>
        <w:t>二、108課綱核心素養與學習重點對應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1"/>
        </w:rPr>
        <w:t>本教案以健康與體育領域「運動技能、團隊合作、運動計畫與自我檢核」為主軸，結合自然科學領域的觀察、測量、控制變因、資料分析與解釋；科技教育採議題融入方式，讓學生以感測器與程式處理真實運動問題。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（一）總綱核心素養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核心素養</w:t>
            </w:r>
          </w:p>
        </w:tc>
        <w:tc>
          <w:tcPr>
            <w:tcW w:type="dxa" w:w="226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領域呼應</w:t>
            </w:r>
          </w:p>
        </w:tc>
        <w:tc>
          <w:tcPr>
            <w:tcW w:type="dxa" w:w="5272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本課程具體展現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A2 系統思考與解決問題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健體-E-A2／自然-E-A2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把「不同步」拆成感測、時間、允許誤差、回饋與訓練策略等子問題，依數據修正。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A3 規劃執行與創新應變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自然-E-A3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設計測試方法、逐步增加人數與速度，依失敗結果調整門檻與演算法。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B1 符號運用與溝通表達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自然-E-B1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以毫秒、時間差、同步率、表格與圖表說明運動表現。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B2 科技資訊與媒體素養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自然-E-B2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使用 micro:bit、感測器與雲端試算表蒐集、處理、呈現訓練資料。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C2 人際關係與團隊合作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健體-E-C2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在多人跳躍、器材測試、資料分析與成果發表中分工合作。</w:t>
            </w:r>
          </w:p>
        </w:tc>
      </w:tr>
    </w:tbl>
    <w:p>
      <w:pPr>
        <w:spacing w:after="20"/>
      </w:pP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（二）健康與體育領域學習表現與學習內容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24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代碼</w:t>
            </w:r>
          </w:p>
        </w:tc>
        <w:tc>
          <w:tcPr>
            <w:tcW w:type="dxa" w:w="402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學習重點</w:t>
            </w:r>
          </w:p>
        </w:tc>
        <w:tc>
          <w:tcPr>
            <w:tcW w:type="dxa" w:w="453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本專題對應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1d-Ⅲ-1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了解運動技能的要素和要領。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辨識團隊跳大繩的起跳時機、節奏、身體控制與共同動作要素。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2c-Ⅲ-3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表現積極參與、接受挑戰的學習態度。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接受由3人到6～8人、由慢到快的同步挑戰，面對失敗持續修正。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3c-Ⅲ-1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表現穩定的身體控制和協調能力。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依聲音／燈光回饋調整起跳節奏與團隊協調。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3d-Ⅲ-1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應用學習策略，提高運動技能學習效能。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利用同步時間數據、即時回饋與分階段訓練策略提升表現。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4c-Ⅲ-2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比較與檢視個人的體適能與運動技能表現。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比較個人與團隊的起跳時間差、同步率與訓練前後變化。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Ic-Ⅲ-1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民俗運動組合動作與遊戲。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以跳繩／跳大繩為團隊運動實作情境，建立節奏與協同動作。</w:t>
            </w:r>
          </w:p>
        </w:tc>
      </w:tr>
    </w:tbl>
    <w:p>
      <w:pPr>
        <w:spacing w:after="20"/>
      </w:pP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（三）自然科學領域學習表現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24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代碼</w:t>
            </w:r>
          </w:p>
        </w:tc>
        <w:tc>
          <w:tcPr>
            <w:tcW w:type="dxa" w:w="402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課綱重點</w:t>
            </w:r>
          </w:p>
        </w:tc>
        <w:tc>
          <w:tcPr>
            <w:tcW w:type="dxa" w:w="453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本專題對應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po-Ⅲ-1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能從學習活動、日常經驗及科技運用等察覺問題。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從傳統肉眼判斷同步不精準的限制，提出可量測的科技問題。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pe-Ⅲ-1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能了解自變項、應變項並規劃簡單探究活動。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探究跳躍速度、參與人數、允許誤差與同步率之關係。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pe-Ⅲ-2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能正確安全操作器材，進行量測並詳實記錄。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讀取壓力值、起跳時間與毫秒差，完成多回合測試。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pa-Ⅲ-1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能分析比較、製作圖表並運用簡單數學整理數據。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計算時間差、成功次數、同步率，製作趨勢表或長條圖。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pa-Ⅲ-2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能由資訊或數據形成解釋、解決問題或發現新問題。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依數據判斷是個別選手節奏、門檻、踏墊或程式造成誤判。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pc-Ⅲ-2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能以口語、文字、影像、繪圖、實物或模型表達成果。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以系統架構圖、程式積木、數據表與實際展演說明成果。</w:t>
            </w:r>
          </w:p>
        </w:tc>
      </w:tr>
    </w:tbl>
    <w:p>
      <w:pPr>
        <w:spacing w:after="20"/>
      </w:pP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（四）科技教育與資訊教育議題融入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24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代碼</w:t>
            </w:r>
          </w:p>
        </w:tc>
        <w:tc>
          <w:tcPr>
            <w:tcW w:type="dxa" w:w="402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實質內涵</w:t>
            </w:r>
          </w:p>
        </w:tc>
        <w:tc>
          <w:tcPr>
            <w:tcW w:type="dxa" w:w="453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課程轉化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科E1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了解平日常見科技產品的用途與運作方式。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理解壓力感測器、控制器、LED、蜂鳴器與資料平台如何形成閉環回饋。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科E2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了解動手實作的重要性。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從感測墊、線路到程式進行實體組裝與測試。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科E5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繪製簡單草圖以呈現設計構想。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繪製6～8人踏墊配置、控制器與回饋裝置位置。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科E7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依據設計構想規劃物品製作步驟。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建立感測校正、單人測試、多人整合、資料上傳與驗證流程。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科E9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具備與他人團隊合作的能力。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多人同步測試需清楚分工、口令一致與資料共用。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資E2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使用資訊科技解決生活中簡單的問題。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以程式比較起跳時間，解決教練肉眼難以精準判定的問題。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資E9</w:t>
            </w:r>
          </w:p>
        </w:tc>
        <w:tc>
          <w:tcPr>
            <w:tcW w:type="dxa" w:w="402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利用資訊科技分享學習資源與心得。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以試算表、圖表或簡報呈現訓練成效與改良結果。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329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ject_concept_diagra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9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646464"/>
          <w:sz w:val="17"/>
        </w:rPr>
        <w:t>圖3　專題概念：科技、訓練挑戰與日常／競賽應用整合。</w:t>
      </w:r>
    </w:p>
    <w:p>
      <w:r>
        <w:br w:type="page"/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1F5484"/>
          <w:sz w:val="30"/>
        </w:rPr>
        <w:t>三、學習內容、教學目標與成功準則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（一）跨領域學習內容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面向</w:t>
            </w:r>
          </w:p>
        </w:tc>
        <w:tc>
          <w:tcPr>
            <w:tcW w:type="dxa" w:w="742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核心內容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運動技能與訓練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共同節奏、起跳時機、團隊協調、循序漸進訓練、運動安全與回饋。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感測與量測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壓力變化、閾值／門檻、起跳事件、時間戳記、毫秒差、感測誤差與校正。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程式與運算思維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輸入—處理—輸出、變數、條件判斷、最大值／最小值、時間差比較、同步判定、聲光輸出。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資料素養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多回合紀錄、成功率、平均時間差、異常值、表格與圖表、前後測比較。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工程設計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踏墊受力、耐用、防滑、線路固定、多人配置、可維修與安全。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健康與永續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促進運動參與、同儕支持、科技輔助而非取代身體感受；SDG 3與SDG 4。</w:t>
            </w:r>
          </w:p>
        </w:tc>
      </w:tr>
    </w:tbl>
    <w:p>
      <w:pPr>
        <w:spacing w:after="20"/>
      </w:pP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（二）三向度具體教學目標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【認知】能解釋起跳時壓力感測值改變的原因，說明如何以「最早與最晚起跳時間差」判斷同步。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【認知】能理解允許誤差不是固定答案，需依感測穩定度、訓練階段與目標做實測設定。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【認知】能說明同步率、平均時間差與個別落後／提前資料各自代表的意義。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【技能】能完成壓力感測墊校正，正確記錄至少10回合起跳事件與同步結果。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【技能】能使用 MakeCode 建立起跳偵測、時間記錄、同步判斷與 LED／蜂鳴器回饋。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【技能】能以 Google Sheets 或紙本表格整理數據，完成至少一種圖表並據以提出改良。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【技能】能依「從慢到快、由少到多」策略執行多人訓練並檢核成效。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【情意】能尊重不同選手的動作差異，不以數據貼標籤，將資料視為協助團隊進步的工具。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【情意】能在團隊合作中主動溝通、接受回饋，重視運動與電氣器材安全。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（三）學生可理解的成功準則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成功準則</w:t>
            </w:r>
          </w:p>
        </w:tc>
        <w:tc>
          <w:tcPr>
            <w:tcW w:type="dxa" w:w="742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可觀察證據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我會量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我能說出「何時算起跳」，並讓每個踏墊至少連續10次都能穩定偵測。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我會算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我能找出一回合最早與最晚起跳時間，計算時間差並判斷是否同步。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我會改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當系統誤判或團隊不同步時，我能用資料指出可能原因，提出具體修正。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我會練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我能依慢→快、少人→多人方式練習，並比較訓練前後同步率。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我會說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我能用架構圖、程式、數據與實際示範說明「智慧教練」如何幫助團隊。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417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ystem_component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1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646464"/>
          <w:sz w:val="17"/>
        </w:rPr>
        <w:t>圖4　系統組成：壓力感測、micro:bit、節奏控制、回饋與資料紀錄。</w:t>
      </w:r>
    </w:p>
    <w:p>
      <w:r>
        <w:br w:type="page"/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1F5484"/>
          <w:sz w:val="30"/>
        </w:rPr>
        <w:t>四、教材設備、課前準備與安全規範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類別</w:t>
            </w:r>
          </w:p>
        </w:tc>
        <w:tc>
          <w:tcPr>
            <w:tcW w:type="dxa" w:w="742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準備內容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感測設備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壓力感測器／壓力開關或自製壓力感測墊，每位選手1組；6～8組為完整系統。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控制設備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micro:bit V2、擴充板、電源、杜邦線；依架構可採每人一板＋接收端，或多路感測集中處理。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回饋裝置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LED／RGB燈、蜂鳴器或喇叭；同步綠燈／成功音，不同步紅燈／提示音。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節奏調節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可變電阻、節拍器或程式節拍，作為由慢到快訓練控制。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資料工具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Google Form、Google Sheets 或紙本表格；可記錄回合、每人起跳時間、最大時間差、同步結果。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場地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平坦防滑空間；感測墊間距須能讓學生安全起跳落地，導線固定於外側。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學習文件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學習單一～六、評量規準、器材安全檢核表、測試紀錄表。</w:t>
            </w:r>
          </w:p>
        </w:tc>
      </w:tr>
    </w:tbl>
    <w:p>
      <w:pPr>
        <w:spacing w:after="20"/>
      </w:pP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（一）課堂安全規範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運動安全：活動前完成腳踝、膝關節與全身暖身；先做原地同步跳，再進入真正甩繩情境。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落地安全：踏墊須平整、防滑、無翹起邊緣；不得為了觸發感測器刻意重踩或高跳。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導線安全：所有電線沿場地邊緣固定，不可橫跨選手移動路徑；USB行動電源與控制器固定於安全區。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人數安全：多人實測前先確認間距，甩繩者與跳躍者有明確口令；出現絆繩立即停止。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資料倫理：使用編號而非公開姓名比較個人表現；數據用於找節奏與改良，不做羞辱性排名。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程式安全：蜂鳴器音量適中；LED不可造成刺眼閃爍；設備異常發熱立即斷電。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（二）教師課前檢核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13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完成</w:t>
            </w:r>
          </w:p>
        </w:tc>
        <w:tc>
          <w:tcPr>
            <w:tcW w:type="dxa" w:w="867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課前檢查項目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86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每塊感測墊皆可在「站立／起跳／落地」三種狀態產生可辨識數值。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86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所有踏墊防滑、邊角安全、線路固定，學生跳躍區無障礙物。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86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micro:bit程式已備妥基礎版與進階版，避免設備差異導致整節停滯。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86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同步允許誤差先以寬鬆值示範，正式數值由學生測試後決定。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86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紙本備援紀錄表已印製，雲端連線不穩時仍可完成資料探究。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86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分組角色與輪替規則明確，避免只有程式能力較強學生操作。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58133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ystem_desig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813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646464"/>
          <w:sz w:val="17"/>
        </w:rPr>
        <w:t>圖5　六位選手智慧教練系統設計示意。</w:t>
      </w:r>
    </w:p>
    <w:p>
      <w:r>
        <w:br w:type="page"/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1F5484"/>
          <w:sz w:val="30"/>
        </w:rPr>
        <w:t>五、逐節詳細教學活動設計（10節，共400分鐘）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1"/>
        </w:rPr>
        <w:t>每一單元皆遵循「真實問題→操作探究→數據證據→科技設計→運動應用→反思修正」循環。評量不只看作品是否成功，更重視學生是否能以數據解釋問題、採取策略並改善團隊表現。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單元一｜從跳大繩不同步看見問題（第1～2節，共80分鐘）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階段／時間</w:t>
            </w:r>
          </w:p>
        </w:tc>
        <w:tc>
          <w:tcPr>
            <w:tcW w:type="dxa" w:w="289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教師教學活動</w:t>
            </w:r>
          </w:p>
        </w:tc>
        <w:tc>
          <w:tcPr>
            <w:tcW w:type="dxa" w:w="266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學生學習活動</w:t>
            </w:r>
          </w:p>
        </w:tc>
        <w:tc>
          <w:tcPr>
            <w:tcW w:type="dxa" w:w="136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資源</w:t>
            </w:r>
          </w:p>
        </w:tc>
        <w:tc>
          <w:tcPr>
            <w:tcW w:type="dxa" w:w="204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評量重點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引起動機 15分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播放／觀察校隊跳大繩片段，請學生找出絆繩原因。教師追問：「如果大家都說自己有跟上，到底怎麼證明誰早、誰晚？」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學生以自身經驗提出「看腳、聽聲音、錄影慢放、裝感測器」等方法。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影片、學習單一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診斷性評量：能描述同步問題，提出至少一種可量測證據。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概念建構 25分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示範壓力感測墊：站立時數值高、起跳離墊時數值下降。引導定義「起跳事件」與「時間戳記」。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兩人一組觀察站立、輕跳、重跳三種數值，記錄差異。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感測墊、micro:bit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形成性評量：能說明壓力變化與起跳事件關係。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設計挑戰 30分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提出任務：「設計一套能判斷6～8人是否在允許時間差內起跳的智慧教練。」共同建立成功條件。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繪製第一版系統草圖，標示選手、踏墊、控制器、LED、蜂鳴器、資料紀錄。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學習單一、概念圖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草圖評量：系統輸入、處理、輸出與回饋完整。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統整 10分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整理本單元關鍵詞：壓力值、起跳、時間差、同步、回饋。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用一句話寫出本組想解決的核心問題。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便利貼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出口單：問題定義是否具體。</w:t>
            </w:r>
          </w:p>
        </w:tc>
      </w:tr>
    </w:tbl>
    <w:p>
      <w:pPr>
        <w:spacing w:after="20"/>
      </w:pP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單元二｜壓力感測與起跳門檻實驗（第3～4節，共80分鐘）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階段／時間</w:t>
            </w:r>
          </w:p>
        </w:tc>
        <w:tc>
          <w:tcPr>
            <w:tcW w:type="dxa" w:w="289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教師教學活動</w:t>
            </w:r>
          </w:p>
        </w:tc>
        <w:tc>
          <w:tcPr>
            <w:tcW w:type="dxa" w:w="266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學生學習活動</w:t>
            </w:r>
          </w:p>
        </w:tc>
        <w:tc>
          <w:tcPr>
            <w:tcW w:type="dxa" w:w="136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資源</w:t>
            </w:r>
          </w:p>
        </w:tc>
        <w:tc>
          <w:tcPr>
            <w:tcW w:type="dxa" w:w="204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評量重點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實驗規劃 15分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說明門檻值、重複測量與控制變因。示範「不能只測一次就決定門檻」。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設定自變項（跳法／人）、應變項（感測值）與控制變項。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學習單二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能正確寫出至少1個自變項與2個控制變項。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單人校正 25分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每塊踏墊進行站立5次、起跳10次、落地10次測試，找出可區分離地的數值範圍。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記錄最小／最大值，提出起跳門檻並驗證10次。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感測器、micro:bit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量測紀錄完整；10次偵測成功率達80%以上或能說明失敗原因。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多人比較 25分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教師安排2～3人同時跳，示範記錄 t1、t2、t3；計算 max(t)-min(t)。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比較寬鬆與嚴格允許誤差，例如300ms、200ms、100ms時結果有何不同。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計時資料表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能計算時間差並合理解釋允許誤差。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反思 15分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討論不同體重、站位、墊子材質會不會需要不同門檻。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完成「門檻不是答案，而是測出來的」反思。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學習單二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形成性評量：能提出至少一項誤差來源與改善方式。</w:t>
            </w:r>
          </w:p>
        </w:tc>
      </w:tr>
    </w:tbl>
    <w:p>
      <w:pPr>
        <w:spacing w:after="20"/>
      </w:pP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單元三｜MakeCode同步判斷與聲光回饋（第5～6節，共80分鐘）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階段／時間</w:t>
            </w:r>
          </w:p>
        </w:tc>
        <w:tc>
          <w:tcPr>
            <w:tcW w:type="dxa" w:w="289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教師教學活動</w:t>
            </w:r>
          </w:p>
        </w:tc>
        <w:tc>
          <w:tcPr>
            <w:tcW w:type="dxa" w:w="266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學生學習活動</w:t>
            </w:r>
          </w:p>
        </w:tc>
        <w:tc>
          <w:tcPr>
            <w:tcW w:type="dxa" w:w="136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資源</w:t>
            </w:r>
          </w:p>
        </w:tc>
        <w:tc>
          <w:tcPr>
            <w:tcW w:type="dxa" w:w="204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評量重點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流程拆解 15分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以流程圖說明：讀值→偵測離地→記錄時間→收齊資料→找最早／最晚→比較允許誤差→輸出回饋。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把流程轉成中文偽程式。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流程卡、學習單三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能正確排序同步判斷流程。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程式建構 30分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示範變數 player1_time、jump_count、tolerance；說明 millis／running time概念。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完成至少3人版本；進階組擴充至6～8人或無線傳送端／接收端。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micro:bit、MakeCode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程式評量：能記錄事件時間且不重複觸發。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回饋設計 20分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同步成功顯示綠燈／圖示，不同步顯示紅燈並發提示音；討論回饋是否太慢或太干擾。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調整LED與蜂鳴器持續時間，使選手能立即理解。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LED、蜂鳴器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功能測試：回饋與判斷結果一致。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除錯 15分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示範常見錯誤：落地被當成第二次起跳、某踏墊未重置、資料未收齊即判斷。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填寫錯誤—原因—修正紀錄。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學習單三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除錯紀錄具證據，不只寫「重開機」。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gram_block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646464"/>
          <w:sz w:val="17"/>
        </w:rPr>
        <w:t>圖6　傳送端、接收端與回饋機制的積木程式示意。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單元四｜智慧教練訓練：由少到多、由慢到快（第7～8節，共80分鐘）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階段／時間</w:t>
            </w:r>
          </w:p>
        </w:tc>
        <w:tc>
          <w:tcPr>
            <w:tcW w:type="dxa" w:w="289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教師教學活動</w:t>
            </w:r>
          </w:p>
        </w:tc>
        <w:tc>
          <w:tcPr>
            <w:tcW w:type="dxa" w:w="266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學生學習活動</w:t>
            </w:r>
          </w:p>
        </w:tc>
        <w:tc>
          <w:tcPr>
            <w:tcW w:type="dxa" w:w="136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資源</w:t>
            </w:r>
          </w:p>
        </w:tc>
        <w:tc>
          <w:tcPr>
            <w:tcW w:type="dxa" w:w="204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評量重點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策略說明 10分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介紹三階段訓練：3人慢節奏→4～5人中節奏→6～8人比賽節奏。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各組訂定本節的同步目標與允許誤差。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學習單四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能設定具體可測量目標。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基準測試 20分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不提供額外回饋，先完成10回合作為前測。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記錄每回合最大時間差與是否同步。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系統、紀錄表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完成10回合基準資料。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回饋訓練 30分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啟用LED／蜂鳴器，每5回合停下來看資料；引導學生不是只看成功失敗，而要找誰常提前／落後。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依資料調整口令、膝彎時機、視線、節拍與站位，再進行第二輪。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智慧教練系統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形成性評量：能以資料選擇至少一項訓練策略。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比較分析 20分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比較前測與後測同步率、平均時間差。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完成表格與簡易圖表，說明有沒有進步。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Google Sheets／學習單四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資料評量：圖表正確、解釋有數據依據。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977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aining_benefi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7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646464"/>
          <w:sz w:val="17"/>
        </w:rPr>
        <w:t>圖7　智慧系統可提升團隊同步、即時回饋、資料記錄與多場景應用。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單元五｜系統驗證、資料發表與智慧運動省思（第9～10節，共80分鐘）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階段／時間</w:t>
            </w:r>
          </w:p>
        </w:tc>
        <w:tc>
          <w:tcPr>
            <w:tcW w:type="dxa" w:w="289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教師教學活動</w:t>
            </w:r>
          </w:p>
        </w:tc>
        <w:tc>
          <w:tcPr>
            <w:tcW w:type="dxa" w:w="266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學生學習活動</w:t>
            </w:r>
          </w:p>
        </w:tc>
        <w:tc>
          <w:tcPr>
            <w:tcW w:type="dxa" w:w="136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資源</w:t>
            </w:r>
          </w:p>
        </w:tc>
        <w:tc>
          <w:tcPr>
            <w:tcW w:type="dxa" w:w="204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評量重點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系統驗證 20分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進行不同人數、不同速度、不同允許誤差的情境測試。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填寫測試矩陣，找出系統最穩定與最容易失敗的條件。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學習單五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能辨識系統限制與提出修正。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雲端資料 15分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示範將回合資料輸入／上傳至 Google 表單與 Sheets，整理同步率。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以匿名編號建立團隊成長圖。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電腦、Sheets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資料倫理與圖表表達評量。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成果展演 25分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每組以3分鐘說明：問題→原理→程式→數據→改良→應用，並邀請同學試跳。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分工導覽、操作與回答問題。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作品、簡報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總結性評量：Rubrics四構面。</w:t>
            </w:r>
          </w:p>
        </w:tc>
      </w:tr>
      <w:tr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反思與延伸 20分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討論科技教練會不會取代真人教練？什麼資料能看見、什麼看不見？連結SDG3與SDG4。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完成自評互評與個人反思，提出未來擴充。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學習單六</w:t>
            </w:r>
          </w:p>
        </w:tc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反思需包含一項科技優勢、一項限制與一項改進。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1F5484"/>
          <w:sz w:val="30"/>
        </w:rPr>
        <w:t>六、素養導向評量設計與評量規準（Rubrics）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1"/>
        </w:rPr>
        <w:t>評量採診斷性、形成性與總結性三層次。學生即使作品尚未完全穩定，只要能提出可信數據、辨識失敗原因並進行合理修正，仍可展現高層次的探究與問題解決素養。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（一）評量配置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70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類型</w:t>
            </w:r>
          </w:p>
        </w:tc>
        <w:tc>
          <w:tcPr>
            <w:tcW w:type="dxa" w:w="113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比重</w:t>
            </w:r>
          </w:p>
        </w:tc>
        <w:tc>
          <w:tcPr>
            <w:tcW w:type="dxa" w:w="3969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證據</w:t>
            </w:r>
          </w:p>
        </w:tc>
        <w:tc>
          <w:tcPr>
            <w:tcW w:type="dxa" w:w="300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原則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診斷性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10%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問題情境討論、同步概念、前測跳躍資料</w:t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確認先備經驗與需求，不以分數懲罰能力差異。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形成性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45%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感測校正、程式流程、除錯、同步訓練、資料表與學習單</w:t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每單元提供口頭／書面回饋，允許修正後再評。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總結性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45%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系統功能、數據分析、訓練改良、成果發表、自評互評</w:t>
            </w:r>
          </w:p>
        </w:tc>
        <w:tc>
          <w:tcPr>
            <w:tcW w:type="dxa" w:w="30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以Rubrics評量證據品質、應用能力與合作。</w:t>
            </w:r>
          </w:p>
        </w:tc>
      </w:tr>
    </w:tbl>
    <w:p>
      <w:pPr>
        <w:spacing w:after="20"/>
      </w:pP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（二）四等級評量規準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75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5"/>
              </w:rPr>
              <w:t>構面</w:t>
            </w:r>
          </w:p>
        </w:tc>
        <w:tc>
          <w:tcPr>
            <w:tcW w:type="dxa" w:w="226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5"/>
              </w:rPr>
              <w:t>優異 4</w:t>
            </w:r>
          </w:p>
        </w:tc>
        <w:tc>
          <w:tcPr>
            <w:tcW w:type="dxa" w:w="215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5"/>
              </w:rPr>
              <w:t>良好 3</w:t>
            </w:r>
          </w:p>
        </w:tc>
        <w:tc>
          <w:tcPr>
            <w:tcW w:type="dxa" w:w="215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5"/>
              </w:rPr>
              <w:t>基礎 2</w:t>
            </w:r>
          </w:p>
        </w:tc>
        <w:tc>
          <w:tcPr>
            <w:tcW w:type="dxa" w:w="215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5"/>
              </w:rPr>
              <w:t>待加強 1</w:t>
            </w:r>
          </w:p>
        </w:tc>
      </w:tr>
      <w:t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感測與系統原理 25%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能精確解釋壓力→起跳事件→時間戳記→時間差→同步判斷；門檻有10次以上實測證據。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能正確說明主要流程並完成穩定感測。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能在提示下說明部分流程，感測仍偶有誤判。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無法說明感測與同步判斷關係，缺乏有效測試。</w:t>
            </w:r>
          </w:p>
        </w:tc>
      </w:tr>
      <w:t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程式與工程實作 25%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6～8人系統運作穩定；具防重複觸發、重置、聲光回饋與清楚除錯紀錄。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核心程式可正常判斷同步並回饋，線路與踏墊安全。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需教師協助才能完成主要功能，偶有錯誤。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核心功能未完成或存在明顯安全問題。</w:t>
            </w:r>
          </w:p>
        </w:tc>
      </w:tr>
      <w:t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資料分析與訓練改良 25%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完整比較前後測，能用同步率、平均／最大時間差與圖表提出證據式改良。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能完成前後比較並據數據提出合理策略。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有紀錄但分析較表面，策略與數據連結不足。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資料不完整，無法用證據說明是否改善。</w:t>
            </w:r>
          </w:p>
        </w:tc>
      </w:tr>
      <w:tr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團隊合作與表達 25%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分工均衡、操作安全；能以作品、程式、數據回答提問並反思科技限制與SDGs。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合作順暢，能清楚說明作品與訓練效果。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分工不均或說明偏重作品外觀，原理與數據較弱。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5"/>
              </w:rPr>
              <w:t>缺乏合作與發表準備，無法說明作品用途。</w:t>
            </w:r>
          </w:p>
        </w:tc>
      </w:tr>
    </w:tbl>
    <w:p>
      <w:pPr>
        <w:spacing w:after="20"/>
      </w:pP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（三）功能檢核表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項目</w:t>
            </w:r>
          </w:p>
        </w:tc>
        <w:tc>
          <w:tcPr>
            <w:tcW w:type="dxa" w:w="742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達成標準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起跳偵測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每位選手連續10次起跳，偵測成功至少8次；若未達標能說明原因。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同步計算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能正確取全體最早與最晚起跳時間，計算時間差並與允許誤差比較。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即時回饋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判斷後1秒內提供清楚的視覺或聽覺回饋。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多人擴充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至少3人版可穩定展示；完整版本以6～8人為目標。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資料紀錄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至少保留10回合測試，可算同步率並完成一張圖表。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安全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踏墊防滑、線路固定、無尖角、無絆倒風險，運動前有暖身。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1F5484"/>
          <w:sz w:val="30"/>
        </w:rPr>
        <w:t>七、差異化教學、教師提問與跨域延伸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（一）差異化教學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學生需求</w:t>
            </w:r>
          </w:p>
        </w:tc>
        <w:tc>
          <w:tcPr>
            <w:tcW w:type="dxa" w:w="742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支持策略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程式初學者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提供「已能讀取感測值」半成品，只修改門檻、變數與回饋；以流程圖與中文偽程式先建立邏輯。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程式進階者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挑戰6～8人無線傳送端／接收端、資料上傳、自動計算同步率或個別偏差。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運動能力較弱者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擔任記錄員、節奏員、器材員或分析員；跳躍以舒適節奏參與，不以跳得高或快作為評分依據。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數學能力較弱者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提供已排好欄位的表格，先從「最早、最晚、相差多少」做具體計算。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高成就學生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比較不同 tolerance 對成功率的影響，思考「標準太寬／太嚴」的公平性與訓練價值。</w:t>
            </w:r>
          </w:p>
        </w:tc>
      </w:tr>
    </w:tbl>
    <w:p>
      <w:pPr>
        <w:spacing w:after="20"/>
      </w:pP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（二）高層次教師提問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如果每個人的感測器門檻不同，這算不公平嗎？為什麼個別校正反而可能更公平？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同步允許誤差設為300毫秒時常成功，設為80毫秒時常失敗，哪一個比較好？答案取決於什麼？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如果系統顯示「不同步」，你怎麼知道問題在選手、踏墊、程式，還是資料傳輸？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同步率從40%提高到80%，一定代表跳繩能力變好了嗎？還需要哪些證據？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聲光回饋太頻繁會不會干擾選手？即時回饋與專注運動之間如何取得平衡？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智慧教練能看見毫秒差，但看不見哪些真人教練會注意到的事情？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如果要讓低年級、成人或長者使用，踏墊、節奏與回饋介面需要怎麼改？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（三）跨域延伸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領域</w:t>
            </w:r>
          </w:p>
        </w:tc>
        <w:tc>
          <w:tcPr>
            <w:tcW w:type="dxa" w:w="742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延伸任務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數學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以平均數、中位數、最大值、最小值與長條圖比較不同訓練階段。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自然科學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探究踏墊材質、受力位置、不同體重對感測數值與門檻的影響。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資訊科技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將資料透過無線或網路上傳，建立即時儀表板與歷程紀錄。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健康與體育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比較科技回饋、節拍器訓練與真人教練口令三種策略。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綜合活動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設計校園「團隊同步挑戰站」，讓不同年級體驗合作與節奏。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SDGs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SDG3：促進健康與運動參與；SDG4：真實問題導向的科技與數據素養。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1F5484"/>
          <w:sz w:val="30"/>
        </w:rPr>
        <w:t>八、學生學習單（六份，可直接列印）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1"/>
        </w:rPr>
        <w:t>學習單完整涵蓋「問題定義—感測量測—程式設計—運動訓練—資料分析—成果反思」，可依年級刪減題目，但建議保留每次實測的原始數據，作為素養評量證據。</w:t>
      </w:r>
    </w:p>
    <w:p>
      <w:r>
        <w:br w:type="page"/>
      </w:r>
    </w:p>
    <w:p>
      <w:pPr>
        <w:jc w:val="center"/>
      </w:pPr>
      <w:r>
        <w:rPr>
          <w:rFonts w:ascii="Noto Serif CJK TC" w:hAnsi="Noto Serif CJK TC" w:eastAsia="Noto Serif CJK TC"/>
          <w:b/>
          <w:color w:val="1F5484"/>
          <w:sz w:val="34"/>
        </w:rPr>
        <w:t>【學習單一】跳大繩同步問題 × 智慧教練企劃單</w:t>
      </w:r>
    </w:p>
    <w:p>
      <w:pPr>
        <w:jc w:val="center"/>
      </w:pPr>
      <w:r>
        <w:rPr>
          <w:rFonts w:ascii="Noto Sans CJK TC" w:hAnsi="Noto Sans CJK TC" w:eastAsia="Noto Sans CJK TC"/>
          <w:color w:val="5A5A5A"/>
          <w:sz w:val="20"/>
        </w:rPr>
        <w:t>對應第1～2節｜問題定義、系統草圖、成功條件</w:t>
      </w:r>
    </w:p>
    <w:p>
      <w:pPr>
        <w:spacing w:line="293" w:lineRule="auto" w:after="80"/>
        <w:jc w:val="center"/>
      </w:pPr>
      <w:r>
        <w:rPr>
          <w:rFonts w:ascii="Noto Sans CJK TC" w:hAnsi="Noto Sans CJK TC" w:eastAsia="Noto Sans CJK TC"/>
          <w:b w:val="0"/>
          <w:sz w:val="20"/>
        </w:rPr>
        <w:t>班級：__________　組別：第______組　姓名：________________　日期：______年______月______日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2"/>
        </w:rPr>
        <w:t>一、我們觀察到的問題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1. 團隊跳大繩最常失敗的情況是：________________________________________________________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2. 我們猜測主要原因（至少兩項）：①________________________　②________________________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3. 如果不能只靠肉眼，我們可以量測什麼證據？____________________________________________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2"/>
        </w:rPr>
        <w:t>二、系統四部分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43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輸入 Input</w:t>
            </w:r>
          </w:p>
        </w:tc>
        <w:tc>
          <w:tcPr>
            <w:tcW w:type="dxa" w:w="243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處理 Process</w:t>
            </w:r>
          </w:p>
        </w:tc>
        <w:tc>
          <w:tcPr>
            <w:tcW w:type="dxa" w:w="243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輸出 Output</w:t>
            </w:r>
          </w:p>
        </w:tc>
        <w:tc>
          <w:tcPr>
            <w:tcW w:type="dxa" w:w="243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資料 Data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</w:tbl>
    <w:p>
      <w:pPr>
        <w:spacing w:after="20"/>
      </w:pP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2"/>
        </w:rPr>
        <w:t>三、第一版設計草圖（請標示：6～8位選手、踏墊、micro:bit、LED、蜂鳴器、資料紀錄）</w:t>
      </w:r>
    </w:p>
    <w:p>
      <w:pPr>
        <w:spacing w:line="293" w:lineRule="auto" w:after="40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</w:t>
      </w:r>
    </w:p>
    <w:p>
      <w:pPr>
        <w:spacing w:line="293" w:lineRule="auto" w:after="40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</w:t>
      </w:r>
    </w:p>
    <w:p>
      <w:pPr>
        <w:spacing w:line="293" w:lineRule="auto" w:after="40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</w:t>
      </w:r>
    </w:p>
    <w:p>
      <w:pPr>
        <w:spacing w:line="293" w:lineRule="auto" w:after="40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</w:t>
      </w:r>
    </w:p>
    <w:p>
      <w:pPr>
        <w:spacing w:line="293" w:lineRule="auto" w:after="40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</w:t>
      </w:r>
    </w:p>
    <w:p>
      <w:pPr>
        <w:spacing w:line="293" w:lineRule="auto" w:after="40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</w:t>
      </w:r>
    </w:p>
    <w:p>
      <w:pPr>
        <w:spacing w:line="293" w:lineRule="auto" w:after="40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</w:t>
      </w:r>
    </w:p>
    <w:p>
      <w:pPr>
        <w:spacing w:line="293" w:lineRule="auto" w:after="40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</w:t>
      </w:r>
    </w:p>
    <w:p>
      <w:pPr>
        <w:spacing w:line="293" w:lineRule="auto" w:after="40"/>
      </w:pPr>
      <w:r>
        <w:rPr>
          <w:rFonts w:ascii="Noto Sans CJK TC" w:hAnsi="Noto Sans CJK TC" w:eastAsia="Noto Sans CJK TC"/>
          <w:b w:val="0"/>
          <w:sz w:val="19"/>
        </w:rPr>
        <w:t>________________________________________________________________________________________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1"/>
        </w:rPr>
        <w:t>四、我們的成功條件：全體最早與最晚起跳時間差 ≤ ________ 毫秒，才算同步成功。</w:t>
      </w:r>
    </w:p>
    <w:p>
      <w:r>
        <w:br w:type="page"/>
      </w:r>
    </w:p>
    <w:p>
      <w:pPr>
        <w:jc w:val="center"/>
      </w:pPr>
      <w:r>
        <w:rPr>
          <w:rFonts w:ascii="Noto Serif CJK TC" w:hAnsi="Noto Serif CJK TC" w:eastAsia="Noto Serif CJK TC"/>
          <w:b/>
          <w:color w:val="1F5484"/>
          <w:sz w:val="34"/>
        </w:rPr>
        <w:t>【學習單二】壓力感測校正與起跳門檻實驗單</w:t>
      </w:r>
    </w:p>
    <w:p>
      <w:pPr>
        <w:jc w:val="center"/>
      </w:pPr>
      <w:r>
        <w:rPr>
          <w:rFonts w:ascii="Noto Sans CJK TC" w:hAnsi="Noto Sans CJK TC" w:eastAsia="Noto Sans CJK TC"/>
          <w:color w:val="5A5A5A"/>
          <w:sz w:val="20"/>
        </w:rPr>
        <w:t>對應第3～4節｜量測、門檻、重複測試、誤差</w:t>
      </w:r>
    </w:p>
    <w:p>
      <w:pPr>
        <w:spacing w:line="293" w:lineRule="auto" w:after="80"/>
        <w:jc w:val="center"/>
      </w:pPr>
      <w:r>
        <w:rPr>
          <w:rFonts w:ascii="Noto Sans CJK TC" w:hAnsi="Noto Sans CJK TC" w:eastAsia="Noto Sans CJK TC"/>
          <w:b w:val="0"/>
          <w:sz w:val="20"/>
        </w:rPr>
        <w:t>班級：__________　組別：第______組　姓名：________________　日期：______年______月______日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2"/>
        </w:rPr>
        <w:t>一、實驗變因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自變項：________________　應變項：________________　控制變項：________________、________________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170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測試狀態</w:t>
            </w:r>
          </w:p>
        </w:tc>
        <w:tc>
          <w:tcPr>
            <w:tcW w:type="dxa" w:w="113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第1次</w:t>
            </w:r>
          </w:p>
        </w:tc>
        <w:tc>
          <w:tcPr>
            <w:tcW w:type="dxa" w:w="113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第2次</w:t>
            </w:r>
          </w:p>
        </w:tc>
        <w:tc>
          <w:tcPr>
            <w:tcW w:type="dxa" w:w="113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第3次</w:t>
            </w:r>
          </w:p>
        </w:tc>
        <w:tc>
          <w:tcPr>
            <w:tcW w:type="dxa" w:w="113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第4次</w:t>
            </w:r>
          </w:p>
        </w:tc>
        <w:tc>
          <w:tcPr>
            <w:tcW w:type="dxa" w:w="113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第5次</w:t>
            </w:r>
          </w:p>
        </w:tc>
        <w:tc>
          <w:tcPr>
            <w:tcW w:type="dxa" w:w="243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觀察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站立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輕跳／離地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落地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</w:tbl>
    <w:p>
      <w:pPr>
        <w:spacing w:after="20"/>
      </w:pP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二、我們設定的起跳門檻值：__________　理由（必須引用數據）：____________________________________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2"/>
        </w:rPr>
        <w:t>三、10次起跳偵測可靠度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rPr>
          <w:tblHeader w:val="true"/>
        </w:trPr>
        <w:tc>
          <w:tcPr>
            <w:tcW w:type="dxa" w:w="158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次數</w:t>
            </w:r>
          </w:p>
        </w:tc>
        <w:tc>
          <w:tcPr>
            <w:tcW w:type="dxa" w:w="822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1</w:t>
            </w:r>
          </w:p>
        </w:tc>
        <w:tc>
          <w:tcPr>
            <w:tcW w:type="dxa" w:w="822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2</w:t>
            </w:r>
          </w:p>
        </w:tc>
        <w:tc>
          <w:tcPr>
            <w:tcW w:type="dxa" w:w="822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3</w:t>
            </w:r>
          </w:p>
        </w:tc>
        <w:tc>
          <w:tcPr>
            <w:tcW w:type="dxa" w:w="822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4</w:t>
            </w:r>
          </w:p>
        </w:tc>
        <w:tc>
          <w:tcPr>
            <w:tcW w:type="dxa" w:w="822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5</w:t>
            </w:r>
          </w:p>
        </w:tc>
        <w:tc>
          <w:tcPr>
            <w:tcW w:type="dxa" w:w="822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6</w:t>
            </w:r>
          </w:p>
        </w:tc>
        <w:tc>
          <w:tcPr>
            <w:tcW w:type="dxa" w:w="822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7</w:t>
            </w:r>
          </w:p>
        </w:tc>
        <w:tc>
          <w:tcPr>
            <w:tcW w:type="dxa" w:w="822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8</w:t>
            </w:r>
          </w:p>
        </w:tc>
        <w:tc>
          <w:tcPr>
            <w:tcW w:type="dxa" w:w="822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9</w:t>
            </w:r>
          </w:p>
        </w:tc>
        <w:tc>
          <w:tcPr>
            <w:tcW w:type="dxa" w:w="822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6"/>
              </w:rPr>
              <w:t>10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  <w:t>成功/失敗</w:t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</w:p>
        </w:tc>
        <w:tc>
          <w:tcPr>
            <w:tcW w:type="dxa" w:w="8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6"/>
              </w:rPr>
            </w:r>
          </w:p>
        </w:tc>
      </w:tr>
    </w:tbl>
    <w:p>
      <w:pPr>
        <w:spacing w:after="20"/>
      </w:pP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成功 ______ 次／10次＝ ______ %。最常見誤判原因：____________________________________________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如果換一位同學，是否需要重新校正？□需要 □不需要　理由：____________________________________</w:t>
      </w:r>
    </w:p>
    <w:p>
      <w:r>
        <w:br w:type="page"/>
      </w:r>
    </w:p>
    <w:p>
      <w:pPr>
        <w:jc w:val="center"/>
      </w:pPr>
      <w:r>
        <w:rPr>
          <w:rFonts w:ascii="Noto Serif CJK TC" w:hAnsi="Noto Serif CJK TC" w:eastAsia="Noto Serif CJK TC"/>
          <w:b/>
          <w:color w:val="1F5484"/>
          <w:sz w:val="34"/>
        </w:rPr>
        <w:t>【學習單三】MakeCode 同步判斷與除錯紀錄單</w:t>
      </w:r>
    </w:p>
    <w:p>
      <w:pPr>
        <w:jc w:val="center"/>
      </w:pPr>
      <w:r>
        <w:rPr>
          <w:rFonts w:ascii="Noto Sans CJK TC" w:hAnsi="Noto Sans CJK TC" w:eastAsia="Noto Sans CJK TC"/>
          <w:color w:val="5A5A5A"/>
          <w:sz w:val="20"/>
        </w:rPr>
        <w:t>對應第5～6節｜時間戳記、變數、條件判斷、聲光回饋</w:t>
      </w:r>
    </w:p>
    <w:p>
      <w:pPr>
        <w:spacing w:line="293" w:lineRule="auto" w:after="80"/>
        <w:jc w:val="center"/>
      </w:pPr>
      <w:r>
        <w:rPr>
          <w:rFonts w:ascii="Noto Sans CJK TC" w:hAnsi="Noto Sans CJK TC" w:eastAsia="Noto Sans CJK TC"/>
          <w:b w:val="0"/>
          <w:sz w:val="20"/>
        </w:rPr>
        <w:t>班級：__________　組別：第______組　姓名：________________　日期：______年______月______日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2"/>
        </w:rPr>
        <w:t>一、用中文完成程式流程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1. 當壓力值 __________________ 時，判定選手已起跳。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2. 記錄每位選手的起跳時間：t1=______、t2=______、t3=______……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3. 找出最早時間 min = ________；最晚時間 max = ________。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4. 時間差 Δt = __________ - __________ = __________ ms。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5. 如果 Δt ≤ tolerance（__________ ms），則 __________________________。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6. 否則 __________________________，並在下一回合前完成 __________________________。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2"/>
        </w:rPr>
        <w:t>二、除錯紀錄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92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現象</w:t>
            </w:r>
          </w:p>
        </w:tc>
        <w:tc>
          <w:tcPr>
            <w:tcW w:type="dxa" w:w="192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我們的猜測</w:t>
            </w:r>
          </w:p>
        </w:tc>
        <w:tc>
          <w:tcPr>
            <w:tcW w:type="dxa" w:w="192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檢查方法</w:t>
            </w:r>
          </w:p>
        </w:tc>
        <w:tc>
          <w:tcPr>
            <w:tcW w:type="dxa" w:w="192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實際原因</w:t>
            </w:r>
          </w:p>
        </w:tc>
        <w:tc>
          <w:tcPr>
            <w:tcW w:type="dxa" w:w="192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修正方式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</w:tbl>
    <w:p>
      <w:pPr>
        <w:spacing w:after="20"/>
      </w:pP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三、我認為最重要的防重複觸發方法是：________________________________________________________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Noto Serif CJK TC" w:hAnsi="Noto Serif CJK TC" w:eastAsia="Noto Serif CJK TC"/>
          <w:b/>
          <w:color w:val="1F5484"/>
          <w:sz w:val="34"/>
        </w:rPr>
        <w:t>【學習單四】團隊同步訓練與前後測資料表</w:t>
      </w:r>
    </w:p>
    <w:p>
      <w:pPr>
        <w:jc w:val="center"/>
      </w:pPr>
      <w:r>
        <w:rPr>
          <w:rFonts w:ascii="Noto Sans CJK TC" w:hAnsi="Noto Sans CJK TC" w:eastAsia="Noto Sans CJK TC"/>
          <w:color w:val="5A5A5A"/>
          <w:sz w:val="20"/>
        </w:rPr>
        <w:t>對應第7～8節｜由少到多、由慢到快、同步率與訓練策略</w:t>
      </w:r>
    </w:p>
    <w:p>
      <w:pPr>
        <w:spacing w:line="293" w:lineRule="auto" w:after="80"/>
        <w:jc w:val="center"/>
      </w:pPr>
      <w:r>
        <w:rPr>
          <w:rFonts w:ascii="Noto Sans CJK TC" w:hAnsi="Noto Sans CJK TC" w:eastAsia="Noto Sans CJK TC"/>
          <w:b w:val="0"/>
          <w:sz w:val="20"/>
        </w:rPr>
        <w:t>班級：__________　組別：第______組　姓名：________________　日期：______年______月______日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1"/>
        </w:rPr>
        <w:t>本組人數：______人　節奏：□慢 □中 □快　允許誤差：______ms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113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回合</w:t>
            </w:r>
          </w:p>
        </w:tc>
        <w:tc>
          <w:tcPr>
            <w:tcW w:type="dxa" w:w="226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前測最大時間差(ms)</w:t>
            </w:r>
          </w:p>
        </w:tc>
        <w:tc>
          <w:tcPr>
            <w:tcW w:type="dxa" w:w="170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前測同步?</w:t>
            </w:r>
          </w:p>
        </w:tc>
        <w:tc>
          <w:tcPr>
            <w:tcW w:type="dxa" w:w="226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後測最大時間差(ms)</w:t>
            </w:r>
          </w:p>
        </w:tc>
        <w:tc>
          <w:tcPr>
            <w:tcW w:type="dxa" w:w="170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後測同步?</w:t>
            </w:r>
          </w:p>
        </w:tc>
        <w:tc>
          <w:tcPr>
            <w:tcW w:type="dxa" w:w="170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備註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2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3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4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5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6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8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9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10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</w:tbl>
    <w:p>
      <w:pPr>
        <w:spacing w:after="20"/>
      </w:pP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1"/>
        </w:rPr>
        <w:t>前測同步率：______／10＝______%　後測同步率：______／10＝______%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我們採用的訓練策略（可複選）：□放慢節奏 □口令一致 □盯同一目標 □調整站位 □先少人再加人 □其他__________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哪一項策略最有效？請用至少一筆數據證明：____________________________________________________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Noto Serif CJK TC" w:hAnsi="Noto Serif CJK TC" w:eastAsia="Noto Serif CJK TC"/>
          <w:b/>
          <w:color w:val="1F5484"/>
          <w:sz w:val="34"/>
        </w:rPr>
        <w:t>【學習單五】系統驗證、資料分析與疊代改良表</w:t>
      </w:r>
    </w:p>
    <w:p>
      <w:pPr>
        <w:jc w:val="center"/>
      </w:pPr>
      <w:r>
        <w:rPr>
          <w:rFonts w:ascii="Noto Sans CJK TC" w:hAnsi="Noto Sans CJK TC" w:eastAsia="Noto Sans CJK TC"/>
          <w:color w:val="5A5A5A"/>
          <w:sz w:val="20"/>
        </w:rPr>
        <w:t>對應第9節｜情境測試、限制、證據式改良</w:t>
      </w:r>
    </w:p>
    <w:p>
      <w:pPr>
        <w:spacing w:line="293" w:lineRule="auto" w:after="80"/>
        <w:jc w:val="center"/>
      </w:pPr>
      <w:r>
        <w:rPr>
          <w:rFonts w:ascii="Noto Sans CJK TC" w:hAnsi="Noto Sans CJK TC" w:eastAsia="Noto Sans CJK TC"/>
          <w:b w:val="0"/>
          <w:sz w:val="20"/>
        </w:rPr>
        <w:t>班級：__________　組別：第______組　姓名：________________　日期：______年______月______日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170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測試條件</w:t>
            </w:r>
          </w:p>
        </w:tc>
        <w:tc>
          <w:tcPr>
            <w:tcW w:type="dxa" w:w="1134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人數</w:t>
            </w:r>
          </w:p>
        </w:tc>
        <w:tc>
          <w:tcPr>
            <w:tcW w:type="dxa" w:w="141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節奏</w:t>
            </w:r>
          </w:p>
        </w:tc>
        <w:tc>
          <w:tcPr>
            <w:tcW w:type="dxa" w:w="170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允許誤差</w:t>
            </w:r>
          </w:p>
        </w:tc>
        <w:tc>
          <w:tcPr>
            <w:tcW w:type="dxa" w:w="141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同步率</w:t>
            </w:r>
          </w:p>
        </w:tc>
        <w:tc>
          <w:tcPr>
            <w:tcW w:type="dxa" w:w="255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系統問題／觀察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條件A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條件B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條件C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條件D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</w:tbl>
    <w:p>
      <w:pPr>
        <w:spacing w:after="20"/>
      </w:pP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一、系統最穩定的情況：______________________________________________________________________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二、最容易失敗的情況：________________________________________________________________________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三、我們判斷主要原因是：□選手節奏 □感測門檻 □踏墊結構 □程式邏輯 □傳輸延遲 □其他________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四、我們做的改良：____________________________________________________________________________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五、改良後數據證據：__________________________________________________________________________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Noto Serif CJK TC" w:hAnsi="Noto Serif CJK TC" w:eastAsia="Noto Serif CJK TC"/>
          <w:b/>
          <w:color w:val="1F5484"/>
          <w:sz w:val="34"/>
        </w:rPr>
        <w:t>【學習單六】成果發表、自評互評與智慧運動反思</w:t>
      </w:r>
    </w:p>
    <w:p>
      <w:pPr>
        <w:jc w:val="center"/>
      </w:pPr>
      <w:r>
        <w:rPr>
          <w:rFonts w:ascii="Noto Sans CJK TC" w:hAnsi="Noto Sans CJK TC" w:eastAsia="Noto Sans CJK TC"/>
          <w:color w:val="5A5A5A"/>
          <w:sz w:val="20"/>
        </w:rPr>
        <w:t>對應第10節｜發表、合作、SDGs、科技限制</w:t>
      </w:r>
    </w:p>
    <w:p>
      <w:pPr>
        <w:spacing w:line="293" w:lineRule="auto" w:after="80"/>
        <w:jc w:val="center"/>
      </w:pPr>
      <w:r>
        <w:rPr>
          <w:rFonts w:ascii="Noto Sans CJK TC" w:hAnsi="Noto Sans CJK TC" w:eastAsia="Noto Sans CJK TC"/>
          <w:b w:val="0"/>
          <w:sz w:val="20"/>
        </w:rPr>
        <w:t>班級：__________　組別：第______組　姓名：________________　日期：______年______月______日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2"/>
        </w:rPr>
        <w:t>一、3分鐘發表提綱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我們要解決的問題：________________________________________________________________________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系統如何判斷同步：________________________________________________________________________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最重要的一筆數據：________________________________________________________________________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我們做過最關鍵的改良：____________________________________________________________________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這套系統最適合的使用情境：________________________________________________________________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2"/>
        </w:rPr>
        <w:t>二、SDGs連結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□ SDG3 良好健康與福祉：我們的作品如何促進運動與健康？____________________________________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□ SDG4 優質教育：我們學會了哪些科技、探究或資料能力？____________________________________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2"/>
        </w:rPr>
        <w:t>三、個人自評（1～5分）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5102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指標</w:t>
            </w:r>
          </w:p>
        </w:tc>
        <w:tc>
          <w:tcPr>
            <w:tcW w:type="dxa" w:w="93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1</w:t>
            </w:r>
          </w:p>
        </w:tc>
        <w:tc>
          <w:tcPr>
            <w:tcW w:type="dxa" w:w="93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2</w:t>
            </w:r>
          </w:p>
        </w:tc>
        <w:tc>
          <w:tcPr>
            <w:tcW w:type="dxa" w:w="93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3</w:t>
            </w:r>
          </w:p>
        </w:tc>
        <w:tc>
          <w:tcPr>
            <w:tcW w:type="dxa" w:w="93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4</w:t>
            </w:r>
          </w:p>
        </w:tc>
        <w:tc>
          <w:tcPr>
            <w:tcW w:type="dxa" w:w="935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7"/>
              </w:rPr>
              <w:t>5</w:t>
            </w:r>
          </w:p>
        </w:tc>
      </w:tr>
      <w:tr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我積極參與跳躍／測試</w:t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我能用數據說明問題</w:t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我願意協助組員並接受回饋</w:t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  <w:tr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  <w:t>我遵守器材與運動安全</w:t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</w:tbl>
    <w:p>
      <w:pPr>
        <w:spacing w:after="20"/>
      </w:pPr>
    </w:p>
    <w:p>
      <w:pPr>
        <w:spacing w:line="293" w:lineRule="auto" w:after="80"/>
      </w:pPr>
      <w:r>
        <w:rPr>
          <w:rFonts w:ascii="Noto Sans CJK TC" w:hAnsi="Noto Sans CJK TC" w:eastAsia="Noto Sans CJK TC"/>
          <w:b/>
          <w:sz w:val="22"/>
        </w:rPr>
        <w:t>四、反思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科技智慧教練最有幫助的地方是：____________________________________________________________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它仍無法取代真人教練的地方是：____________________________________________________________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0"/>
        </w:rPr>
        <w:t>如果再做一次，我最想新增／改變：__________________________________________________________</w:t>
      </w:r>
    </w:p>
    <w:p>
      <w:r>
        <w:br w:type="page"/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1F5484"/>
          <w:sz w:val="30"/>
        </w:rPr>
        <w:t>九、教學反思、延伸應用與注意事項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（一）教師課後反思指引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學生是否真正理解「同步」是可量測的時間差，而不是只追求綠燈？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學生設定門檻時是否引用實測數據，還是直接抄教師給的值？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程式能力較強學生是否壟斷操作？角色輪替是否讓每位學生都能參與運動、量測與分析？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即時回饋是否真的改善節奏，還是反而讓學生分心？可以如何調整回饋頻率？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前後測資料是否足以支持「訓練有效」的結論？樣本回合數是否太少？</w:t>
      </w:r>
    </w:p>
    <w:p>
      <w:pPr>
        <w:pStyle w:val="ListBullet"/>
        <w:spacing w:after="40" w:line="283" w:lineRule="auto"/>
      </w:pPr>
      <w:r>
        <w:rPr>
          <w:rFonts w:ascii="Noto Sans CJK TC" w:hAnsi="Noto Sans CJK TC" w:eastAsia="Noto Sans CJK TC"/>
          <w:sz w:val="20"/>
        </w:rPr>
        <w:t>運動安全與資料倫理是否落實？是否避免公開貼標籤誰總是「最慢」？</w:t>
      </w: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（二）未來擴充方向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方向</w:t>
            </w:r>
          </w:p>
        </w:tc>
        <w:tc>
          <w:tcPr>
            <w:tcW w:type="dxa" w:w="7427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說明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自動雲端化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每回合自動上傳起跳時間與同步率，形成長期團隊訓練歷程。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個別化分析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計算每位選手相對於團隊平均起跳時間的提前／延後趨勢。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視覺化儀表板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建立即時圖表呈現同步率、時間差分布與成長曲線。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多場景應用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延伸到原地團體跳、節奏律動、折返跑起跑同步等合作運動。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更智慧的回饋</w:t>
            </w:r>
          </w:p>
        </w:tc>
        <w:tc>
          <w:tcPr>
            <w:tcW w:type="dxa" w:w="742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18"/>
              </w:rPr>
              <w:t>依訓練階段自動調整 tolerance，從寬鬆到嚴格，形成適應性訓練。</w:t>
            </w:r>
          </w:p>
        </w:tc>
      </w:tr>
    </w:tbl>
    <w:p>
      <w:pPr>
        <w:spacing w:after="20"/>
      </w:pPr>
    </w:p>
    <w:p>
      <w:pPr>
        <w:keepNext/>
        <w:spacing w:before="160" w:after="80"/>
      </w:pPr>
      <w:r>
        <w:rPr>
          <w:rFonts w:ascii="Noto Serif CJK TC" w:hAnsi="Noto Serif CJK TC" w:eastAsia="Noto Serif CJK TC"/>
          <w:b/>
          <w:color w:val="32465A"/>
          <w:sz w:val="25"/>
        </w:rPr>
        <w:t>（三）課程設計重點總結</w:t>
      </w:r>
    </w:p>
    <w:p>
      <w:pPr>
        <w:spacing w:line="293" w:lineRule="auto" w:after="80"/>
      </w:pPr>
      <w:r>
        <w:rPr>
          <w:rFonts w:ascii="Noto Sans CJK TC" w:hAnsi="Noto Sans CJK TC" w:eastAsia="Noto Sans CJK TC"/>
          <w:b w:val="0"/>
          <w:sz w:val="21"/>
        </w:rPr>
        <w:t>《跳大繩智慧教練》的價值不在於把跳繩變成電子遊戲，而是讓學生發現：運動中的「默契」也能被科學地觀察、量測、討論與改進。當學生能從壓力感測數值看見毫秒差，再把數據轉回身體節奏與團隊合作，科技才真正成為促進學習與健康的工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879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46464"/>
        <w:sz w:val="16"/>
      </w:rPr>
      <w:t xml:space="preserve">鯉魚國小創意專題教案　｜　第 </w:t>
    </w:r>
    <w:r>
      <w:fldChar w:fldCharType="begin"/>
      <w:instrText xml:space="preserve">PAGE</w:instrText>
      <w:fldChar w:fldCharType="end"/>
    </w:r>
    <w:r>
      <w:rPr>
        <w:rFonts w:ascii="Noto Sans CJK TC" w:hAnsi="Noto Sans CJK TC" w:eastAsia="Noto Sans CJK TC"/>
        <w:color w:val="646464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46464"/>
        <w:sz w:val="16"/>
      </w:rPr>
      <w:t>編號22｜跳大繩智慧教練｜108課綱跨領域詳細教案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