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TC" w:hAnsi="Noto Sans CJK TC" w:eastAsia="Noto Sans CJK TC"/>
          <w:b/>
          <w:color w:val="2F5D50"/>
          <w:sz w:val="36"/>
        </w:rPr>
        <w:t>108課綱 跨領域 STEAM × 在地文化 × 創客教育 詳細教案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b/>
          <w:color w:val="8E3E32"/>
          <w:sz w:val="56"/>
        </w:rPr>
        <w:t>編號24《許願雞》</w:t>
      </w:r>
    </w:p>
    <w:p>
      <w:pPr>
        <w:jc w:val="center"/>
      </w:pPr>
      <w:r>
        <w:rPr>
          <w:rFonts w:ascii="Noto Sans CJK TC" w:hAnsi="Noto Sans CJK TC" w:eastAsia="Noto Sans CJK TC"/>
          <w:b/>
          <w:sz w:val="28"/>
        </w:rPr>
        <w:t>紫南宮文化探究、竹藝QR Code、micro:bit互動機構與智慧祈願遊戲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icrobit_programm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圖1　《許願雞》專題完整作品：許願雞、竹編QR Code、紫南宮舞台與micro:bit互動模組</w:t>
      </w:r>
    </w:p>
    <w:p>
      <w:pPr>
        <w:spacing w:after="80" w:line="276" w:lineRule="auto"/>
        <w:jc w:val="center"/>
      </w:pPr>
      <w:r>
        <w:rPr>
          <w:rFonts w:ascii="Noto Sans CJK TC" w:hAnsi="Noto Sans CJK TC" w:eastAsia="Noto Sans CJK TC"/>
          <w:b/>
          <w:sz w:val="22"/>
        </w:rPr>
        <w:t>適用對象：國民小學高年級（第三學習階段）／創客社團／跨領域彈性課程</w:t>
      </w:r>
    </w:p>
    <w:p>
      <w:pPr>
        <w:spacing w:after="80" w:line="276" w:lineRule="auto"/>
        <w:jc w:val="center"/>
      </w:pPr>
      <w:r>
        <w:rPr>
          <w:rFonts w:ascii="Noto Sans CJK TC" w:hAnsi="Noto Sans CJK TC" w:eastAsia="Noto Sans CJK TC"/>
          <w:b w:val="0"/>
          <w:sz w:val="22"/>
        </w:rPr>
        <w:t>建議節數：10節課，每節40分鐘，共400分鐘</w:t>
      </w:r>
    </w:p>
    <w:p>
      <w:pPr>
        <w:spacing w:after="80" w:line="276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課程主軸：在地文化理解 → 問題發現 → 機構原型 → 程式控制 → 竹藝設計 → 整合測試 → 成果展演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一、教案基本資訊與課程設計理念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內容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教案名稱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編號24《許願雞》：紫南宮文化 × 竹藝 × micro:bit智慧互動創客教案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適用年級／學習階段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國民小學五、六年級（第三學習階段），亦可供四至六年級創客社團調整使用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建議授課節數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共10節課，每節40分鐘，總計400分鐘；另可安排課外田野訪查或成果展演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主要領域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自然科學、藝術、社會；科技教育與資訊教育採議題融入方式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課程方法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PBL專題導向學習、Design Thinking設計思考、STEAM跨域實作、合作學習、在地文化探究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核心硬體與材料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micro:bit V2、伺服馬達／凸輪機構、LED與基本電子元件、紙板或木板、雷射切割零件、竹條／竹編材料、行動裝置與QR Code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在地連結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竹山紫南宮土地公文化、許願與擲筊民俗觀察、竹山竹產業與竹工藝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作品核心功能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以「許願—互動—回應」為故事線，結合QR Code、擲筊／按鍵互動、micro:bit控制與機械動作；母雞模組可呈現下蛋或回饋動作，土地公模組以凸輪或伺服機構呈現動態回應。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（一）課程設計理念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1"/>
        </w:rPr>
        <w:t>本課程以學生熟悉的竹山在地生活文化為起點，把「紫南宮、土地公、許願、擲筊」等地方文化現象轉化為可探究、可設計、可製作的創客任務。課堂不進行宗教信仰灌輸，而以文化觀察、民俗理解、設計轉譯與科技實作為學習核心；學生必須先理解在地文化如何被看見，再思考如何運用科技與竹工藝讓傳統文化產生新的互動形式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1"/>
        </w:rPr>
        <w:t>《許願雞》的學習價值不只在「做出一件作品」，而在完整走過問題定義、田野觀察、草圖設計、機構試作、程式控制、材料加工、測試修正與公開發表。學生會在反覆失敗與修正中理解：創意不是突然出現，而是建立在觀察、證據、測試與合作之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ameplay_dem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圖2　學生走入紫南宮周邊進行在地文化田野觀察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（二）專題情境與驅動問題（Driving Question）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2"/>
        </w:rPr>
        <w:t>核心驅動問題：如何把竹山在地的紫南宮文化、竹工藝與micro:bit科技結合，設計一件「看得懂地方特色、玩得到互動科技、做得到機械動作」的文化科技作品？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文化面：哪些元素能代表竹山與紫南宮？如何避免只做成裝飾，而能讓使用者理解其文化意涵？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科技面：如何讓micro:bit接收使用者操作，並控制LED、伺服馬達或凸輪機構產生回應？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工程面：雞、土地公舞台、機械結構與竹編QR Code要如何兼顧美觀、耐用與穩定？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使用者面：互動流程是否直覺？使用者能否在1分鐘內理解玩法並獲得明確回饋？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二、108課綱核心素養與學習重點對應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（一）總綱核心素養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核心素養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本課程具體對應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A2 系統思考與問題解決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從文化需求出發，拆解為輸入、判斷、輸出、機構與外觀等子系統；透過測試紀錄找出故障原因並逐次修正。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A3 規劃執行與創新應變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學生規劃材料、時間與分工，將田野觀察轉化為作品；面對機構卡住、程式判定錯誤或結構不穩時提出替代方案。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B2 科技資訊與媒體素養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使用micro:bit與MakeCode進行程式設計，理解數位輸入、條件判斷、輸出控制與QR Code資訊傳遞。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B3 藝術涵養與美感素養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把竹編、雞造型、廟宇場景、色彩與在地文化符號融入作品視覺設計，兼顧美感、敘事與功能。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C2 人際關係與團隊合作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採機構組、程式組、造型組、文化研究組等分工，透過共同規格、測試表與口頭協調整合成果。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C3 多元文化與國際理解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理解民俗文化是地方生活與歷史的一部分，能以尊重、客觀方式向他人介紹，而非以單一信仰立場評斷。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（二）領域學習表現與學習內容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19"/>
        </w:rPr>
        <w:t>說明：國小階段沒有獨立「科技領域」課程，本教案將科技教育、資訊教育以議題融入自然、藝術、社會及彈性學習課程；下列表現以第三學習階段常用之108課綱表現作為課程對應基礎。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領域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學習表現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學習內容／本課程轉化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po-Ⅲ-1 能從學習活動、日常經驗及科技運用等察覺問題。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從作品操作與田野觀察中辨識「互動不清楚、機構卡住、輸出不穩」等問題，形成可測試的改善問題。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pe-Ⅲ-1 能了解自變項、應變項並預測改變時可能的影響。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改變伺服角度、凸輪偏心距、材料厚度或延遲時間，預測土地公／母雞動作幅度、速度與穩定性的改變。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pe-Ⅲ-2 能正確安全操作適合學習階段的器材儀器。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安全使用micro:bit、低電壓電子元件、剪刀、熱熔膠等；雷射切割由教師或合格成人操作，學生負責設計與後續組裝。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pa-Ⅲ-1 能分析比較、製作圖表、運用簡單數學等方法整理資訊。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建立測試紀錄表，比較不同伺服角度、凸輪尺寸、動作成功率與使用者回饋。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自然科學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pc-Ⅲ-2 能利用較簡單形式的口語、文字、影像等表達探究過程與結果。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用作品解說牌、學習單、照片、流程圖與口頭發表說明專題歷程。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藝術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1-Ⅲ-6 能學習設計思考，進行創意發想和實作。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由田野觀察、需求定義、草圖、原型到成品，完成雞造型、廟宇舞台與竹編QR Code。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藝術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3-Ⅲ-4 能與他人合作規劃藝術創作或展演，並扼要說明其中的美感。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分工完成作品視覺整合與成果展演，說明造型、色彩、竹材與文化符號的選擇。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社會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2a-Ⅲ-1 關注社會、自然、人文環境與生活方式的互動關係。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理解紫南宮、地方生活、觀光、竹產業與文化創意之間的關聯。</w:t>
            </w:r>
          </w:p>
        </w:tc>
      </w:tr>
      <w:t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社會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3d-Ⅲ-1 選定學習主題或社會議題，進行探究與實作。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以「如何用科技重新詮釋竹山文化」為主題進行資料蒐集、設計、實作與發表。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（三）科技教育、資訊教育與議題融入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議題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融入重點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可觀察學習證據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科技教育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設計與製作、機構傳動、材料選擇、系統測試與改良。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草圖、機構原型、零件尺寸表、測試／除錯紀錄。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資訊教育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事件、條件判斷、變數、數位輸入輸出、程式流程與QR Code。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MakeCode程式截圖、流程圖、操作示範。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多元文化教育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以客觀尊重態度理解在地民俗與文化符號。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田野觀察紀錄、文化說明文字、口頭發表。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環境教育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優先使用紙板、竹材等可再利用或可更新材料，思考材料生命週期。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材料清單、再利用設計說明。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安全教育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工具、電源、移動機構與公開展示之安全規範。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安全檢核表、操作遵守情形。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三、教學目標、學習重點與起點行為分析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（一）三向度具體學習目標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向度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學生完成課程後應能做到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認知</w:t>
            </w:r>
          </w:p>
        </w:tc>
        <w:tc>
          <w:tcPr>
            <w:tcW w:type="dxa" w:w="76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說明紫南宮與竹山地方文化／竹產業的關聯。</w:t>
              <w:br/>
              <w:t>2. 說明micro:bit「輸入—判斷—輸出」的基本系統概念。</w:t>
              <w:br/>
              <w:t>3. 說明伺服馬達與凸輪／連桿如何把旋轉運動轉成角色動作。</w:t>
              <w:br/>
              <w:t>4. 說明QR Code在作品中負責的資訊連結功能。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技能</w:t>
            </w:r>
          </w:p>
        </w:tc>
        <w:tc>
          <w:tcPr>
            <w:tcW w:type="dxa" w:w="76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繪製包含外觀、機構、電路與互動流程的設計草圖。</w:t>
              <w:br/>
              <w:t>2. 以MakeCode完成按鍵／感測輸入、條件判斷、LED與伺服輸出。</w:t>
              <w:br/>
              <w:t>3. 製作並調整雞、土地公舞台、竹編QR Code或相關外觀部件。</w:t>
              <w:br/>
              <w:t>4. 以測試表紀錄成功率、故障原因與修正方式，完成至少二次疊代。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情意</w:t>
            </w:r>
          </w:p>
        </w:tc>
        <w:tc>
          <w:tcPr>
            <w:tcW w:type="dxa" w:w="76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尊重不同文化與信仰背景，以文化探究而非價值灌輸的方式理解地方特色。</w:t>
              <w:br/>
              <w:t>2. 願意在團隊中承擔任務、傾聽不同意見並共同解決問題。</w:t>
              <w:br/>
              <w:t>3. 能欣賞竹藝等傳統工藝，思考如何用科技延續與創新地方文化。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（二）核心學習重點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文化理解：辨認紫南宮、土地公、許願與擲筊等地方民俗元素的文化意義。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設計思考：從使用者需求形成作品功能規格，完成概念草圖與互動流程。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工程機構：理解凸輪、轉軸、連桿、伺服角度與摩擦對動作的影響。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程式邏輯：事件觸發、條件判斷、變數、等待時間與輸出控制。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工藝與美感：竹材、紙板、雷切板材與色彩造型的整合。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測試與證據：用可量化的成功率與使用者回饋支持改良決策。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（三）學習者起點行為與可能困難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面向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起點狀況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可能困難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教師鷹架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文化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學生對紫南宮可能有生活經驗。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容易只停留在「拜拜、借發財金」等印象。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以觀察任務單引導看建築、物件、人物行為、在地產業與觀光連結。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程式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多數學生會基本MakeCode積木。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不易把需求拆成事件、條件與輸出。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先畫流程圖，再把每一格對應一組積木。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機構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有剪貼與簡易手作能力。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凸輪／伺服角度、支點位置不當會卡住。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使用紙板快速原型，先徒手轉動確認，再通電測試。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美感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能進行基本造型與色彩設計。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外觀容易遮擋維修孔或干涉機構。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要求草圖同時畫「正面外觀」與「背面機構」。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合作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有小組合作經驗。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工作集中少數學生。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使用角色任務卡與每節簽核，確保每位學生有可交付成果。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am_intr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圖3　小組共同展示在地文化科技創作成果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四、教材設備、軟硬體資源與安全規範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資源類別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項目與用途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建議數量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控制硬體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micro:bit V2、電池盒／USB供電、擴充板（依伺服需求）、LED、蜂鳴器（選配）。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每組1套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機構元件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SG90或同級小型伺服馬達、轉軸、竹籤／木棒、紙板凸輪、連桿、橡皮筋、固定座。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每組1～3組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結構材料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雙層瓦楞紙板、厚紙板、木板／雷切板件、紙黏土、色紙、壓克力顏料、膠帶。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每組1份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竹藝材料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竹條、竹片、竹籤；可設計竹編QR Code、外框、裝飾或提把。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每組1份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數位工具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MakeCode for micro:bit、電腦或Chromebook、QR Code產生器／掃描功能。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每組1台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田野資料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紫南宮周邊觀察照片、地方產業資料、學生訪查紀錄。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教師／全班共用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加工工具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剪刀、美工刀、切割墊、尺、熱熔膠槍；雷射切割機由教師或合格成人操作。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依場地配置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（一）工具與作品安全規範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美工刀必須在切割墊上使用，刀刃朝離開身體方向推進；低年級或不熟練學生改由教師協助。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熱熔膠槍設置固定工作站，禁止持槍走動；使用後立即放回耐熱墊。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雷射切割機只由教師或受訓成人操作，學生負責尺寸設計、檔案繪製與切割後組裝。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所有機構通電前先「手動空轉」確認沒有夾手、卡死、碰撞或拉扯電線。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使用伺服馬達時避免長時間頂住機械極限角度，以免過熱或齒輪損壞。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展示時應將傳動結構加上防護或距離標示，避免觀眾伸手進入移動區。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b w:val="0"/>
          <w:sz w:val="21"/>
        </w:rPr>
        <w:t>文化材料以客觀介紹為原則，尊重學生家庭不同宗教或無宗教背景，不要求任何宗教儀式。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icken_body_crafti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圖4　學生以模板與加工方式製作作品結構零件（切割加工需遵守工具安全）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nal_project_grou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圖5　雞造型外觀製作：紙板結構、羽毛層次與角色造型整合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五、逐節詳細教學活動設計（10節課，共400分鐘）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單元一：從竹山出發——在地文化觀察與問題定義（第1～2節，共80分鐘）</w:t>
      </w: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第1節：田野觀察與文化元素解碼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引起動機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教師展示紫南宮、土地公、竹藝與觀光場景照片，提問：「如果外地朋友只看30秒，你會用哪三個元素介紹竹山？」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學生個別寫下三個元素，再兩兩說明選擇理由。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田野照片、便利貼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口頭診斷性評量：能指出至少2項可觀察文化元素，並說明理由。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發展活動 20分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介紹田野觀察方法：看「物件、空間、行為、故事、產業」，區分事實觀察與個人推測。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依觀察框架整理照片或訪查資料，標註「我看到／我推測／我想查證」。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學習單一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形成性評量：觀察紀錄具體且能區分事實與推測。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探究討論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說明民俗文化課程以理解地方文化為目的，不要求信仰認同。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分享自己對「許願、擲筊、土地公」的生活觀察，尊重不同經驗。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文化觀察卡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態度評量：能尊重不同立場。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統整「地方文化可被轉譯成設計語言」。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完成本節一句話：我想保留的竹山文化元素是＿＿，因為＿＿。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出口單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出口單完成度。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第2節：驅動問題與作品需求規格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引起動機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展示《許願雞》成品照片，讓學生先猜操作流程，不立即公布答案。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依外觀推測輸入、機構與回饋。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成品照片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觀察推理。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需求分析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以「使用者—情境—需求—限制」四格表建立設計問題。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小組設定目標使用者，寫出3項必要功能與2項限制。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學習單一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功能需求具體可測試。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概念發想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介紹作品故事線：許願→產生/掃描QR Code→使用者互動→micro:bit判斷→雞或土地公角色產生動作回應。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畫互動流程圖，標出輸入、判斷、輸出。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流程圖卡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能正確標示至少1個輸入、1個判斷、2個輸出。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各組用30秒說明「我們的許願雞要讓使用者感受到什麼？」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口頭發表並接受同儕一個提問。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計時器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口語表達與需求清晰度。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單元二：動得起來——凸輪、連桿與伺服機構（第3～4節，共80分鐘）</w:t>
      </w: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第3節：凸輪機構快速原型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原理示範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教師示範圓形凸輪、偏心凸輪與連桿，說明旋轉如何轉為上下／搖擺運動。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觀察並預測不同偏心距對動作幅度的影響。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凸輪模型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概念提問。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快速製作 20分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要求先用紙板與竹籤做低成本原型，不追求美觀。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製作土地公或雞角色的凸輪動作模型。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紙板、竹籤、膠帶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實作評量：可連續手動轉動10次且不明顯卡死。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測試紀錄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示範測試表：偏心距／動作幅度／成功次數。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實測10次並記錄。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學習單二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數據完整性。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小結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討論「動作越大越好嗎？」引出摩擦、撞擊與結構負荷。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提出一項改善。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白板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問題解決思考。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第4節：伺服馬達與角色動作整合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硬體認識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介紹伺服訊號線、電源與角度控制；說明安全角度先從30～150度測試。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辨識接線與角度概念。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micro:bit、伺服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接線口頭檢核。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程式控制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示範按A鍵→伺服至角度1→等待→角度2的基本流程。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完成角色一次動作循環。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MakeCode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功能檢核：按鍵後可重複完成動作。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工程優化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引導檢查「角度太大、支點太近、連桿摩擦、電線拉扯」。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逐項排除並記錄修正前後。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學習單二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除錯紀錄具有原因與修正證據。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整理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斷電、標記線材、收納。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完成器材清點。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器材盒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安全與責任。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單元三：讓作品會思考——micro:bit互動程式與QR Code（第5～6節，共80分鐘）</w:t>
      </w: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第5節：事件、條件與回饋程式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概念建模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用生活例子講解事件（按鍵／擲筊輸入）、條件（結果判斷）、輸出（LED／伺服／聲音）。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將互動流程轉成「如果…就…否則…」語句。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流程圖、MakeCode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能口頭說出條件邏輯。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程式實作 20分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示範變數wishResult與隨機／按鍵模擬結果，並依結果執行不同LED圖示與角色動作。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完成至少2種結果回饋。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micro:bit、電腦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程式功能檢核。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除錯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故意放入一個邏輯錯誤，示範逐步測試。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找出錯誤並提出修正。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錯誤範例程式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除錯能力。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強調程式不是「一次寫對」，而是以小步測試建立可靠系統。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寫下今日一個bug與解法。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出口單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反思紀錄。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第6節：QR Code與資訊連結設計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情境導入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提問：「QR Code如果只是貼一張網址，和作品有什麼關係？」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提出QR Code與許願／導覽的連結方式。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QR範例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創意發想。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資訊設計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示範QR Code可連至願望卡、作品介紹、學生解說頁或互動紀錄。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製作測試用QR Code，確認掃描成功。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電腦、平板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可掃描率100%。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竹藝轉譯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介紹把黑白方格轉成竹編／竹條視覺語彙的方法，提醒實體編碼需保持對比與定位區辨識；若只做視覺象徵，必須清楚標示「竹編QR意象」避免誤認可掃描。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設計竹編QR Code外觀或外框，測試可讀性。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竹條、樣板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功能與美感雙重評量。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比較「可掃描功能」與「文化視覺意象」兩種策略。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寫出本組選擇與理由。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學習單三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設計決策能說明取捨。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單元四：看得見地方——造型、竹藝與整體系統整合（第7～8節，共80分鐘）</w:t>
      </w: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第7節：雞造型、廟宇舞台與竹材製作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設計檢核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檢查草圖是否保留機構維修孔、micro:bit操作位置與電池更換空間。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用透明描圖紙疊上機構尺寸。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草圖、尺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空間規劃。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造型製作 25分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示範紙板骨架、羽毛層疊、色彩配比與竹材固定方式。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分工製作雞身、土地公舞台、竹編或廟宇場景。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紙板、竹材、顏料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藝術實作：造型完成度與文化符號適切性。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結構檢查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逐組搖晃／搬運測試，找出鬆動與干涉。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補強結構。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檢核表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耐用度。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整理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工具歸位與桌面清潔。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完成清點。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工具箱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安全。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第8節：全系統整合與第一輪使用者測試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系統整合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依「輸入→程式→輸出→機構→外觀」順序逐模組上線，避免一次全接造成難以除錯。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逐項勾選功能檢核。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作品、學習單四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功能完整性。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使用者測試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提供任務：「不給口頭提示，請同學在1分鐘內操作作品。」觀察卡住點。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兩組互測，記錄理解時間、操作錯誤與喜愛點。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計時器、觀察表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使用者測試證據。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改良決策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用「影響大／成本低」矩陣挑選優先修正項目。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每組決定2項修改。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四象限卡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設計決策。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預告下節做可靠度測試與展演。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分配修改工作。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任務卡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單元五：用證據讓作品變好——可靠度測試、發表與反思（第9～10節，共80分鐘）</w:t>
      </w: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第9節：可靠度測試與疊代優化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測試規格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定義「成功」：一次操作能完成正確程式回饋與機構動作即為成功。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確認測試條件。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學習單四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測試標準清楚。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30次可靠度測試 20分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要求至少30次操作，紀錄成功／失敗及故障類型。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計算成功率＝成功次數÷總次數×100%。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作品、計算機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數據正確與紀錄完整。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疊代修正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依故障頻率優先修正，不憑感覺亂改。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選出最高頻故障，修改後再測10次。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工具、程式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能以數據支持改善。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成果準備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分配發表角色：文化、機構、程式、使用者體驗。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完成1分鐘簡報腳本。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學習單五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發表分工。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3"/>
        </w:rPr>
        <w:t>第10節：成果展演、互評與學習反思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階段／時間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教師教學活動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學生學習活動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教學資源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評量方式與學習證據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作品導覽 15分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每組3分鐘展示「文化來源→設計問題→科技原理→改良證據」。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輪流導覽與操作。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成品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總結性評量。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同儕互評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使用四構面Rubrics互評，要求提供一項具體優點與一項可行建議。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完成互評表。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Rubrics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評語具體性。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個人反思 10分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引導回答：「如果再給我兩節課，我最想改什麼？我會用什麼證據判斷有變好？」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完成學習單六。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學習單六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反思深度。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課程收束 5分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教師回扣驅動問題，強調「地方文化＋科技＋工藝」可以成為學生說自己家鄉故事的方式。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以一句話完成課程結語。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便利貼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學習遷移。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mboo_stick_maki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圖6　凸輪／連桿機構原型：先以低成本紙板測試運動是否可行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chanism_prototyp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圖7　學生使用MakeCode撰寫micro:bit互動控制程式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le_field_visi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圖8　竹材／竹藝元素製作與在地工藝轉譯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六、學習評量設計與評量規準（Rubrics）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（一）評量架構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評量時機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評量目的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工具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占比建議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診斷性評量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掌握學生對地方文化、機構與程式的先備概念。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口頭提問、概念圖、入口單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10%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形成性評量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持續確認設計決策、草圖、程式、機構、測試紀錄與合作狀況。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學習單一～四、教師觀察、功能簽核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50%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總結性評量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評估最終作品、文化科技整合、公開發表與反思。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作品Rubrics、口頭發表、學習單五～六</w:t>
            </w:r>
          </w:p>
        </w:tc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40%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（二）四等級評量規準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評量構面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優異 4分（90–100）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良好 3分（80–89）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基礎 2分（70–79）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待加強 1分（未達70）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文化理解與設計轉譯（25%）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能具體說明紫南宮／竹山文化來源，作品至少整合2種文化元素，且轉譯合理、不流於裝飾；能尊重不同文化立場。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能說明主要文化來源並整合作品，文化與功能大致相符。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能指出文化元素，但說明較表面，與功能連結有限。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無法說明文化來源，或作品與在地文化缺乏明確連結。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機構工程與製作品質（25%）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機構連續運作穩定，結構牢固，角色動作清楚；能以測試證據說明支點、角度、摩擦等調整。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機構可正常運作，偶有小問題，結構基本穩固。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機構需協助才能運作，或常卡住、鬆動；修正依據不足。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機構無法完成主要動作或存在明顯安全問題。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程式與互動系統（20%）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事件、條件、變數與輸出邏輯清楚；至少2種回饋可穩定觸發，能自行除錯。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主要互動流程正常，程式可完成需求。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程式部分功能可運作，但條件或輸出常需教師協助。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程式無法完成核心互動，或無法說明邏輯。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美感、竹藝與資訊設計（15%）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雞／舞台／竹藝設計具有一致視覺語言，QR Code功能或意象標示清楚，維修與操作位置合理。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作品具整體性與文化特色，操作區大致清楚。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造型完成但較雜亂，或外觀影響操作／維修。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作品未完成或造型與功能嚴重衝突。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測試、疊代與團隊合作（15%）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完整紀錄30次以上測試，能計算成功率、找出高頻故障並再次驗證；分工均衡且能協調。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有系統測試與至少1次改良，合作順暢。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有測試但紀錄零散，改良多靠直覺；分工不均。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缺乏測試紀錄與合作證據，無法說明改良歷程。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（三）作品功能與安全檢核表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完成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檢核項目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micro:bit可正常開機，按鍵／輸入反應正常。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至少兩種結果能觸發不同LED、角色或機構回饋。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伺服／凸輪連續操作10次不明顯卡死、不拉扯線材。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雞身、廟宇舞台、土地公模組與竹藝部件固定牢靠。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QR Code若宣稱可掃描，須以至少3支不同裝置成功測試；若為視覺意象，已清楚標示。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電池、USB與線材固定，不裸露短路點。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移動機構有安全距離或防護，不易夾手。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公開介紹能以文化探究角度說明，尊重不同背景。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七、學生學習單（可直接列印使用）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【學習單一】竹山文化觀察與許願雞需求定義單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組別：__________　姓名：________________　日期：____年____月____日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A. 我觀察到的地方文化（請至少完成3項）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觀察面向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我看到的事實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我想到／想查證的問題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物件／建築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人物／行為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故事／象徵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產業／觀光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________________________________________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B. 我們的驅動問題：____________________________________________________________________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C. 目標使用者：________________　必要功能（至少3項）：①________________ ②________________ ③________________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D. 畫出互動流程：使用者 → 輸入 → micro:bit判斷 → 輸出／機構 → 回饋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【學習單二】凸輪／伺服機構設計與測試紀錄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組別：__________　設計角色：□土地公　□許願雞　□其他____________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A. 機構草圖（請標示：轉軸、凸輪、支點、連桿、角色、伺服位置）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B. 測試紀錄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測試版本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伺服角度／凸輪偏心距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10次成功次數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問題現象</w:t>
            </w:r>
          </w:p>
        </w:tc>
        <w:tc>
          <w:tcPr>
            <w:tcW w:type="dxa" w:w="204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修正方式</w:t>
            </w:r>
          </w:p>
        </w:tc>
      </w:tr>
      <w:t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____／10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</w:tr>
      <w:t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____／10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</w:tr>
      <w:t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V3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____／10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我發現影響動作最明顯的因素是：________________，因為____________________________________</w:t>
      </w: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【學習單三】micro:bit程式與QR Code設計單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A. 請把作品程式寫成流程語句：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當（事件）________________ 發生 → 設定變數________________ → 如果________________ → 執行________________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否則 → 執行________________ → 等待________毫秒 → 回到________________狀態。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B. 我們的程式至少包含：□事件　□條件判斷　□變數　□LED圖示　□伺服輸出　□等待時間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C. QR Code用途（擇一或自訂）：□願望卡　□作品介紹　□學生解說頁　□互動紀錄　□其他________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測試裝置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是否成功掃描</w:t>
            </w:r>
          </w:p>
        </w:tc>
        <w:tc>
          <w:tcPr>
            <w:tcW w:type="dxa" w:w="34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需要改善的地方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裝置1：____________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□是 □否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裝置2：____________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□是 □否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裝置3：____________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□是 □否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D. 我們選擇：□可掃描竹編QR設計　□竹編QR視覺意象。選擇理由：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【學習單四】全系統整合與30次可靠度測試表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作品版本：__________　測試日期：__________　測試人：________________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次數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結果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故障類型</w:t>
            </w:r>
          </w:p>
        </w:tc>
        <w:tc>
          <w:tcPr>
            <w:tcW w:type="dxa" w:w="255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備註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8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18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19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26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28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29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30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□成功 □失敗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□程式 □機構 □結構 □操作理解 □其他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________________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成功次數：______　失敗次數：______　成功率＝成功次數 ÷ 30 × 100%＝_________%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最高頻故障：________________　我們的修正：________________　修正後再測10次成功：____／10</w:t>
      </w: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【學習單五】成果發表與同儕互評單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被評組別：__________　評分者：__________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評量項目</w:t>
            </w:r>
          </w:p>
        </w:tc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4分</w:t>
            </w:r>
          </w:p>
        </w:tc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3分</w:t>
            </w:r>
          </w:p>
        </w:tc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2分</w:t>
            </w:r>
          </w:p>
        </w:tc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1分</w:t>
            </w:r>
          </w:p>
        </w:tc>
        <w:tc>
          <w:tcPr>
            <w:tcW w:type="dxa" w:w="17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我的證據／評語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文化理解與轉譯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機構工程與穩定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程式互動與回饋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美感與竹藝整合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________________________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測試證據與合作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我最欣賞這組的是：____________________________________________________________________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我建議優先改善的是：__________________________________________________________________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三分鐘發表提示：①地方文化來源　②問題與需求　③機構原理　④程式邏輯　⑤測試數據　⑥改良證據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【學習單六】個人學習反思與自我評量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 w:val="0"/>
          <w:sz w:val="20"/>
        </w:rPr>
        <w:t>姓名：________________　組別：__________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1. 這次專題中，我真正理解的一項竹山／紫南宮文化是什麼？我如何把它轉化到作品？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2. 我遇到最難解決的機構或程式問題是什麼？最後用什麼方法找到原因？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3. 我們做過哪一項「有數據支持」的改良？數據前後有什麼差異？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4. 在團隊合作中，我負責的具體工作是什麼？我如何讓別人的工作更順利？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5. 如果再給我兩節課，我最想改什麼？我會如何設計測試證明它真的變好？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60" w:line="276" w:lineRule="auto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__________________________________________________________________________________________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b/>
          <w:sz w:val="21"/>
        </w:rPr>
        <w:t>自我評量（1～5分）：文化理解____　機構實作____　程式設計____　測試除錯____　團隊合作____</w:t>
      </w:r>
    </w:p>
    <w:p>
      <w:r>
        <w:br w:type="page"/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八、差異化教學、教師提問與教學反思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（一）差異化教學策略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學生需求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調整方式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程式基礎較弱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提供半完成MakeCode範例，只留下事件、條件或伺服角度空格讓學生完成；先以按鍵模擬，不急著接複雜感測器。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機構操作較弱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提供預先打孔紙板、標準凸輪模板與伺服固定架，重點放在觀察動作與調整，而非精細加工。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學習進度較快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挑戰加入計次變數、不同願望類型、LED動畫、聲音、隨機機率或網頁互動紀錄。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語文表達較弱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允許使用照片、流程圖、短句與口頭錄音表達，不以長篇文字作為唯一證據。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團隊合作困難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將任務拆成可簽核的小任務，每節至少輪換一次角色，避免固定由同一人操作電腦或工具。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（二）高層次提問（HOTS）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如果拿掉「紫南宮」三個字，使用者還能從哪些設計看出這是竹山的作品？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同一個伺服角度，為什麼換了不同長度的連桿後，角色動作會不同？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如果30次測試成功27次，你會先改程式還是機構？你需要哪些證據才能決定？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竹編QR Code如果漂亮但掃不出來，算不算成功設計？功能與文化美感該如何取捨？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把民俗文化做成遊戲時，如何避免讓文化只剩「搞笑效果」而失去尊重與理解？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如果要把作品帶到外縣市展覽，你會增加哪一段說明，讓沒有去過紫南宮的人也能理解？</w:t>
      </w:r>
    </w:p>
    <w:p>
      <w:pPr>
        <w:pStyle w:val="Heading2"/>
        <w:keepNext/>
        <w:spacing w:before="100" w:after="100"/>
      </w:pPr>
      <w:r>
        <w:rPr>
          <w:rFonts w:ascii="Noto Sans CJK TC" w:hAnsi="Noto Sans CJK TC" w:eastAsia="Noto Sans CJK TC"/>
          <w:b/>
          <w:color w:val="2F5D50"/>
          <w:sz w:val="26"/>
        </w:rPr>
        <w:t>（三）教師教學反思紀錄表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反思面向</w:t>
            </w:r>
          </w:p>
        </w:tc>
        <w:tc>
          <w:tcPr>
            <w:tcW w:type="dxa" w:w="5100"/>
            <w:shd w:fill="DDEC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課後紀錄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學習目標達成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哪些學生證據顯示文化理解、工程思考與程式能力確實提升？</w:t>
              <w:br/>
              <w:t>________________________________________________________________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時間配置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哪一節時間不足？哪些活動可在下次前置或簡化？</w:t>
              <w:br/>
              <w:t>________________________________________________________________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工具安全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是否出現工具、電源或機構安全風險？如何改善工作站配置？</w:t>
              <w:br/>
              <w:t>________________________________________________________________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差異化支持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哪些學生需要更明確鷹架？哪些學生可增加進階挑戰？</w:t>
              <w:br/>
              <w:t>________________________________________________________________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作品可靠度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全班作品常見故障前三名為何？下一輪教學應先示範哪些技巧？</w:t>
              <w:br/>
              <w:t>________________________________________________________________</w:t>
            </w:r>
          </w:p>
        </w:tc>
      </w:tr>
      <w:t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文化敏感度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是否以尊重、客觀方式處理民俗／宗教素材？學生是否能理解「文化探究」與「信仰實踐」之差異？</w:t>
              <w:br/>
              <w:t>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ser_cut_par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圖9　作品展示與操作情境：由同儕實際試玩驗證互動是否直覺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am_intr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b/>
          <w:color w:val="555555"/>
          <w:sz w:val="18"/>
        </w:rPr>
        <w:t>圖10　學生團隊完成作品後，以文化、機構、程式與測試證據進行成果發表</w:t>
      </w:r>
    </w:p>
    <w:p>
      <w:pPr>
        <w:pStyle w:val="Heading1"/>
        <w:keepNext/>
        <w:spacing w:before="140" w:after="100"/>
      </w:pPr>
      <w:r>
        <w:rPr>
          <w:rFonts w:ascii="Noto Sans CJK TC" w:hAnsi="Noto Sans CJK TC" w:eastAsia="Noto Sans CJK TC"/>
          <w:b/>
          <w:color w:val="2F5D50"/>
          <w:sz w:val="32"/>
        </w:rPr>
        <w:t>九、延伸學習建議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在地導覽版：將QR Code連至學生製作的「竹山文化小導覽」，加入中英文雙語解說。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資料紀錄版：用micro:bit無線電或ESP32／MQTT紀錄作品被操作的次數與使用者選擇，進一步進行資料分析。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機構進階版：比較凸輪、曲柄滑塊與四連桿的不同動作效果，建立「機構動作資料庫」。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竹工藝進階版：與竹藝師傅合作，把竹編從裝飾提升為真正的結構件或可替換面板。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sz w:val="21"/>
        </w:rPr>
        <w:t>文化比較版：比較不同地區土地公廟、媽祖廟或地方信仰空間的公共文化功能，著重文化研究，不進行信仰評價。</w:t>
      </w:r>
    </w:p>
    <w:p>
      <w:pPr>
        <w:spacing w:after="200" w:line="276" w:lineRule="auto"/>
        <w:jc w:val="center"/>
      </w:pPr>
      <w:r>
        <w:rPr>
          <w:rFonts w:ascii="Noto Sans CJK TC" w:hAnsi="Noto Sans CJK TC" w:eastAsia="Noto Sans CJK TC"/>
          <w:b/>
          <w:sz w:val="22"/>
        </w:rPr>
        <w:t>課程結語：學生真正帶走的，不只是會讓一隻雞動起來，而是學會從自己的家鄉找到問題、讀懂文化、使用科技、動手實作，並用證據把作品一次一次變得更好。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777777"/>
        <w:sz w:val="16"/>
      </w:rPr>
      <w:t>南投縣竹山在地文化 × 竹藝 × micro:bit × 設計思考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B6B6B"/>
        <w:sz w:val="17"/>
      </w:rPr>
      <w:t>編號24｜許願雞｜108課綱跨領域創客教案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