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057" w:rsidRPr="00E34EC8" w:rsidRDefault="00C06057" w:rsidP="00E34EC8">
      <w:pPr>
        <w:jc w:val="center"/>
        <w:rPr>
          <w:b/>
          <w:bCs/>
          <w:sz w:val="28"/>
          <w:szCs w:val="28"/>
          <w:lang w:val="es-EC"/>
        </w:rPr>
      </w:pPr>
      <w:r w:rsidRPr="00E34EC8">
        <w:rPr>
          <w:b/>
          <w:bCs/>
          <w:sz w:val="28"/>
          <w:szCs w:val="28"/>
          <w:lang w:val="es-EC"/>
        </w:rPr>
        <w:t>Proyecto de Sistemas Operativos 2S-2019</w:t>
      </w:r>
    </w:p>
    <w:p w:rsidR="00C06057" w:rsidRPr="00E34EC8" w:rsidRDefault="00C06057" w:rsidP="00E34EC8">
      <w:pPr>
        <w:jc w:val="center"/>
        <w:rPr>
          <w:b/>
          <w:bCs/>
          <w:sz w:val="28"/>
          <w:szCs w:val="28"/>
          <w:lang w:val="es-EC"/>
        </w:rPr>
      </w:pPr>
      <w:r w:rsidRPr="00E34EC8">
        <w:rPr>
          <w:b/>
          <w:bCs/>
          <w:sz w:val="28"/>
          <w:szCs w:val="28"/>
          <w:lang w:val="es-EC"/>
        </w:rPr>
        <w:t>Escuela Superior Politécnica del Litoral</w:t>
      </w:r>
    </w:p>
    <w:p w:rsidR="00C06057" w:rsidRDefault="00C06057">
      <w:pPr>
        <w:rPr>
          <w:lang w:val="es-EC"/>
        </w:rPr>
      </w:pPr>
      <w:r w:rsidRPr="00E34EC8">
        <w:rPr>
          <w:b/>
          <w:bCs/>
          <w:lang w:val="es-EC"/>
        </w:rPr>
        <w:t>Nombre:</w:t>
      </w:r>
      <w:r>
        <w:rPr>
          <w:lang w:val="es-EC"/>
        </w:rPr>
        <w:t xml:space="preserve"> </w:t>
      </w:r>
      <w:proofErr w:type="spellStart"/>
      <w:r>
        <w:rPr>
          <w:lang w:val="es-EC"/>
        </w:rPr>
        <w:t>Lesther</w:t>
      </w:r>
      <w:proofErr w:type="spellEnd"/>
      <w:r>
        <w:rPr>
          <w:lang w:val="es-EC"/>
        </w:rPr>
        <w:t xml:space="preserve"> David Carranza G.</w:t>
      </w:r>
    </w:p>
    <w:p w:rsidR="00C06057" w:rsidRPr="00E34EC8" w:rsidRDefault="00462F53">
      <w:pPr>
        <w:rPr>
          <w:b/>
          <w:bCs/>
          <w:sz w:val="28"/>
          <w:szCs w:val="28"/>
          <w:u w:val="single"/>
          <w:lang w:val="es-EC"/>
        </w:rPr>
      </w:pPr>
      <w:r w:rsidRPr="00E34EC8">
        <w:rPr>
          <w:b/>
          <w:bCs/>
          <w:sz w:val="28"/>
          <w:szCs w:val="28"/>
          <w:u w:val="single"/>
          <w:lang w:val="es-EC"/>
        </w:rPr>
        <w:t>Respecto al Shell</w:t>
      </w:r>
    </w:p>
    <w:p w:rsidR="00462F53" w:rsidRDefault="00462F53" w:rsidP="00E34EC8">
      <w:pPr>
        <w:jc w:val="both"/>
        <w:rPr>
          <w:lang w:val="es-EC"/>
        </w:rPr>
      </w:pPr>
      <w:r>
        <w:rPr>
          <w:lang w:val="es-EC"/>
        </w:rPr>
        <w:t>Se tomaron en cuenta patrones de diseño creacional, estructurales y de comportamiento para la estructuración de este.</w:t>
      </w:r>
    </w:p>
    <w:p w:rsidR="00462F53" w:rsidRDefault="00462F53" w:rsidP="00E34EC8">
      <w:pPr>
        <w:jc w:val="both"/>
        <w:rPr>
          <w:lang w:val="es-EC"/>
        </w:rPr>
      </w:pPr>
      <w:r>
        <w:rPr>
          <w:lang w:val="es-EC"/>
        </w:rPr>
        <w:t xml:space="preserve">Como es de conocer, el Shell es nuestro proceso inicial que generara los demás procesos en donde los comandos se ejecutaran, el núcleo principal del Shell se basa en la estructura creacional </w:t>
      </w:r>
      <w:proofErr w:type="spellStart"/>
      <w:r>
        <w:rPr>
          <w:lang w:val="es-EC"/>
        </w:rPr>
        <w:t>singleton</w:t>
      </w:r>
      <w:proofErr w:type="spellEnd"/>
      <w:r>
        <w:rPr>
          <w:lang w:val="es-EC"/>
        </w:rPr>
        <w:t xml:space="preserve">, el cual limita el numero de instancias de una clase en el programa, y proporciona un acceso global al mismo, en este caso </w:t>
      </w:r>
      <w:r w:rsidR="00E34EC8">
        <w:rPr>
          <w:lang w:val="es-EC"/>
        </w:rPr>
        <w:t xml:space="preserve">no existe el acceso global al mismo. La función </w:t>
      </w:r>
      <w:proofErr w:type="spellStart"/>
      <w:r w:rsidR="00E34EC8">
        <w:rPr>
          <w:lang w:val="es-EC"/>
        </w:rPr>
        <w:t>main</w:t>
      </w:r>
      <w:proofErr w:type="spellEnd"/>
      <w:r w:rsidR="00E34EC8">
        <w:rPr>
          <w:lang w:val="es-EC"/>
        </w:rPr>
        <w:t xml:space="preserve"> es la encargada de estar en constante ejecución gracias al </w:t>
      </w:r>
      <w:proofErr w:type="spellStart"/>
      <w:r w:rsidR="00E34EC8">
        <w:rPr>
          <w:lang w:val="es-EC"/>
        </w:rPr>
        <w:t>loop</w:t>
      </w:r>
      <w:proofErr w:type="spellEnd"/>
      <w:r w:rsidR="00E34EC8">
        <w:rPr>
          <w:lang w:val="es-EC"/>
        </w:rPr>
        <w:t xml:space="preserve"> que contiene. </w:t>
      </w:r>
    </w:p>
    <w:p w:rsidR="00E34EC8" w:rsidRDefault="00E34EC8" w:rsidP="00E34EC8">
      <w:pPr>
        <w:jc w:val="both"/>
        <w:rPr>
          <w:lang w:val="es-EC"/>
        </w:rPr>
      </w:pPr>
      <w:r>
        <w:rPr>
          <w:lang w:val="es-EC"/>
        </w:rPr>
        <w:t xml:space="preserve">Llegando al caso y hablando de la estructura </w:t>
      </w:r>
      <w:proofErr w:type="gramStart"/>
      <w:r>
        <w:rPr>
          <w:lang w:val="es-EC"/>
        </w:rPr>
        <w:t>del mismo</w:t>
      </w:r>
      <w:proofErr w:type="gramEnd"/>
      <w:r>
        <w:rPr>
          <w:lang w:val="es-EC"/>
        </w:rPr>
        <w:t xml:space="preserve"> se tomo en cuenta el uso del patrón estructural </w:t>
      </w:r>
      <w:proofErr w:type="spellStart"/>
      <w:r>
        <w:rPr>
          <w:lang w:val="es-EC"/>
        </w:rPr>
        <w:t>Facade</w:t>
      </w:r>
      <w:proofErr w:type="spellEnd"/>
      <w:r>
        <w:rPr>
          <w:lang w:val="es-EC"/>
        </w:rPr>
        <w:t>, básicamente es lo que se puede observar en el Shell, en otras palabras, es una interfaz bastante simplificada para tratar la parte del código compleja.</w:t>
      </w:r>
    </w:p>
    <w:p w:rsidR="00E34EC8" w:rsidRDefault="00E34EC8" w:rsidP="00E34EC8">
      <w:pPr>
        <w:jc w:val="both"/>
        <w:rPr>
          <w:lang w:val="es-EC"/>
        </w:rPr>
      </w:pPr>
      <w:r>
        <w:rPr>
          <w:lang w:val="es-EC"/>
        </w:rPr>
        <w:t xml:space="preserve">Por ultimo y mucho más importante, como he mencionado el proceso inicial el cual es el mismo Shell inicializado por la función </w:t>
      </w:r>
      <w:proofErr w:type="spellStart"/>
      <w:r>
        <w:rPr>
          <w:lang w:val="es-EC"/>
        </w:rPr>
        <w:t>main</w:t>
      </w:r>
      <w:proofErr w:type="spellEnd"/>
      <w:r>
        <w:rPr>
          <w:lang w:val="es-EC"/>
        </w:rPr>
        <w:t xml:space="preserve">, es la responsable de poder ejecutar los comandos ingresados, dichos procesos se generan mediante la utilización de </w:t>
      </w:r>
      <w:proofErr w:type="spellStart"/>
      <w:r>
        <w:rPr>
          <w:lang w:val="es-EC"/>
        </w:rPr>
        <w:t>fork</w:t>
      </w:r>
      <w:proofErr w:type="spellEnd"/>
      <w:r>
        <w:rPr>
          <w:lang w:val="es-EC"/>
        </w:rPr>
        <w:t xml:space="preserve">(), cada proceso tendrá su propio </w:t>
      </w:r>
      <w:proofErr w:type="spellStart"/>
      <w:r>
        <w:rPr>
          <w:lang w:val="es-EC"/>
        </w:rPr>
        <w:t>pid</w:t>
      </w:r>
      <w:proofErr w:type="spellEnd"/>
      <w:r>
        <w:rPr>
          <w:lang w:val="es-EC"/>
        </w:rPr>
        <w:t xml:space="preserve"> y este a su vez podrá generar otros </w:t>
      </w:r>
      <w:proofErr w:type="spellStart"/>
      <w:r>
        <w:rPr>
          <w:lang w:val="es-EC"/>
        </w:rPr>
        <w:t>fork</w:t>
      </w:r>
      <w:proofErr w:type="spellEnd"/>
      <w:r>
        <w:rPr>
          <w:lang w:val="es-EC"/>
        </w:rPr>
        <w:t xml:space="preserve">() en caso de requerirlos, para el correcto funcionamiento y evitar la súbita cancelación del proceso raíz (el </w:t>
      </w:r>
      <w:proofErr w:type="spellStart"/>
      <w:r>
        <w:rPr>
          <w:lang w:val="es-EC"/>
        </w:rPr>
        <w:t>shell</w:t>
      </w:r>
      <w:proofErr w:type="spellEnd"/>
      <w:r>
        <w:rPr>
          <w:lang w:val="es-EC"/>
        </w:rPr>
        <w:t xml:space="preserve">), este se mantiene en constate espera de las respuestas de sus </w:t>
      </w:r>
      <w:proofErr w:type="spellStart"/>
      <w:r>
        <w:rPr>
          <w:lang w:val="es-EC"/>
        </w:rPr>
        <w:t>precesos</w:t>
      </w:r>
      <w:proofErr w:type="spellEnd"/>
      <w:r>
        <w:rPr>
          <w:lang w:val="es-EC"/>
        </w:rPr>
        <w:t xml:space="preserve"> </w:t>
      </w:r>
      <w:proofErr w:type="spellStart"/>
      <w:r>
        <w:rPr>
          <w:lang w:val="es-EC"/>
        </w:rPr>
        <w:t>desendientes</w:t>
      </w:r>
      <w:proofErr w:type="spellEnd"/>
      <w:r>
        <w:rPr>
          <w:lang w:val="es-EC"/>
        </w:rPr>
        <w:t>.</w:t>
      </w:r>
      <w:bookmarkStart w:id="0" w:name="_GoBack"/>
      <w:bookmarkEnd w:id="0"/>
    </w:p>
    <w:p w:rsidR="00E34EC8" w:rsidRPr="00E34EC8" w:rsidRDefault="00E34EC8" w:rsidP="00E34EC8">
      <w:pPr>
        <w:jc w:val="both"/>
        <w:rPr>
          <w:b/>
          <w:bCs/>
          <w:sz w:val="32"/>
          <w:szCs w:val="32"/>
          <w:u w:val="single"/>
          <w:lang w:val="es-EC"/>
        </w:rPr>
      </w:pPr>
    </w:p>
    <w:p w:rsidR="00E34EC8" w:rsidRDefault="00E34EC8" w:rsidP="00E34EC8">
      <w:pPr>
        <w:jc w:val="both"/>
        <w:rPr>
          <w:b/>
          <w:bCs/>
          <w:sz w:val="28"/>
          <w:szCs w:val="28"/>
          <w:u w:val="single"/>
          <w:lang w:val="es-EC"/>
        </w:rPr>
      </w:pPr>
      <w:r w:rsidRPr="00E34EC8">
        <w:rPr>
          <w:b/>
          <w:bCs/>
          <w:sz w:val="28"/>
          <w:szCs w:val="28"/>
          <w:u w:val="single"/>
          <w:lang w:val="es-EC"/>
        </w:rPr>
        <w:t>Respecto a TWC</w:t>
      </w:r>
    </w:p>
    <w:p w:rsidR="00E34EC8" w:rsidRPr="00E34EC8" w:rsidRDefault="009F0A84" w:rsidP="00E34EC8">
      <w:pPr>
        <w:jc w:val="both"/>
        <w:rPr>
          <w:lang w:val="es-EC"/>
        </w:rPr>
      </w:pPr>
      <w:r>
        <w:rPr>
          <w:lang w:val="es-EC"/>
        </w:rPr>
        <w:t xml:space="preserve">El diseño que sigue el comando </w:t>
      </w:r>
      <w:proofErr w:type="spellStart"/>
      <w:r>
        <w:rPr>
          <w:lang w:val="es-EC"/>
        </w:rPr>
        <w:t>twc</w:t>
      </w:r>
      <w:proofErr w:type="spellEnd"/>
      <w:r>
        <w:rPr>
          <w:lang w:val="es-EC"/>
        </w:rPr>
        <w:t xml:space="preserve"> es exactamente el mismo que el del </w:t>
      </w:r>
      <w:proofErr w:type="spellStart"/>
      <w:r>
        <w:rPr>
          <w:lang w:val="es-EC"/>
        </w:rPr>
        <w:t>wc</w:t>
      </w:r>
      <w:proofErr w:type="spellEnd"/>
      <w:r>
        <w:rPr>
          <w:lang w:val="es-EC"/>
        </w:rPr>
        <w:t xml:space="preserve">, en el caso del proyecto se decidió hacer uso de banderas para llevar el control de los atributos que el comando puede recibir y evitar </w:t>
      </w:r>
      <w:proofErr w:type="spellStart"/>
      <w:r>
        <w:rPr>
          <w:lang w:val="es-EC"/>
        </w:rPr>
        <w:t>ambinguedades</w:t>
      </w:r>
      <w:proofErr w:type="spellEnd"/>
      <w:r>
        <w:rPr>
          <w:lang w:val="es-EC"/>
        </w:rPr>
        <w:t xml:space="preserve"> que puedan </w:t>
      </w:r>
      <w:proofErr w:type="gramStart"/>
      <w:r>
        <w:rPr>
          <w:lang w:val="es-EC"/>
        </w:rPr>
        <w:t>lograr hacer caer</w:t>
      </w:r>
      <w:proofErr w:type="gramEnd"/>
      <w:r>
        <w:rPr>
          <w:lang w:val="es-EC"/>
        </w:rPr>
        <w:t xml:space="preserve"> el programa, a diferencia del Shell que maneja </w:t>
      </w:r>
      <w:proofErr w:type="spellStart"/>
      <w:r>
        <w:rPr>
          <w:lang w:val="es-EC"/>
        </w:rPr>
        <w:t>pip</w:t>
      </w:r>
      <w:proofErr w:type="spellEnd"/>
      <w:r>
        <w:rPr>
          <w:lang w:val="es-EC"/>
        </w:rPr>
        <w:t xml:space="preserve"> y </w:t>
      </w:r>
      <w:proofErr w:type="spellStart"/>
      <w:r>
        <w:rPr>
          <w:lang w:val="es-EC"/>
        </w:rPr>
        <w:t>fork</w:t>
      </w:r>
      <w:proofErr w:type="spellEnd"/>
      <w:r>
        <w:rPr>
          <w:lang w:val="es-EC"/>
        </w:rPr>
        <w:t xml:space="preserve">, el comando </w:t>
      </w:r>
      <w:proofErr w:type="spellStart"/>
      <w:r>
        <w:rPr>
          <w:lang w:val="es-EC"/>
        </w:rPr>
        <w:t>twc</w:t>
      </w:r>
      <w:proofErr w:type="spellEnd"/>
      <w:r>
        <w:rPr>
          <w:lang w:val="es-EC"/>
        </w:rPr>
        <w:t xml:space="preserve"> hace uso de la librería </w:t>
      </w:r>
      <w:proofErr w:type="spellStart"/>
      <w:r>
        <w:rPr>
          <w:lang w:val="es-EC"/>
        </w:rPr>
        <w:t>pththreads</w:t>
      </w:r>
      <w:proofErr w:type="spellEnd"/>
      <w:r>
        <w:rPr>
          <w:lang w:val="es-EC"/>
        </w:rPr>
        <w:t xml:space="preserve"> para la generación de hilos logrando un menor tiempo de procesamiento a diferencia del comando </w:t>
      </w:r>
      <w:proofErr w:type="spellStart"/>
      <w:r>
        <w:rPr>
          <w:lang w:val="es-EC"/>
        </w:rPr>
        <w:t>wc</w:t>
      </w:r>
      <w:proofErr w:type="spellEnd"/>
      <w:r>
        <w:rPr>
          <w:lang w:val="es-EC"/>
        </w:rPr>
        <w:t>.</w:t>
      </w:r>
    </w:p>
    <w:sectPr w:rsidR="00E34EC8" w:rsidRPr="00E34E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57"/>
    <w:rsid w:val="00170A2B"/>
    <w:rsid w:val="00462F53"/>
    <w:rsid w:val="009F0A84"/>
    <w:rsid w:val="00A3675A"/>
    <w:rsid w:val="00C06057"/>
    <w:rsid w:val="00E34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33B54"/>
  <w15:chartTrackingRefBased/>
  <w15:docId w15:val="{84A1281F-735A-437D-9F98-F2F909DF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295</Words>
  <Characters>1684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David</dc:creator>
  <cp:keywords/>
  <dc:description/>
  <cp:lastModifiedBy>Lester David</cp:lastModifiedBy>
  <cp:revision>1</cp:revision>
  <dcterms:created xsi:type="dcterms:W3CDTF">2019-12-02T08:35:00Z</dcterms:created>
  <dcterms:modified xsi:type="dcterms:W3CDTF">2019-12-02T09:20:00Z</dcterms:modified>
</cp:coreProperties>
</file>