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B0D56" w14:textId="77777777" w:rsidR="00F67E83" w:rsidRPr="00F80623" w:rsidRDefault="00AB3E4F">
      <w:pPr>
        <w:pStyle w:val="Heading1"/>
        <w:ind w:left="0" w:right="-11"/>
        <w:jc w:val="center"/>
      </w:pPr>
      <w:r w:rsidRPr="00F80623">
        <w:t>LESSON PLAN</w:t>
      </w:r>
    </w:p>
    <w:p w14:paraId="25EB5C02" w14:textId="77777777" w:rsidR="00F67E83" w:rsidRPr="00F80623" w:rsidRDefault="00AB3E4F">
      <w:pPr>
        <w:ind w:left="4099"/>
        <w:jc w:val="center"/>
        <w:rPr>
          <w:rFonts w:ascii="Calibri" w:hAnsi="Calibri" w:cs="Calibri"/>
        </w:rPr>
      </w:pPr>
      <w:r w:rsidRPr="00F80623">
        <w:rPr>
          <w:rFonts w:ascii="Calibri" w:hAnsi="Calibri" w:cs="Calibri"/>
          <w:b/>
          <w:sz w:val="10"/>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98" w:type="dxa"/>
          <w:right w:w="96" w:type="dxa"/>
        </w:tblCellMar>
        <w:tblLook w:val="04A0" w:firstRow="1" w:lastRow="0" w:firstColumn="1" w:lastColumn="0" w:noHBand="0" w:noVBand="1"/>
      </w:tblPr>
      <w:tblGrid>
        <w:gridCol w:w="2676"/>
        <w:gridCol w:w="7938"/>
      </w:tblGrid>
      <w:tr w:rsidR="00F67E83" w:rsidRPr="00F80623" w14:paraId="5D5227A2" w14:textId="77777777" w:rsidTr="00F93AD8">
        <w:trPr>
          <w:trHeight w:val="448"/>
        </w:trPr>
        <w:tc>
          <w:tcPr>
            <w:tcW w:w="2676" w:type="dxa"/>
            <w:shd w:val="clear" w:color="auto" w:fill="D9D9D9"/>
          </w:tcPr>
          <w:p w14:paraId="5135824E" w14:textId="77777777" w:rsidR="00F67E83" w:rsidRPr="00F80623" w:rsidRDefault="00AB3E4F">
            <w:pPr>
              <w:ind w:right="64"/>
              <w:jc w:val="right"/>
              <w:rPr>
                <w:rFonts w:ascii="Calibri" w:hAnsi="Calibri" w:cs="Calibri"/>
                <w:b/>
              </w:rPr>
            </w:pPr>
            <w:r w:rsidRPr="00F80623">
              <w:rPr>
                <w:rFonts w:ascii="Calibri" w:hAnsi="Calibri" w:cs="Calibri"/>
                <w:b/>
                <w:i/>
              </w:rPr>
              <w:t xml:space="preserve">Lesson Title </w:t>
            </w:r>
          </w:p>
        </w:tc>
        <w:tc>
          <w:tcPr>
            <w:tcW w:w="7938" w:type="dxa"/>
          </w:tcPr>
          <w:p w14:paraId="0CD4DDEB" w14:textId="127AD215" w:rsidR="00F67E83" w:rsidRPr="00F80623" w:rsidRDefault="00B80EE3">
            <w:pPr>
              <w:rPr>
                <w:rFonts w:ascii="Calibri" w:hAnsi="Calibri" w:cs="Calibri"/>
                <w:bCs/>
              </w:rPr>
            </w:pPr>
            <w:r>
              <w:rPr>
                <w:rFonts w:ascii="Calibri" w:hAnsi="Calibri" w:cs="Calibri"/>
                <w:bCs/>
              </w:rPr>
              <w:t>Projectile and Circular Motion</w:t>
            </w:r>
          </w:p>
        </w:tc>
      </w:tr>
      <w:tr w:rsidR="00F67E83" w:rsidRPr="00F80623" w14:paraId="2F8DB5CA" w14:textId="77777777" w:rsidTr="00F93AD8">
        <w:trPr>
          <w:trHeight w:val="488"/>
        </w:trPr>
        <w:tc>
          <w:tcPr>
            <w:tcW w:w="2676" w:type="dxa"/>
            <w:shd w:val="clear" w:color="auto" w:fill="D9D9D9"/>
          </w:tcPr>
          <w:p w14:paraId="33C75296" w14:textId="77777777" w:rsidR="00F67E83" w:rsidRPr="00F80623" w:rsidRDefault="00AB3E4F">
            <w:pPr>
              <w:ind w:right="64"/>
              <w:jc w:val="right"/>
              <w:rPr>
                <w:rFonts w:ascii="Calibri" w:hAnsi="Calibri" w:cs="Calibri"/>
              </w:rPr>
            </w:pPr>
            <w:r w:rsidRPr="00F80623">
              <w:rPr>
                <w:rFonts w:ascii="Calibri" w:hAnsi="Calibri" w:cs="Calibri"/>
                <w:b/>
                <w:i/>
              </w:rPr>
              <w:t xml:space="preserve">Learning Area/s </w:t>
            </w:r>
          </w:p>
        </w:tc>
        <w:tc>
          <w:tcPr>
            <w:tcW w:w="7938" w:type="dxa"/>
          </w:tcPr>
          <w:p w14:paraId="00B80B14" w14:textId="77777777" w:rsidR="00F67E83" w:rsidRPr="00F80623" w:rsidRDefault="00B243B5">
            <w:pPr>
              <w:rPr>
                <w:rFonts w:ascii="Calibri" w:hAnsi="Calibri" w:cs="Calibri"/>
              </w:rPr>
            </w:pPr>
            <w:r w:rsidRPr="00F80623">
              <w:rPr>
                <w:rFonts w:ascii="Calibri" w:hAnsi="Calibri" w:cs="Calibri"/>
              </w:rPr>
              <w:t>Physics 1</w:t>
            </w:r>
          </w:p>
        </w:tc>
      </w:tr>
      <w:tr w:rsidR="00F67E83" w:rsidRPr="00F80623" w14:paraId="123A4B73" w14:textId="77777777" w:rsidTr="00F93AD8">
        <w:trPr>
          <w:trHeight w:val="488"/>
        </w:trPr>
        <w:tc>
          <w:tcPr>
            <w:tcW w:w="2676" w:type="dxa"/>
            <w:shd w:val="clear" w:color="auto" w:fill="D9D9D9"/>
          </w:tcPr>
          <w:p w14:paraId="6A83D0B6" w14:textId="77777777" w:rsidR="00F67E83" w:rsidRPr="00F80623" w:rsidRDefault="00AB3E4F">
            <w:pPr>
              <w:ind w:right="63"/>
              <w:jc w:val="right"/>
              <w:rPr>
                <w:rFonts w:ascii="Calibri" w:hAnsi="Calibri" w:cs="Calibri"/>
              </w:rPr>
            </w:pPr>
            <w:r w:rsidRPr="00F80623">
              <w:rPr>
                <w:rFonts w:ascii="Calibri" w:hAnsi="Calibri" w:cs="Calibri"/>
                <w:b/>
                <w:i/>
              </w:rPr>
              <w:t xml:space="preserve">Name of Teacher </w:t>
            </w:r>
          </w:p>
        </w:tc>
        <w:tc>
          <w:tcPr>
            <w:tcW w:w="7938" w:type="dxa"/>
          </w:tcPr>
          <w:p w14:paraId="5DEAC2A6" w14:textId="77777777" w:rsidR="00F67E83" w:rsidRPr="00F80623" w:rsidRDefault="00AB3E4F">
            <w:pPr>
              <w:rPr>
                <w:rFonts w:ascii="Calibri" w:hAnsi="Calibri" w:cs="Calibri"/>
              </w:rPr>
            </w:pPr>
            <w:r w:rsidRPr="00F80623">
              <w:rPr>
                <w:rFonts w:ascii="Calibri" w:hAnsi="Calibri" w:cs="Calibri"/>
              </w:rPr>
              <w:t xml:space="preserve"> Engr. Philip Jayson L. Lestojas</w:t>
            </w:r>
          </w:p>
        </w:tc>
      </w:tr>
      <w:tr w:rsidR="00F67E83" w:rsidRPr="00F80623" w14:paraId="62419762" w14:textId="77777777" w:rsidTr="00F93AD8">
        <w:trPr>
          <w:trHeight w:val="488"/>
        </w:trPr>
        <w:tc>
          <w:tcPr>
            <w:tcW w:w="2676" w:type="dxa"/>
            <w:shd w:val="clear" w:color="auto" w:fill="D9D9D9"/>
          </w:tcPr>
          <w:p w14:paraId="616D38E4" w14:textId="77777777" w:rsidR="00F67E83" w:rsidRPr="00F80623" w:rsidRDefault="00AB3E4F">
            <w:pPr>
              <w:ind w:right="63"/>
              <w:jc w:val="right"/>
              <w:rPr>
                <w:rFonts w:ascii="Calibri" w:hAnsi="Calibri" w:cs="Calibri"/>
              </w:rPr>
            </w:pPr>
            <w:r w:rsidRPr="00F80623">
              <w:rPr>
                <w:rFonts w:ascii="Calibri" w:hAnsi="Calibri" w:cs="Calibri"/>
                <w:b/>
                <w:i/>
              </w:rPr>
              <w:t xml:space="preserve">Grade Level and Section </w:t>
            </w:r>
          </w:p>
        </w:tc>
        <w:tc>
          <w:tcPr>
            <w:tcW w:w="7938" w:type="dxa"/>
          </w:tcPr>
          <w:p w14:paraId="362C72EC" w14:textId="77777777" w:rsidR="00F67E83" w:rsidRPr="00F80623" w:rsidRDefault="00AB3E4F">
            <w:pPr>
              <w:rPr>
                <w:rFonts w:ascii="Calibri" w:hAnsi="Calibri" w:cs="Calibri"/>
                <w:lang w:val="en-US"/>
              </w:rPr>
            </w:pPr>
            <w:r w:rsidRPr="00F80623">
              <w:rPr>
                <w:rFonts w:ascii="Calibri" w:hAnsi="Calibri" w:cs="Calibri"/>
              </w:rPr>
              <w:t xml:space="preserve"> Grade 12-Edison, Grade 12-Tesla, Grade 12-Maxwell</w:t>
            </w:r>
          </w:p>
        </w:tc>
      </w:tr>
      <w:tr w:rsidR="00F67E83" w:rsidRPr="00F80623" w14:paraId="574E9FE5" w14:textId="77777777" w:rsidTr="00F93AD8">
        <w:trPr>
          <w:trHeight w:val="488"/>
        </w:trPr>
        <w:tc>
          <w:tcPr>
            <w:tcW w:w="2676" w:type="dxa"/>
            <w:shd w:val="clear" w:color="auto" w:fill="D9D9D9"/>
          </w:tcPr>
          <w:p w14:paraId="095967AB" w14:textId="77777777" w:rsidR="00F67E83" w:rsidRPr="00F80623" w:rsidRDefault="00AB3E4F">
            <w:pPr>
              <w:ind w:right="65"/>
              <w:jc w:val="right"/>
              <w:rPr>
                <w:rFonts w:ascii="Calibri" w:hAnsi="Calibri" w:cs="Calibri"/>
              </w:rPr>
            </w:pPr>
            <w:r w:rsidRPr="00F80623">
              <w:rPr>
                <w:rFonts w:ascii="Calibri" w:hAnsi="Calibri" w:cs="Calibri"/>
                <w:b/>
                <w:i/>
              </w:rPr>
              <w:t xml:space="preserve">No. of Sessions </w:t>
            </w:r>
          </w:p>
        </w:tc>
        <w:tc>
          <w:tcPr>
            <w:tcW w:w="7938" w:type="dxa"/>
          </w:tcPr>
          <w:p w14:paraId="45EAAF29" w14:textId="265F418B" w:rsidR="00F67E83" w:rsidRPr="00F80623" w:rsidRDefault="00AB3E4F">
            <w:pPr>
              <w:rPr>
                <w:rFonts w:ascii="Calibri" w:hAnsi="Calibri" w:cs="Calibri"/>
              </w:rPr>
            </w:pPr>
            <w:r w:rsidRPr="00F80623">
              <w:rPr>
                <w:rFonts w:ascii="Calibri" w:hAnsi="Calibri" w:cs="Calibri"/>
              </w:rPr>
              <w:t xml:space="preserve"> </w:t>
            </w:r>
            <w:r w:rsidR="00B80EE3">
              <w:rPr>
                <w:rFonts w:ascii="Calibri" w:hAnsi="Calibri" w:cs="Calibri"/>
              </w:rPr>
              <w:t>3</w:t>
            </w:r>
          </w:p>
        </w:tc>
      </w:tr>
      <w:tr w:rsidR="00F67E83" w:rsidRPr="00F80623" w14:paraId="6DE5E0CB" w14:textId="77777777" w:rsidTr="00F93AD8">
        <w:trPr>
          <w:trHeight w:val="708"/>
        </w:trPr>
        <w:tc>
          <w:tcPr>
            <w:tcW w:w="2676" w:type="dxa"/>
            <w:shd w:val="clear" w:color="auto" w:fill="D9D9D9"/>
          </w:tcPr>
          <w:p w14:paraId="7E58F286" w14:textId="77777777" w:rsidR="00F67E83" w:rsidRPr="00F80623" w:rsidRDefault="00AB3E4F">
            <w:pPr>
              <w:ind w:right="63"/>
              <w:jc w:val="right"/>
              <w:rPr>
                <w:rFonts w:ascii="Calibri" w:hAnsi="Calibri" w:cs="Calibri"/>
              </w:rPr>
            </w:pPr>
            <w:r w:rsidRPr="00F80623">
              <w:rPr>
                <w:rFonts w:ascii="Calibri" w:hAnsi="Calibri" w:cs="Calibri"/>
                <w:b/>
                <w:i/>
              </w:rPr>
              <w:t xml:space="preserve">References </w:t>
            </w:r>
          </w:p>
          <w:p w14:paraId="355CF2D2" w14:textId="77777777" w:rsidR="00F67E83" w:rsidRPr="00F80623" w:rsidRDefault="00AB3E4F">
            <w:pPr>
              <w:ind w:right="63"/>
              <w:jc w:val="right"/>
              <w:rPr>
                <w:rFonts w:ascii="Calibri" w:hAnsi="Calibri" w:cs="Calibri"/>
              </w:rPr>
            </w:pPr>
            <w:r w:rsidRPr="00F80623">
              <w:rPr>
                <w:rFonts w:ascii="Calibri" w:hAnsi="Calibri" w:cs="Calibri"/>
                <w:i/>
                <w:sz w:val="18"/>
              </w:rPr>
              <w:t xml:space="preserve">(books, websites, toolkits, etc.) </w:t>
            </w:r>
          </w:p>
        </w:tc>
        <w:tc>
          <w:tcPr>
            <w:tcW w:w="7938" w:type="dxa"/>
          </w:tcPr>
          <w:p w14:paraId="49DC2A98" w14:textId="77777777" w:rsidR="005957DB" w:rsidRPr="00F80623" w:rsidRDefault="005957DB" w:rsidP="005957DB">
            <w:pPr>
              <w:pStyle w:val="pdq2pgselectionanchorcontainer"/>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Knight, R. D. (2023).</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Physics for scientists and engineers: A strategic approach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(5th ed.). Pearson.</w:t>
            </w:r>
          </w:p>
          <w:p w14:paraId="1E5AEDED" w14:textId="77777777" w:rsidR="005957DB" w:rsidRPr="00F80623" w:rsidRDefault="005957DB" w:rsidP="005957DB">
            <w:pPr>
              <w:pStyle w:val="NormalWeb"/>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Serway, R. A., &amp; Jewett, J. W., Jr. (2019).</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Physics for scientists and engineers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(10th ed.). Cengage Learning.</w:t>
            </w:r>
          </w:p>
          <w:p w14:paraId="2166555F" w14:textId="77777777" w:rsidR="00F67E83" w:rsidRPr="00F80623" w:rsidRDefault="005957DB" w:rsidP="005957DB">
            <w:pPr>
              <w:pStyle w:val="NormalWeb"/>
              <w:numPr>
                <w:ilvl w:val="0"/>
                <w:numId w:val="36"/>
              </w:numPr>
              <w:rPr>
                <w:rFonts w:ascii="Calibri" w:hAnsi="Calibri" w:cs="Calibri"/>
                <w:color w:val="000000" w:themeColor="text1"/>
                <w:sz w:val="20"/>
                <w:szCs w:val="20"/>
              </w:rPr>
            </w:pPr>
            <w:r w:rsidRPr="00F80623">
              <w:rPr>
                <w:rFonts w:ascii="Calibri" w:hAnsi="Calibri" w:cs="Calibri"/>
                <w:color w:val="000000" w:themeColor="text1"/>
                <w:sz w:val="20"/>
                <w:szCs w:val="20"/>
              </w:rPr>
              <w:t>Young, H. D., &amp; Freedman, R. A. (2020).</w:t>
            </w:r>
            <w:r w:rsidRPr="00F80623">
              <w:rPr>
                <w:rStyle w:val="apple-converted-space"/>
                <w:rFonts w:ascii="Calibri" w:hAnsi="Calibri" w:cs="Calibri"/>
                <w:color w:val="000000" w:themeColor="text1"/>
                <w:sz w:val="20"/>
                <w:szCs w:val="20"/>
              </w:rPr>
              <w:t> </w:t>
            </w:r>
            <w:r w:rsidRPr="00F80623">
              <w:rPr>
                <w:rStyle w:val="Emphasis"/>
                <w:rFonts w:ascii="Calibri" w:hAnsi="Calibri" w:cs="Calibri"/>
                <w:color w:val="000000" w:themeColor="text1"/>
                <w:sz w:val="20"/>
                <w:szCs w:val="20"/>
              </w:rPr>
              <w:t>University physics with modern physics</w:t>
            </w:r>
            <w:r w:rsidRPr="00F80623">
              <w:rPr>
                <w:rStyle w:val="apple-converted-space"/>
                <w:rFonts w:ascii="Calibri" w:hAnsi="Calibri" w:cs="Calibri"/>
                <w:color w:val="000000" w:themeColor="text1"/>
                <w:sz w:val="20"/>
                <w:szCs w:val="20"/>
              </w:rPr>
              <w:t> </w:t>
            </w:r>
            <w:r w:rsidRPr="00F80623">
              <w:rPr>
                <w:rFonts w:ascii="Calibri" w:hAnsi="Calibri" w:cs="Calibri"/>
                <w:color w:val="000000" w:themeColor="text1"/>
                <w:sz w:val="20"/>
                <w:szCs w:val="20"/>
              </w:rPr>
              <w:t>(15th ed.). Pearson.</w:t>
            </w:r>
          </w:p>
        </w:tc>
      </w:tr>
      <w:tr w:rsidR="00F67E83" w:rsidRPr="00F80623" w14:paraId="5923B0B0" w14:textId="77777777" w:rsidTr="00F93AD8">
        <w:trPr>
          <w:trHeight w:val="1193"/>
        </w:trPr>
        <w:tc>
          <w:tcPr>
            <w:tcW w:w="2676" w:type="dxa"/>
            <w:shd w:val="clear" w:color="auto" w:fill="D9D9D9"/>
          </w:tcPr>
          <w:p w14:paraId="26EDD04C" w14:textId="77777777" w:rsidR="00F67E83" w:rsidRPr="00F80623" w:rsidRDefault="00AB3E4F">
            <w:pPr>
              <w:ind w:right="62"/>
              <w:jc w:val="right"/>
              <w:rPr>
                <w:rFonts w:ascii="Calibri" w:hAnsi="Calibri" w:cs="Calibri"/>
              </w:rPr>
            </w:pPr>
            <w:r w:rsidRPr="00F80623">
              <w:rPr>
                <w:rFonts w:ascii="Calibri" w:hAnsi="Calibri" w:cs="Calibri"/>
                <w:b/>
                <w:i/>
              </w:rPr>
              <w:t>Declaration of AI use</w:t>
            </w:r>
            <w:r w:rsidRPr="00F80623">
              <w:rPr>
                <w:rFonts w:ascii="Calibri" w:hAnsi="Calibri" w:cs="Calibri"/>
                <w:i/>
              </w:rPr>
              <w:t xml:space="preserve"> </w:t>
            </w:r>
          </w:p>
          <w:p w14:paraId="0C5CB387" w14:textId="77777777" w:rsidR="00F67E83" w:rsidRPr="00F80623" w:rsidRDefault="00AB3E4F" w:rsidP="008306FB">
            <w:pPr>
              <w:spacing w:line="238" w:lineRule="auto"/>
              <w:ind w:left="341" w:firstLine="269"/>
              <w:rPr>
                <w:rFonts w:ascii="Calibri" w:hAnsi="Calibri" w:cs="Calibri"/>
              </w:rPr>
            </w:pPr>
            <w:r w:rsidRPr="00F80623">
              <w:rPr>
                <w:rFonts w:ascii="Calibri" w:hAnsi="Calibri" w:cs="Calibri"/>
                <w:i/>
                <w:sz w:val="18"/>
              </w:rPr>
              <w:t xml:space="preserve">Cite how AI was used in the formulation of the lesson plan. </w:t>
            </w:r>
            <w:r w:rsidRPr="00F80623">
              <w:rPr>
                <w:rFonts w:ascii="Calibri" w:hAnsi="Calibri" w:cs="Calibri"/>
                <w:i/>
                <w:sz w:val="4"/>
              </w:rPr>
              <w:t xml:space="preserve"> </w:t>
            </w:r>
          </w:p>
          <w:p w14:paraId="5B5FF332" w14:textId="77777777" w:rsidR="00F67E83" w:rsidRPr="00F80623" w:rsidRDefault="00AB3E4F">
            <w:pPr>
              <w:ind w:right="60"/>
              <w:jc w:val="right"/>
              <w:rPr>
                <w:rFonts w:ascii="Calibri" w:hAnsi="Calibri" w:cs="Calibri"/>
              </w:rPr>
            </w:pPr>
            <w:r w:rsidRPr="00F80623">
              <w:rPr>
                <w:rFonts w:ascii="Calibri" w:hAnsi="Calibri" w:cs="Calibri"/>
                <w:sz w:val="18"/>
              </w:rPr>
              <w:t xml:space="preserve">See </w:t>
            </w:r>
            <w:hyperlink r:id="rId8">
              <w:r w:rsidRPr="00F80623">
                <w:rPr>
                  <w:rFonts w:ascii="Calibri" w:hAnsi="Calibri" w:cs="Calibri"/>
                  <w:color w:val="1155CC"/>
                  <w:sz w:val="18"/>
                  <w:u w:val="single" w:color="1155CC"/>
                </w:rPr>
                <w:t>DO 3 s.2026 Annex A</w:t>
              </w:r>
            </w:hyperlink>
            <w:hyperlink r:id="rId9">
              <w:r w:rsidRPr="00F80623">
                <w:rPr>
                  <w:rFonts w:ascii="Calibri" w:hAnsi="Calibri" w:cs="Calibri"/>
                  <w:sz w:val="18"/>
                </w:rPr>
                <w:t>.</w:t>
              </w:r>
            </w:hyperlink>
            <w:hyperlink r:id="rId10">
              <w:r w:rsidRPr="00F80623">
                <w:rPr>
                  <w:rFonts w:ascii="Calibri" w:hAnsi="Calibri" w:cs="Calibri"/>
                  <w:i/>
                  <w:sz w:val="18"/>
                </w:rPr>
                <w:t xml:space="preserve"> </w:t>
              </w:r>
            </w:hyperlink>
          </w:p>
        </w:tc>
        <w:tc>
          <w:tcPr>
            <w:tcW w:w="7938" w:type="dxa"/>
          </w:tcPr>
          <w:p w14:paraId="0B01A500" w14:textId="77777777" w:rsidR="00F67E83" w:rsidRPr="00F80623" w:rsidRDefault="005957DB" w:rsidP="005957DB">
            <w:pPr>
              <w:jc w:val="both"/>
              <w:rPr>
                <w:rFonts w:ascii="Calibri" w:hAnsi="Calibri" w:cs="Calibri"/>
                <w:color w:val="000000" w:themeColor="text1"/>
                <w:sz w:val="20"/>
                <w:szCs w:val="20"/>
              </w:rPr>
            </w:pPr>
            <w:r w:rsidRPr="00F80623">
              <w:rPr>
                <w:rFonts w:ascii="Calibri" w:hAnsi="Calibri" w:cs="Calibri"/>
                <w:color w:val="000000" w:themeColor="text1"/>
                <w:sz w:val="20"/>
                <w:szCs w:val="20"/>
              </w:rPr>
              <w:t>AI was used to curate textbook problems that align with the lesson's learning objectives. Specifically, it assisted in reviewing the end-of-chapter problem sets from the reference textbooks and identifying problems that best matched the intended objectives. The selection, organization, solutions, instructional content, and all pedagogical decisions were reviewed, developed, and finalized by the teacher.</w:t>
            </w:r>
          </w:p>
        </w:tc>
      </w:tr>
      <w:tr w:rsidR="00F67E83" w:rsidRPr="00F80623" w14:paraId="3243CD86" w14:textId="77777777" w:rsidTr="00F93AD8">
        <w:trPr>
          <w:trHeight w:val="908"/>
        </w:trPr>
        <w:tc>
          <w:tcPr>
            <w:tcW w:w="2676" w:type="dxa"/>
            <w:shd w:val="clear" w:color="auto" w:fill="D9D9D9"/>
            <w:vAlign w:val="center"/>
          </w:tcPr>
          <w:p w14:paraId="493E38E9" w14:textId="77777777" w:rsidR="00F67E83" w:rsidRPr="00F80623" w:rsidRDefault="00AB3E4F">
            <w:pPr>
              <w:rPr>
                <w:rFonts w:ascii="Calibri" w:hAnsi="Calibri" w:cs="Calibri"/>
              </w:rPr>
            </w:pPr>
            <w:r w:rsidRPr="00F80623">
              <w:rPr>
                <w:rFonts w:ascii="Calibri" w:hAnsi="Calibri" w:cs="Calibri"/>
                <w:b/>
                <w:sz w:val="32"/>
              </w:rPr>
              <w:t>Intentions</w:t>
            </w:r>
            <w:r w:rsidRPr="00F80623">
              <w:rPr>
                <w:rFonts w:ascii="Calibri" w:hAnsi="Calibri" w:cs="Calibri"/>
                <w:sz w:val="32"/>
              </w:rPr>
              <w:t xml:space="preserve"> </w:t>
            </w:r>
          </w:p>
        </w:tc>
        <w:tc>
          <w:tcPr>
            <w:tcW w:w="7938" w:type="dxa"/>
            <w:shd w:val="clear" w:color="auto" w:fill="D9D9D9"/>
          </w:tcPr>
          <w:p w14:paraId="731A2ED7" w14:textId="77777777" w:rsidR="00F67E83" w:rsidRPr="00F80623" w:rsidRDefault="00AB3E4F">
            <w:pPr>
              <w:ind w:left="3" w:right="67"/>
              <w:rPr>
                <w:rFonts w:ascii="Calibri" w:hAnsi="Calibri" w:cs="Calibri"/>
              </w:rPr>
            </w:pPr>
            <w:r w:rsidRPr="00F80623">
              <w:rPr>
                <w:rFonts w:ascii="Calibri" w:hAnsi="Calibri" w:cs="Calibri"/>
                <w:sz w:val="18"/>
              </w:rPr>
              <w:t xml:space="preserve">Meaningful learning experiences are anchored in how we frame them. Start by deciding what you want learners to master by the end of the lesson – keep it clear and simple.  </w:t>
            </w:r>
          </w:p>
          <w:p w14:paraId="4E83D309" w14:textId="77777777" w:rsidR="00F67E83" w:rsidRPr="00F80623" w:rsidRDefault="00AB3E4F">
            <w:pPr>
              <w:ind w:left="3"/>
              <w:rPr>
                <w:rFonts w:ascii="Calibri" w:hAnsi="Calibri" w:cs="Calibri"/>
              </w:rPr>
            </w:pPr>
            <w:r w:rsidRPr="00F80623">
              <w:rPr>
                <w:rFonts w:ascii="Calibri" w:hAnsi="Calibri" w:cs="Calibri"/>
                <w:sz w:val="18"/>
              </w:rPr>
              <w:t xml:space="preserve">Remember: Understanding your learners’ evolving context and designing around it ensure that your lessons connect with and are relevant to them. </w:t>
            </w:r>
          </w:p>
        </w:tc>
      </w:tr>
      <w:tr w:rsidR="00F67E83" w:rsidRPr="00F80623" w14:paraId="278440D2" w14:textId="77777777" w:rsidTr="00F93AD8">
        <w:trPr>
          <w:trHeight w:val="1870"/>
        </w:trPr>
        <w:tc>
          <w:tcPr>
            <w:tcW w:w="2676" w:type="dxa"/>
            <w:vAlign w:val="center"/>
          </w:tcPr>
          <w:p w14:paraId="6E304B91" w14:textId="77777777" w:rsidR="00F67E83" w:rsidRPr="00F80623" w:rsidRDefault="00AB3E4F">
            <w:pPr>
              <w:ind w:left="33" w:right="100" w:hanging="33"/>
              <w:jc w:val="right"/>
              <w:rPr>
                <w:rFonts w:ascii="Calibri" w:hAnsi="Calibri" w:cs="Calibri"/>
              </w:rPr>
            </w:pPr>
            <w:r w:rsidRPr="00F80623">
              <w:rPr>
                <w:rFonts w:ascii="Calibri" w:hAnsi="Calibri" w:cs="Calibri"/>
                <w:b/>
                <w:i/>
                <w:u w:val="single" w:color="000000"/>
              </w:rPr>
              <w:t>Learning Competency</w:t>
            </w:r>
            <w:r w:rsidRPr="00F80623">
              <w:rPr>
                <w:rFonts w:ascii="Calibri" w:hAnsi="Calibri" w:cs="Calibri"/>
                <w:b/>
                <w:i/>
              </w:rPr>
              <w:t xml:space="preserve"> </w:t>
            </w:r>
            <w:r w:rsidRPr="00F80623">
              <w:rPr>
                <w:rFonts w:ascii="Calibri" w:hAnsi="Calibri" w:cs="Calibri"/>
                <w:b/>
                <w:i/>
                <w:u w:val="single" w:color="000000"/>
              </w:rPr>
              <w:t>and Curriculum</w:t>
            </w:r>
            <w:r w:rsidRPr="00F80623">
              <w:rPr>
                <w:rFonts w:ascii="Calibri" w:hAnsi="Calibri" w:cs="Calibri"/>
                <w:b/>
                <w:i/>
              </w:rPr>
              <w:t xml:space="preserve"> </w:t>
            </w:r>
            <w:r w:rsidRPr="00F80623">
              <w:rPr>
                <w:rFonts w:ascii="Calibri" w:hAnsi="Calibri" w:cs="Calibri"/>
                <w:b/>
                <w:i/>
                <w:u w:val="single" w:color="000000"/>
              </w:rPr>
              <w:t>Standards:</w:t>
            </w:r>
            <w:r w:rsidRPr="00F80623">
              <w:rPr>
                <w:rFonts w:ascii="Calibri" w:hAnsi="Calibri" w:cs="Calibri"/>
                <w:b/>
                <w:i/>
              </w:rPr>
              <w:t xml:space="preserve"> </w:t>
            </w:r>
          </w:p>
          <w:p w14:paraId="4DCFFB3A" w14:textId="77777777" w:rsidR="00F67E83" w:rsidRPr="00F80623" w:rsidRDefault="00AB3E4F">
            <w:pPr>
              <w:ind w:left="8" w:right="100"/>
              <w:jc w:val="right"/>
              <w:rPr>
                <w:rFonts w:ascii="Calibri" w:hAnsi="Calibri" w:cs="Calibri"/>
              </w:rPr>
            </w:pPr>
            <w:r w:rsidRPr="00F80623">
              <w:rPr>
                <w:rFonts w:ascii="Calibri" w:hAnsi="Calibri" w:cs="Calibri"/>
                <w:i/>
                <w:sz w:val="14"/>
              </w:rPr>
              <w:t>Write the competency/ies from the curriculum that we are targeting, and the content or performance standards applicable to the sessions.</w:t>
            </w:r>
            <w:r w:rsidRPr="00F80623">
              <w:rPr>
                <w:rFonts w:ascii="Calibri" w:hAnsi="Calibri" w:cs="Calibri"/>
                <w:b/>
                <w:sz w:val="14"/>
              </w:rPr>
              <w:t xml:space="preserve"> </w:t>
            </w:r>
          </w:p>
        </w:tc>
        <w:tc>
          <w:tcPr>
            <w:tcW w:w="7938" w:type="dxa"/>
            <w:vAlign w:val="center"/>
          </w:tcPr>
          <w:p w14:paraId="3EE5BC28" w14:textId="77777777" w:rsidR="00F67E83" w:rsidRPr="00F80623" w:rsidRDefault="00AB3E4F">
            <w:pPr>
              <w:autoSpaceDE w:val="0"/>
              <w:autoSpaceDN w:val="0"/>
              <w:adjustRightInd w:val="0"/>
              <w:rPr>
                <w:rFonts w:ascii="Calibri" w:eastAsiaTheme="minorEastAsia" w:hAnsi="Calibri" w:cs="Calibri"/>
                <w:i/>
                <w:iCs/>
                <w:szCs w:val="22"/>
                <w:lang w:val="en-US" w:eastAsia="zh-TW"/>
              </w:rPr>
            </w:pPr>
            <w:r w:rsidRPr="00F80623">
              <w:rPr>
                <w:rFonts w:ascii="Calibri" w:eastAsiaTheme="minorEastAsia" w:hAnsi="Calibri" w:cs="Calibri"/>
                <w:i/>
                <w:iCs/>
                <w:szCs w:val="22"/>
                <w:lang w:val="en-US" w:eastAsia="zh-TW"/>
              </w:rPr>
              <w:t>The learners</w:t>
            </w:r>
          </w:p>
          <w:p w14:paraId="00E45BB6" w14:textId="5A1CB129" w:rsidR="00B80EE3" w:rsidRPr="00B80EE3" w:rsidRDefault="00B80EE3" w:rsidP="00B80EE3">
            <w:pPr>
              <w:pStyle w:val="p1"/>
              <w:rPr>
                <w:rFonts w:ascii="Calibri" w:hAnsi="Calibri" w:cs="Calibri"/>
                <w:i/>
                <w:iCs/>
                <w:sz w:val="22"/>
                <w:szCs w:val="22"/>
                <w:u w:val="single"/>
              </w:rPr>
            </w:pPr>
            <w:r w:rsidRPr="00B80EE3">
              <w:rPr>
                <w:rFonts w:ascii="Calibri" w:hAnsi="Calibri" w:cs="Calibri"/>
                <w:i/>
                <w:iCs/>
                <w:sz w:val="22"/>
                <w:szCs w:val="22"/>
                <w:u w:val="single"/>
              </w:rPr>
              <w:t>carry out first-hand investigations involving 2-dimensional projectile and circular motion to</w:t>
            </w:r>
            <w:r>
              <w:rPr>
                <w:rFonts w:ascii="Calibri" w:hAnsi="Calibri" w:cs="Calibri"/>
                <w:i/>
                <w:iCs/>
                <w:sz w:val="22"/>
                <w:szCs w:val="22"/>
                <w:u w:val="single"/>
              </w:rPr>
              <w:t xml:space="preserve"> </w:t>
            </w:r>
            <w:r w:rsidRPr="00B80EE3">
              <w:rPr>
                <w:rFonts w:ascii="Calibri" w:hAnsi="Calibri" w:cs="Calibri"/>
                <w:i/>
                <w:iCs/>
                <w:sz w:val="22"/>
                <w:szCs w:val="22"/>
                <w:u w:val="single"/>
              </w:rPr>
              <w:t>investigate factors, such as speed, radius, and</w:t>
            </w:r>
            <w:r>
              <w:rPr>
                <w:rFonts w:ascii="Calibri" w:hAnsi="Calibri" w:cs="Calibri"/>
                <w:i/>
                <w:iCs/>
                <w:sz w:val="22"/>
                <w:szCs w:val="22"/>
                <w:u w:val="single"/>
              </w:rPr>
              <w:t xml:space="preserve"> </w:t>
            </w:r>
            <w:r w:rsidRPr="00B80EE3">
              <w:rPr>
                <w:rFonts w:ascii="Calibri" w:hAnsi="Calibri" w:cs="Calibri"/>
                <w:i/>
                <w:iCs/>
                <w:sz w:val="22"/>
                <w:szCs w:val="22"/>
                <w:u w:val="single"/>
              </w:rPr>
              <w:t>centripetal force;</w:t>
            </w:r>
          </w:p>
          <w:p w14:paraId="008BF28A" w14:textId="77777777" w:rsidR="00876AC6" w:rsidRPr="00F80623" w:rsidRDefault="00876AC6">
            <w:pPr>
              <w:rPr>
                <w:rFonts w:ascii="Calibri" w:hAnsi="Calibri" w:cs="Calibri"/>
                <w:szCs w:val="22"/>
              </w:rPr>
            </w:pPr>
          </w:p>
          <w:p w14:paraId="13E44B3D" w14:textId="77777777" w:rsidR="00F67E83" w:rsidRPr="00F80623" w:rsidRDefault="00AB3E4F">
            <w:pPr>
              <w:rPr>
                <w:rFonts w:ascii="Calibri" w:hAnsi="Calibri" w:cs="Calibri"/>
                <w:i/>
                <w:iCs/>
                <w:szCs w:val="22"/>
              </w:rPr>
            </w:pPr>
            <w:r w:rsidRPr="00F80623">
              <w:rPr>
                <w:rFonts w:ascii="Calibri" w:hAnsi="Calibri" w:cs="Calibri"/>
                <w:i/>
                <w:iCs/>
                <w:szCs w:val="22"/>
              </w:rPr>
              <w:t>The learners learn that</w:t>
            </w:r>
          </w:p>
          <w:p w14:paraId="382711FE" w14:textId="77777777" w:rsidR="00876AC6" w:rsidRPr="00F80623" w:rsidRDefault="00FD5D20" w:rsidP="00FD5D20">
            <w:pPr>
              <w:pStyle w:val="p1"/>
              <w:rPr>
                <w:rFonts w:ascii="Calibri" w:hAnsi="Calibri" w:cs="Calibri"/>
                <w:i/>
                <w:iCs/>
                <w:sz w:val="22"/>
                <w:szCs w:val="22"/>
                <w:u w:val="single"/>
              </w:rPr>
            </w:pPr>
            <w:r w:rsidRPr="00F80623">
              <w:rPr>
                <w:rFonts w:ascii="Calibri" w:hAnsi="Calibri" w:cs="Calibri"/>
                <w:i/>
                <w:iCs/>
                <w:sz w:val="22"/>
                <w:szCs w:val="22"/>
                <w:u w:val="single"/>
              </w:rPr>
              <w:t>qualitative, quantitative, and graphical analysis of motion provide complementary ways to understand, describe, and predict motion.</w:t>
            </w:r>
          </w:p>
          <w:p w14:paraId="4DEA1068" w14:textId="77777777" w:rsidR="00876AC6" w:rsidRPr="00F80623" w:rsidRDefault="00876AC6">
            <w:pPr>
              <w:ind w:left="3"/>
              <w:rPr>
                <w:rFonts w:ascii="Calibri" w:hAnsi="Calibri" w:cs="Calibri"/>
                <w:szCs w:val="22"/>
              </w:rPr>
            </w:pPr>
          </w:p>
        </w:tc>
      </w:tr>
      <w:tr w:rsidR="00F67E83" w:rsidRPr="00F80623" w14:paraId="5EE64538" w14:textId="77777777" w:rsidTr="00F93AD8">
        <w:trPr>
          <w:trHeight w:val="671"/>
        </w:trPr>
        <w:tc>
          <w:tcPr>
            <w:tcW w:w="2676" w:type="dxa"/>
          </w:tcPr>
          <w:p w14:paraId="17B7865E" w14:textId="77777777" w:rsidR="00F67E83" w:rsidRPr="00F80623" w:rsidRDefault="00AB3E4F">
            <w:pPr>
              <w:ind w:right="100"/>
              <w:jc w:val="right"/>
              <w:rPr>
                <w:rFonts w:ascii="Calibri" w:hAnsi="Calibri" w:cs="Calibri"/>
              </w:rPr>
            </w:pPr>
            <w:r w:rsidRPr="00F80623">
              <w:rPr>
                <w:rFonts w:ascii="Calibri" w:hAnsi="Calibri" w:cs="Calibri"/>
                <w:b/>
                <w:i/>
                <w:u w:val="single" w:color="000000"/>
              </w:rPr>
              <w:t>Learning Objectives:</w:t>
            </w:r>
            <w:r w:rsidRPr="00F80623">
              <w:rPr>
                <w:rFonts w:ascii="Calibri" w:hAnsi="Calibri" w:cs="Calibri"/>
                <w:b/>
              </w:rPr>
              <w:t xml:space="preserve">  </w:t>
            </w:r>
          </w:p>
          <w:p w14:paraId="76AA81F6" w14:textId="77777777" w:rsidR="00F67E83" w:rsidRPr="00F80623" w:rsidRDefault="00AB3E4F">
            <w:pPr>
              <w:ind w:right="102"/>
              <w:jc w:val="right"/>
              <w:rPr>
                <w:rFonts w:ascii="Calibri" w:hAnsi="Calibri" w:cs="Calibri"/>
              </w:rPr>
            </w:pPr>
            <w:r w:rsidRPr="00F80623">
              <w:rPr>
                <w:rFonts w:ascii="Calibri" w:hAnsi="Calibri" w:cs="Calibri"/>
                <w:i/>
                <w:sz w:val="14"/>
              </w:rPr>
              <w:t xml:space="preserve">Write the smaller knowledge, skills, or tasks from the competency that the learners will work on and be able to show by the end of the sessions. </w:t>
            </w:r>
          </w:p>
        </w:tc>
        <w:tc>
          <w:tcPr>
            <w:tcW w:w="7938" w:type="dxa"/>
            <w:vAlign w:val="center"/>
          </w:tcPr>
          <w:p w14:paraId="0648B4F4" w14:textId="77777777" w:rsidR="00F67E83" w:rsidRPr="00F80623" w:rsidRDefault="00AB3E4F">
            <w:pPr>
              <w:rPr>
                <w:rFonts w:ascii="Calibri" w:hAnsi="Calibri" w:cs="Calibri"/>
                <w:i/>
                <w:iCs/>
                <w:szCs w:val="22"/>
              </w:rPr>
            </w:pPr>
            <w:r w:rsidRPr="00F80623">
              <w:rPr>
                <w:rFonts w:ascii="Calibri" w:hAnsi="Calibri" w:cs="Calibri"/>
                <w:szCs w:val="22"/>
              </w:rPr>
              <w:t xml:space="preserve"> </w:t>
            </w:r>
            <w:r w:rsidRPr="00F80623">
              <w:rPr>
                <w:rFonts w:ascii="Calibri" w:hAnsi="Calibri" w:cs="Calibri"/>
                <w:i/>
                <w:iCs/>
                <w:szCs w:val="22"/>
              </w:rPr>
              <w:t>The learners are expected to</w:t>
            </w:r>
          </w:p>
          <w:p>
            <w:pPr>
              <w:pStyle w:val="ListParagraph"/>
              <w:numPr>
                <w:ilvl w:val="0"/>
                <w:numId w:val="6"/>
              </w:numPr>
            </w:pPr>
            <w:r>
              <w:rPr>
                <w:rFonts w:ascii="Calibri" w:hAnsi="Calibri" w:eastAsia="Calibri" w:cs="Calibri"/>
                <w:b w:val="0"/>
                <w:i w:val="0"/>
                <w:sz w:val="22"/>
              </w:rPr>
              <w:t>Differentiate the causes, velocity behavior, and acceleration patterns of projectile motion versus uniform circular motion.</w:t>
            </w:r>
          </w:p>
          <w:p>
            <w:pPr>
              <w:pStyle w:val="ListParagraph"/>
              <w:numPr>
                <w:ilvl w:val="0"/>
                <w:numId w:val="6"/>
              </w:numPr>
            </w:pPr>
            <w:r>
              <w:rPr>
                <w:rFonts w:ascii="Calibri" w:hAnsi="Calibri" w:eastAsia="Calibri" w:cs="Calibri"/>
                <w:b w:val="0"/>
                <w:i w:val="0"/>
                <w:sz w:val="22"/>
              </w:rPr>
              <w:t>Solve for unknown quantities in projectile and circular motion problems — including speed, range, maximum height, and centripetal force — using kinematic equations and graphical representations of motion.</w:t>
            </w:r>
          </w:p>
          <w:p>
            <w:pPr>
              <w:pStyle w:val="ListParagraph"/>
              <w:numPr>
                <w:ilvl w:val="0"/>
                <w:numId w:val="6"/>
              </w:numPr>
            </w:pPr>
            <w:r>
              <w:rPr>
                <w:rFonts w:ascii="Calibri" w:hAnsi="Calibri" w:eastAsia="Calibri" w:cs="Calibri"/>
                <w:b w:val="0"/>
                <w:i w:val="0"/>
                <w:sz w:val="22"/>
              </w:rPr>
              <w:t>Carry out a first-hand investigation to determine how speed and radius affect the centripetal force needed to sustain uniform circular motion.</w:t>
            </w:r>
          </w:p>
        </w:tc>
      </w:tr>
      <w:tr w:rsidR="00F67E83" w:rsidRPr="00F80623" w14:paraId="26BDF769" w14:textId="77777777" w:rsidTr="00F93AD8">
        <w:trPr>
          <w:trHeight w:val="1238"/>
        </w:trPr>
        <w:tc>
          <w:tcPr>
            <w:tcW w:w="2676" w:type="dxa"/>
          </w:tcPr>
          <w:p w14:paraId="42FA4C30"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lastRenderedPageBreak/>
              <w:t>Learner Context:</w:t>
            </w:r>
            <w:r w:rsidRPr="00F80623">
              <w:rPr>
                <w:rFonts w:ascii="Calibri" w:hAnsi="Calibri" w:cs="Calibri"/>
                <w:b/>
                <w:i/>
              </w:rPr>
              <w:t xml:space="preserve">  </w:t>
            </w:r>
          </w:p>
          <w:p w14:paraId="174994EC" w14:textId="77777777" w:rsidR="00F67E83" w:rsidRPr="00F80623" w:rsidRDefault="00AB3E4F">
            <w:pPr>
              <w:ind w:right="101"/>
              <w:jc w:val="right"/>
              <w:rPr>
                <w:rFonts w:ascii="Calibri" w:hAnsi="Calibri" w:cs="Calibri"/>
              </w:rPr>
            </w:pPr>
            <w:r w:rsidRPr="00F80623">
              <w:rPr>
                <w:rFonts w:ascii="Calibri" w:hAnsi="Calibri" w:cs="Calibri"/>
                <w:i/>
                <w:sz w:val="14"/>
              </w:rPr>
              <w:t xml:space="preserve">Write your observations of your learners, and how they have been performing or responding to learning experiences recently. Include strengths, interests, and possible barriers to learning. </w:t>
            </w:r>
          </w:p>
        </w:tc>
        <w:tc>
          <w:tcPr>
            <w:tcW w:w="7938" w:type="dxa"/>
            <w:vAlign w:val="center"/>
          </w:tcPr>
          <w:p w14:paraId="7CE2E025" w14:textId="77777777" w:rsidR="007C394C" w:rsidRPr="00F80623" w:rsidRDefault="00000000" w:rsidP="003C2F01">
            <w:pPr>
              <w:jc w:val="both"/>
              <w:rPr>
                <w:rFonts w:ascii="Calibri" w:hAnsi="Calibri" w:cs="Calibri"/>
                <w:sz w:val="20"/>
                <w:szCs w:val="20"/>
              </w:rPr>
            </w:pPr>
            <w:r w:rsidRPr="00F80623">
              <w:rPr>
                <w:rFonts w:ascii="Calibri" w:hAnsi="Calibri" w:cs="Calibri"/>
                <w:sz w:val="20"/>
                <w:szCs w:val="20"/>
              </w:rPr>
              <w:t>The learners are Grade 12 students enrolled in the Science, Technology, Engineering, and Mathematics (STEM) strand. Having previously studied foundational concepts in physics, they possess the prerequisite knowledge necessary to engage with more complex scientific ideas. As STEM learners preparing for higher education in science and engineering-related fields, they should be challenged through learning experiences that promote higher-order thinking skills, scientific reasoning, conceptual understanding, problem-solving, and the application of physics principles to authentic contexts.</w:t>
            </w:r>
          </w:p>
        </w:tc>
      </w:tr>
    </w:tbl>
    <w:p w14:paraId="60C9364F" w14:textId="77777777" w:rsidR="00F67E83" w:rsidRPr="00F80623" w:rsidRDefault="00F67E83">
      <w:pPr>
        <w:ind w:left="-720" w:right="7451"/>
        <w:rPr>
          <w:rFonts w:ascii="Calibri" w:hAnsi="Calibri" w:cs="Calibri"/>
        </w:rPr>
      </w:pPr>
    </w:p>
    <w:tbl>
      <w:tblPr>
        <w:tblStyle w:val="TableGrid0"/>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9" w:type="dxa"/>
          <w:left w:w="98" w:type="dxa"/>
          <w:right w:w="96" w:type="dxa"/>
        </w:tblCellMar>
        <w:tblLook w:val="04A0" w:firstRow="1" w:lastRow="0" w:firstColumn="1" w:lastColumn="0" w:noHBand="0" w:noVBand="1"/>
      </w:tblPr>
      <w:tblGrid>
        <w:gridCol w:w="2671"/>
        <w:gridCol w:w="1162"/>
        <w:gridCol w:w="6781"/>
      </w:tblGrid>
      <w:tr w:rsidR="00F67E83" w:rsidRPr="00F80623" w14:paraId="7AF52855" w14:textId="77777777" w:rsidTr="00F93AD8">
        <w:trPr>
          <w:trHeight w:val="768"/>
        </w:trPr>
        <w:tc>
          <w:tcPr>
            <w:tcW w:w="3833" w:type="dxa"/>
            <w:gridSpan w:val="2"/>
            <w:shd w:val="clear" w:color="auto" w:fill="D9D9D9"/>
            <w:vAlign w:val="center"/>
          </w:tcPr>
          <w:p w14:paraId="22355343" w14:textId="77777777" w:rsidR="00F67E83" w:rsidRPr="00F80623" w:rsidRDefault="00AB3E4F">
            <w:pPr>
              <w:ind w:right="37"/>
              <w:rPr>
                <w:rFonts w:ascii="Calibri" w:hAnsi="Calibri" w:cs="Calibri"/>
              </w:rPr>
            </w:pPr>
            <w:r w:rsidRPr="00F80623">
              <w:rPr>
                <w:rFonts w:ascii="Calibri" w:hAnsi="Calibri" w:cs="Calibri"/>
                <w:b/>
                <w:sz w:val="32"/>
              </w:rPr>
              <w:t>Learning Experience</w:t>
            </w:r>
            <w:r w:rsidRPr="00F80623">
              <w:rPr>
                <w:rFonts w:ascii="Calibri" w:hAnsi="Calibri" w:cs="Calibri"/>
                <w:sz w:val="32"/>
              </w:rPr>
              <w:t xml:space="preserve"> </w:t>
            </w:r>
          </w:p>
        </w:tc>
        <w:tc>
          <w:tcPr>
            <w:tcW w:w="6781" w:type="dxa"/>
            <w:shd w:val="clear" w:color="auto" w:fill="D9D9D9"/>
          </w:tcPr>
          <w:p w14:paraId="72C7EDA8" w14:textId="77777777" w:rsidR="00F67E83" w:rsidRPr="00F80623" w:rsidRDefault="00AB3E4F">
            <w:pPr>
              <w:ind w:left="3"/>
              <w:rPr>
                <w:rFonts w:ascii="Calibri" w:hAnsi="Calibri" w:cs="Calibri"/>
              </w:rPr>
            </w:pPr>
            <w:r w:rsidRPr="00F80623">
              <w:rPr>
                <w:rFonts w:ascii="Calibri" w:hAnsi="Calibri" w:cs="Calibri"/>
                <w:sz w:val="18"/>
              </w:rPr>
              <w:t xml:space="preserve">A learning experience is like a thoughtfully designed journey. Each activity and interaction builds towards meaningful understanding and growth. Identify activities and interactions to help learners gain knowledge, skills, or understanding in a purposeful way. </w:t>
            </w:r>
          </w:p>
        </w:tc>
      </w:tr>
      <w:tr w:rsidR="00F67E83" w:rsidRPr="00F80623" w14:paraId="13F99CCF" w14:textId="77777777" w:rsidTr="00F93AD8">
        <w:trPr>
          <w:trHeight w:val="604"/>
        </w:trPr>
        <w:tc>
          <w:tcPr>
            <w:tcW w:w="2671" w:type="dxa"/>
            <w:vMerge w:val="restart"/>
            <w:vAlign w:val="center"/>
          </w:tcPr>
          <w:p w14:paraId="2A195112" w14:textId="77777777" w:rsidR="00F67E83" w:rsidRPr="00F80623" w:rsidRDefault="00AB3E4F">
            <w:pPr>
              <w:ind w:right="103"/>
              <w:jc w:val="right"/>
              <w:rPr>
                <w:rFonts w:ascii="Calibri" w:hAnsi="Calibri" w:cs="Calibri"/>
              </w:rPr>
            </w:pPr>
            <w:r w:rsidRPr="00F80623">
              <w:rPr>
                <w:rFonts w:ascii="Calibri" w:hAnsi="Calibri" w:cs="Calibri"/>
                <w:b/>
                <w:i/>
                <w:u w:val="single" w:color="000000"/>
              </w:rPr>
              <w:t>Pre-Lesson:</w:t>
            </w:r>
            <w:r w:rsidRPr="00F80623">
              <w:rPr>
                <w:rFonts w:ascii="Calibri" w:hAnsi="Calibri" w:cs="Calibri"/>
                <w:b/>
                <w:i/>
              </w:rPr>
              <w:t xml:space="preserve"> </w:t>
            </w:r>
          </w:p>
          <w:p w14:paraId="2847F3AF" w14:textId="77777777" w:rsidR="00F67E83" w:rsidRPr="00F80623" w:rsidRDefault="00AB3E4F">
            <w:pPr>
              <w:ind w:left="304" w:hanging="58"/>
              <w:rPr>
                <w:rFonts w:ascii="Calibri" w:hAnsi="Calibri" w:cs="Calibri"/>
              </w:rPr>
            </w:pPr>
            <w:r w:rsidRPr="00F80623">
              <w:rPr>
                <w:rFonts w:ascii="Calibri" w:hAnsi="Calibri" w:cs="Calibri"/>
                <w:i/>
                <w:sz w:val="14"/>
              </w:rPr>
              <w:t>Describe how you will help the learners get ready for the lesson.</w:t>
            </w:r>
            <w:r w:rsidRPr="00F80623">
              <w:rPr>
                <w:rFonts w:ascii="Calibri" w:hAnsi="Calibri" w:cs="Calibri"/>
                <w:b/>
                <w:i/>
              </w:rPr>
              <w:t xml:space="preserve">  </w:t>
            </w:r>
          </w:p>
        </w:tc>
        <w:tc>
          <w:tcPr>
            <w:tcW w:w="1162" w:type="dxa"/>
            <w:vAlign w:val="center"/>
          </w:tcPr>
          <w:p w14:paraId="6B5C59BD" w14:textId="77777777" w:rsidR="00F67E83" w:rsidRPr="00F80623" w:rsidRDefault="00AB3E4F">
            <w:pPr>
              <w:ind w:right="100"/>
              <w:jc w:val="center"/>
              <w:rPr>
                <w:rFonts w:ascii="Calibri" w:hAnsi="Calibri" w:cs="Calibri"/>
                <w:b/>
                <w:i/>
              </w:rPr>
            </w:pPr>
            <w:r w:rsidRPr="00F80623">
              <w:rPr>
                <w:rFonts w:ascii="Calibri" w:hAnsi="Calibri" w:cs="Calibri"/>
                <w:b/>
                <w:i/>
              </w:rPr>
              <w:t>ELICIT</w:t>
            </w:r>
          </w:p>
          <w:p w14:paraId="50EB8758" w14:textId="77777777" w:rsidR="00F67E83" w:rsidRPr="00F80623" w:rsidRDefault="00F67E83">
            <w:pPr>
              <w:ind w:right="100"/>
              <w:jc w:val="center"/>
              <w:rPr>
                <w:rFonts w:ascii="Calibri" w:hAnsi="Calibri" w:cs="Calibri"/>
                <w:bCs/>
              </w:rPr>
            </w:pPr>
          </w:p>
        </w:tc>
        <w:tc>
          <w:tcPr>
            <w:tcW w:w="6781" w:type="dxa"/>
            <w:vAlign w:val="center"/>
          </w:tcPr>
          <w:p w14:paraId="754FDDB7" w14:textId="5621CCF3" w:rsidR="00C569F1" w:rsidRPr="00F80623" w:rsidRDefault="00C569F1" w:rsidP="00E9714E">
            <w:r>
              <w:rPr>
                <w:rFonts w:ascii="Calibri" w:hAnsi="Calibri" w:eastAsia="Calibri" w:cs="Calibri"/>
                <w:b/>
                <w:i w:val="0"/>
                <w:sz w:val="22"/>
              </w:rPr>
              <w:t xml:space="preserve">ELICIT </w:t>
            </w:r>
            <w:r>
              <w:rPr>
                <w:rFonts w:ascii="Calibri" w:hAnsi="Calibri" w:eastAsia="Calibri" w:cs="Calibri"/>
                <w:b/>
                <w:i/>
                <w:sz w:val="22"/>
              </w:rPr>
              <w:t>(~10 min, pen-and-paper/class interaction)</w:t>
            </w:r>
          </w:p>
          <w:p>
            <w:r>
              <w:rPr>
                <w:rFonts w:ascii="Calibri" w:hAnsi="Calibri" w:eastAsia="Calibri" w:cs="Calibri"/>
                <w:b/>
                <w:i w:val="0"/>
                <w:sz w:val="22"/>
              </w:rPr>
              <w:t>Purpose:</w:t>
            </w:r>
            <w:r>
              <w:rPr>
                <w:rFonts w:ascii="Calibri" w:hAnsi="Calibri" w:eastAsia="Calibri" w:cs="Calibri"/>
                <w:b w:val="0"/>
                <w:i w:val="0"/>
                <w:sz w:val="22"/>
              </w:rPr>
              <w:t xml:space="preserve"> Activate prior knowledge of vectors and motion (from the previous unit) and surface existing ideas — accurate or not — about what causes a path to curve, before any new vocabulary is introduced.</w:t>
            </w:r>
          </w:p>
          <w:p>
            <w:pPr>
              <w:pStyle w:val="ListParagraph"/>
              <w:numPr>
                <w:ilvl w:val="0"/>
                <w:numId w:val="6"/>
              </w:numPr>
            </w:pPr>
            <w:r>
              <w:rPr>
                <w:rFonts w:ascii="Calibri" w:hAnsi="Calibri" w:eastAsia="Calibri" w:cs="Calibri"/>
                <w:b/>
                <w:i w:val="0"/>
                <w:sz w:val="22"/>
              </w:rPr>
              <w:t>Teacher action:</w:t>
            </w:r>
            <w:r>
              <w:rPr>
                <w:rFonts w:ascii="Calibri" w:hAnsi="Calibri" w:eastAsia="Calibri" w:cs="Calibri"/>
                <w:b w:val="0"/>
                <w:i w:val="0"/>
                <w:sz w:val="22"/>
              </w:rPr>
              <w:t xml:space="preserve"> Display three unlabeled images side by side: (1) a diver mid-fall off a platform, (2) water arcing from a fountain jet, (3) a Ferris wheel or spinning carousel. Ask: </w:t>
            </w:r>
            <w:r>
              <w:rPr>
                <w:rFonts w:ascii="Calibri" w:hAnsi="Calibri" w:eastAsia="Calibri" w:cs="Calibri"/>
                <w:b w:val="0"/>
                <w:i/>
                <w:sz w:val="22"/>
              </w:rPr>
              <w:t>"What kind of path is each object tracing? Are all three paths the same, or are there two different 'families' of curve here? What do you think is causing each one to curve?"</w:t>
            </w:r>
          </w:p>
          <w:p>
            <w:pPr>
              <w:pStyle w:val="ListParagraph"/>
              <w:numPr>
                <w:ilvl w:val="0"/>
                <w:numId w:val="6"/>
              </w:numPr>
            </w:pPr>
            <w:r>
              <w:rPr>
                <w:rFonts w:ascii="Calibri" w:hAnsi="Calibri" w:eastAsia="Calibri" w:cs="Calibri"/>
                <w:b/>
                <w:i w:val="0"/>
                <w:sz w:val="22"/>
              </w:rPr>
              <w:t>Learner action:</w:t>
            </w:r>
            <w:r>
              <w:rPr>
                <w:rFonts w:ascii="Calibri" w:hAnsi="Calibri" w:eastAsia="Calibri" w:cs="Calibri"/>
                <w:b w:val="0"/>
                <w:i w:val="0"/>
                <w:sz w:val="22"/>
              </w:rPr>
              <w:t xml:space="preserve"> Individually, learners jot 2–3 sentences in their notebooks naming what they notice and any guess at a cause. They then turn-and-talk with a seatmate for 1 minute to compare answers. Teacher cold-calls 2–3 pairs to share aloud (no correcting yet — just collecting).</w:t>
            </w:r>
          </w:p>
          <w:p>
            <w:pPr>
              <w:pStyle w:val="ListParagraph"/>
              <w:numPr>
                <w:ilvl w:val="0"/>
                <w:numId w:val="6"/>
              </w:numPr>
            </w:pPr>
            <w:r>
              <w:rPr>
                <w:rFonts w:ascii="Calibri" w:hAnsi="Calibri" w:eastAsia="Calibri" w:cs="Calibri"/>
                <w:b/>
                <w:i w:val="0"/>
                <w:sz w:val="22"/>
              </w:rPr>
              <w:t>Materials:</w:t>
            </w:r>
            <w:r>
              <w:rPr>
                <w:rFonts w:ascii="Calibri" w:hAnsi="Calibri" w:eastAsia="Calibri" w:cs="Calibri"/>
                <w:b w:val="0"/>
                <w:i w:val="0"/>
                <w:sz w:val="22"/>
              </w:rPr>
              <w:t xml:space="preserve"> Projected images or printed copies (no internet dependency); notebooks.</w:t>
            </w:r>
          </w:p>
          <w:p>
            <w:pPr>
              <w:pStyle w:val="ListParagraph"/>
              <w:numPr>
                <w:ilvl w:val="0"/>
                <w:numId w:val="6"/>
              </w:numPr>
            </w:pPr>
            <w:r>
              <w:rPr>
                <w:rFonts w:ascii="Calibri" w:hAnsi="Calibri" w:eastAsia="Calibri" w:cs="Calibri"/>
                <w:b/>
                <w:i w:val="0"/>
                <w:sz w:val="22"/>
              </w:rPr>
              <w:t>Expected output:</w:t>
            </w:r>
            <w:r>
              <w:rPr>
                <w:rFonts w:ascii="Calibri" w:hAnsi="Calibri" w:eastAsia="Calibri" w:cs="Calibri"/>
                <w:b w:val="0"/>
                <w:i w:val="0"/>
                <w:sz w:val="22"/>
              </w:rPr>
              <w:t xml:space="preserve"> Learner notebooks show an initial (even if imprecise) grouping of the three images into "arched" vs. "looping" paths, plus a first-pass guess at cause (e.g., "gravity," "spinning force"). Teacher listens for common misconceptions (e.g., "curved path needs a curved push") to address later in Explain.</w:t>
            </w:r>
          </w:p>
          <w:p>
            <w:pPr>
              <w:pStyle w:val="ListParagraph"/>
              <w:numPr>
                <w:ilvl w:val="0"/>
                <w:numId w:val="6"/>
              </w:numPr>
            </w:pPr>
            <w:r>
              <w:rPr>
                <w:rFonts w:ascii="Calibri" w:hAnsi="Calibri" w:eastAsia="Calibri" w:cs="Calibri"/>
                <w:b/>
                <w:i w:val="0"/>
                <w:sz w:val="22"/>
              </w:rPr>
              <w:t>Inclusivity note:</w:t>
            </w:r>
            <w:r>
              <w:rPr>
                <w:rFonts w:ascii="Calibri" w:hAnsi="Calibri" w:eastAsia="Calibri" w:cs="Calibri"/>
                <w:b w:val="0"/>
                <w:i w:val="0"/>
                <w:sz w:val="22"/>
              </w:rPr>
              <w:t xml:space="preserve"> Visual + written + oral modes are all offered in the same 10 minutes, supporting varied language proficiency and processing speed.</w:t>
            </w:r>
          </w:p>
        </w:tc>
      </w:tr>
      <w:tr w:rsidR="00F67E83" w:rsidRPr="00F80623" w14:paraId="5BB04B0D" w14:textId="77777777" w:rsidTr="00F93AD8">
        <w:trPr>
          <w:trHeight w:val="562"/>
        </w:trPr>
        <w:tc>
          <w:tcPr>
            <w:tcW w:w="2671" w:type="dxa"/>
            <w:vMerge/>
          </w:tcPr>
          <w:p w14:paraId="6A017741" w14:textId="77777777" w:rsidR="00F67E83" w:rsidRPr="00F80623" w:rsidRDefault="00F67E83">
            <w:pPr>
              <w:rPr>
                <w:rFonts w:ascii="Calibri" w:hAnsi="Calibri" w:cs="Calibri"/>
              </w:rPr>
            </w:pPr>
          </w:p>
        </w:tc>
        <w:tc>
          <w:tcPr>
            <w:tcW w:w="1162" w:type="dxa"/>
            <w:vAlign w:val="center"/>
          </w:tcPr>
          <w:p w14:paraId="5548F272" w14:textId="77777777" w:rsidR="00F67E83" w:rsidRPr="00F80623" w:rsidRDefault="00AB3E4F" w:rsidP="00876AC6">
            <w:pPr>
              <w:ind w:right="99"/>
              <w:jc w:val="center"/>
              <w:rPr>
                <w:rFonts w:ascii="Calibri" w:hAnsi="Calibri" w:cs="Calibri"/>
                <w:b/>
                <w:i/>
              </w:rPr>
            </w:pPr>
            <w:r w:rsidRPr="00F80623">
              <w:rPr>
                <w:rFonts w:ascii="Calibri" w:hAnsi="Calibri" w:cs="Calibri"/>
                <w:b/>
                <w:i/>
              </w:rPr>
              <w:t>ENGAGE</w:t>
            </w:r>
          </w:p>
          <w:p w14:paraId="6A89E697" w14:textId="77777777" w:rsidR="00876AC6" w:rsidRPr="00F80623" w:rsidRDefault="00876AC6" w:rsidP="00876AC6">
            <w:pPr>
              <w:ind w:right="99"/>
              <w:jc w:val="center"/>
              <w:rPr>
                <w:rFonts w:ascii="Calibri" w:hAnsi="Calibri" w:cs="Calibri"/>
                <w:b/>
                <w:i/>
              </w:rPr>
            </w:pPr>
          </w:p>
          <w:p w14:paraId="47600D44" w14:textId="77777777" w:rsidR="00876AC6" w:rsidRPr="00F80623" w:rsidRDefault="00876AC6" w:rsidP="00876AC6">
            <w:pPr>
              <w:ind w:right="99"/>
              <w:rPr>
                <w:rFonts w:ascii="Calibri" w:hAnsi="Calibri" w:cs="Calibri"/>
                <w:b/>
                <w:i/>
              </w:rPr>
            </w:pPr>
          </w:p>
        </w:tc>
        <w:tc>
          <w:tcPr>
            <w:tcW w:w="6781" w:type="dxa"/>
            <w:vAlign w:val="center"/>
          </w:tcPr>
          <w:p w14:paraId="5300AB16" w14:textId="479EF700" w:rsidR="007F044A" w:rsidRPr="007F044A" w:rsidRDefault="007F044A" w:rsidP="00E9714E">
            <w:r>
              <w:rPr>
                <w:rFonts w:ascii="Calibri" w:hAnsi="Calibri" w:eastAsia="Calibri" w:cs="Calibri"/>
                <w:b/>
                <w:i w:val="0"/>
                <w:sz w:val="22"/>
              </w:rPr>
              <w:t xml:space="preserve">ENGAGE </w:t>
            </w:r>
            <w:r>
              <w:rPr>
                <w:rFonts w:ascii="Calibri" w:hAnsi="Calibri" w:eastAsia="Calibri" w:cs="Calibri"/>
                <w:b/>
                <w:i/>
                <w:sz w:val="22"/>
              </w:rPr>
              <w:t>(~10 min, PhET simulation)</w:t>
            </w:r>
          </w:p>
          <w:p>
            <w:r>
              <w:rPr>
                <w:rFonts w:ascii="Calibri" w:hAnsi="Calibri" w:eastAsia="Calibri" w:cs="Calibri"/>
                <w:b/>
                <w:i w:val="0"/>
                <w:sz w:val="22"/>
              </w:rPr>
              <w:t>Purpose:</w:t>
            </w:r>
            <w:r>
              <w:rPr>
                <w:rFonts w:ascii="Calibri" w:hAnsi="Calibri" w:eastAsia="Calibri" w:cs="Calibri"/>
                <w:b w:val="0"/>
                <w:i w:val="0"/>
                <w:sz w:val="22"/>
              </w:rPr>
              <w:t xml:space="preserve"> Hook interest and post the day's driving question using a dynamic, low-stakes prediction task.</w:t>
            </w:r>
          </w:p>
          <w:p>
            <w:pPr>
              <w:pStyle w:val="ListParagraph"/>
              <w:numPr>
                <w:ilvl w:val="0"/>
                <w:numId w:val="6"/>
              </w:numPr>
            </w:pPr>
            <w:r>
              <w:rPr>
                <w:rFonts w:ascii="Calibri" w:hAnsi="Calibri" w:eastAsia="Calibri" w:cs="Calibri"/>
                <w:b/>
                <w:i w:val="0"/>
                <w:sz w:val="22"/>
              </w:rPr>
              <w:t>Teacher action:</w:t>
            </w:r>
            <w:r>
              <w:rPr>
                <w:rFonts w:ascii="Calibri" w:hAnsi="Calibri" w:eastAsia="Calibri" w:cs="Calibri"/>
                <w:b w:val="0"/>
                <w:i w:val="0"/>
                <w:sz w:val="22"/>
              </w:rPr>
              <w:t xml:space="preserve"> Project the PhET </w:t>
            </w:r>
            <w:r>
              <w:rPr>
                <w:rFonts w:ascii="Calibri" w:hAnsi="Calibri" w:eastAsia="Calibri" w:cs="Calibri"/>
                <w:b w:val="0"/>
                <w:i/>
                <w:sz w:val="22"/>
              </w:rPr>
              <w:t>Projectile Motion</w:t>
            </w:r>
            <w:r>
              <w:rPr>
                <w:rFonts w:ascii="Calibri" w:hAnsi="Calibri" w:eastAsia="Calibri" w:cs="Calibri"/>
                <w:b w:val="0"/>
                <w:i w:val="0"/>
                <w:sz w:val="22"/>
              </w:rPr>
              <w:t xml:space="preserve"> simulation. Launch the cannon twice at the same speed but two different angles (e.g., 30° and 60°). Before revealing each result, ask learners to predict which shot will land farther and why. After both </w:t>
            </w:r>
            <w:r>
              <w:rPr>
                <w:rFonts w:ascii="Calibri" w:hAnsi="Calibri" w:eastAsia="Calibri" w:cs="Calibri"/>
                <w:b w:val="0"/>
                <w:i w:val="0"/>
                <w:sz w:val="22"/>
              </w:rPr>
              <w:t xml:space="preserve">launches, write the day's guiding question on the board: </w:t>
            </w:r>
            <w:r>
              <w:rPr>
                <w:rFonts w:ascii="Calibri" w:hAnsi="Calibri" w:eastAsia="Calibri" w:cs="Calibri"/>
                <w:b w:val="0"/>
                <w:i/>
                <w:sz w:val="22"/>
              </w:rPr>
              <w:t>"What determines how far, how high, or how tightly something travels once it's launched or spinning?"</w:t>
            </w:r>
          </w:p>
          <w:p>
            <w:pPr>
              <w:pStyle w:val="ListParagraph"/>
              <w:numPr>
                <w:ilvl w:val="0"/>
                <w:numId w:val="6"/>
              </w:numPr>
            </w:pPr>
            <w:r>
              <w:rPr>
                <w:rFonts w:ascii="Calibri" w:hAnsi="Calibri" w:eastAsia="Calibri" w:cs="Calibri"/>
                <w:b/>
                <w:i w:val="0"/>
                <w:sz w:val="22"/>
              </w:rPr>
              <w:t>Learner action:</w:t>
            </w:r>
            <w:r>
              <w:rPr>
                <w:rFonts w:ascii="Calibri" w:hAnsi="Calibri" w:eastAsia="Calibri" w:cs="Calibri"/>
                <w:b w:val="0"/>
                <w:i w:val="0"/>
                <w:sz w:val="22"/>
              </w:rPr>
              <w:t xml:space="preserve"> Learners vote by show of hands or mini-whiteboard (thumbs up/down or A/B) before each launch is revealed, then briefly explain their reasoning to a neighbor.</w:t>
            </w:r>
          </w:p>
          <w:p>
            <w:pPr>
              <w:pStyle w:val="ListParagraph"/>
              <w:numPr>
                <w:ilvl w:val="0"/>
                <w:numId w:val="6"/>
              </w:numPr>
            </w:pPr>
            <w:r>
              <w:rPr>
                <w:rFonts w:ascii="Calibri" w:hAnsi="Calibri" w:eastAsia="Calibri" w:cs="Calibri"/>
                <w:b/>
                <w:i w:val="0"/>
                <w:sz w:val="22"/>
              </w:rPr>
              <w:t>Materials:</w:t>
            </w:r>
            <w:r>
              <w:rPr>
                <w:rFonts w:ascii="Calibri" w:hAnsi="Calibri" w:eastAsia="Calibri" w:cs="Calibri"/>
                <w:b w:val="0"/>
                <w:i w:val="0"/>
                <w:sz w:val="22"/>
              </w:rPr>
              <w:t xml:space="preserve"> Computer/projector with internet access to phet.colorado.edu; if connectivity is unavailable, substitute printed trajectory diagrams of the same two angles for the same prediction task.</w:t>
            </w:r>
          </w:p>
          <w:p>
            <w:pPr>
              <w:pStyle w:val="ListParagraph"/>
              <w:numPr>
                <w:ilvl w:val="0"/>
                <w:numId w:val="6"/>
              </w:numPr>
            </w:pPr>
            <w:r>
              <w:rPr>
                <w:rFonts w:ascii="Calibri" w:hAnsi="Calibri" w:eastAsia="Calibri" w:cs="Calibri"/>
                <w:b/>
                <w:i w:val="0"/>
                <w:sz w:val="22"/>
              </w:rPr>
              <w:t>Expected output:</w:t>
            </w:r>
            <w:r>
              <w:rPr>
                <w:rFonts w:ascii="Calibri" w:hAnsi="Calibri" w:eastAsia="Calibri" w:cs="Calibri"/>
                <w:b w:val="0"/>
                <w:i w:val="0"/>
                <w:sz w:val="22"/>
              </w:rPr>
              <w:t xml:space="preserve"> A visible class tally of predictions and the guiding question posted where it stays visible for the rest of the lesson — this becomes the anchor learners return to at Elaborate and Evaluate.</w:t>
            </w:r>
          </w:p>
          <w:p>
            <w:pPr>
              <w:pStyle w:val="ListParagraph"/>
              <w:numPr>
                <w:ilvl w:val="0"/>
                <w:numId w:val="6"/>
              </w:numPr>
            </w:pPr>
            <w:r>
              <w:rPr>
                <w:rFonts w:ascii="Calibri" w:hAnsi="Calibri" w:eastAsia="Calibri" w:cs="Calibri"/>
                <w:b/>
                <w:i w:val="0"/>
                <w:sz w:val="22"/>
              </w:rPr>
              <w:t>Inclusivity note:</w:t>
            </w:r>
            <w:r>
              <w:rPr>
                <w:rFonts w:ascii="Calibri" w:hAnsi="Calibri" w:eastAsia="Calibri" w:cs="Calibri"/>
                <w:b w:val="0"/>
                <w:i w:val="0"/>
                <w:sz w:val="22"/>
              </w:rPr>
              <w:t xml:space="preserve"> Non-verbal voting option (whiteboards/hand signals) allows participation without requiring spoken output.</w:t>
            </w:r>
          </w:p>
        </w:tc>
      </w:tr>
      <w:tr w:rsidR="00F67E83" w:rsidRPr="00F80623" w14:paraId="17C2769D" w14:textId="77777777" w:rsidTr="00F93AD8">
        <w:trPr>
          <w:trHeight w:val="855"/>
        </w:trPr>
        <w:tc>
          <w:tcPr>
            <w:tcW w:w="2671" w:type="dxa"/>
            <w:vMerge w:val="restart"/>
          </w:tcPr>
          <w:p w14:paraId="153C0652" w14:textId="77777777" w:rsidR="00F67E83" w:rsidRPr="00F80623" w:rsidRDefault="00AB3E4F">
            <w:pPr>
              <w:ind w:right="133"/>
              <w:jc w:val="right"/>
              <w:rPr>
                <w:rFonts w:ascii="Calibri" w:hAnsi="Calibri" w:cs="Calibri"/>
              </w:rPr>
            </w:pPr>
            <w:r w:rsidRPr="00F80623">
              <w:rPr>
                <w:rFonts w:ascii="Calibri" w:hAnsi="Calibri" w:cs="Calibri"/>
                <w:b/>
                <w:i/>
                <w:u w:val="single" w:color="000000"/>
              </w:rPr>
              <w:t>Flow:</w:t>
            </w:r>
            <w:r w:rsidRPr="00F80623">
              <w:rPr>
                <w:rFonts w:ascii="Calibri" w:hAnsi="Calibri" w:cs="Calibri"/>
                <w:b/>
                <w:i/>
              </w:rPr>
              <w:t xml:space="preserve">  </w:t>
            </w:r>
          </w:p>
          <w:p w14:paraId="3ACB2E0A" w14:textId="77777777" w:rsidR="00F67E83" w:rsidRPr="00F80623" w:rsidRDefault="00AB3E4F">
            <w:pPr>
              <w:ind w:left="26" w:right="133"/>
              <w:jc w:val="right"/>
              <w:rPr>
                <w:rFonts w:ascii="Calibri" w:hAnsi="Calibri" w:cs="Calibri"/>
              </w:rPr>
            </w:pPr>
            <w:r w:rsidRPr="00F80623">
              <w:rPr>
                <w:rFonts w:ascii="Calibri" w:hAnsi="Calibri" w:cs="Calibri"/>
                <w:i/>
                <w:sz w:val="16"/>
              </w:rPr>
              <w:t xml:space="preserve">Describe the activities that you can implement in 1 or more sessions to meet the learning objectives.  </w:t>
            </w:r>
          </w:p>
          <w:p w14:paraId="1FB1FC98" w14:textId="77777777" w:rsidR="00F67E83" w:rsidRPr="00F80623" w:rsidRDefault="00AB3E4F">
            <w:pPr>
              <w:ind w:right="58"/>
              <w:rPr>
                <w:rFonts w:ascii="Calibri" w:hAnsi="Calibri" w:cs="Calibri"/>
              </w:rPr>
            </w:pPr>
            <w:r w:rsidRPr="00F80623">
              <w:rPr>
                <w:rFonts w:ascii="Calibri" w:hAnsi="Calibri" w:cs="Calibri"/>
                <w:i/>
                <w:sz w:val="16"/>
              </w:rPr>
              <w:t xml:space="preserve"> </w:t>
            </w:r>
          </w:p>
          <w:p w14:paraId="0A340739" w14:textId="77777777" w:rsidR="00F67E83" w:rsidRPr="00F80623" w:rsidRDefault="00AB3E4F">
            <w:pPr>
              <w:ind w:left="873" w:right="275" w:hanging="284"/>
              <w:jc w:val="right"/>
              <w:rPr>
                <w:rFonts w:ascii="Calibri" w:hAnsi="Calibri" w:cs="Calibri"/>
              </w:rPr>
            </w:pPr>
            <w:r w:rsidRPr="00F80623">
              <w:rPr>
                <w:rFonts w:ascii="Calibri" w:hAnsi="Calibri" w:cs="Calibri"/>
                <w:i/>
                <w:sz w:val="16"/>
              </w:rPr>
              <w:t xml:space="preserve">Apply the Learning </w:t>
            </w:r>
          </w:p>
          <w:p w14:paraId="0905CB6F" w14:textId="77777777" w:rsidR="00F67E83" w:rsidRPr="00F80623" w:rsidRDefault="00AB3E4F">
            <w:pPr>
              <w:spacing w:line="241" w:lineRule="auto"/>
              <w:ind w:left="873" w:right="275" w:hanging="284"/>
              <w:jc w:val="right"/>
              <w:rPr>
                <w:rFonts w:ascii="Calibri" w:hAnsi="Calibri" w:cs="Calibri"/>
              </w:rPr>
            </w:pPr>
            <w:r w:rsidRPr="00F80623">
              <w:rPr>
                <w:rFonts w:ascii="Calibri" w:hAnsi="Calibri" w:cs="Calibri"/>
                <w:i/>
                <w:sz w:val="16"/>
              </w:rPr>
              <w:t xml:space="preserve">Design Principles by thinking about how to: </w:t>
            </w:r>
          </w:p>
          <w:p w14:paraId="3E5A1DDE"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make the objectives clear for the learners </w:t>
            </w:r>
          </w:p>
          <w:p w14:paraId="22389E80" w14:textId="77777777" w:rsidR="00F67E83" w:rsidRPr="00F80623" w:rsidRDefault="00F67E83">
            <w:pPr>
              <w:ind w:left="873" w:right="275"/>
              <w:jc w:val="center"/>
              <w:rPr>
                <w:rFonts w:ascii="Calibri" w:hAnsi="Calibri" w:cs="Calibri"/>
              </w:rPr>
            </w:pPr>
          </w:p>
          <w:p w14:paraId="7125479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guide learners before letting them try the task on their own </w:t>
            </w:r>
          </w:p>
          <w:p w14:paraId="3E38B424" w14:textId="77777777" w:rsidR="00F67E83" w:rsidRPr="00F80623" w:rsidRDefault="00F67E83">
            <w:pPr>
              <w:ind w:right="275"/>
              <w:rPr>
                <w:rFonts w:ascii="Calibri" w:hAnsi="Calibri" w:cs="Calibri"/>
              </w:rPr>
            </w:pPr>
          </w:p>
          <w:p w14:paraId="206390C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check the state of the learners’ well-being, understanding, and mastery over the lesson </w:t>
            </w:r>
          </w:p>
          <w:p w14:paraId="26B64257" w14:textId="77777777" w:rsidR="00F67E83" w:rsidRPr="00F80623" w:rsidRDefault="00F67E83">
            <w:pPr>
              <w:ind w:right="275"/>
              <w:rPr>
                <w:rFonts w:ascii="Calibri" w:hAnsi="Calibri" w:cs="Calibri"/>
              </w:rPr>
            </w:pPr>
          </w:p>
          <w:p w14:paraId="391BDCD9"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connect today's new concepts to past competencies </w:t>
            </w:r>
          </w:p>
          <w:p w14:paraId="7CF4311E" w14:textId="77777777" w:rsidR="00F67E83" w:rsidRPr="00F80623" w:rsidRDefault="00F67E83">
            <w:pPr>
              <w:ind w:right="275"/>
              <w:rPr>
                <w:rFonts w:ascii="Calibri" w:hAnsi="Calibri" w:cs="Calibri"/>
              </w:rPr>
            </w:pPr>
          </w:p>
          <w:p w14:paraId="3F0D4642" w14:textId="77777777" w:rsidR="00F67E83" w:rsidRPr="00F80623" w:rsidRDefault="00AB3E4F">
            <w:pPr>
              <w:numPr>
                <w:ilvl w:val="0"/>
                <w:numId w:val="6"/>
              </w:numPr>
              <w:ind w:left="873" w:right="275" w:hanging="284"/>
              <w:jc w:val="right"/>
              <w:rPr>
                <w:rFonts w:ascii="Calibri" w:hAnsi="Calibri" w:cs="Calibri"/>
              </w:rPr>
            </w:pPr>
            <w:r w:rsidRPr="00F80623">
              <w:rPr>
                <w:rFonts w:ascii="Calibri" w:hAnsi="Calibri" w:cs="Calibri"/>
                <w:i/>
                <w:sz w:val="16"/>
              </w:rPr>
              <w:t xml:space="preserve">encourage collaboration among learners </w:t>
            </w:r>
          </w:p>
          <w:p w14:paraId="7B4D1D47" w14:textId="77777777" w:rsidR="00F67E83" w:rsidRPr="00F80623" w:rsidRDefault="00F67E83">
            <w:pPr>
              <w:ind w:right="275"/>
              <w:rPr>
                <w:rFonts w:ascii="Calibri" w:hAnsi="Calibri" w:cs="Calibri"/>
              </w:rPr>
            </w:pPr>
          </w:p>
          <w:p w14:paraId="58691BB0" w14:textId="77777777" w:rsidR="00F67E83" w:rsidRPr="00F80623" w:rsidRDefault="00AB3E4F">
            <w:pPr>
              <w:spacing w:line="246" w:lineRule="auto"/>
              <w:ind w:left="873" w:right="275" w:hanging="284"/>
              <w:jc w:val="right"/>
              <w:rPr>
                <w:rFonts w:ascii="Calibri" w:hAnsi="Calibri" w:cs="Calibri"/>
                <w:i/>
                <w:sz w:val="16"/>
              </w:rPr>
            </w:pPr>
            <w:r w:rsidRPr="00F80623">
              <w:rPr>
                <w:rFonts w:ascii="Calibri" w:hAnsi="Calibri" w:cs="Calibri"/>
                <w:sz w:val="16"/>
              </w:rPr>
              <w:t>●</w:t>
            </w:r>
            <w:r w:rsidRPr="00F80623">
              <w:rPr>
                <w:rFonts w:ascii="Calibri" w:eastAsia="Arial" w:hAnsi="Calibri" w:cs="Calibri"/>
                <w:sz w:val="16"/>
              </w:rPr>
              <w:t xml:space="preserve"> </w:t>
            </w:r>
            <w:r w:rsidRPr="00F80623">
              <w:rPr>
                <w:rFonts w:ascii="Calibri" w:eastAsia="Arial" w:hAnsi="Calibri" w:cs="Calibri"/>
                <w:sz w:val="16"/>
              </w:rPr>
              <w:tab/>
            </w:r>
            <w:r w:rsidRPr="00F80623">
              <w:rPr>
                <w:rFonts w:ascii="Calibri" w:hAnsi="Calibri" w:cs="Calibri"/>
                <w:i/>
                <w:sz w:val="16"/>
              </w:rPr>
              <w:t xml:space="preserve">invite learners to reflect on why this matters to them </w:t>
            </w:r>
          </w:p>
          <w:p w14:paraId="5358022F" w14:textId="77777777" w:rsidR="00F67E83" w:rsidRPr="00F80623" w:rsidRDefault="00F67E83">
            <w:pPr>
              <w:spacing w:line="246" w:lineRule="auto"/>
              <w:ind w:left="873" w:right="275" w:hanging="284"/>
              <w:jc w:val="center"/>
              <w:rPr>
                <w:rFonts w:ascii="Calibri" w:hAnsi="Calibri" w:cs="Calibri"/>
              </w:rPr>
            </w:pPr>
          </w:p>
          <w:p w14:paraId="72589758" w14:textId="77777777" w:rsidR="00F67E83" w:rsidRPr="00F80623" w:rsidRDefault="00AB3E4F" w:rsidP="00121CA2">
            <w:pPr>
              <w:pStyle w:val="ListParagraph"/>
              <w:numPr>
                <w:ilvl w:val="0"/>
                <w:numId w:val="2"/>
              </w:numPr>
              <w:spacing w:after="7" w:line="240" w:lineRule="auto"/>
              <w:ind w:left="873" w:right="275" w:hanging="284"/>
              <w:jc w:val="right"/>
            </w:pPr>
            <w:r w:rsidRPr="00F80623">
              <w:rPr>
                <w:i/>
                <w:sz w:val="16"/>
              </w:rPr>
              <w:t xml:space="preserve">ensure inclusion for learners’ varied </w:t>
            </w:r>
            <w:r w:rsidRPr="00F80623">
              <w:rPr>
                <w:i/>
                <w:sz w:val="16"/>
              </w:rPr>
              <w:lastRenderedPageBreak/>
              <w:t>abilities, learning styles, and contexts</w:t>
            </w:r>
          </w:p>
        </w:tc>
        <w:tc>
          <w:tcPr>
            <w:tcW w:w="1162" w:type="dxa"/>
            <w:vAlign w:val="center"/>
          </w:tcPr>
          <w:p w14:paraId="4BB2F5BE" w14:textId="77777777" w:rsidR="00F67E83" w:rsidRPr="00F80623" w:rsidRDefault="00F67E83">
            <w:pPr>
              <w:ind w:right="99"/>
              <w:jc w:val="center"/>
              <w:rPr>
                <w:rFonts w:ascii="Calibri" w:hAnsi="Calibri" w:cs="Calibri"/>
                <w:b/>
                <w:i/>
              </w:rPr>
            </w:pPr>
          </w:p>
          <w:p w14:paraId="2B8A4DB8" w14:textId="77777777" w:rsidR="00F67E83" w:rsidRPr="00F80623" w:rsidRDefault="00F67E83">
            <w:pPr>
              <w:ind w:right="99"/>
              <w:jc w:val="center"/>
              <w:rPr>
                <w:rFonts w:ascii="Calibri" w:hAnsi="Calibri" w:cs="Calibri"/>
                <w:b/>
                <w:i/>
              </w:rPr>
            </w:pPr>
          </w:p>
          <w:p w14:paraId="73D4618F" w14:textId="77777777" w:rsidR="00F67E83" w:rsidRPr="00F80623" w:rsidRDefault="00F67E83">
            <w:pPr>
              <w:ind w:right="99"/>
              <w:jc w:val="center"/>
              <w:rPr>
                <w:rFonts w:ascii="Calibri" w:hAnsi="Calibri" w:cs="Calibri"/>
                <w:b/>
                <w:i/>
              </w:rPr>
            </w:pPr>
          </w:p>
          <w:p w14:paraId="35AFA35C" w14:textId="77777777" w:rsidR="00F67E83" w:rsidRPr="00F80623" w:rsidRDefault="00F67E83">
            <w:pPr>
              <w:ind w:right="99"/>
              <w:jc w:val="center"/>
              <w:rPr>
                <w:rFonts w:ascii="Calibri" w:hAnsi="Calibri" w:cs="Calibri"/>
                <w:b/>
                <w:i/>
              </w:rPr>
            </w:pPr>
          </w:p>
          <w:p w14:paraId="2E1AD65E" w14:textId="77777777" w:rsidR="00F67E83" w:rsidRPr="00F80623" w:rsidRDefault="00F67E83">
            <w:pPr>
              <w:ind w:right="99"/>
              <w:jc w:val="center"/>
              <w:rPr>
                <w:rFonts w:ascii="Calibri" w:hAnsi="Calibri" w:cs="Calibri"/>
                <w:b/>
                <w:i/>
              </w:rPr>
            </w:pPr>
          </w:p>
          <w:p w14:paraId="569E94BC" w14:textId="77777777" w:rsidR="00F67E83" w:rsidRPr="00F80623" w:rsidRDefault="00F67E83">
            <w:pPr>
              <w:ind w:right="99"/>
              <w:jc w:val="center"/>
              <w:rPr>
                <w:rFonts w:ascii="Calibri" w:hAnsi="Calibri" w:cs="Calibri"/>
                <w:b/>
                <w:i/>
              </w:rPr>
            </w:pPr>
          </w:p>
          <w:p w14:paraId="1CBCE02B" w14:textId="77777777" w:rsidR="00F67E83" w:rsidRPr="00F80623" w:rsidRDefault="00F67E83">
            <w:pPr>
              <w:ind w:right="99"/>
              <w:jc w:val="center"/>
              <w:rPr>
                <w:rFonts w:ascii="Calibri" w:hAnsi="Calibri" w:cs="Calibri"/>
                <w:b/>
                <w:i/>
              </w:rPr>
            </w:pPr>
          </w:p>
          <w:p w14:paraId="14F08C5E" w14:textId="77777777" w:rsidR="00F67E83" w:rsidRPr="00F80623" w:rsidRDefault="00F67E83">
            <w:pPr>
              <w:ind w:right="99"/>
              <w:jc w:val="center"/>
              <w:rPr>
                <w:rFonts w:ascii="Calibri" w:hAnsi="Calibri" w:cs="Calibri"/>
                <w:b/>
                <w:i/>
              </w:rPr>
            </w:pPr>
          </w:p>
          <w:p w14:paraId="6B45B535" w14:textId="77777777" w:rsidR="00F67E83" w:rsidRPr="00F80623" w:rsidRDefault="00F67E83">
            <w:pPr>
              <w:ind w:right="99"/>
              <w:jc w:val="center"/>
              <w:rPr>
                <w:rFonts w:ascii="Calibri" w:hAnsi="Calibri" w:cs="Calibri"/>
                <w:b/>
                <w:i/>
              </w:rPr>
            </w:pPr>
          </w:p>
          <w:p w14:paraId="6C45A1E5" w14:textId="77777777" w:rsidR="00F67E83" w:rsidRPr="007F044A" w:rsidRDefault="00AB3E4F" w:rsidP="00876AC6">
            <w:pPr>
              <w:ind w:right="99"/>
              <w:jc w:val="center"/>
              <w:rPr>
                <w:rFonts w:ascii="Calibri" w:hAnsi="Calibri" w:cs="Calibri"/>
                <w:b/>
                <w:i/>
                <w:sz w:val="22"/>
                <w:szCs w:val="22"/>
              </w:rPr>
            </w:pPr>
            <w:r w:rsidRPr="007F044A">
              <w:rPr>
                <w:rFonts w:ascii="Calibri" w:hAnsi="Calibri" w:cs="Calibri"/>
                <w:b/>
                <w:i/>
                <w:sz w:val="22"/>
                <w:szCs w:val="22"/>
              </w:rPr>
              <w:t>EXPLORE</w:t>
            </w:r>
          </w:p>
          <w:p w14:paraId="4660C0C2" w14:textId="77777777" w:rsidR="00F67E83" w:rsidRPr="00F80623" w:rsidRDefault="00F67E83">
            <w:pPr>
              <w:ind w:right="99"/>
              <w:jc w:val="center"/>
              <w:rPr>
                <w:rFonts w:ascii="Calibri" w:hAnsi="Calibri" w:cs="Calibri"/>
                <w:b/>
                <w:i/>
              </w:rPr>
            </w:pPr>
          </w:p>
          <w:p w14:paraId="08CFA1FB" w14:textId="77777777" w:rsidR="00F67E83" w:rsidRPr="00F80623" w:rsidRDefault="00F67E83">
            <w:pPr>
              <w:ind w:right="99"/>
              <w:jc w:val="center"/>
              <w:rPr>
                <w:rFonts w:ascii="Calibri" w:hAnsi="Calibri" w:cs="Calibri"/>
                <w:b/>
                <w:i/>
              </w:rPr>
            </w:pPr>
          </w:p>
          <w:p w14:paraId="2085C2F2" w14:textId="77777777" w:rsidR="00F67E83" w:rsidRPr="00F80623" w:rsidRDefault="00F67E83">
            <w:pPr>
              <w:ind w:right="99"/>
              <w:jc w:val="center"/>
              <w:rPr>
                <w:rFonts w:ascii="Calibri" w:hAnsi="Calibri" w:cs="Calibri"/>
                <w:b/>
                <w:i/>
              </w:rPr>
            </w:pPr>
          </w:p>
          <w:p w14:paraId="4694908F" w14:textId="77777777" w:rsidR="00F67E83" w:rsidRPr="00F80623" w:rsidRDefault="00F67E83">
            <w:pPr>
              <w:ind w:right="99"/>
              <w:jc w:val="center"/>
              <w:rPr>
                <w:rFonts w:ascii="Calibri" w:hAnsi="Calibri" w:cs="Calibri"/>
                <w:b/>
                <w:i/>
              </w:rPr>
            </w:pPr>
          </w:p>
          <w:p w14:paraId="4C7AA533" w14:textId="77777777" w:rsidR="00F67E83" w:rsidRPr="00F80623" w:rsidRDefault="00F67E83">
            <w:pPr>
              <w:ind w:right="99"/>
              <w:jc w:val="center"/>
              <w:rPr>
                <w:rFonts w:ascii="Calibri" w:hAnsi="Calibri" w:cs="Calibri"/>
                <w:b/>
                <w:i/>
              </w:rPr>
            </w:pPr>
          </w:p>
          <w:p w14:paraId="18207AE8" w14:textId="77777777" w:rsidR="00F67E83" w:rsidRPr="00F80623" w:rsidRDefault="00F67E83">
            <w:pPr>
              <w:ind w:right="99"/>
              <w:jc w:val="center"/>
              <w:rPr>
                <w:rFonts w:ascii="Calibri" w:hAnsi="Calibri" w:cs="Calibri"/>
                <w:b/>
                <w:i/>
              </w:rPr>
            </w:pPr>
          </w:p>
          <w:p w14:paraId="3117E6E8" w14:textId="77777777" w:rsidR="00F67E83" w:rsidRPr="00F80623" w:rsidRDefault="00F67E83">
            <w:pPr>
              <w:ind w:right="99"/>
              <w:jc w:val="center"/>
              <w:rPr>
                <w:rFonts w:ascii="Calibri" w:hAnsi="Calibri" w:cs="Calibri"/>
                <w:b/>
                <w:i/>
              </w:rPr>
            </w:pPr>
          </w:p>
          <w:p w14:paraId="7D0216D6" w14:textId="77777777" w:rsidR="00F67E83" w:rsidRPr="00F80623" w:rsidRDefault="00F67E83">
            <w:pPr>
              <w:ind w:right="99"/>
              <w:jc w:val="center"/>
              <w:rPr>
                <w:rFonts w:ascii="Calibri" w:hAnsi="Calibri" w:cs="Calibri"/>
                <w:b/>
                <w:i/>
              </w:rPr>
            </w:pPr>
          </w:p>
          <w:p w14:paraId="543317A9" w14:textId="77777777" w:rsidR="00F67E83" w:rsidRPr="00F80623" w:rsidRDefault="00F67E83">
            <w:pPr>
              <w:ind w:right="99"/>
              <w:jc w:val="center"/>
              <w:rPr>
                <w:rFonts w:ascii="Calibri" w:hAnsi="Calibri" w:cs="Calibri"/>
                <w:b/>
                <w:i/>
              </w:rPr>
            </w:pPr>
          </w:p>
          <w:p w14:paraId="471F9B44" w14:textId="77777777" w:rsidR="00F67E83" w:rsidRPr="00F80623" w:rsidRDefault="00F67E83">
            <w:pPr>
              <w:ind w:right="99"/>
              <w:jc w:val="center"/>
              <w:rPr>
                <w:rFonts w:ascii="Calibri" w:hAnsi="Calibri" w:cs="Calibri"/>
                <w:b/>
                <w:i/>
              </w:rPr>
            </w:pPr>
          </w:p>
          <w:p w14:paraId="2294569F" w14:textId="77777777" w:rsidR="00F67E83" w:rsidRPr="00F80623" w:rsidRDefault="00F67E83">
            <w:pPr>
              <w:ind w:right="99"/>
              <w:jc w:val="center"/>
              <w:rPr>
                <w:rFonts w:ascii="Calibri" w:hAnsi="Calibri" w:cs="Calibri"/>
                <w:b/>
                <w:i/>
              </w:rPr>
            </w:pPr>
          </w:p>
          <w:p w14:paraId="2FCBE037" w14:textId="77777777" w:rsidR="00F67E83" w:rsidRPr="00F80623" w:rsidRDefault="00F67E83">
            <w:pPr>
              <w:ind w:right="99"/>
              <w:jc w:val="center"/>
              <w:rPr>
                <w:rFonts w:ascii="Calibri" w:hAnsi="Calibri" w:cs="Calibri"/>
                <w:b/>
                <w:i/>
              </w:rPr>
            </w:pPr>
          </w:p>
          <w:p w14:paraId="3B655846" w14:textId="77777777" w:rsidR="00F67E83" w:rsidRPr="00F80623" w:rsidRDefault="00F67E83">
            <w:pPr>
              <w:ind w:right="99"/>
              <w:jc w:val="center"/>
              <w:rPr>
                <w:rFonts w:ascii="Calibri" w:hAnsi="Calibri" w:cs="Calibri"/>
                <w:b/>
                <w:i/>
              </w:rPr>
            </w:pPr>
          </w:p>
          <w:p w14:paraId="39F85B68" w14:textId="77777777" w:rsidR="00F67E83" w:rsidRPr="00F80623" w:rsidRDefault="00F67E83">
            <w:pPr>
              <w:ind w:right="99"/>
              <w:jc w:val="center"/>
              <w:rPr>
                <w:rFonts w:ascii="Calibri" w:hAnsi="Calibri" w:cs="Calibri"/>
                <w:b/>
                <w:i/>
              </w:rPr>
            </w:pPr>
          </w:p>
          <w:p w14:paraId="07D786CB" w14:textId="77777777" w:rsidR="00F67E83" w:rsidRPr="00F80623" w:rsidRDefault="00F67E83">
            <w:pPr>
              <w:ind w:right="99"/>
              <w:jc w:val="center"/>
              <w:rPr>
                <w:rFonts w:ascii="Calibri" w:hAnsi="Calibri" w:cs="Calibri"/>
                <w:b/>
                <w:i/>
              </w:rPr>
            </w:pPr>
          </w:p>
          <w:p w14:paraId="725ABD56" w14:textId="77777777" w:rsidR="00F67E83" w:rsidRPr="00F80623" w:rsidRDefault="00F67E83">
            <w:pPr>
              <w:ind w:right="99"/>
              <w:jc w:val="center"/>
              <w:rPr>
                <w:rFonts w:ascii="Calibri" w:hAnsi="Calibri" w:cs="Calibri"/>
                <w:b/>
                <w:i/>
              </w:rPr>
            </w:pPr>
          </w:p>
          <w:p w14:paraId="1E1E70CC" w14:textId="77777777" w:rsidR="00F67E83" w:rsidRPr="00F80623" w:rsidRDefault="00F67E83">
            <w:pPr>
              <w:ind w:right="99"/>
              <w:jc w:val="center"/>
              <w:rPr>
                <w:rFonts w:ascii="Calibri" w:hAnsi="Calibri" w:cs="Calibri"/>
                <w:b/>
                <w:i/>
              </w:rPr>
            </w:pPr>
          </w:p>
          <w:p w14:paraId="10DA12CF" w14:textId="77777777" w:rsidR="00F67E83" w:rsidRPr="00F80623" w:rsidRDefault="00F67E83">
            <w:pPr>
              <w:ind w:right="99"/>
              <w:jc w:val="center"/>
              <w:rPr>
                <w:rFonts w:ascii="Calibri" w:hAnsi="Calibri" w:cs="Calibri"/>
                <w:b/>
                <w:i/>
              </w:rPr>
            </w:pPr>
          </w:p>
          <w:p w14:paraId="19105ABB" w14:textId="77777777" w:rsidR="00F67E83" w:rsidRPr="00F80623" w:rsidRDefault="00F67E83">
            <w:pPr>
              <w:ind w:right="99"/>
              <w:rPr>
                <w:rFonts w:ascii="Calibri" w:hAnsi="Calibri" w:cs="Calibri"/>
                <w:b/>
                <w:i/>
              </w:rPr>
            </w:pPr>
          </w:p>
          <w:p w14:paraId="23756F02" w14:textId="77777777" w:rsidR="00F67E83" w:rsidRPr="00F80623" w:rsidRDefault="00F67E83">
            <w:pPr>
              <w:ind w:right="99"/>
              <w:rPr>
                <w:rFonts w:ascii="Calibri" w:hAnsi="Calibri" w:cs="Calibri"/>
                <w:b/>
                <w:i/>
              </w:rPr>
            </w:pPr>
          </w:p>
        </w:tc>
        <w:tc>
          <w:tcPr>
            <w:tcW w:w="6781" w:type="dxa"/>
            <w:vAlign w:val="center"/>
          </w:tcPr>
          <w:p w14:paraId="09338002" w14:textId="69323B8E" w:rsidR="002C2803" w:rsidRPr="00E9714E" w:rsidRDefault="002C2803" w:rsidP="00E9714E">
            <w:r>
              <w:rPr>
                <w:rFonts w:ascii="Calibri" w:hAnsi="Calibri" w:eastAsia="Calibri" w:cs="Calibri"/>
                <w:b/>
                <w:i w:val="0"/>
                <w:sz w:val="22"/>
              </w:rPr>
              <w:t xml:space="preserve">EXPLORE </w:t>
            </w:r>
            <w:r>
              <w:rPr>
                <w:rFonts w:ascii="Calibri" w:hAnsi="Calibri" w:eastAsia="Calibri" w:cs="Calibri"/>
                <w:b/>
                <w:i/>
                <w:sz w:val="22"/>
              </w:rPr>
              <w:t>(~25–30 min, hands-on investigation — accessible materials)</w:t>
            </w:r>
          </w:p>
          <w:p>
            <w:r>
              <w:rPr>
                <w:rFonts w:ascii="Calibri" w:hAnsi="Calibri" w:eastAsia="Calibri" w:cs="Calibri"/>
                <w:b/>
                <w:i w:val="0"/>
                <w:sz w:val="22"/>
              </w:rPr>
              <w:t>Purpose:</w:t>
            </w:r>
            <w:r>
              <w:rPr>
                <w:rFonts w:ascii="Calibri" w:hAnsi="Calibri" w:eastAsia="Calibri" w:cs="Calibri"/>
                <w:b w:val="0"/>
                <w:i w:val="0"/>
                <w:sz w:val="22"/>
              </w:rPr>
              <w:t xml:space="preserve"> Let learners carry out the first-hand investigation named directly in the competency — testing how speed and radius affect centripetal force — using materials every learner can source from home, a sari-sari store, or the classroom supply box.</w:t>
            </w:r>
          </w:p>
          <w:p>
            <w:pPr>
              <w:pStyle w:val="ListParagraph"/>
              <w:numPr>
                <w:ilvl w:val="0"/>
                <w:numId w:val="6"/>
              </w:numPr>
            </w:pPr>
            <w:r>
              <w:rPr>
                <w:rFonts w:ascii="Calibri" w:hAnsi="Calibri" w:eastAsia="Calibri" w:cs="Calibri"/>
                <w:b/>
                <w:i w:val="0"/>
                <w:sz w:val="22"/>
              </w:rPr>
              <w:t>Teacher action:</w:t>
            </w:r>
          </w:p>
          <w:p>
            <w:pPr>
              <w:pStyle w:val="ListParagraph"/>
              <w:numPr>
                <w:ilvl w:val="1"/>
                <w:numId w:val="6"/>
              </w:numPr>
            </w:pPr>
            <w:r>
              <w:rPr>
                <w:rFonts w:ascii="Calibri" w:hAnsi="Calibri" w:eastAsia="Calibri" w:cs="Calibri"/>
                <w:b w:val="0"/>
                <w:i w:val="0"/>
                <w:sz w:val="22"/>
              </w:rPr>
              <w:t>Before distributing materials, model the correct and safe whirling technique: overhead circular motion only, minimum 2-meter clearance per group, never point the weighted end toward classmates, and stop immediately if the string frays or slips.</w:t>
            </w:r>
          </w:p>
          <w:p>
            <w:pPr>
              <w:pStyle w:val="ListParagraph"/>
              <w:numPr>
                <w:ilvl w:val="1"/>
                <w:numId w:val="6"/>
              </w:numPr>
            </w:pPr>
            <w:r>
              <w:rPr>
                <w:rFonts w:ascii="Calibri" w:hAnsi="Calibri" w:eastAsia="Calibri" w:cs="Calibri"/>
                <w:b w:val="0"/>
                <w:i w:val="0"/>
                <w:sz w:val="22"/>
              </w:rPr>
              <w:t>Group learners into teams of 4–5. Distribute one apparatus per group: a length of string threaded through an empty ballpen tube (outer plastic casing of a used ballpoint pen, ink cartridge removed), with a rubber eraser or small stone tied to one end and a small bundle of large paper clips or coins tied to the other end as the hanging weight.</w:t>
            </w:r>
          </w:p>
          <w:p>
            <w:pPr>
              <w:pStyle w:val="ListParagraph"/>
              <w:numPr>
                <w:ilvl w:val="1"/>
                <w:numId w:val="6"/>
              </w:numPr>
            </w:pPr>
            <w:r>
              <w:rPr>
                <w:rFonts w:ascii="Calibri" w:hAnsi="Calibri" w:eastAsia="Calibri" w:cs="Calibri"/>
                <w:b w:val="0"/>
                <w:i w:val="0"/>
                <w:sz w:val="22"/>
              </w:rPr>
              <w:t xml:space="preserve">Direct groups to run two variable tests: </w:t>
            </w:r>
            <w:r>
              <w:rPr>
                <w:rFonts w:ascii="Calibri" w:hAnsi="Calibri" w:eastAsia="Calibri" w:cs="Calibri"/>
                <w:b/>
                <w:i w:val="0"/>
                <w:sz w:val="22"/>
              </w:rPr>
              <w:t>(A)</w:t>
            </w:r>
            <w:r>
              <w:rPr>
                <w:rFonts w:ascii="Calibri" w:hAnsi="Calibri" w:eastAsia="Calibri" w:cs="Calibri"/>
                <w:b w:val="0"/>
                <w:i w:val="0"/>
                <w:sz w:val="22"/>
              </w:rPr>
              <w:t xml:space="preserve"> mark two different radii (string lengths from tube to eraser) with a ruler and a small piece of tape; for each, time 20 full revolutions while keeping the number of paper clips/coins constant, then compute speed. </w:t>
            </w:r>
            <w:r>
              <w:rPr>
                <w:rFonts w:ascii="Calibri" w:hAnsi="Calibri" w:eastAsia="Calibri" w:cs="Calibri"/>
                <w:b/>
                <w:i w:val="0"/>
                <w:sz w:val="22"/>
              </w:rPr>
              <w:t>(B)</w:t>
            </w:r>
            <w:r>
              <w:rPr>
                <w:rFonts w:ascii="Calibri" w:hAnsi="Calibri" w:eastAsia="Calibri" w:cs="Calibri"/>
                <w:b w:val="0"/>
                <w:i w:val="0"/>
                <w:sz w:val="22"/>
              </w:rPr>
              <w:t xml:space="preserve"> at one fixed radius, add paper clips or coins one at a time to the hanging end and have learners adjust whirling speed until the hanging weight stays steady (not rising or sinking), recording the speed needed at each weight increment.</w:t>
            </w:r>
          </w:p>
          <w:p>
            <w:pPr>
              <w:pStyle w:val="ListParagraph"/>
              <w:numPr>
                <w:ilvl w:val="1"/>
                <w:numId w:val="6"/>
              </w:numPr>
            </w:pPr>
            <w:r>
              <w:rPr>
                <w:rFonts w:ascii="Calibri" w:hAnsi="Calibri" w:eastAsia="Calibri" w:cs="Calibri"/>
                <w:b w:val="0"/>
                <w:i w:val="0"/>
                <w:sz w:val="22"/>
              </w:rPr>
              <w:t xml:space="preserve">Circulate with a simple checklist: safety compliance, correct timing technique, accurate data recording. Ask probing questions per group (e.g., </w:t>
            </w:r>
            <w:r>
              <w:rPr>
                <w:rFonts w:ascii="Calibri" w:hAnsi="Calibri" w:eastAsia="Calibri" w:cs="Calibri"/>
                <w:b w:val="0"/>
                <w:i/>
                <w:sz w:val="22"/>
              </w:rPr>
              <w:t>"What changed in your effort when you shortened the string?"</w:t>
            </w:r>
            <w:r>
              <w:rPr>
                <w:rFonts w:ascii="Calibri" w:hAnsi="Calibri" w:eastAsia="Calibri" w:cs="Calibri"/>
                <w:b w:val="0"/>
                <w:i w:val="0"/>
                <w:sz w:val="22"/>
              </w:rPr>
              <w:t>).</w:t>
            </w:r>
          </w:p>
          <w:p>
            <w:pPr>
              <w:pStyle w:val="ListParagraph"/>
              <w:numPr>
                <w:ilvl w:val="0"/>
                <w:numId w:val="6"/>
              </w:numPr>
            </w:pPr>
            <w:r>
              <w:rPr>
                <w:rFonts w:ascii="Calibri" w:hAnsi="Calibri" w:eastAsia="Calibri" w:cs="Calibri"/>
                <w:b/>
                <w:i w:val="0"/>
                <w:sz w:val="22"/>
              </w:rPr>
              <w:t>Learner action:</w:t>
            </w:r>
            <w:r>
              <w:rPr>
                <w:rFonts w:ascii="Calibri" w:hAnsi="Calibri" w:eastAsia="Calibri" w:cs="Calibri"/>
                <w:b w:val="0"/>
                <w:i w:val="0"/>
                <w:sz w:val="22"/>
              </w:rPr>
              <w:t xml:space="preserve"> In groups, learners set up each trial, time revolutions using a cellphone/classroom timer, compute period and speed (v = 2πr/T), and record results in a data table (radius, number of clips/coins, time for 20 revolutions, period, computed speed) for both Test A and Test B.</w:t>
            </w:r>
          </w:p>
          <w:p>
            <w:pPr>
              <w:pStyle w:val="ListParagraph"/>
              <w:numPr>
                <w:ilvl w:val="0"/>
                <w:numId w:val="6"/>
              </w:numPr>
            </w:pPr>
            <w:r>
              <w:rPr>
                <w:rFonts w:ascii="Calibri" w:hAnsi="Calibri" w:eastAsia="Calibri" w:cs="Calibri"/>
                <w:b/>
                <w:i w:val="0"/>
                <w:sz w:val="22"/>
              </w:rPr>
              <w:t>Materials (all low-cost/reusable):</w:t>
            </w:r>
            <w:r>
              <w:rPr>
                <w:rFonts w:ascii="Calibri" w:hAnsi="Calibri" w:eastAsia="Calibri" w:cs="Calibri"/>
                <w:b w:val="0"/>
                <w:i w:val="0"/>
                <w:sz w:val="22"/>
              </w:rPr>
              <w:t xml:space="preserve"> 1 empty ballpen tube per group, ~1.5 m of string or strong thread, 1 rubber eraser or small stone (the orbiting mass), 8–10 large paper clips or ₱1/₱5 coins tied in a small cloth pouch or looped through a rubber band (the hanging weight, in place of standard washers), a ruler, masking tape, a cellphone or classroom timer.</w:t>
            </w:r>
          </w:p>
          <w:p>
            <w:pPr>
              <w:pStyle w:val="ListParagraph"/>
              <w:numPr>
                <w:ilvl w:val="0"/>
                <w:numId w:val="6"/>
              </w:numPr>
            </w:pPr>
            <w:r>
              <w:rPr>
                <w:rFonts w:ascii="Calibri" w:hAnsi="Calibri" w:eastAsia="Calibri" w:cs="Calibri"/>
                <w:b/>
                <w:i w:val="0"/>
                <w:sz w:val="22"/>
              </w:rPr>
              <w:t>Expected output:</w:t>
            </w:r>
            <w:r>
              <w:rPr>
                <w:rFonts w:ascii="Calibri" w:hAnsi="Calibri" w:eastAsia="Calibri" w:cs="Calibri"/>
                <w:b w:val="0"/>
                <w:i w:val="0"/>
                <w:sz w:val="22"/>
              </w:rPr>
              <w:t xml:space="preserve"> A completed raw-data table per group for both tests, ready for interpretation in Explain — not yet a conclusion, just organized evidence.</w:t>
            </w:r>
          </w:p>
          <w:p>
            <w:pPr>
              <w:pStyle w:val="ListParagraph"/>
              <w:numPr>
                <w:ilvl w:val="0"/>
                <w:numId w:val="6"/>
              </w:numPr>
            </w:pPr>
            <w:r>
              <w:rPr>
                <w:rFonts w:ascii="Calibri" w:hAnsi="Calibri" w:eastAsia="Calibri" w:cs="Calibri"/>
                <w:b/>
                <w:i w:val="0"/>
                <w:sz w:val="22"/>
              </w:rPr>
              <w:t>Inclusivity note:</w:t>
            </w:r>
            <w:r>
              <w:rPr>
                <w:rFonts w:ascii="Calibri" w:hAnsi="Calibri" w:eastAsia="Calibri" w:cs="Calibri"/>
                <w:b w:val="0"/>
                <w:i w:val="0"/>
                <w:sz w:val="22"/>
              </w:rPr>
              <w:t xml:space="preserve"> Learners with physical limitations that make overhead swinging unsafe take the timer/recorder role instead, or use the PhET </w:t>
            </w:r>
            <w:r>
              <w:rPr>
                <w:rFonts w:ascii="Calibri" w:hAnsi="Calibri" w:eastAsia="Calibri" w:cs="Calibri"/>
                <w:b w:val="0"/>
                <w:i/>
                <w:sz w:val="22"/>
              </w:rPr>
              <w:t>Ladybug Motion 2D</w:t>
            </w:r>
            <w:r>
              <w:rPr>
                <w:rFonts w:ascii="Calibri" w:hAnsi="Calibri" w:eastAsia="Calibri" w:cs="Calibri"/>
                <w:b w:val="0"/>
                <w:i w:val="0"/>
                <w:sz w:val="22"/>
              </w:rPr>
              <w:t xml:space="preserve"> simulation on any available device to generate an equivalent data set for the same two variables.</w:t>
            </w:r>
          </w:p>
        </w:tc>
      </w:tr>
      <w:tr w:rsidR="00F67E83" w:rsidRPr="00F80623" w14:paraId="6090BF5F" w14:textId="77777777" w:rsidTr="00F93AD8">
        <w:trPr>
          <w:trHeight w:val="2277"/>
        </w:trPr>
        <w:tc>
          <w:tcPr>
            <w:tcW w:w="2671" w:type="dxa"/>
            <w:vMerge/>
          </w:tcPr>
          <w:p w14:paraId="1A4D2D1E" w14:textId="77777777" w:rsidR="00F67E83" w:rsidRPr="00F80623" w:rsidRDefault="00F67E83">
            <w:pPr>
              <w:ind w:right="101"/>
              <w:rPr>
                <w:rFonts w:ascii="Calibri" w:hAnsi="Calibri" w:cs="Calibri"/>
                <w:b/>
                <w:i/>
                <w:u w:val="single" w:color="000000"/>
              </w:rPr>
            </w:pPr>
          </w:p>
        </w:tc>
        <w:tc>
          <w:tcPr>
            <w:tcW w:w="1162" w:type="dxa"/>
            <w:vAlign w:val="center"/>
          </w:tcPr>
          <w:p w14:paraId="1DC8A7B3" w14:textId="77777777" w:rsidR="00F67E83" w:rsidRPr="00F80623" w:rsidRDefault="00AB3E4F" w:rsidP="00876AC6">
            <w:pPr>
              <w:ind w:right="99"/>
              <w:jc w:val="center"/>
              <w:rPr>
                <w:rFonts w:ascii="Calibri" w:hAnsi="Calibri" w:cs="Calibri"/>
                <w:b/>
                <w:i/>
              </w:rPr>
            </w:pPr>
            <w:r w:rsidRPr="00F80623">
              <w:rPr>
                <w:rFonts w:ascii="Calibri" w:hAnsi="Calibri" w:cs="Calibri"/>
                <w:b/>
                <w:i/>
              </w:rPr>
              <w:t>EXPLAIN</w:t>
            </w:r>
          </w:p>
        </w:tc>
        <w:tc>
          <w:tcPr>
            <w:tcW w:w="6781" w:type="dxa"/>
            <w:vAlign w:val="center"/>
          </w:tcPr>
          <w:p w14:paraId="7648C3E9" w14:textId="004CD438" w:rsidR="00C569F1" w:rsidRPr="00F80623" w:rsidRDefault="00C569F1" w:rsidP="007F0A49">
            <w:r>
              <w:rPr>
                <w:rFonts w:ascii="Calibri" w:hAnsi="Calibri" w:eastAsia="Calibri" w:cs="Calibri"/>
                <w:b/>
                <w:i w:val="0"/>
                <w:sz w:val="22"/>
              </w:rPr>
              <w:t xml:space="preserve">EXPLAIN </w:t>
            </w:r>
            <w:r>
              <w:rPr>
                <w:rFonts w:ascii="Calibri" w:hAnsi="Calibri" w:eastAsia="Calibri" w:cs="Calibri"/>
                <w:b/>
                <w:i/>
                <w:sz w:val="22"/>
              </w:rPr>
              <w:t>(facilitation instructions only — content to be inserted by teacher)</w:t>
            </w:r>
          </w:p>
          <w:p>
            <w:pPr>
              <w:pStyle w:val="ListParagraph"/>
              <w:numPr>
                <w:ilvl w:val="0"/>
                <w:numId w:val="6"/>
              </w:numPr>
            </w:pPr>
            <w:r>
              <w:rPr>
                <w:rFonts w:ascii="Calibri" w:hAnsi="Calibri" w:eastAsia="Calibri" w:cs="Calibri"/>
                <w:b w:val="0"/>
                <w:i w:val="0"/>
                <w:sz w:val="22"/>
              </w:rPr>
              <w:t xml:space="preserve">Open by returning to the Explore data: ask </w:t>
            </w:r>
            <w:r>
              <w:rPr>
                <w:rFonts w:ascii="Calibri" w:hAnsi="Calibri" w:eastAsia="Calibri" w:cs="Calibri"/>
                <w:b w:val="0"/>
                <w:i/>
                <w:sz w:val="22"/>
              </w:rPr>
              <w:t>"Based on your table, what happened to the effort/speed needed when you shortened the radius? When you added washers?"</w:t>
            </w:r>
            <w:r>
              <w:rPr>
                <w:rFonts w:ascii="Calibri" w:hAnsi="Calibri" w:eastAsia="Calibri" w:cs="Calibri"/>
                <w:b w:val="0"/>
                <w:i w:val="0"/>
                <w:sz w:val="22"/>
              </w:rPr>
              <w:t xml:space="preserve"> Let 2–3 groups share patterns aloud before naming any formal vocabulary.</w:t>
            </w:r>
          </w:p>
          <w:p>
            <w:pPr>
              <w:pStyle w:val="ListParagraph"/>
              <w:numPr>
                <w:ilvl w:val="0"/>
                <w:numId w:val="6"/>
              </w:numPr>
            </w:pPr>
            <w:r>
              <w:rPr>
                <w:rFonts w:ascii="Calibri" w:hAnsi="Calibri" w:eastAsia="Calibri" w:cs="Calibri"/>
                <w:b w:val="0"/>
                <w:i w:val="0"/>
                <w:sz w:val="22"/>
              </w:rPr>
              <w:t xml:space="preserve">Introduce two-dimensional position and velocity vectors: </w:t>
            </w:r>
            <w:r>
              <w:rPr>
                <w:rFonts w:ascii="Calibri" w:hAnsi="Calibri" w:eastAsia="Calibri" w:cs="Calibri"/>
                <w:b/>
                <w:i w:val="0"/>
                <w:sz w:val="22"/>
              </w:rPr>
              <w:t>[INSERT CONCEPT EXPLANATION HERE — position vector, vₓ/v_y components]</w:t>
            </w:r>
          </w:p>
          <w:p>
            <w:pPr>
              <w:pStyle w:val="ListParagraph"/>
              <w:numPr>
                <w:ilvl w:val="1"/>
                <w:numId w:val="6"/>
              </w:numPr>
            </w:pPr>
            <w:r>
              <w:rPr>
                <w:rFonts w:ascii="Calibri" w:hAnsi="Calibri" w:eastAsia="Calibri" w:cs="Calibri"/>
                <w:b w:val="0"/>
                <w:i w:val="0"/>
                <w:sz w:val="22"/>
              </w:rPr>
              <w:t xml:space="preserve">Pose a check-for-understanding question before moving on: </w:t>
            </w:r>
            <w:r>
              <w:rPr>
                <w:rFonts w:ascii="Calibri" w:hAnsi="Calibri" w:eastAsia="Calibri" w:cs="Calibri"/>
                <w:b w:val="0"/>
                <w:i/>
                <w:sz w:val="22"/>
              </w:rPr>
              <w:t>"If I only change v_y, does vₓ change? Why or why not?"</w:t>
            </w:r>
            <w:r>
              <w:rPr>
                <w:rFonts w:ascii="Calibri" w:hAnsi="Calibri" w:eastAsia="Calibri" w:cs="Calibri"/>
                <w:b w:val="0"/>
                <w:i w:val="0"/>
                <w:sz w:val="22"/>
              </w:rPr>
              <w:t xml:space="preserve"> (think–pair–share, then cold-call one pair)</w:t>
            </w:r>
          </w:p>
          <w:p>
            <w:pPr>
              <w:pStyle w:val="ListParagraph"/>
              <w:numPr>
                <w:ilvl w:val="0"/>
                <w:numId w:val="6"/>
              </w:numPr>
            </w:pPr>
            <w:r>
              <w:rPr>
                <w:rFonts w:ascii="Calibri" w:hAnsi="Calibri" w:eastAsia="Calibri" w:cs="Calibri"/>
                <w:b w:val="0"/>
                <w:i w:val="0"/>
                <w:sz w:val="22"/>
              </w:rPr>
              <w:t xml:space="preserve">Transition into the first worked problem: </w:t>
            </w:r>
            <w:r>
              <w:rPr>
                <w:rFonts w:ascii="Calibri" w:hAnsi="Calibri" w:eastAsia="Calibri" w:cs="Calibri"/>
                <w:b w:val="0"/>
                <w:i/>
                <w:sz w:val="22"/>
              </w:rPr>
              <w:t>"Let's test that independence idea with real numbers."</w:t>
            </w:r>
            <w:r>
              <w:rPr>
                <w:rFonts w:ascii="Calibri" w:hAnsi="Calibri" w:eastAsia="Calibri" w:cs="Calibri"/>
                <w:b w:val="0"/>
                <w:i w:val="0"/>
                <w:sz w:val="22"/>
              </w:rPr>
              <w:t xml:space="preserve"> </w:t>
            </w:r>
            <w:r>
              <w:rPr>
                <w:rFonts w:ascii="Calibri" w:hAnsi="Calibri" w:eastAsia="Calibri" w:cs="Calibri"/>
                <w:b/>
                <w:i w:val="0"/>
                <w:sz w:val="22"/>
              </w:rPr>
              <w:t>[INSERT WORKED PROBLEM HERE — motion in a plane]</w:t>
            </w:r>
          </w:p>
          <w:p>
            <w:pPr>
              <w:pStyle w:val="ListParagraph"/>
              <w:numPr>
                <w:ilvl w:val="0"/>
                <w:numId w:val="6"/>
              </w:numPr>
            </w:pPr>
            <w:r>
              <w:rPr>
                <w:rFonts w:ascii="Calibri" w:hAnsi="Calibri" w:eastAsia="Calibri" w:cs="Calibri"/>
                <w:b w:val="0"/>
                <w:i w:val="0"/>
                <w:sz w:val="22"/>
              </w:rPr>
              <w:t xml:space="preserve">Introduce the governing equations of projectile motion (horizontal constant-velocity, vertical constant-acceleration): </w:t>
            </w:r>
            <w:r>
              <w:rPr>
                <w:rFonts w:ascii="Calibri" w:hAnsi="Calibri" w:eastAsia="Calibri" w:cs="Calibri"/>
                <w:b/>
                <w:i w:val="0"/>
                <w:sz w:val="22"/>
              </w:rPr>
              <w:t>[INSERT CONCEPT EXPLANATION HERE]</w:t>
            </w:r>
          </w:p>
          <w:p>
            <w:pPr>
              <w:pStyle w:val="ListParagraph"/>
              <w:numPr>
                <w:ilvl w:val="1"/>
                <w:numId w:val="6"/>
              </w:numPr>
            </w:pPr>
            <w:r>
              <w:rPr>
                <w:rFonts w:ascii="Calibri" w:hAnsi="Calibri" w:eastAsia="Calibri" w:cs="Calibri"/>
                <w:b w:val="0"/>
                <w:i w:val="0"/>
                <w:sz w:val="22"/>
              </w:rPr>
              <w:t>Formative check: mini-whiteboard cold-call — three learners each state which equation governs x and which governs y.</w:t>
            </w:r>
          </w:p>
          <w:p>
            <w:pPr>
              <w:pStyle w:val="ListParagraph"/>
              <w:numPr>
                <w:ilvl w:val="0"/>
                <w:numId w:val="6"/>
              </w:numPr>
            </w:pPr>
            <w:r>
              <w:rPr>
                <w:rFonts w:ascii="Calibri" w:hAnsi="Calibri" w:eastAsia="Calibri" w:cs="Calibri"/>
                <w:b w:val="0"/>
                <w:i w:val="0"/>
                <w:sz w:val="22"/>
              </w:rPr>
              <w:t xml:space="preserve">Transition into the next worked problem(s): </w:t>
            </w:r>
            <w:r>
              <w:rPr>
                <w:rFonts w:ascii="Calibri" w:hAnsi="Calibri" w:eastAsia="Calibri" w:cs="Calibri"/>
                <w:b/>
                <w:i w:val="0"/>
                <w:sz w:val="22"/>
              </w:rPr>
              <w:t>[INSERT WORKED PROBLEM HERE]</w:t>
            </w:r>
          </w:p>
          <w:p>
            <w:pPr>
              <w:pStyle w:val="ListParagraph"/>
              <w:numPr>
                <w:ilvl w:val="0"/>
                <w:numId w:val="6"/>
              </w:numPr>
            </w:pPr>
            <w:r>
              <w:rPr>
                <w:rFonts w:ascii="Calibri" w:hAnsi="Calibri" w:eastAsia="Calibri" w:cs="Calibri"/>
                <w:b w:val="0"/>
                <w:i w:val="0"/>
                <w:sz w:val="22"/>
              </w:rPr>
              <w:t xml:space="preserve">Introduce the range and maximum-height shortcut formulas, explicitly naming the same-level launch/landing boundary condition: </w:t>
            </w:r>
            <w:r>
              <w:rPr>
                <w:rFonts w:ascii="Calibri" w:hAnsi="Calibri" w:eastAsia="Calibri" w:cs="Calibri"/>
                <w:b/>
                <w:i w:val="0"/>
                <w:sz w:val="22"/>
              </w:rPr>
              <w:t>[INSERT CONCEPT EXPLANATION HERE]</w:t>
            </w:r>
          </w:p>
          <w:p>
            <w:pPr>
              <w:pStyle w:val="ListParagraph"/>
              <w:numPr>
                <w:ilvl w:val="1"/>
                <w:numId w:val="6"/>
              </w:numPr>
            </w:pPr>
            <w:r>
              <w:rPr>
                <w:rFonts w:ascii="Calibri" w:hAnsi="Calibri" w:eastAsia="Calibri" w:cs="Calibri"/>
                <w:b w:val="0"/>
                <w:i w:val="0"/>
                <w:sz w:val="22"/>
              </w:rPr>
              <w:t xml:space="preserve">Pose: </w:t>
            </w:r>
            <w:r>
              <w:rPr>
                <w:rFonts w:ascii="Calibri" w:hAnsi="Calibri" w:eastAsia="Calibri" w:cs="Calibri"/>
                <w:b w:val="0"/>
                <w:i/>
                <w:sz w:val="22"/>
              </w:rPr>
              <w:t>"Why wouldn't these shortcuts work for a ball thrown off a cliff?"</w:t>
            </w:r>
          </w:p>
          <w:p>
            <w:pPr>
              <w:pStyle w:val="ListParagraph"/>
              <w:numPr>
                <w:ilvl w:val="0"/>
                <w:numId w:val="6"/>
              </w:numPr>
            </w:pPr>
            <w:r>
              <w:rPr>
                <w:rFonts w:ascii="Calibri" w:hAnsi="Calibri" w:eastAsia="Calibri" w:cs="Calibri"/>
                <w:b w:val="0"/>
                <w:i w:val="0"/>
                <w:sz w:val="22"/>
              </w:rPr>
              <w:t xml:space="preserve">Transition into additional worked problem(s) as needed: </w:t>
            </w:r>
            <w:r>
              <w:rPr>
                <w:rFonts w:ascii="Calibri" w:hAnsi="Calibri" w:eastAsia="Calibri" w:cs="Calibri"/>
                <w:b/>
                <w:i w:val="0"/>
                <w:sz w:val="22"/>
              </w:rPr>
              <w:t>[INSERT WORKED PROBLEM HERE]</w:t>
            </w:r>
          </w:p>
          <w:p>
            <w:pPr>
              <w:pStyle w:val="ListParagraph"/>
              <w:numPr>
                <w:ilvl w:val="0"/>
                <w:numId w:val="6"/>
              </w:numPr>
            </w:pPr>
            <w:r>
              <w:rPr>
                <w:rFonts w:ascii="Calibri" w:hAnsi="Calibri" w:eastAsia="Calibri" w:cs="Calibri"/>
                <w:b w:val="0"/>
                <w:i w:val="0"/>
                <w:sz w:val="22"/>
              </w:rPr>
              <w:t xml:space="preserve">Bridge to circular motion by returning explicitly to the Explore apparatus: </w:t>
            </w:r>
            <w:r>
              <w:rPr>
                <w:rFonts w:ascii="Calibri" w:hAnsi="Calibri" w:eastAsia="Calibri" w:cs="Calibri"/>
                <w:b w:val="0"/>
                <w:i/>
                <w:sz w:val="22"/>
              </w:rPr>
              <w:t>"Now let's connect what you measured to a formal equation."</w:t>
            </w:r>
            <w:r>
              <w:rPr>
                <w:rFonts w:ascii="Calibri" w:hAnsi="Calibri" w:eastAsia="Calibri" w:cs="Calibri"/>
                <w:b w:val="0"/>
                <w:i w:val="0"/>
                <w:sz w:val="22"/>
              </w:rPr>
              <w:t xml:space="preserve"> Introduce uniform circular motion, tangential velocity, and centripetal acceleration (a_c = v²/r): </w:t>
            </w:r>
            <w:r>
              <w:rPr>
                <w:rFonts w:ascii="Calibri" w:hAnsi="Calibri" w:eastAsia="Calibri" w:cs="Calibri"/>
                <w:b/>
                <w:i w:val="0"/>
                <w:sz w:val="22"/>
              </w:rPr>
              <w:t>[INSERT CONCEPT EXPLANATION HERE]</w:t>
            </w:r>
          </w:p>
          <w:p>
            <w:pPr>
              <w:pStyle w:val="ListParagraph"/>
              <w:numPr>
                <w:ilvl w:val="1"/>
                <w:numId w:val="6"/>
              </w:numPr>
            </w:pPr>
            <w:r>
              <w:rPr>
                <w:rFonts w:ascii="Calibri" w:hAnsi="Calibri" w:eastAsia="Calibri" w:cs="Calibri"/>
                <w:b w:val="0"/>
                <w:i w:val="0"/>
                <w:sz w:val="22"/>
              </w:rPr>
              <w:t xml:space="preserve">Address the "constant speed = no acceleration" misconception directly: ask </w:t>
            </w:r>
            <w:r>
              <w:rPr>
                <w:rFonts w:ascii="Calibri" w:hAnsi="Calibri" w:eastAsia="Calibri" w:cs="Calibri"/>
                <w:b w:val="0"/>
                <w:i/>
                <w:sz w:val="22"/>
              </w:rPr>
              <w:t>"Is a car turning a corner at constant speed accelerating? Why?"</w:t>
            </w:r>
            <w:r>
              <w:rPr>
                <w:rFonts w:ascii="Calibri" w:hAnsi="Calibri" w:eastAsia="Calibri" w:cs="Calibri"/>
                <w:b w:val="0"/>
                <w:i w:val="0"/>
                <w:sz w:val="22"/>
              </w:rPr>
              <w:t xml:space="preserve"> before revealing the answer.</w:t>
            </w:r>
          </w:p>
          <w:p>
            <w:pPr>
              <w:pStyle w:val="ListParagraph"/>
              <w:numPr>
                <w:ilvl w:val="0"/>
                <w:numId w:val="6"/>
              </w:numPr>
            </w:pPr>
            <w:r>
              <w:rPr>
                <w:rFonts w:ascii="Calibri" w:hAnsi="Calibri" w:eastAsia="Calibri" w:cs="Calibri"/>
                <w:b w:val="0"/>
                <w:i w:val="0"/>
                <w:sz w:val="22"/>
              </w:rPr>
              <w:t xml:space="preserve">Transition into a worked problem on centripetal acceleration: </w:t>
            </w:r>
            <w:r>
              <w:rPr>
                <w:rFonts w:ascii="Calibri" w:hAnsi="Calibri" w:eastAsia="Calibri" w:cs="Calibri"/>
                <w:b/>
                <w:i w:val="0"/>
                <w:sz w:val="22"/>
              </w:rPr>
              <w:t>[INSERT WORKED PROBLEM HERE]</w:t>
            </w:r>
          </w:p>
          <w:p>
            <w:pPr>
              <w:pStyle w:val="ListParagraph"/>
              <w:numPr>
                <w:ilvl w:val="0"/>
                <w:numId w:val="6"/>
              </w:numPr>
            </w:pPr>
            <w:r>
              <w:rPr>
                <w:rFonts w:ascii="Calibri" w:hAnsi="Calibri" w:eastAsia="Calibri" w:cs="Calibri"/>
                <w:b w:val="0"/>
                <w:i w:val="0"/>
                <w:sz w:val="22"/>
              </w:rPr>
              <w:t xml:space="preserve">Introduce centripetal force (F_c = mv²/r), explicitly linking it back to the washers-as-known-force setup from Explore: </w:t>
            </w:r>
            <w:r>
              <w:rPr>
                <w:rFonts w:ascii="Calibri" w:hAnsi="Calibri" w:eastAsia="Calibri" w:cs="Calibri"/>
                <w:b/>
                <w:i w:val="0"/>
                <w:sz w:val="22"/>
              </w:rPr>
              <w:t>[INSERT CONCEPT EXPLANATION HERE]</w:t>
            </w:r>
          </w:p>
          <w:p>
            <w:pPr>
              <w:pStyle w:val="ListParagraph"/>
              <w:numPr>
                <w:ilvl w:val="0"/>
                <w:numId w:val="6"/>
              </w:numPr>
            </w:pPr>
            <w:r>
              <w:rPr>
                <w:rFonts w:ascii="Calibri" w:hAnsi="Calibri" w:eastAsia="Calibri" w:cs="Calibri"/>
                <w:b w:val="0"/>
                <w:i w:val="0"/>
                <w:sz w:val="22"/>
              </w:rPr>
              <w:t>Close by having learners revisit their Explore data table and write one sentence connecting their result to the formula — this feeds directly into Evaluate.</w:t>
            </w:r>
          </w:p>
        </w:tc>
      </w:tr>
      <w:tr w:rsidR="00F67E83" w:rsidRPr="00F80623" w14:paraId="170A26FD" w14:textId="77777777" w:rsidTr="00F93AD8">
        <w:trPr>
          <w:trHeight w:val="1079"/>
        </w:trPr>
        <w:tc>
          <w:tcPr>
            <w:tcW w:w="3833" w:type="dxa"/>
            <w:gridSpan w:val="2"/>
            <w:vAlign w:val="center"/>
          </w:tcPr>
          <w:p w14:paraId="2C0A97C6"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t>Learning Resources:</w:t>
            </w:r>
            <w:r w:rsidRPr="00F80623">
              <w:rPr>
                <w:rFonts w:ascii="Calibri" w:hAnsi="Calibri" w:cs="Calibri"/>
                <w:b/>
                <w:i/>
              </w:rPr>
              <w:t xml:space="preserve">  </w:t>
            </w:r>
          </w:p>
          <w:p w14:paraId="2D6D4EDD" w14:textId="77777777" w:rsidR="00F67E83" w:rsidRPr="00F80623" w:rsidRDefault="00AB3E4F" w:rsidP="00951E9F">
            <w:pPr>
              <w:ind w:left="22" w:right="154" w:firstLine="38"/>
              <w:jc w:val="right"/>
              <w:rPr>
                <w:rFonts w:ascii="Calibri" w:hAnsi="Calibri" w:cs="Calibri"/>
              </w:rPr>
            </w:pPr>
            <w:r w:rsidRPr="00F80623">
              <w:rPr>
                <w:rFonts w:ascii="Calibri" w:hAnsi="Calibri" w:cs="Calibri"/>
                <w:i/>
                <w:sz w:val="16"/>
              </w:rPr>
              <w:t xml:space="preserve">List down the learning resources that will help you reach your objectives. Ensure that they are available and inclusive. </w:t>
            </w:r>
            <w:r w:rsidRPr="00F80623">
              <w:rPr>
                <w:rFonts w:ascii="Calibri" w:hAnsi="Calibri" w:cs="Calibri"/>
                <w:i/>
              </w:rPr>
              <w:t xml:space="preserve"> </w:t>
            </w:r>
            <w:r w:rsidRPr="00F80623">
              <w:rPr>
                <w:rFonts w:ascii="Calibri" w:hAnsi="Calibri" w:cs="Calibri"/>
                <w:i/>
                <w:sz w:val="16"/>
              </w:rPr>
              <w:t xml:space="preserve"> Include options and alternatives in case of emergencies. </w:t>
            </w:r>
            <w:r w:rsidRPr="00F80623">
              <w:rPr>
                <w:rFonts w:ascii="Calibri" w:hAnsi="Calibri" w:cs="Calibri"/>
                <w:i/>
              </w:rPr>
              <w:t xml:space="preserve"> </w:t>
            </w:r>
          </w:p>
        </w:tc>
        <w:tc>
          <w:tcPr>
            <w:tcW w:w="6781" w:type="dxa"/>
          </w:tcPr>
          <w:p w14:paraId="55773625" w14:textId="77777777" w:rsidR="007C394C" w:rsidRPr="00F80623" w:rsidRDefault="00000000" w:rsidP="00323FEE">
            <w:pPr>
              <w:pStyle w:val="ListParagraph"/>
              <w:numPr>
                <w:ilvl w:val="0"/>
                <w:numId w:val="33"/>
              </w:numPr>
              <w:spacing w:after="0"/>
              <w:rPr>
                <w:sz w:val="20"/>
                <w:szCs w:val="20"/>
              </w:rPr>
            </w:pPr>
            <w:r w:rsidRPr="00F80623">
              <w:rPr>
                <w:sz w:val="20"/>
                <w:szCs w:val="20"/>
              </w:rPr>
              <w:t>Teacher-made Materials: lecture slide deck, guided-discovery activity sheets, problem set</w:t>
            </w:r>
          </w:p>
          <w:p w14:paraId="59651CAE" w14:textId="77777777" w:rsidR="007C394C" w:rsidRPr="00F80623" w:rsidRDefault="00000000" w:rsidP="00323FEE">
            <w:pPr>
              <w:pStyle w:val="ListParagraph"/>
              <w:numPr>
                <w:ilvl w:val="0"/>
                <w:numId w:val="33"/>
              </w:numPr>
              <w:spacing w:after="0"/>
              <w:rPr>
                <w:sz w:val="20"/>
                <w:szCs w:val="20"/>
              </w:rPr>
            </w:pPr>
            <w:r w:rsidRPr="00F80623">
              <w:rPr>
                <w:sz w:val="20"/>
                <w:szCs w:val="20"/>
              </w:rPr>
              <w:t>Alternative/Backup: printed copies of the slides and activity sheet, for use in case of power or connectivity interruptions</w:t>
            </w:r>
          </w:p>
        </w:tc>
      </w:tr>
      <w:tr w:rsidR="00F67E83" w:rsidRPr="00F80623" w14:paraId="6EAF4566" w14:textId="77777777" w:rsidTr="00F93AD8">
        <w:trPr>
          <w:trHeight w:val="859"/>
        </w:trPr>
        <w:tc>
          <w:tcPr>
            <w:tcW w:w="2671" w:type="dxa"/>
            <w:vAlign w:val="center"/>
          </w:tcPr>
          <w:p w14:paraId="7B868156" w14:textId="77777777" w:rsidR="00F67E83" w:rsidRPr="00F80623" w:rsidRDefault="00AB3E4F" w:rsidP="00951E9F">
            <w:pPr>
              <w:ind w:left="22"/>
              <w:rPr>
                <w:rFonts w:ascii="Calibri" w:hAnsi="Calibri" w:cs="Calibri"/>
              </w:rPr>
            </w:pPr>
            <w:r w:rsidRPr="00F80623">
              <w:rPr>
                <w:rFonts w:ascii="Calibri" w:hAnsi="Calibri" w:cs="Calibri"/>
                <w:b/>
                <w:i/>
                <w:u w:val="single" w:color="000000"/>
              </w:rPr>
              <w:t>Opportunities</w:t>
            </w:r>
            <w:r w:rsidRPr="00F80623">
              <w:rPr>
                <w:rFonts w:ascii="Calibri" w:hAnsi="Calibri" w:cs="Calibri"/>
                <w:b/>
                <w:i/>
              </w:rPr>
              <w:t xml:space="preserve"> </w:t>
            </w:r>
            <w:r w:rsidRPr="00F80623">
              <w:rPr>
                <w:rFonts w:ascii="Calibri" w:hAnsi="Calibri" w:cs="Calibri"/>
                <w:b/>
                <w:i/>
                <w:u w:val="single" w:color="000000"/>
              </w:rPr>
              <w:t>for integration:</w:t>
            </w:r>
            <w:r w:rsidRPr="00F80623">
              <w:rPr>
                <w:rFonts w:ascii="Calibri" w:hAnsi="Calibri" w:cs="Calibri"/>
                <w:b/>
                <w:i/>
              </w:rPr>
              <w:t xml:space="preserve">  </w:t>
            </w:r>
          </w:p>
          <w:p w14:paraId="721CC0BE" w14:textId="77777777" w:rsidR="00F67E83" w:rsidRPr="00F80623" w:rsidRDefault="00AB3E4F" w:rsidP="00876AC6">
            <w:pPr>
              <w:spacing w:after="57"/>
              <w:ind w:right="100"/>
              <w:jc w:val="right"/>
              <w:rPr>
                <w:rFonts w:ascii="Calibri" w:hAnsi="Calibri" w:cs="Calibri"/>
              </w:rPr>
            </w:pPr>
            <w:r w:rsidRPr="00F80623">
              <w:rPr>
                <w:rFonts w:ascii="Calibri" w:hAnsi="Calibri" w:cs="Calibri"/>
                <w:i/>
                <w:sz w:val="16"/>
              </w:rPr>
              <w:t>Write down any possibilities to meaningfully integrate another learning area, special topic, or technology. Write N/A if none.</w:t>
            </w:r>
            <w:r w:rsidRPr="00F80623">
              <w:rPr>
                <w:rFonts w:ascii="Calibri" w:hAnsi="Calibri" w:cs="Calibri"/>
                <w:b/>
                <w:i/>
              </w:rPr>
              <w:t xml:space="preserve"> </w:t>
            </w:r>
          </w:p>
        </w:tc>
        <w:tc>
          <w:tcPr>
            <w:tcW w:w="1162" w:type="dxa"/>
            <w:vAlign w:val="center"/>
          </w:tcPr>
          <w:p w14:paraId="541B26A5" w14:textId="77777777" w:rsidR="00F67E83" w:rsidRPr="001F02A8" w:rsidRDefault="00AB3E4F">
            <w:pPr>
              <w:ind w:left="4" w:hanging="100"/>
              <w:jc w:val="both"/>
              <w:rPr>
                <w:rFonts w:ascii="Calibri" w:hAnsi="Calibri" w:cs="Calibri"/>
                <w:b/>
                <w:i/>
                <w:sz w:val="20"/>
                <w:szCs w:val="20"/>
              </w:rPr>
            </w:pPr>
            <w:r w:rsidRPr="001F02A8">
              <w:rPr>
                <w:rFonts w:ascii="Calibri" w:hAnsi="Calibri" w:cs="Calibri"/>
                <w:b/>
                <w:i/>
                <w:sz w:val="20"/>
                <w:szCs w:val="20"/>
              </w:rPr>
              <w:t>ELABORATE</w:t>
            </w:r>
          </w:p>
          <w:p w14:paraId="30A657E4" w14:textId="77777777" w:rsidR="00F67E83" w:rsidRPr="00F80623" w:rsidRDefault="00F67E83" w:rsidP="00876AC6">
            <w:pPr>
              <w:ind w:left="4" w:hanging="100"/>
              <w:rPr>
                <w:rFonts w:ascii="Calibri" w:hAnsi="Calibri" w:cs="Calibri"/>
              </w:rPr>
            </w:pPr>
          </w:p>
        </w:tc>
        <w:tc>
          <w:tcPr>
            <w:tcW w:w="6781" w:type="dxa"/>
            <w:vAlign w:val="center"/>
          </w:tcPr>
          <w:p w14:paraId="3B956E25" w14:textId="1A636871" w:rsidR="00C569F1" w:rsidRPr="00E9714E" w:rsidRDefault="00C569F1" w:rsidP="00E9714E">
            <w:r>
              <w:rPr>
                <w:rFonts w:ascii="Calibri" w:hAnsi="Calibri" w:eastAsia="Calibri" w:cs="Calibri"/>
                <w:b/>
                <w:i w:val="0"/>
                <w:sz w:val="22"/>
              </w:rPr>
              <w:t xml:space="preserve">ELABORATE </w:t>
            </w:r>
            <w:r>
              <w:rPr>
                <w:rFonts w:ascii="Calibri" w:hAnsi="Calibri" w:eastAsia="Calibri" w:cs="Calibri"/>
                <w:b/>
                <w:i/>
                <w:sz w:val="22"/>
              </w:rPr>
              <w:t>(~15 min, pen-and-paper/class interaction — cross-subject: Mathematics)</w:t>
            </w:r>
          </w:p>
          <w:p>
            <w:r>
              <w:rPr>
                <w:rFonts w:ascii="Calibri" w:hAnsi="Calibri" w:eastAsia="Calibri" w:cs="Calibri"/>
                <w:b/>
                <w:i w:val="0"/>
                <w:sz w:val="22"/>
              </w:rPr>
              <w:t>Purpose:</w:t>
            </w:r>
            <w:r>
              <w:rPr>
                <w:rFonts w:ascii="Calibri" w:hAnsi="Calibri" w:eastAsia="Calibri" w:cs="Calibri"/>
                <w:b w:val="0"/>
                <w:i w:val="0"/>
                <w:sz w:val="22"/>
              </w:rPr>
              <w:t xml:space="preserve"> Extend understanding by having learners derive the parabolic trajectory as a quadratic function, directly reinforcing the "graphical analysis" thread named in the lesson's understanding goal and connecting to their Mathematics coursework.</w:t>
            </w:r>
          </w:p>
          <w:p>
            <w:pPr>
              <w:pStyle w:val="ListParagraph"/>
              <w:numPr>
                <w:ilvl w:val="0"/>
                <w:numId w:val="6"/>
              </w:numPr>
            </w:pPr>
            <w:r>
              <w:rPr>
                <w:rFonts w:ascii="Calibri" w:hAnsi="Calibri" w:eastAsia="Calibri" w:cs="Calibri"/>
                <w:b/>
                <w:i w:val="0"/>
                <w:sz w:val="22"/>
              </w:rPr>
              <w:t>Teacher action:</w:t>
            </w:r>
            <w:r>
              <w:rPr>
                <w:rFonts w:ascii="Calibri" w:hAnsi="Calibri" w:eastAsia="Calibri" w:cs="Calibri"/>
                <w:b w:val="0"/>
                <w:i w:val="0"/>
                <w:sz w:val="22"/>
              </w:rPr>
              <w:t xml:space="preserve"> Pose a scenario using the same launch values already solved earlier in Explain (known vₓᵢ and v_yᵢ). Ask pairs to eliminate time </w:t>
            </w:r>
            <w:r>
              <w:rPr>
                <w:rFonts w:ascii="Calibri" w:hAnsi="Calibri" w:eastAsia="Calibri" w:cs="Calibri"/>
                <w:b w:val="0"/>
                <w:i/>
                <w:sz w:val="22"/>
              </w:rPr>
              <w:t>t</w:t>
            </w:r>
            <w:r>
              <w:rPr>
                <w:rFonts w:ascii="Calibri" w:hAnsi="Calibri" w:eastAsia="Calibri" w:cs="Calibri"/>
                <w:b w:val="0"/>
                <w:i w:val="0"/>
                <w:sz w:val="22"/>
              </w:rPr>
              <w:t xml:space="preserve"> from the two position equations x(t) and y(t) by substituting t = x/vₓᵢ into y(t), producing y as a function of x.</w:t>
            </w:r>
          </w:p>
          <w:p>
            <w:pPr>
              <w:pStyle w:val="ListParagraph"/>
              <w:numPr>
                <w:ilvl w:val="0"/>
                <w:numId w:val="6"/>
              </w:numPr>
            </w:pPr>
            <w:r>
              <w:rPr>
                <w:rFonts w:ascii="Calibri" w:hAnsi="Calibri" w:eastAsia="Calibri" w:cs="Calibri"/>
                <w:b/>
                <w:i w:val="0"/>
                <w:sz w:val="22"/>
              </w:rPr>
              <w:t>Learner action:</w:t>
            </w:r>
            <w:r>
              <w:rPr>
                <w:rFonts w:ascii="Calibri" w:hAnsi="Calibri" w:eastAsia="Calibri" w:cs="Calibri"/>
                <w:b w:val="0"/>
                <w:i w:val="0"/>
                <w:sz w:val="22"/>
              </w:rPr>
              <w:t xml:space="preserve"> In pairs, learners algebraically derive y(x), simplify it into standard quadratic form (y = Ax² + Bx), and identify: (a) why the leading coefficient is negative (parabola opens downward), (b) how the vertex corresponds to maximum height, and (c) how the roots correspond to launch and landing points (i.e., range). They sketch the resulting parabola on grid paper, labeling the vertex and roots.</w:t>
            </w:r>
          </w:p>
          <w:p>
            <w:pPr>
              <w:pStyle w:val="ListParagraph"/>
              <w:numPr>
                <w:ilvl w:val="0"/>
                <w:numId w:val="6"/>
              </w:numPr>
            </w:pPr>
            <w:r>
              <w:rPr>
                <w:rFonts w:ascii="Calibri" w:hAnsi="Calibri" w:eastAsia="Calibri" w:cs="Calibri"/>
                <w:b/>
                <w:i w:val="0"/>
                <w:sz w:val="22"/>
              </w:rPr>
              <w:t>Materials:</w:t>
            </w:r>
            <w:r>
              <w:rPr>
                <w:rFonts w:ascii="Calibri" w:hAnsi="Calibri" w:eastAsia="Calibri" w:cs="Calibri"/>
                <w:b w:val="0"/>
                <w:i w:val="0"/>
                <w:sz w:val="22"/>
              </w:rPr>
              <w:t xml:space="preserve"> Grid/graphing paper, scientific calculator.</w:t>
            </w:r>
          </w:p>
          <w:p>
            <w:pPr>
              <w:pStyle w:val="ListParagraph"/>
              <w:numPr>
                <w:ilvl w:val="0"/>
                <w:numId w:val="6"/>
              </w:numPr>
            </w:pPr>
            <w:r>
              <w:rPr>
                <w:rFonts w:ascii="Calibri" w:hAnsi="Calibri" w:eastAsia="Calibri" w:cs="Calibri"/>
                <w:b/>
                <w:i w:val="0"/>
                <w:sz w:val="22"/>
              </w:rPr>
              <w:t>Expected output:</w:t>
            </w:r>
            <w:r>
              <w:rPr>
                <w:rFonts w:ascii="Calibri" w:hAnsi="Calibri" w:eastAsia="Calibri" w:cs="Calibri"/>
                <w:b w:val="0"/>
                <w:i w:val="0"/>
                <w:sz w:val="22"/>
              </w:rPr>
              <w:t xml:space="preserve"> A correctly derived quadratic equation with coefficients traced back to physical quantities (g, vₓᵢ, v_yᵢ), plus a labeled sketch showing vertex and roots matching the max-height and range values found earlier — visibly closing the loop between the qualitative, quantitative, and graphical analysis named in the lesson's intentions.</w:t>
            </w:r>
          </w:p>
          <w:p>
            <w:pPr>
              <w:pStyle w:val="ListParagraph"/>
              <w:numPr>
                <w:ilvl w:val="0"/>
                <w:numId w:val="6"/>
              </w:numPr>
            </w:pPr>
            <w:r>
              <w:rPr>
                <w:rFonts w:ascii="Calibri" w:hAnsi="Calibri" w:eastAsia="Calibri" w:cs="Calibri"/>
                <w:b/>
                <w:i w:val="0"/>
                <w:sz w:val="22"/>
              </w:rPr>
              <w:t>Inclusivity note:</w:t>
            </w:r>
            <w:r>
              <w:rPr>
                <w:rFonts w:ascii="Calibri" w:hAnsi="Calibri" w:eastAsia="Calibri" w:cs="Calibri"/>
                <w:b w:val="0"/>
                <w:i w:val="0"/>
                <w:sz w:val="22"/>
              </w:rPr>
              <w:t xml:space="preserve"> Pairing mixed-readiness learners lets those less confident in algebra focus on the graphical interpretation while their partner leads the derivation, with roles reversible for the next problem.</w:t>
            </w:r>
          </w:p>
        </w:tc>
      </w:tr>
    </w:tbl>
    <w:p w14:paraId="55065097" w14:textId="77777777" w:rsidR="00F67E83" w:rsidRPr="00F80623" w:rsidRDefault="00AB3E4F">
      <w:pPr>
        <w:jc w:val="both"/>
        <w:rPr>
          <w:rFonts w:ascii="Calibri" w:hAnsi="Calibri" w:cs="Calibri"/>
        </w:rPr>
      </w:pPr>
      <w:r w:rsidRPr="00F80623">
        <w:rPr>
          <w:rFonts w:ascii="Calibri" w:hAnsi="Calibri" w:cs="Calibri"/>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7" w:type="dxa"/>
          <w:left w:w="98" w:type="dxa"/>
          <w:right w:w="96" w:type="dxa"/>
        </w:tblCellMar>
        <w:tblLook w:val="04A0" w:firstRow="1" w:lastRow="0" w:firstColumn="1" w:lastColumn="0" w:noHBand="0" w:noVBand="1"/>
      </w:tblPr>
      <w:tblGrid>
        <w:gridCol w:w="2665"/>
        <w:gridCol w:w="1238"/>
        <w:gridCol w:w="6711"/>
      </w:tblGrid>
      <w:tr w:rsidR="00F67E83" w:rsidRPr="00F80623" w14:paraId="5B0805FB" w14:textId="77777777" w:rsidTr="00F93AD8">
        <w:trPr>
          <w:trHeight w:val="836"/>
        </w:trPr>
        <w:tc>
          <w:tcPr>
            <w:tcW w:w="2665" w:type="dxa"/>
            <w:shd w:val="clear" w:color="auto" w:fill="D9D9D9"/>
            <w:vAlign w:val="center"/>
          </w:tcPr>
          <w:p w14:paraId="6E4E9854" w14:textId="77777777" w:rsidR="00F67E83" w:rsidRPr="00F80623" w:rsidRDefault="00AB3E4F">
            <w:pPr>
              <w:ind w:right="-159"/>
              <w:jc w:val="both"/>
              <w:rPr>
                <w:rFonts w:ascii="Calibri" w:hAnsi="Calibri" w:cs="Calibri"/>
              </w:rPr>
            </w:pPr>
            <w:r w:rsidRPr="00F80623">
              <w:rPr>
                <w:rFonts w:ascii="Calibri" w:hAnsi="Calibri" w:cs="Calibri"/>
                <w:b/>
                <w:sz w:val="32"/>
              </w:rPr>
              <w:t>Assessment</w:t>
            </w:r>
          </w:p>
        </w:tc>
        <w:tc>
          <w:tcPr>
            <w:tcW w:w="1238" w:type="dxa"/>
            <w:shd w:val="clear" w:color="auto" w:fill="D9D9D9"/>
            <w:vAlign w:val="center"/>
          </w:tcPr>
          <w:p w14:paraId="5836C8CC" w14:textId="77777777" w:rsidR="00F67E83" w:rsidRPr="00F80623" w:rsidRDefault="00AB3E4F">
            <w:pPr>
              <w:ind w:left="60"/>
              <w:rPr>
                <w:rFonts w:ascii="Calibri" w:hAnsi="Calibri" w:cs="Calibri"/>
              </w:rPr>
            </w:pPr>
            <w:r w:rsidRPr="00F80623">
              <w:rPr>
                <w:rFonts w:ascii="Calibri" w:hAnsi="Calibri" w:cs="Calibri"/>
                <w:sz w:val="32"/>
              </w:rPr>
              <w:t xml:space="preserve"> </w:t>
            </w:r>
          </w:p>
        </w:tc>
        <w:tc>
          <w:tcPr>
            <w:tcW w:w="6711" w:type="dxa"/>
            <w:shd w:val="clear" w:color="auto" w:fill="D9D9D9"/>
          </w:tcPr>
          <w:p w14:paraId="48C224BB" w14:textId="77777777" w:rsidR="00F67E83" w:rsidRPr="00F80623" w:rsidRDefault="00AB3E4F">
            <w:pPr>
              <w:ind w:left="3" w:right="79"/>
              <w:rPr>
                <w:rFonts w:ascii="Calibri" w:hAnsi="Calibri" w:cs="Calibri"/>
              </w:rPr>
            </w:pPr>
            <w:r w:rsidRPr="00F80623">
              <w:rPr>
                <w:rFonts w:ascii="Calibri" w:hAnsi="Calibri" w:cs="Calibri"/>
                <w:sz w:val="18"/>
              </w:rPr>
              <w:t xml:space="preserve">Assessments reveal what learners have gained and what they still need help with. These are helpful in providing you with information to guide your future instruction throughout the entire session. </w:t>
            </w:r>
          </w:p>
        </w:tc>
      </w:tr>
      <w:tr w:rsidR="00F67E83" w:rsidRPr="00F80623" w14:paraId="3C98B58A" w14:textId="77777777" w:rsidTr="00F93AD8">
        <w:trPr>
          <w:trHeight w:val="1144"/>
        </w:trPr>
        <w:tc>
          <w:tcPr>
            <w:tcW w:w="2665" w:type="dxa"/>
            <w:vAlign w:val="center"/>
          </w:tcPr>
          <w:p w14:paraId="5DDA452D" w14:textId="77777777" w:rsidR="00F67E83" w:rsidRPr="00F80623" w:rsidRDefault="00AB3E4F">
            <w:pPr>
              <w:ind w:right="100"/>
              <w:jc w:val="right"/>
              <w:rPr>
                <w:rFonts w:ascii="Calibri" w:hAnsi="Calibri" w:cs="Calibri"/>
              </w:rPr>
            </w:pPr>
            <w:r w:rsidRPr="00F80623">
              <w:rPr>
                <w:rFonts w:ascii="Calibri" w:hAnsi="Calibri" w:cs="Calibri"/>
                <w:b/>
                <w:i/>
                <w:u w:val="single" w:color="000000"/>
              </w:rPr>
              <w:t>Formative</w:t>
            </w:r>
            <w:r w:rsidRPr="00F80623">
              <w:rPr>
                <w:rFonts w:ascii="Calibri" w:hAnsi="Calibri" w:cs="Calibri"/>
                <w:b/>
                <w:i/>
              </w:rPr>
              <w:t xml:space="preserve"> </w:t>
            </w:r>
            <w:r w:rsidRPr="00F80623">
              <w:rPr>
                <w:rFonts w:ascii="Calibri" w:hAnsi="Calibri" w:cs="Calibri"/>
                <w:b/>
                <w:i/>
                <w:u w:val="single" w:color="000000"/>
              </w:rPr>
              <w:t>Assessment:</w:t>
            </w:r>
            <w:r w:rsidRPr="00F80623">
              <w:rPr>
                <w:rFonts w:ascii="Calibri" w:hAnsi="Calibri" w:cs="Calibri"/>
                <w:b/>
                <w:i/>
              </w:rPr>
              <w:t xml:space="preserve">  </w:t>
            </w:r>
          </w:p>
          <w:p w14:paraId="199CA4C5" w14:textId="77777777" w:rsidR="00F67E83" w:rsidRPr="00F80623" w:rsidRDefault="00AB3E4F">
            <w:pPr>
              <w:spacing w:after="1" w:line="239" w:lineRule="auto"/>
              <w:ind w:left="84" w:right="100" w:hanging="68"/>
              <w:jc w:val="right"/>
              <w:rPr>
                <w:rFonts w:ascii="Calibri" w:hAnsi="Calibri" w:cs="Calibri"/>
              </w:rPr>
            </w:pPr>
            <w:r w:rsidRPr="00F80623">
              <w:rPr>
                <w:rFonts w:ascii="Calibri" w:hAnsi="Calibri" w:cs="Calibri"/>
                <w:i/>
                <w:sz w:val="16"/>
              </w:rPr>
              <w:t xml:space="preserve">Create a task, activity or questions to evaluate learning and provide feedback every now and then. Include ways for learners to ask for guidance or support throughout each session. </w:t>
            </w:r>
          </w:p>
          <w:p w14:paraId="2969CFBE" w14:textId="77777777" w:rsidR="00F67E83" w:rsidRPr="00F80623" w:rsidRDefault="00AB3E4F">
            <w:pPr>
              <w:ind w:right="58"/>
              <w:jc w:val="right"/>
              <w:rPr>
                <w:rFonts w:ascii="Calibri" w:hAnsi="Calibri" w:cs="Calibri"/>
              </w:rPr>
            </w:pPr>
            <w:r w:rsidRPr="00F80623">
              <w:rPr>
                <w:rFonts w:ascii="Calibri" w:hAnsi="Calibri" w:cs="Calibri"/>
                <w:i/>
                <w:sz w:val="16"/>
              </w:rPr>
              <w:t xml:space="preserve"> </w:t>
            </w:r>
          </w:p>
          <w:p w14:paraId="5B536C03" w14:textId="77777777" w:rsidR="00F67E83" w:rsidRPr="00F80623" w:rsidRDefault="00AB3E4F">
            <w:pPr>
              <w:ind w:left="35" w:right="100" w:firstLine="135"/>
              <w:jc w:val="right"/>
              <w:rPr>
                <w:rFonts w:ascii="Calibri" w:hAnsi="Calibri" w:cs="Calibri"/>
                <w:i/>
                <w:sz w:val="16"/>
              </w:rPr>
            </w:pPr>
            <w:r w:rsidRPr="00F80623">
              <w:rPr>
                <w:rFonts w:ascii="Calibri" w:hAnsi="Calibri" w:cs="Calibri"/>
                <w:i/>
                <w:sz w:val="16"/>
              </w:rPr>
              <w:t>Remember to provide appropriate accommodations so all learners can demonstrate their understanding (e.g., varied response formats, small group options, visual or auditory supports)</w:t>
            </w:r>
          </w:p>
        </w:tc>
        <w:tc>
          <w:tcPr>
            <w:tcW w:w="1238" w:type="dxa"/>
            <w:vAlign w:val="center"/>
          </w:tcPr>
          <w:p w14:paraId="2A638D93" w14:textId="77777777" w:rsidR="00F67E83" w:rsidRPr="00F80623" w:rsidRDefault="00AB3E4F">
            <w:pPr>
              <w:ind w:left="184" w:hanging="184"/>
              <w:rPr>
                <w:rFonts w:ascii="Calibri" w:hAnsi="Calibri" w:cs="Calibri"/>
                <w:b/>
                <w:i/>
              </w:rPr>
            </w:pPr>
            <w:r w:rsidRPr="00F80623">
              <w:rPr>
                <w:rFonts w:ascii="Calibri" w:hAnsi="Calibri" w:cs="Calibri"/>
                <w:b/>
                <w:i/>
              </w:rPr>
              <w:t>EVALUATE</w:t>
            </w:r>
          </w:p>
          <w:p w14:paraId="483B1C1D" w14:textId="77777777" w:rsidR="00F67E83" w:rsidRPr="00F80623" w:rsidRDefault="00F67E83">
            <w:pPr>
              <w:ind w:left="184" w:hanging="184"/>
              <w:jc w:val="center"/>
              <w:rPr>
                <w:rFonts w:ascii="Calibri" w:hAnsi="Calibri" w:cs="Calibri"/>
              </w:rPr>
            </w:pPr>
          </w:p>
        </w:tc>
        <w:tc>
          <w:tcPr>
            <w:tcW w:w="6711" w:type="dxa"/>
          </w:tcPr>
          <w:p w14:paraId="476303E1" w14:textId="08B7BFEB" w:rsidR="006575DB" w:rsidRPr="00E9714E" w:rsidRDefault="006575DB" w:rsidP="00E9714E">
            <w:pPr>
              <w:spacing w:line="278" w:lineRule="auto"/>
              <w:jc w:val="both"/>
              <w:rPr>
                <w:sz w:val="20"/>
                <w:szCs w:val="20"/>
              </w:rPr>
            </w:pPr>
          </w:p>
        </w:tc>
      </w:tr>
    </w:tbl>
    <w:p w14:paraId="49795110" w14:textId="77777777" w:rsidR="00F67E83" w:rsidRPr="00F80623" w:rsidRDefault="00AB3E4F">
      <w:pPr>
        <w:jc w:val="both"/>
        <w:rPr>
          <w:rFonts w:ascii="Calibri" w:hAnsi="Calibri" w:cs="Calibri"/>
        </w:rPr>
      </w:pPr>
      <w:r w:rsidRPr="00F80623">
        <w:rPr>
          <w:rFonts w:ascii="Calibri" w:hAnsi="Calibri" w:cs="Calibri"/>
        </w:rPr>
        <w:t xml:space="preserve"> </w:t>
      </w:r>
    </w:p>
    <w:tbl>
      <w:tblPr>
        <w:tblStyle w:val="TableGrid0"/>
        <w:tblW w:w="1061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7" w:type="dxa"/>
          <w:left w:w="98" w:type="dxa"/>
          <w:right w:w="96" w:type="dxa"/>
        </w:tblCellMar>
        <w:tblLook w:val="04A0" w:firstRow="1" w:lastRow="0" w:firstColumn="1" w:lastColumn="0" w:noHBand="0" w:noVBand="1"/>
      </w:tblPr>
      <w:tblGrid>
        <w:gridCol w:w="2676"/>
        <w:gridCol w:w="1134"/>
        <w:gridCol w:w="6804"/>
      </w:tblGrid>
      <w:tr w:rsidR="00F67E83" w:rsidRPr="00F80623" w14:paraId="3BFB065D" w14:textId="77777777" w:rsidTr="00F93AD8">
        <w:trPr>
          <w:trHeight w:val="455"/>
        </w:trPr>
        <w:tc>
          <w:tcPr>
            <w:tcW w:w="3810" w:type="dxa"/>
            <w:gridSpan w:val="2"/>
            <w:shd w:val="clear" w:color="auto" w:fill="D9D9D9"/>
            <w:vAlign w:val="center"/>
          </w:tcPr>
          <w:p w14:paraId="4E27BC29" w14:textId="77777777" w:rsidR="00F67E83" w:rsidRPr="00F80623" w:rsidRDefault="00AB3E4F">
            <w:pPr>
              <w:rPr>
                <w:rFonts w:ascii="Calibri" w:hAnsi="Calibri" w:cs="Calibri"/>
              </w:rPr>
            </w:pPr>
            <w:r w:rsidRPr="00F80623">
              <w:rPr>
                <w:rFonts w:ascii="Calibri" w:hAnsi="Calibri" w:cs="Calibri"/>
                <w:b/>
                <w:sz w:val="32"/>
              </w:rPr>
              <w:t>Ways Forward</w:t>
            </w:r>
            <w:r w:rsidRPr="00F80623">
              <w:rPr>
                <w:rFonts w:ascii="Calibri" w:hAnsi="Calibri" w:cs="Calibri"/>
                <w:sz w:val="32"/>
              </w:rPr>
              <w:t xml:space="preserve"> </w:t>
            </w:r>
          </w:p>
        </w:tc>
        <w:tc>
          <w:tcPr>
            <w:tcW w:w="6804" w:type="dxa"/>
            <w:shd w:val="clear" w:color="auto" w:fill="D9D9D9"/>
          </w:tcPr>
          <w:p w14:paraId="656A5991" w14:textId="77777777" w:rsidR="00F67E83" w:rsidRPr="00F80623" w:rsidRDefault="00AB3E4F" w:rsidP="00876AC6">
            <w:pPr>
              <w:ind w:left="3"/>
              <w:rPr>
                <w:rFonts w:ascii="Calibri" w:hAnsi="Calibri" w:cs="Calibri"/>
              </w:rPr>
            </w:pPr>
            <w:r w:rsidRPr="00F80623">
              <w:rPr>
                <w:rFonts w:ascii="Calibri" w:hAnsi="Calibri" w:cs="Calibri"/>
                <w:sz w:val="18"/>
              </w:rPr>
              <w:t xml:space="preserve">Meaningful learning can also happen beyond the classroom – for both the learners and the teacher.  </w:t>
            </w:r>
            <w:r w:rsidRPr="00F80623">
              <w:rPr>
                <w:rFonts w:ascii="Calibri" w:hAnsi="Calibri" w:cs="Calibri"/>
              </w:rPr>
              <w:t xml:space="preserve"> </w:t>
            </w:r>
            <w:r w:rsidRPr="00F80623">
              <w:rPr>
                <w:rFonts w:ascii="Calibri" w:hAnsi="Calibri" w:cs="Calibri"/>
                <w:sz w:val="18"/>
              </w:rPr>
              <w:t xml:space="preserve">Pause and reflect on what happened today.  </w:t>
            </w:r>
          </w:p>
        </w:tc>
      </w:tr>
      <w:tr w:rsidR="00F67E83" w:rsidRPr="00F80623" w14:paraId="00D8119B" w14:textId="77777777" w:rsidTr="00F93AD8">
        <w:trPr>
          <w:trHeight w:val="1894"/>
        </w:trPr>
        <w:tc>
          <w:tcPr>
            <w:tcW w:w="2676" w:type="dxa"/>
            <w:vAlign w:val="center"/>
          </w:tcPr>
          <w:p w14:paraId="282FECD6" w14:textId="77777777" w:rsidR="00F67E83" w:rsidRPr="00F80623" w:rsidRDefault="00AB3E4F">
            <w:pPr>
              <w:ind w:right="62"/>
              <w:jc w:val="right"/>
              <w:rPr>
                <w:rFonts w:ascii="Calibri" w:hAnsi="Calibri" w:cs="Calibri"/>
              </w:rPr>
            </w:pPr>
            <w:r w:rsidRPr="00F80623">
              <w:rPr>
                <w:rFonts w:ascii="Calibri" w:hAnsi="Calibri" w:cs="Calibri"/>
                <w:b/>
                <w:i/>
                <w:u w:val="single" w:color="000000"/>
              </w:rPr>
              <w:t>Extended</w:t>
            </w:r>
            <w:r w:rsidRPr="00F80623">
              <w:rPr>
                <w:rFonts w:ascii="Calibri" w:hAnsi="Calibri" w:cs="Calibri"/>
                <w:b/>
                <w:i/>
              </w:rPr>
              <w:t xml:space="preserve"> </w:t>
            </w:r>
            <w:r w:rsidRPr="00F80623">
              <w:rPr>
                <w:rFonts w:ascii="Calibri" w:hAnsi="Calibri" w:cs="Calibri"/>
                <w:b/>
                <w:i/>
                <w:u w:val="single" w:color="000000"/>
              </w:rPr>
              <w:t>learning</w:t>
            </w:r>
            <w:r w:rsidRPr="00F80623">
              <w:rPr>
                <w:rFonts w:ascii="Calibri" w:hAnsi="Calibri" w:cs="Calibri"/>
                <w:b/>
                <w:i/>
              </w:rPr>
              <w:t xml:space="preserve"> </w:t>
            </w:r>
            <w:r w:rsidRPr="00F80623">
              <w:rPr>
                <w:rFonts w:ascii="Calibri" w:hAnsi="Calibri" w:cs="Calibri"/>
                <w:b/>
                <w:i/>
                <w:u w:val="single" w:color="000000"/>
              </w:rPr>
              <w:t>opportunities:</w:t>
            </w:r>
            <w:r w:rsidRPr="00F80623">
              <w:rPr>
                <w:rFonts w:ascii="Calibri" w:hAnsi="Calibri" w:cs="Calibri"/>
                <w:b/>
                <w:i/>
              </w:rPr>
              <w:t xml:space="preserve"> </w:t>
            </w:r>
          </w:p>
          <w:p w14:paraId="519D996B" w14:textId="77777777" w:rsidR="00F67E83" w:rsidRPr="00F80623" w:rsidRDefault="00AB3E4F">
            <w:pPr>
              <w:ind w:left="4" w:right="62" w:firstLine="72"/>
              <w:jc w:val="right"/>
              <w:rPr>
                <w:rFonts w:ascii="Calibri" w:hAnsi="Calibri" w:cs="Calibri"/>
              </w:rPr>
            </w:pPr>
            <w:r w:rsidRPr="00F80623">
              <w:rPr>
                <w:rFonts w:ascii="Calibri" w:hAnsi="Calibri" w:cs="Calibri"/>
                <w:i/>
                <w:sz w:val="16"/>
              </w:rPr>
              <w:t>Suggest other learning experiences outside the classroom/class hours that learners may want to access to reinforce what they have learned, to spark their curiosities further, or that may provide them support in their areas of difficulty.</w:t>
            </w:r>
            <w:r w:rsidRPr="00F80623">
              <w:rPr>
                <w:rFonts w:ascii="Calibri" w:hAnsi="Calibri" w:cs="Calibri"/>
                <w:b/>
                <w:i/>
              </w:rPr>
              <w:t xml:space="preserve">  </w:t>
            </w:r>
          </w:p>
        </w:tc>
        <w:tc>
          <w:tcPr>
            <w:tcW w:w="1134" w:type="dxa"/>
            <w:vAlign w:val="center"/>
          </w:tcPr>
          <w:p w14:paraId="2613893F" w14:textId="77777777" w:rsidR="00F67E83" w:rsidRPr="00F80623" w:rsidRDefault="00AB3E4F">
            <w:pPr>
              <w:ind w:right="62"/>
              <w:jc w:val="center"/>
              <w:rPr>
                <w:rFonts w:ascii="Calibri" w:hAnsi="Calibri" w:cs="Calibri"/>
                <w:b/>
                <w:i/>
              </w:rPr>
            </w:pPr>
            <w:r w:rsidRPr="00F80623">
              <w:rPr>
                <w:rFonts w:ascii="Calibri" w:hAnsi="Calibri" w:cs="Calibri"/>
                <w:b/>
                <w:i/>
              </w:rPr>
              <w:t>EXTEND</w:t>
            </w:r>
          </w:p>
          <w:p w14:paraId="5684F487" w14:textId="77777777" w:rsidR="00F67E83" w:rsidRPr="00F80623" w:rsidRDefault="00F67E83">
            <w:pPr>
              <w:ind w:right="62"/>
              <w:jc w:val="center"/>
              <w:rPr>
                <w:rFonts w:ascii="Calibri" w:hAnsi="Calibri" w:cs="Calibri"/>
                <w:bCs/>
                <w:i/>
                <w:iCs/>
              </w:rPr>
            </w:pPr>
          </w:p>
        </w:tc>
        <w:tc>
          <w:tcPr>
            <w:tcW w:w="6804" w:type="dxa"/>
          </w:tcPr>
          <w:p w14:paraId="45A5B330" w14:textId="530703A2" w:rsidR="00C569F1" w:rsidRPr="00E9714E" w:rsidRDefault="00C569F1" w:rsidP="00E9714E">
            <w:pPr>
              <w:jc w:val="both"/>
              <w:rPr>
                <w:sz w:val="20"/>
                <w:szCs w:val="20"/>
              </w:rPr>
            </w:pPr>
          </w:p>
        </w:tc>
      </w:tr>
      <w:tr w:rsidR="00F67E83" w:rsidRPr="00F80623" w14:paraId="5C738A71" w14:textId="77777777" w:rsidTr="00F93AD8">
        <w:trPr>
          <w:trHeight w:val="2438"/>
        </w:trPr>
        <w:tc>
          <w:tcPr>
            <w:tcW w:w="3810" w:type="dxa"/>
            <w:gridSpan w:val="2"/>
            <w:vAlign w:val="center"/>
          </w:tcPr>
          <w:p w14:paraId="7C2820A0" w14:textId="77777777" w:rsidR="00F67E83" w:rsidRPr="00F80623" w:rsidRDefault="00F67E83">
            <w:pPr>
              <w:ind w:right="101"/>
              <w:jc w:val="right"/>
              <w:rPr>
                <w:rFonts w:ascii="Calibri" w:hAnsi="Calibri" w:cs="Calibri"/>
                <w:b/>
                <w:i/>
                <w:u w:val="single" w:color="000000"/>
              </w:rPr>
            </w:pPr>
          </w:p>
          <w:p w14:paraId="2A78989B" w14:textId="77777777" w:rsidR="00F67E83" w:rsidRPr="00F80623" w:rsidRDefault="00AB3E4F">
            <w:pPr>
              <w:ind w:right="101"/>
              <w:jc w:val="right"/>
              <w:rPr>
                <w:rFonts w:ascii="Calibri" w:hAnsi="Calibri" w:cs="Calibri"/>
              </w:rPr>
            </w:pPr>
            <w:r w:rsidRPr="00F80623">
              <w:rPr>
                <w:rFonts w:ascii="Calibri" w:hAnsi="Calibri" w:cs="Calibri"/>
                <w:b/>
                <w:i/>
                <w:u w:val="single" w:color="000000"/>
              </w:rPr>
              <w:t>Reflections:</w:t>
            </w:r>
            <w:r w:rsidRPr="00F80623">
              <w:rPr>
                <w:rFonts w:ascii="Calibri" w:hAnsi="Calibri" w:cs="Calibri"/>
                <w:b/>
                <w:i/>
              </w:rPr>
              <w:t xml:space="preserve">  </w:t>
            </w:r>
          </w:p>
          <w:p w14:paraId="6F8348B3" w14:textId="77777777" w:rsidR="00F67E83" w:rsidRPr="00F80623" w:rsidRDefault="00AB3E4F">
            <w:pPr>
              <w:spacing w:after="2" w:line="238" w:lineRule="auto"/>
              <w:ind w:right="101"/>
              <w:jc w:val="right"/>
              <w:rPr>
                <w:rFonts w:ascii="Calibri" w:hAnsi="Calibri" w:cs="Calibri"/>
              </w:rPr>
            </w:pPr>
            <w:r w:rsidRPr="00F80623">
              <w:rPr>
                <w:rFonts w:ascii="Calibri" w:hAnsi="Calibri" w:cs="Calibri"/>
                <w:i/>
                <w:sz w:val="16"/>
              </w:rPr>
              <w:t xml:space="preserve">Think about what you need to change for the next session based on what </w:t>
            </w:r>
          </w:p>
          <w:p w14:paraId="1A88E56E" w14:textId="77777777" w:rsidR="00F67E83" w:rsidRPr="00F80623" w:rsidRDefault="00AB3E4F">
            <w:pPr>
              <w:spacing w:after="2" w:line="238" w:lineRule="auto"/>
              <w:ind w:right="101"/>
              <w:jc w:val="right"/>
              <w:rPr>
                <w:rFonts w:ascii="Calibri" w:hAnsi="Calibri" w:cs="Calibri"/>
              </w:rPr>
            </w:pPr>
            <w:r w:rsidRPr="00F80623">
              <w:rPr>
                <w:rFonts w:ascii="Calibri" w:hAnsi="Calibri" w:cs="Calibri"/>
                <w:i/>
                <w:sz w:val="16"/>
              </w:rPr>
              <w:t xml:space="preserve">happened today. Is there something the learners are interested in exploring?  </w:t>
            </w:r>
          </w:p>
          <w:p w14:paraId="10D65DBE" w14:textId="77777777" w:rsidR="00F67E83" w:rsidRPr="00F80623" w:rsidRDefault="00AB3E4F">
            <w:pPr>
              <w:ind w:right="58"/>
              <w:jc w:val="right"/>
              <w:rPr>
                <w:rFonts w:ascii="Calibri" w:hAnsi="Calibri" w:cs="Calibri"/>
              </w:rPr>
            </w:pPr>
            <w:r w:rsidRPr="00F80623">
              <w:rPr>
                <w:rFonts w:ascii="Calibri" w:hAnsi="Calibri" w:cs="Calibri"/>
                <w:i/>
                <w:sz w:val="16"/>
              </w:rPr>
              <w:t xml:space="preserve"> </w:t>
            </w:r>
          </w:p>
          <w:p w14:paraId="0AD6FF05" w14:textId="77777777" w:rsidR="00F67E83" w:rsidRPr="00F80623" w:rsidRDefault="00AB3E4F">
            <w:pPr>
              <w:ind w:left="186" w:firstLine="4"/>
              <w:rPr>
                <w:rFonts w:ascii="Calibri" w:hAnsi="Calibri" w:cs="Calibri"/>
                <w:i/>
                <w:sz w:val="16"/>
              </w:rPr>
            </w:pPr>
            <w:r w:rsidRPr="00F80623">
              <w:rPr>
                <w:rFonts w:ascii="Calibri" w:hAnsi="Calibri" w:cs="Calibri"/>
                <w:i/>
                <w:sz w:val="16"/>
              </w:rPr>
              <w:t xml:space="preserve">Are there some things you would like to share with your co-teachers, parents, or school leaders about your classroom experience? What would you like your instructional coach to help you with? </w:t>
            </w:r>
          </w:p>
          <w:p w14:paraId="750210BF" w14:textId="77777777" w:rsidR="00F67E83" w:rsidRPr="00F80623" w:rsidRDefault="00F67E83">
            <w:pPr>
              <w:ind w:left="186" w:firstLine="4"/>
              <w:rPr>
                <w:rFonts w:ascii="Calibri" w:hAnsi="Calibri" w:cs="Calibri"/>
                <w:i/>
                <w:sz w:val="16"/>
              </w:rPr>
            </w:pPr>
          </w:p>
          <w:p w14:paraId="6B49567C" w14:textId="77777777" w:rsidR="00F67E83" w:rsidRPr="00F80623" w:rsidRDefault="00F67E83">
            <w:pPr>
              <w:ind w:left="186" w:firstLine="4"/>
              <w:rPr>
                <w:rFonts w:ascii="Calibri" w:hAnsi="Calibri" w:cs="Calibri"/>
                <w:i/>
                <w:sz w:val="16"/>
              </w:rPr>
            </w:pPr>
          </w:p>
          <w:p w14:paraId="7787D0D9" w14:textId="77777777" w:rsidR="00F67E83" w:rsidRPr="00F80623" w:rsidRDefault="00F67E83">
            <w:pPr>
              <w:ind w:left="186" w:firstLine="4"/>
              <w:rPr>
                <w:rFonts w:ascii="Calibri" w:hAnsi="Calibri" w:cs="Calibri"/>
                <w:i/>
                <w:sz w:val="16"/>
              </w:rPr>
            </w:pPr>
          </w:p>
          <w:p w14:paraId="30641423" w14:textId="77777777" w:rsidR="00F67E83" w:rsidRPr="00F80623" w:rsidRDefault="00F67E83">
            <w:pPr>
              <w:ind w:left="186" w:firstLine="4"/>
              <w:rPr>
                <w:rFonts w:ascii="Calibri" w:hAnsi="Calibri" w:cs="Calibri"/>
                <w:i/>
                <w:sz w:val="16"/>
              </w:rPr>
            </w:pPr>
          </w:p>
          <w:p w14:paraId="0A654D92" w14:textId="77777777" w:rsidR="00F67E83" w:rsidRPr="00F80623" w:rsidRDefault="00F67E83">
            <w:pPr>
              <w:ind w:left="186" w:firstLine="4"/>
              <w:rPr>
                <w:rFonts w:ascii="Calibri" w:hAnsi="Calibri" w:cs="Calibri"/>
                <w:i/>
                <w:sz w:val="16"/>
              </w:rPr>
            </w:pPr>
          </w:p>
          <w:p w14:paraId="6B5D9F1F" w14:textId="77777777" w:rsidR="00F67E83" w:rsidRPr="00F80623" w:rsidRDefault="00F67E83">
            <w:pPr>
              <w:ind w:left="186" w:firstLine="4"/>
              <w:rPr>
                <w:rFonts w:ascii="Calibri" w:hAnsi="Calibri" w:cs="Calibri"/>
                <w:i/>
                <w:sz w:val="16"/>
              </w:rPr>
            </w:pPr>
          </w:p>
          <w:p w14:paraId="01AE543D" w14:textId="77777777" w:rsidR="00F67E83" w:rsidRPr="00F80623" w:rsidRDefault="00F67E83">
            <w:pPr>
              <w:ind w:left="186" w:firstLine="4"/>
              <w:rPr>
                <w:rFonts w:ascii="Calibri" w:hAnsi="Calibri" w:cs="Calibri"/>
                <w:i/>
                <w:sz w:val="16"/>
              </w:rPr>
            </w:pPr>
          </w:p>
          <w:p w14:paraId="17E251E6" w14:textId="77777777" w:rsidR="00F67E83" w:rsidRPr="00F80623" w:rsidRDefault="00F67E83">
            <w:pPr>
              <w:ind w:left="186" w:firstLine="4"/>
              <w:rPr>
                <w:rFonts w:ascii="Calibri" w:hAnsi="Calibri" w:cs="Calibri"/>
                <w:i/>
                <w:sz w:val="16"/>
              </w:rPr>
            </w:pPr>
          </w:p>
          <w:p w14:paraId="606C9EB3" w14:textId="77777777" w:rsidR="00F67E83" w:rsidRPr="00F80623" w:rsidRDefault="00F67E83">
            <w:pPr>
              <w:ind w:left="186" w:firstLine="4"/>
              <w:rPr>
                <w:rFonts w:ascii="Calibri" w:hAnsi="Calibri" w:cs="Calibri"/>
                <w:i/>
                <w:sz w:val="16"/>
              </w:rPr>
            </w:pPr>
          </w:p>
          <w:p w14:paraId="42112812" w14:textId="77777777" w:rsidR="00F67E83" w:rsidRPr="00F80623" w:rsidRDefault="00F67E83">
            <w:pPr>
              <w:ind w:left="186" w:firstLine="4"/>
              <w:rPr>
                <w:rFonts w:ascii="Calibri" w:hAnsi="Calibri" w:cs="Calibri"/>
                <w:i/>
                <w:sz w:val="16"/>
              </w:rPr>
            </w:pPr>
          </w:p>
          <w:p w14:paraId="273B1BB9" w14:textId="77777777" w:rsidR="00F67E83" w:rsidRPr="00F80623" w:rsidRDefault="00F67E83">
            <w:pPr>
              <w:ind w:left="186" w:firstLine="4"/>
              <w:rPr>
                <w:rFonts w:ascii="Calibri" w:hAnsi="Calibri" w:cs="Calibri"/>
                <w:i/>
                <w:sz w:val="16"/>
              </w:rPr>
            </w:pPr>
          </w:p>
          <w:p w14:paraId="21A3523D" w14:textId="77777777" w:rsidR="00F67E83" w:rsidRPr="00F80623" w:rsidRDefault="00F67E83">
            <w:pPr>
              <w:ind w:left="186" w:firstLine="4"/>
              <w:rPr>
                <w:rFonts w:ascii="Calibri" w:hAnsi="Calibri" w:cs="Calibri"/>
                <w:i/>
                <w:sz w:val="16"/>
              </w:rPr>
            </w:pPr>
          </w:p>
          <w:p w14:paraId="1196B352" w14:textId="77777777" w:rsidR="00F67E83" w:rsidRPr="00F80623" w:rsidRDefault="00F67E83">
            <w:pPr>
              <w:ind w:left="186" w:firstLine="4"/>
              <w:rPr>
                <w:rFonts w:ascii="Calibri" w:hAnsi="Calibri" w:cs="Calibri"/>
                <w:i/>
                <w:sz w:val="16"/>
              </w:rPr>
            </w:pPr>
          </w:p>
          <w:p w14:paraId="5D6A1D5D" w14:textId="77777777" w:rsidR="00F67E83" w:rsidRPr="00F80623" w:rsidRDefault="00F67E83">
            <w:pPr>
              <w:rPr>
                <w:rFonts w:ascii="Calibri" w:hAnsi="Calibri" w:cs="Calibri"/>
              </w:rPr>
            </w:pPr>
          </w:p>
        </w:tc>
        <w:tc>
          <w:tcPr>
            <w:tcW w:w="6804" w:type="dxa"/>
          </w:tcPr>
          <w:tbl>
            <w:tblPr>
              <w:tblStyle w:val="TableGrid"/>
              <w:tblpPr w:leftFromText="180" w:rightFromText="180" w:vertAnchor="text" w:horzAnchor="margin" w:tblpY="-332"/>
              <w:tblOverlap w:val="never"/>
              <w:tblW w:w="0" w:type="auto"/>
              <w:tblLook w:val="04A0" w:firstRow="1" w:lastRow="0" w:firstColumn="1" w:lastColumn="0" w:noHBand="0" w:noVBand="1"/>
            </w:tblPr>
            <w:tblGrid>
              <w:gridCol w:w="4148"/>
              <w:gridCol w:w="515"/>
              <w:gridCol w:w="468"/>
              <w:gridCol w:w="1469"/>
            </w:tblGrid>
            <w:tr w:rsidR="00DC5943" w:rsidRPr="00F80623" w14:paraId="1BAD659E" w14:textId="77777777" w:rsidTr="00DC5943">
              <w:tc>
                <w:tcPr>
                  <w:tcW w:w="0" w:type="auto"/>
                </w:tcPr>
                <w:p w14:paraId="4AF56B0D"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Checklist Statements</w:t>
                  </w:r>
                </w:p>
              </w:tc>
              <w:tc>
                <w:tcPr>
                  <w:tcW w:w="0" w:type="auto"/>
                </w:tcPr>
                <w:p w14:paraId="4418ABA3"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Yes</w:t>
                  </w:r>
                </w:p>
              </w:tc>
              <w:tc>
                <w:tcPr>
                  <w:tcW w:w="0" w:type="auto"/>
                </w:tcPr>
                <w:p w14:paraId="017D64DC"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No</w:t>
                  </w:r>
                </w:p>
              </w:tc>
              <w:tc>
                <w:tcPr>
                  <w:tcW w:w="0" w:type="auto"/>
                </w:tcPr>
                <w:p w14:paraId="4292FAD4" w14:textId="77777777" w:rsidR="00DC5943" w:rsidRPr="00F80623" w:rsidRDefault="00DC5943" w:rsidP="00DC5943">
                  <w:pPr>
                    <w:rPr>
                      <w:rFonts w:ascii="Calibri" w:hAnsi="Calibri" w:cs="Calibri"/>
                      <w:b/>
                      <w:bCs/>
                      <w:sz w:val="21"/>
                      <w:szCs w:val="21"/>
                    </w:rPr>
                  </w:pPr>
                  <w:r w:rsidRPr="00F80623">
                    <w:rPr>
                      <w:rFonts w:ascii="Calibri" w:hAnsi="Calibri" w:cs="Calibri"/>
                      <w:b/>
                      <w:bCs/>
                      <w:sz w:val="21"/>
                      <w:szCs w:val="21"/>
                    </w:rPr>
                    <w:t>Notes/Actions</w:t>
                  </w:r>
                </w:p>
              </w:tc>
            </w:tr>
            <w:tr w:rsidR="00DC5943" w:rsidRPr="00F80623" w14:paraId="35E0A71D" w14:textId="77777777" w:rsidTr="00DC5943">
              <w:tc>
                <w:tcPr>
                  <w:tcW w:w="0" w:type="auto"/>
                </w:tcPr>
                <w:p w14:paraId="66203217"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1. The lesson objectives were achieved by most learners.</w:t>
                  </w:r>
                </w:p>
              </w:tc>
              <w:tc>
                <w:tcPr>
                  <w:tcW w:w="0" w:type="auto"/>
                </w:tcPr>
                <w:p w14:paraId="7C2E986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29AD2BC"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8934C3E" w14:textId="77777777" w:rsidR="00DC5943" w:rsidRPr="00F80623" w:rsidRDefault="00DC5943" w:rsidP="00DC5943">
                  <w:pPr>
                    <w:rPr>
                      <w:rFonts w:ascii="Calibri" w:hAnsi="Calibri" w:cs="Calibri"/>
                      <w:sz w:val="21"/>
                      <w:szCs w:val="21"/>
                    </w:rPr>
                  </w:pPr>
                </w:p>
              </w:tc>
            </w:tr>
            <w:tr w:rsidR="00DC5943" w:rsidRPr="00F80623" w14:paraId="594A43A1" w14:textId="77777777" w:rsidTr="00DC5943">
              <w:tc>
                <w:tcPr>
                  <w:tcW w:w="0" w:type="auto"/>
                </w:tcPr>
                <w:p w14:paraId="0677CD0B"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2. Learners were actively engaged throughout the session.</w:t>
                  </w:r>
                </w:p>
              </w:tc>
              <w:tc>
                <w:tcPr>
                  <w:tcW w:w="0" w:type="auto"/>
                </w:tcPr>
                <w:p w14:paraId="3D01D9B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B0B1116"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429B4246" w14:textId="77777777" w:rsidR="00DC5943" w:rsidRPr="00F80623" w:rsidRDefault="00DC5943" w:rsidP="00DC5943">
                  <w:pPr>
                    <w:rPr>
                      <w:rFonts w:ascii="Calibri" w:hAnsi="Calibri" w:cs="Calibri"/>
                      <w:sz w:val="21"/>
                      <w:szCs w:val="21"/>
                    </w:rPr>
                  </w:pPr>
                </w:p>
              </w:tc>
            </w:tr>
            <w:tr w:rsidR="00DC5943" w:rsidRPr="00F80623" w14:paraId="640A4CE9" w14:textId="77777777" w:rsidTr="00DC5943">
              <w:tc>
                <w:tcPr>
                  <w:tcW w:w="0" w:type="auto"/>
                </w:tcPr>
                <w:p w14:paraId="11116D47"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3. Some concepts or skills need reteaching or reinforcement.</w:t>
                  </w:r>
                </w:p>
              </w:tc>
              <w:tc>
                <w:tcPr>
                  <w:tcW w:w="0" w:type="auto"/>
                </w:tcPr>
                <w:p w14:paraId="649A04F2"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3BCB50C"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97A4DDF" w14:textId="77777777" w:rsidR="00DC5943" w:rsidRPr="00F80623" w:rsidRDefault="00DC5943" w:rsidP="00DC5943">
                  <w:pPr>
                    <w:rPr>
                      <w:rFonts w:ascii="Calibri" w:hAnsi="Calibri" w:cs="Calibri"/>
                      <w:sz w:val="21"/>
                      <w:szCs w:val="21"/>
                    </w:rPr>
                  </w:pPr>
                </w:p>
              </w:tc>
            </w:tr>
            <w:tr w:rsidR="00DC5943" w:rsidRPr="00F80623" w14:paraId="3CBCB7E4" w14:textId="77777777" w:rsidTr="00DC5943">
              <w:tc>
                <w:tcPr>
                  <w:tcW w:w="0" w:type="auto"/>
                </w:tcPr>
                <w:p w14:paraId="7A356BDF"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4. The instructional strategies and materials used were effective.</w:t>
                  </w:r>
                </w:p>
              </w:tc>
              <w:tc>
                <w:tcPr>
                  <w:tcW w:w="0" w:type="auto"/>
                </w:tcPr>
                <w:p w14:paraId="6E78330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144BB99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81C9CEB" w14:textId="77777777" w:rsidR="00DC5943" w:rsidRPr="00F80623" w:rsidRDefault="00DC5943" w:rsidP="00DC5943">
                  <w:pPr>
                    <w:rPr>
                      <w:rFonts w:ascii="Calibri" w:hAnsi="Calibri" w:cs="Calibri"/>
                      <w:sz w:val="21"/>
                      <w:szCs w:val="21"/>
                    </w:rPr>
                  </w:pPr>
                </w:p>
              </w:tc>
            </w:tr>
            <w:tr w:rsidR="00DC5943" w:rsidRPr="00F80623" w14:paraId="6F624523" w14:textId="77777777" w:rsidTr="00DC5943">
              <w:tc>
                <w:tcPr>
                  <w:tcW w:w="0" w:type="auto"/>
                </w:tcPr>
                <w:p w14:paraId="2EE77B79"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5. Learner interests or questions can be integrated into the next lesson.</w:t>
                  </w:r>
                </w:p>
              </w:tc>
              <w:tc>
                <w:tcPr>
                  <w:tcW w:w="0" w:type="auto"/>
                </w:tcPr>
                <w:p w14:paraId="01789C0A"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B06DF43"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1AFC697" w14:textId="77777777" w:rsidR="00DC5943" w:rsidRPr="00F80623" w:rsidRDefault="00DC5943" w:rsidP="00DC5943">
                  <w:pPr>
                    <w:rPr>
                      <w:rFonts w:ascii="Calibri" w:hAnsi="Calibri" w:cs="Calibri"/>
                      <w:sz w:val="21"/>
                      <w:szCs w:val="21"/>
                    </w:rPr>
                  </w:pPr>
                </w:p>
              </w:tc>
            </w:tr>
            <w:tr w:rsidR="00DC5943" w:rsidRPr="00F80623" w14:paraId="2B70BECA" w14:textId="77777777" w:rsidTr="00DC5943">
              <w:tc>
                <w:tcPr>
                  <w:tcW w:w="0" w:type="auto"/>
                </w:tcPr>
                <w:p w14:paraId="280353B4"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6. Differentiated or enrichment activities are needed for some learners.</w:t>
                  </w:r>
                </w:p>
              </w:tc>
              <w:tc>
                <w:tcPr>
                  <w:tcW w:w="0" w:type="auto"/>
                </w:tcPr>
                <w:p w14:paraId="22AEE58D"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2AA91ECD"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50F6A60" w14:textId="77777777" w:rsidR="00DC5943" w:rsidRPr="00F80623" w:rsidRDefault="00DC5943" w:rsidP="00DC5943">
                  <w:pPr>
                    <w:rPr>
                      <w:rFonts w:ascii="Calibri" w:hAnsi="Calibri" w:cs="Calibri"/>
                      <w:sz w:val="21"/>
                      <w:szCs w:val="21"/>
                    </w:rPr>
                  </w:pPr>
                </w:p>
              </w:tc>
            </w:tr>
            <w:tr w:rsidR="00DC5943" w:rsidRPr="00F80623" w14:paraId="40960B33" w14:textId="77777777" w:rsidTr="00DC5943">
              <w:tc>
                <w:tcPr>
                  <w:tcW w:w="0" w:type="auto"/>
                </w:tcPr>
                <w:p w14:paraId="1F542406"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7. Classroom management and lesson pacing were appropriate.</w:t>
                  </w:r>
                </w:p>
              </w:tc>
              <w:tc>
                <w:tcPr>
                  <w:tcW w:w="0" w:type="auto"/>
                </w:tcPr>
                <w:p w14:paraId="79F6CF72"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C813D6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551C7A8B" w14:textId="77777777" w:rsidR="00DC5943" w:rsidRPr="00F80623" w:rsidRDefault="00DC5943" w:rsidP="00DC5943">
                  <w:pPr>
                    <w:rPr>
                      <w:rFonts w:ascii="Calibri" w:hAnsi="Calibri" w:cs="Calibri"/>
                      <w:sz w:val="21"/>
                      <w:szCs w:val="21"/>
                    </w:rPr>
                  </w:pPr>
                </w:p>
              </w:tc>
            </w:tr>
            <w:tr w:rsidR="00DC5943" w:rsidRPr="00F80623" w14:paraId="62D9520E" w14:textId="77777777" w:rsidTr="00DC5943">
              <w:tc>
                <w:tcPr>
                  <w:tcW w:w="0" w:type="auto"/>
                </w:tcPr>
                <w:p w14:paraId="57388229"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8. There are learner achievements or concerns to share with parents or school leaders.</w:t>
                  </w:r>
                </w:p>
              </w:tc>
              <w:tc>
                <w:tcPr>
                  <w:tcW w:w="0" w:type="auto"/>
                </w:tcPr>
                <w:p w14:paraId="2DE6488B"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679DAAE"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BC72B6A" w14:textId="77777777" w:rsidR="00DC5943" w:rsidRPr="00F80623" w:rsidRDefault="00DC5943" w:rsidP="00DC5943">
                  <w:pPr>
                    <w:rPr>
                      <w:rFonts w:ascii="Calibri" w:hAnsi="Calibri" w:cs="Calibri"/>
                      <w:sz w:val="21"/>
                      <w:szCs w:val="21"/>
                    </w:rPr>
                  </w:pPr>
                </w:p>
              </w:tc>
            </w:tr>
            <w:tr w:rsidR="00DC5943" w:rsidRPr="00F80623" w14:paraId="1DA07A14" w14:textId="77777777" w:rsidTr="00DC5943">
              <w:tc>
                <w:tcPr>
                  <w:tcW w:w="0" w:type="auto"/>
                </w:tcPr>
                <w:p w14:paraId="462DC70A"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9. Effective practices or experiences can be shared with co-teachers.</w:t>
                  </w:r>
                </w:p>
              </w:tc>
              <w:tc>
                <w:tcPr>
                  <w:tcW w:w="0" w:type="auto"/>
                </w:tcPr>
                <w:p w14:paraId="6539B04F"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712DB33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1405F9B" w14:textId="77777777" w:rsidR="00DC5943" w:rsidRPr="00F80623" w:rsidRDefault="00DC5943" w:rsidP="00DC5943">
                  <w:pPr>
                    <w:rPr>
                      <w:rFonts w:ascii="Calibri" w:hAnsi="Calibri" w:cs="Calibri"/>
                      <w:sz w:val="21"/>
                      <w:szCs w:val="21"/>
                    </w:rPr>
                  </w:pPr>
                </w:p>
              </w:tc>
            </w:tr>
            <w:tr w:rsidR="00DC5943" w:rsidRPr="00F80623" w14:paraId="1B207AA6" w14:textId="77777777" w:rsidTr="00DC5943">
              <w:tc>
                <w:tcPr>
                  <w:tcW w:w="0" w:type="auto"/>
                </w:tcPr>
                <w:p w14:paraId="307810A8" w14:textId="77777777" w:rsidR="00DC5943" w:rsidRPr="00F80623" w:rsidRDefault="00DC5943" w:rsidP="00DC5943">
                  <w:pPr>
                    <w:rPr>
                      <w:rFonts w:ascii="Calibri" w:hAnsi="Calibri" w:cs="Calibri"/>
                      <w:sz w:val="21"/>
                      <w:szCs w:val="21"/>
                    </w:rPr>
                  </w:pPr>
                  <w:r w:rsidRPr="00F80623">
                    <w:rPr>
                      <w:rFonts w:ascii="Calibri" w:hAnsi="Calibri" w:cs="Calibri"/>
                      <w:sz w:val="21"/>
                      <w:szCs w:val="21"/>
                    </w:rPr>
                    <w:t>10. I need support or coaching on specific instructional concerns.</w:t>
                  </w:r>
                </w:p>
              </w:tc>
              <w:tc>
                <w:tcPr>
                  <w:tcW w:w="0" w:type="auto"/>
                </w:tcPr>
                <w:p w14:paraId="0923D5A3"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3EC78CD1" w14:textId="77777777" w:rsidR="00DC5943" w:rsidRPr="00F80623" w:rsidRDefault="00DC5943" w:rsidP="00DC5943">
                  <w:pPr>
                    <w:rPr>
                      <w:rFonts w:ascii="Calibri" w:hAnsi="Calibri" w:cs="Calibri"/>
                      <w:sz w:val="21"/>
                      <w:szCs w:val="21"/>
                    </w:rPr>
                  </w:pPr>
                  <w:r w:rsidRPr="00F80623">
                    <w:rPr>
                      <w:rFonts w:ascii="Segoe UI Symbol" w:hAnsi="Segoe UI Symbol" w:cs="Segoe UI Symbol"/>
                      <w:sz w:val="21"/>
                      <w:szCs w:val="21"/>
                    </w:rPr>
                    <w:t>☐</w:t>
                  </w:r>
                </w:p>
              </w:tc>
              <w:tc>
                <w:tcPr>
                  <w:tcW w:w="0" w:type="auto"/>
                </w:tcPr>
                <w:p w14:paraId="087211C5" w14:textId="77777777" w:rsidR="00DC5943" w:rsidRPr="00F80623" w:rsidRDefault="00DC5943" w:rsidP="00DC5943">
                  <w:pPr>
                    <w:rPr>
                      <w:rFonts w:ascii="Calibri" w:hAnsi="Calibri" w:cs="Calibri"/>
                      <w:sz w:val="21"/>
                      <w:szCs w:val="21"/>
                    </w:rPr>
                  </w:pPr>
                </w:p>
              </w:tc>
            </w:tr>
          </w:tbl>
          <w:p w14:paraId="480E021A" w14:textId="77777777" w:rsidR="00F67E83" w:rsidRPr="00F80623" w:rsidRDefault="00F67E83">
            <w:pPr>
              <w:rPr>
                <w:rFonts w:ascii="Calibri" w:hAnsi="Calibri" w:cs="Calibri"/>
              </w:rPr>
            </w:pPr>
          </w:p>
        </w:tc>
      </w:tr>
    </w:tbl>
    <w:p w14:paraId="5792F993" w14:textId="77777777" w:rsidR="00F67E83" w:rsidRPr="00F80623" w:rsidRDefault="00F67E83">
      <w:pPr>
        <w:rPr>
          <w:rFonts w:ascii="Calibri" w:hAnsi="Calibri" w:cs="Calibri"/>
        </w:rPr>
      </w:pPr>
    </w:p>
    <w:p w14:paraId="0C5C56CA" w14:textId="77777777" w:rsidR="00FD5D20" w:rsidRPr="00F80623" w:rsidRDefault="00FD5D20" w:rsidP="000A4B2E">
      <w:pPr>
        <w:rPr>
          <w:rFonts w:ascii="Calibri" w:hAnsi="Calibri" w:cs="Calibri"/>
        </w:rPr>
      </w:pPr>
    </w:p>
    <w:p w14:paraId="4D7A3309" w14:textId="77777777" w:rsidR="00B40640" w:rsidRPr="00F80623" w:rsidRDefault="00B40640" w:rsidP="00B40640">
      <w:pPr>
        <w:jc w:val="center"/>
        <w:rPr>
          <w:rFonts w:ascii="Calibri" w:hAnsi="Calibri" w:cs="Calibri"/>
        </w:rPr>
      </w:pPr>
      <w:r w:rsidRPr="00F80623">
        <w:rPr>
          <w:rFonts w:ascii="Calibri" w:hAnsi="Calibri" w:cs="Calibri"/>
        </w:rPr>
        <w:t>Prepared by:</w:t>
      </w:r>
    </w:p>
    <w:p w14:paraId="6404CE30" w14:textId="77777777" w:rsidR="00B40640" w:rsidRPr="00F80623" w:rsidRDefault="00B40640" w:rsidP="00B40640">
      <w:pPr>
        <w:jc w:val="center"/>
        <w:rPr>
          <w:rFonts w:ascii="Calibri" w:hAnsi="Calibri" w:cs="Calibri"/>
        </w:rPr>
      </w:pPr>
    </w:p>
    <w:p w14:paraId="2766F330" w14:textId="77777777" w:rsidR="00B40640" w:rsidRPr="00F80623" w:rsidRDefault="00B40640" w:rsidP="00B40640">
      <w:pPr>
        <w:jc w:val="center"/>
        <w:rPr>
          <w:rFonts w:ascii="Calibri" w:hAnsi="Calibri" w:cs="Calibri"/>
        </w:rPr>
      </w:pPr>
    </w:p>
    <w:p w14:paraId="338C338F" w14:textId="77777777" w:rsidR="005957DB" w:rsidRPr="00F80623" w:rsidRDefault="005957DB" w:rsidP="00B40640">
      <w:pPr>
        <w:jc w:val="center"/>
        <w:rPr>
          <w:rFonts w:ascii="Calibri" w:hAnsi="Calibri" w:cs="Calibri"/>
        </w:rPr>
      </w:pPr>
    </w:p>
    <w:p w14:paraId="24A2B47E" w14:textId="77777777" w:rsidR="00B40640" w:rsidRPr="00F80623" w:rsidRDefault="000A7435" w:rsidP="00B40640">
      <w:pPr>
        <w:jc w:val="center"/>
        <w:rPr>
          <w:rFonts w:ascii="Calibri" w:hAnsi="Calibri" w:cs="Calibri"/>
          <w:b/>
          <w:bCs/>
        </w:rPr>
      </w:pPr>
      <w:r w:rsidRPr="00F80623">
        <w:rPr>
          <w:rFonts w:ascii="Calibri" w:hAnsi="Calibri" w:cs="Calibri"/>
          <w:b/>
          <w:bCs/>
        </w:rPr>
        <w:t>ENGR. PHILIP JAYSON L. LESTOJAS</w:t>
      </w:r>
    </w:p>
    <w:p w14:paraId="10F2FA74" w14:textId="581FFC8B" w:rsidR="00B40640" w:rsidRPr="00F80623" w:rsidRDefault="002640D4" w:rsidP="00B40640">
      <w:pPr>
        <w:jc w:val="center"/>
        <w:rPr>
          <w:rFonts w:ascii="Calibri" w:hAnsi="Calibri" w:cs="Calibri"/>
        </w:rPr>
      </w:pPr>
      <w:r>
        <w:rPr>
          <w:rFonts w:ascii="Calibri" w:hAnsi="Calibri" w:cs="Calibri"/>
        </w:rPr>
        <w:t>Special Science Teacher I</w:t>
      </w:r>
      <w:r w:rsidR="00A827C1">
        <w:rPr>
          <w:rFonts w:ascii="Calibri" w:hAnsi="Calibri" w:cs="Calibri"/>
        </w:rPr>
        <w:t xml:space="preserve"> / Teacher III</w:t>
      </w:r>
    </w:p>
    <w:p w14:paraId="547EDBDA" w14:textId="77777777" w:rsidR="00B40640" w:rsidRPr="00F80623" w:rsidRDefault="00B40640" w:rsidP="00B40640">
      <w:pPr>
        <w:jc w:val="center"/>
        <w:rPr>
          <w:rFonts w:ascii="Calibri" w:hAnsi="Calibri" w:cs="Calibri"/>
        </w:rPr>
      </w:pPr>
    </w:p>
    <w:p w14:paraId="21C51E60" w14:textId="77777777" w:rsidR="00B40640" w:rsidRPr="00F80623" w:rsidRDefault="00B40640" w:rsidP="00B40640">
      <w:pPr>
        <w:jc w:val="center"/>
        <w:rPr>
          <w:rFonts w:ascii="Calibri" w:hAnsi="Calibri" w:cs="Calibri"/>
        </w:rPr>
      </w:pPr>
    </w:p>
    <w:p w14:paraId="222B1D19" w14:textId="77777777" w:rsidR="00B40640" w:rsidRPr="00F80623" w:rsidRDefault="00B40640" w:rsidP="00B40640">
      <w:pPr>
        <w:jc w:val="center"/>
        <w:rPr>
          <w:rFonts w:ascii="Calibri" w:hAnsi="Calibri" w:cs="Calibri"/>
        </w:rPr>
      </w:pPr>
      <w:r w:rsidRPr="00F80623">
        <w:rPr>
          <w:rFonts w:ascii="Calibri" w:hAnsi="Calibri" w:cs="Calibri"/>
        </w:rPr>
        <w:t>Noted by:</w:t>
      </w:r>
    </w:p>
    <w:p w14:paraId="6B0801D9" w14:textId="77777777" w:rsidR="00B40640" w:rsidRPr="00F80623" w:rsidRDefault="00B40640" w:rsidP="00B40640">
      <w:pPr>
        <w:jc w:val="center"/>
        <w:rPr>
          <w:rFonts w:ascii="Calibri" w:hAnsi="Calibri" w:cs="Calibri"/>
        </w:rPr>
      </w:pPr>
    </w:p>
    <w:p w14:paraId="2D3BE3C2" w14:textId="77777777" w:rsidR="00B40640" w:rsidRPr="00F80623" w:rsidRDefault="00B40640" w:rsidP="00B40640">
      <w:pPr>
        <w:jc w:val="center"/>
        <w:rPr>
          <w:rFonts w:ascii="Calibri" w:hAnsi="Calibri" w:cs="Calibri"/>
        </w:rPr>
      </w:pPr>
    </w:p>
    <w:p w14:paraId="6D9D61F7" w14:textId="77777777" w:rsidR="00B40640" w:rsidRPr="00F80623" w:rsidRDefault="00B40640" w:rsidP="00B40640">
      <w:pPr>
        <w:jc w:val="center"/>
        <w:rPr>
          <w:rFonts w:ascii="Calibri" w:hAnsi="Calibri" w:cs="Calibri"/>
        </w:rPr>
      </w:pPr>
    </w:p>
    <w:p w14:paraId="49C42E6D" w14:textId="77777777" w:rsidR="00B40640" w:rsidRPr="00F80623" w:rsidRDefault="00B40640" w:rsidP="00B40640">
      <w:pPr>
        <w:jc w:val="center"/>
        <w:rPr>
          <w:rFonts w:ascii="Calibri" w:hAnsi="Calibri" w:cs="Calibri"/>
          <w:b/>
          <w:bCs/>
        </w:rPr>
      </w:pPr>
      <w:r w:rsidRPr="00F80623">
        <w:rPr>
          <w:rFonts w:ascii="Calibri" w:hAnsi="Calibri" w:cs="Calibri"/>
          <w:b/>
          <w:bCs/>
        </w:rPr>
        <w:t>JUNITH T. REYES</w:t>
      </w:r>
    </w:p>
    <w:p w14:paraId="0635E272" w14:textId="77777777" w:rsidR="00B40640" w:rsidRPr="00F80623" w:rsidRDefault="00B40640" w:rsidP="00B40640">
      <w:pPr>
        <w:jc w:val="center"/>
        <w:rPr>
          <w:rFonts w:ascii="Calibri" w:hAnsi="Calibri" w:cs="Calibri"/>
        </w:rPr>
      </w:pPr>
      <w:r w:rsidRPr="00F80623">
        <w:rPr>
          <w:rFonts w:ascii="Calibri" w:hAnsi="Calibri" w:cs="Calibri"/>
        </w:rPr>
        <w:t>Master Teacher III</w:t>
      </w:r>
    </w:p>
    <w:p w14:paraId="5C3CD088" w14:textId="77777777" w:rsidR="00B40640" w:rsidRPr="00F80623" w:rsidRDefault="00B40640" w:rsidP="00B40640">
      <w:pPr>
        <w:jc w:val="center"/>
        <w:rPr>
          <w:rFonts w:ascii="Calibri" w:hAnsi="Calibri" w:cs="Calibri"/>
        </w:rPr>
      </w:pPr>
    </w:p>
    <w:p w14:paraId="2418D630" w14:textId="77777777" w:rsidR="00B40640" w:rsidRPr="00F80623" w:rsidRDefault="00B40640" w:rsidP="00B40640">
      <w:pPr>
        <w:jc w:val="center"/>
        <w:rPr>
          <w:rFonts w:ascii="Calibri" w:hAnsi="Calibri" w:cs="Calibri"/>
        </w:rPr>
      </w:pPr>
    </w:p>
    <w:p w14:paraId="67DDAEAD" w14:textId="77777777" w:rsidR="00B40640" w:rsidRPr="00F80623" w:rsidRDefault="00B40640" w:rsidP="00B40640">
      <w:pPr>
        <w:jc w:val="center"/>
        <w:rPr>
          <w:rFonts w:ascii="Calibri" w:hAnsi="Calibri" w:cs="Calibri"/>
        </w:rPr>
      </w:pPr>
    </w:p>
    <w:p w14:paraId="3E830860" w14:textId="77777777" w:rsidR="00B40640" w:rsidRPr="00F80623" w:rsidRDefault="00B40640" w:rsidP="00B40640">
      <w:pPr>
        <w:jc w:val="center"/>
        <w:rPr>
          <w:rFonts w:ascii="Calibri" w:hAnsi="Calibri" w:cs="Calibri"/>
        </w:rPr>
      </w:pPr>
      <w:r w:rsidRPr="00F80623">
        <w:rPr>
          <w:rFonts w:ascii="Calibri" w:hAnsi="Calibri" w:cs="Calibri"/>
        </w:rPr>
        <w:t>Approved by:</w:t>
      </w:r>
    </w:p>
    <w:p w14:paraId="43E5296F" w14:textId="77777777" w:rsidR="00B40640" w:rsidRPr="00F80623" w:rsidRDefault="00B40640" w:rsidP="00B40640">
      <w:pPr>
        <w:jc w:val="center"/>
        <w:rPr>
          <w:rFonts w:ascii="Calibri" w:hAnsi="Calibri" w:cs="Calibri"/>
        </w:rPr>
      </w:pPr>
    </w:p>
    <w:p w14:paraId="49736A01" w14:textId="77777777" w:rsidR="00B40640" w:rsidRPr="00F80623" w:rsidRDefault="00B40640" w:rsidP="00B40640">
      <w:pPr>
        <w:jc w:val="center"/>
        <w:rPr>
          <w:rFonts w:ascii="Calibri" w:hAnsi="Calibri" w:cs="Calibri"/>
        </w:rPr>
      </w:pPr>
    </w:p>
    <w:p w14:paraId="6BB68AAB" w14:textId="77777777" w:rsidR="005957DB" w:rsidRPr="00F80623" w:rsidRDefault="005957DB" w:rsidP="00B40640">
      <w:pPr>
        <w:jc w:val="center"/>
        <w:rPr>
          <w:rFonts w:ascii="Calibri" w:hAnsi="Calibri" w:cs="Calibri"/>
        </w:rPr>
      </w:pPr>
    </w:p>
    <w:p w14:paraId="54F2A7F3" w14:textId="77777777" w:rsidR="00B40640" w:rsidRPr="00F80623" w:rsidRDefault="00B40640" w:rsidP="00B40640">
      <w:pPr>
        <w:jc w:val="center"/>
        <w:rPr>
          <w:rFonts w:ascii="Calibri" w:hAnsi="Calibri" w:cs="Calibri"/>
          <w:b/>
          <w:bCs/>
        </w:rPr>
      </w:pPr>
      <w:r w:rsidRPr="00F80623">
        <w:rPr>
          <w:rFonts w:ascii="Calibri" w:hAnsi="Calibri" w:cs="Calibri"/>
          <w:b/>
          <w:bCs/>
        </w:rPr>
        <w:t>ELIZABETH A. LACORTE, EdD</w:t>
      </w:r>
    </w:p>
    <w:p w14:paraId="7C21E96B" w14:textId="77777777" w:rsidR="00B40640" w:rsidRPr="00F80623" w:rsidRDefault="00B40640" w:rsidP="00B40640">
      <w:pPr>
        <w:jc w:val="center"/>
        <w:rPr>
          <w:rFonts w:ascii="Calibri" w:hAnsi="Calibri" w:cs="Calibri"/>
        </w:rPr>
      </w:pPr>
      <w:r w:rsidRPr="00F80623">
        <w:rPr>
          <w:rFonts w:ascii="Calibri" w:hAnsi="Calibri" w:cs="Calibri"/>
        </w:rPr>
        <w:t>School Principal IV</w:t>
      </w:r>
    </w:p>
    <w:p w14:paraId="3C04AD66" w14:textId="61A9CBCB" w:rsidR="00B40640" w:rsidRPr="00F80623" w:rsidRDefault="00B40640">
      <w:pPr>
        <w:rPr>
          <w:rFonts w:ascii="Calibri" w:hAnsi="Calibri" w:cs="Calibri"/>
        </w:rPr>
      </w:pPr>
    </w:p>
    <w:sectPr w:rsidR="00B40640" w:rsidRPr="00F80623" w:rsidSect="00F93AD8">
      <w:headerReference w:type="even" r:id="rId11"/>
      <w:headerReference w:type="default" r:id="rId12"/>
      <w:footerReference w:type="even" r:id="rId13"/>
      <w:footerReference w:type="default" r:id="rId14"/>
      <w:headerReference w:type="first" r:id="rId15"/>
      <w:footerReference w:type="first" r:id="rId16"/>
      <w:pgSz w:w="11904" w:h="16836"/>
      <w:pgMar w:top="882" w:right="474" w:bottom="954" w:left="720" w:header="720" w:footer="28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2A8D9" w14:textId="77777777" w:rsidR="007B3256" w:rsidRDefault="007B3256">
      <w:r>
        <w:separator/>
      </w:r>
    </w:p>
  </w:endnote>
  <w:endnote w:type="continuationSeparator" w:id="0">
    <w:p w14:paraId="087079BF" w14:textId="77777777" w:rsidR="007B3256" w:rsidRDefault="007B3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Old English Text MT">
    <w:panose1 w:val="03040902040508030806"/>
    <w:charset w:val="4D"/>
    <w:family w:val="script"/>
    <w:pitch w:val="variable"/>
    <w:sig w:usb0="00000003" w:usb1="00000000" w:usb2="00000000" w:usb3="00000000" w:csb0="00000001" w:csb1="00000000"/>
  </w:font>
  <w:font w:name="Trajan Pro">
    <w:altName w:val="Cambria"/>
    <w:panose1 w:val="020B0604020202020204"/>
    <w:charset w:val="00"/>
    <w:family w:val="roman"/>
    <w:pitch w:val="default"/>
    <w:sig w:usb0="00000000"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C93B3" w14:textId="77777777" w:rsidR="00F67E83" w:rsidRDefault="00AB3E4F">
    <w:pPr>
      <w:ind w:left="2269"/>
    </w:pPr>
    <w:r>
      <w:rPr>
        <w:noProof/>
      </w:rPr>
      <mc:AlternateContent>
        <mc:Choice Requires="wpg">
          <w:drawing>
            <wp:anchor distT="0" distB="0" distL="114300" distR="114300" simplePos="0" relativeHeight="251661312" behindDoc="0" locked="0" layoutInCell="1" allowOverlap="1" wp14:anchorId="1F8A8463" wp14:editId="20059771">
              <wp:simplePos x="0" y="0"/>
              <wp:positionH relativeFrom="page">
                <wp:posOffset>457200</wp:posOffset>
              </wp:positionH>
              <wp:positionV relativeFrom="page">
                <wp:posOffset>9523730</wp:posOffset>
              </wp:positionV>
              <wp:extent cx="1337310" cy="313690"/>
              <wp:effectExtent l="0" t="0" r="0" b="0"/>
              <wp:wrapSquare wrapText="bothSides"/>
              <wp:docPr id="8880" name="Group 8880"/>
              <wp:cNvGraphicFramePr/>
              <a:graphic xmlns:a="http://schemas.openxmlformats.org/drawingml/2006/main">
                <a:graphicData uri="http://schemas.microsoft.com/office/word/2010/wordprocessingGroup">
                  <wpg:wgp>
                    <wpg:cNvGrpSpPr/>
                    <wpg:grpSpPr>
                      <a:xfrm>
                        <a:off x="0" y="0"/>
                        <a:ext cx="1337310" cy="313690"/>
                        <a:chOff x="0" y="0"/>
                        <a:chExt cx="1337310" cy="313690"/>
                      </a:xfrm>
                    </wpg:grpSpPr>
                    <pic:pic xmlns:pic="http://schemas.openxmlformats.org/drawingml/2006/picture">
                      <pic:nvPicPr>
                        <pic:cNvPr id="8881" name="Picture 8881"/>
                        <pic:cNvPicPr/>
                      </pic:nvPicPr>
                      <pic:blipFill>
                        <a:blip r:embed="rId1"/>
                        <a:stretch>
                          <a:fillRect/>
                        </a:stretch>
                      </pic:blipFill>
                      <pic:spPr>
                        <a:xfrm>
                          <a:off x="1021080" y="0"/>
                          <a:ext cx="316230" cy="313690"/>
                        </a:xfrm>
                        <a:prstGeom prst="rect">
                          <a:avLst/>
                        </a:prstGeom>
                      </pic:spPr>
                    </pic:pic>
                    <pic:pic xmlns:pic="http://schemas.openxmlformats.org/drawingml/2006/picture">
                      <pic:nvPicPr>
                        <pic:cNvPr id="8883" name="Picture 8883"/>
                        <pic:cNvPicPr/>
                      </pic:nvPicPr>
                      <pic:blipFill>
                        <a:blip r:embed="rId2"/>
                        <a:stretch>
                          <a:fillRect/>
                        </a:stretch>
                      </pic:blipFill>
                      <pic:spPr>
                        <a:xfrm>
                          <a:off x="0" y="635"/>
                          <a:ext cx="577850" cy="294640"/>
                        </a:xfrm>
                        <a:prstGeom prst="rect">
                          <a:avLst/>
                        </a:prstGeom>
                      </pic:spPr>
                    </pic:pic>
                    <pic:pic xmlns:pic="http://schemas.openxmlformats.org/drawingml/2006/picture">
                      <pic:nvPicPr>
                        <pic:cNvPr id="8882" name="Picture 8882"/>
                        <pic:cNvPicPr/>
                      </pic:nvPicPr>
                      <pic:blipFill>
                        <a:blip r:embed="rId3"/>
                        <a:stretch>
                          <a:fillRect/>
                        </a:stretch>
                      </pic:blipFill>
                      <pic:spPr>
                        <a:xfrm>
                          <a:off x="635635" y="635"/>
                          <a:ext cx="323850" cy="30162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36pt;margin-top:749.9pt;height:24.7pt;width:105.3pt;mso-position-horizontal-relative:page;mso-position-vertical-relative:page;mso-wrap-distance-bottom:0pt;mso-wrap-distance-left:9pt;mso-wrap-distance-right:9pt;mso-wrap-distance-top:0pt;z-index:251661312;mso-width-relative:page;mso-height-relative:page;" coordsize="1337310,313690" o:gfxdata="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">
              <o:lock v:ext="edit" aspectratio="f"/>
              <v:shape id="_x0000_s1026" o:spid="_x0000_s1026" o:spt="75" type="#_x0000_t75" style="position:absolute;left:1021080;top:0;height:313690;width:316230;" filled="f" o:preferrelative="t" stroked="f" coordsize="21600,21600" o:gfxdata="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ZHIrsAAADd&#10;AAAADwAAAAAAAAABACAAAAAiAAAAZHJzL2Rvd25yZXYueG1sUEsBAhQAFAAAAAgAh07iQDMvBZ47&#10;AAAAOQAAABAAAAAAAAAAAQAgAAAACgEAAGRycy9zaGFwZXhtbC54bWxQSwUGAAAAAAYABgBbAQAA&#10;tAMAAAAA&#10;">
                <v:fill on="f" focussize="0,0"/>
                <v:stroke on="f"/>
                <v:imagedata r:id="rId4" o:title=""/>
                <o:lock v:ext="edit" aspectratio="f"/>
              </v:shape>
              <v:shape id="_x0000_s1026" o:spid="_x0000_s1026" o:spt="75" type="#_x0000_t75" style="position:absolute;left:0;top:635;height:294640;width:577850;" filled="f" o:preferrelative="t" stroked="f" coordsize="21600,21600" o:gfxdata="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QyF&#10;EsEAAADdAAAADwAAAAAAAAABACAAAAAiAAAAZHJzL2Rvd25yZXYueG1sUEsBAhQAFAAAAAgAh07i&#10;QDMvBZ47AAAAOQAAABAAAAAAAAAAAQAgAAAAEAEAAGRycy9zaGFwZXhtbC54bWxQSwUGAAAAAAYA&#10;BgBbAQAAugMAAAAA&#10;">
                <v:fill on="f" focussize="0,0"/>
                <v:stroke on="f"/>
                <v:imagedata r:id="rId5" o:title=""/>
                <o:lock v:ext="edit" aspectratio="f"/>
              </v:shape>
              <v:shape id="_x0000_s1026" o:spid="_x0000_s1026" o:spt="75" type="#_x0000_t75" style="position:absolute;left:635635;top:635;height:301625;width:323850;" filled="f" o:preferrelative="t" stroked="f" coordsize="21600,21600" o:gfxdata="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oSre8AAAA&#10;3QAAAA8AAAAAAAAAAQAgAAAAIgAAAGRycy9kb3ducmV2LnhtbFBLAQIUABQAAAAIAIdO4kAzLwWe&#10;OwAAADkAAAAQAAAAAAAAAAEAIAAAAAsBAABkcnMvc2hhcGV4bWwueG1sUEsFBgAAAAAGAAYAWwEA&#10;ALUDAAAAAA==&#10;">
                <v:fill on="f" focussize="0,0"/>
                <v:stroke on="f"/>
                <v:imagedata r:id="rId6" o:title=""/>
                <o:lock v:ext="edit" aspectratio="f"/>
              </v:shape>
              <w10:wrap type="square"/>
            </v:group>
          </w:pict>
        </mc:Fallback>
      </mc:AlternateContent>
    </w:r>
    <w:r>
      <w:rPr>
        <w:rFonts w:ascii="Arial" w:eastAsia="Arial" w:hAnsi="Arial" w:cs="Arial"/>
        <w:sz w:val="12"/>
      </w:rPr>
      <w:t xml:space="preserve">Address: Capitol Complex, </w:t>
    </w:r>
    <w:proofErr w:type="spellStart"/>
    <w:r>
      <w:rPr>
        <w:rFonts w:ascii="Arial" w:eastAsia="Arial" w:hAnsi="Arial" w:cs="Arial"/>
        <w:sz w:val="12"/>
      </w:rPr>
      <w:t>Brgy</w:t>
    </w:r>
    <w:proofErr w:type="spellEnd"/>
    <w:r>
      <w:rPr>
        <w:rFonts w:ascii="Arial" w:eastAsia="Arial" w:hAnsi="Arial" w:cs="Arial"/>
        <w:sz w:val="12"/>
      </w:rPr>
      <w:t xml:space="preserve">. </w:t>
    </w:r>
    <w:proofErr w:type="spellStart"/>
    <w:r>
      <w:rPr>
        <w:rFonts w:ascii="Arial" w:eastAsia="Arial" w:hAnsi="Arial" w:cs="Arial"/>
        <w:sz w:val="12"/>
      </w:rPr>
      <w:t>Cabidianan</w:t>
    </w:r>
    <w:proofErr w:type="spellEnd"/>
    <w:r>
      <w:rPr>
        <w:rFonts w:ascii="Arial" w:eastAsia="Arial" w:hAnsi="Arial" w:cs="Arial"/>
        <w:sz w:val="12"/>
      </w:rPr>
      <w:t xml:space="preserve">, </w:t>
    </w:r>
    <w:proofErr w:type="spellStart"/>
    <w:r>
      <w:rPr>
        <w:rFonts w:ascii="Arial" w:eastAsia="Arial" w:hAnsi="Arial" w:cs="Arial"/>
        <w:sz w:val="12"/>
      </w:rPr>
      <w:t>Nabunturan</w:t>
    </w:r>
    <w:proofErr w:type="spellEnd"/>
    <w:r>
      <w:rPr>
        <w:rFonts w:ascii="Arial" w:eastAsia="Arial" w:hAnsi="Arial" w:cs="Arial"/>
        <w:sz w:val="12"/>
      </w:rPr>
      <w:t xml:space="preserve">, Davao de Oro </w:t>
    </w:r>
  </w:p>
  <w:p w14:paraId="389B2C98" w14:textId="77777777" w:rsidR="00F67E83" w:rsidRDefault="00AB3E4F">
    <w:pPr>
      <w:ind w:left="2269"/>
    </w:pPr>
    <w:r>
      <w:rPr>
        <w:rFonts w:ascii="Arial" w:eastAsia="Arial" w:hAnsi="Arial" w:cs="Arial"/>
        <w:sz w:val="12"/>
      </w:rPr>
      <w:t xml:space="preserve">Contact No.: 0951-387-1728 (TNT), 0999-935-5399 (Smart) </w:t>
    </w:r>
  </w:p>
  <w:p w14:paraId="340A92A5" w14:textId="77777777" w:rsidR="00F67E83" w:rsidRDefault="00AB3E4F">
    <w:pPr>
      <w:ind w:left="2269"/>
    </w:pPr>
    <w:r>
      <w:rPr>
        <w:rFonts w:ascii="Arial" w:eastAsia="Arial" w:hAnsi="Arial" w:cs="Arial"/>
        <w:sz w:val="12"/>
      </w:rPr>
      <w:t xml:space="preserve">E-mail Address: </w:t>
    </w:r>
    <w:r>
      <w:rPr>
        <w:rFonts w:ascii="Arial" w:eastAsia="Arial" w:hAnsi="Arial" w:cs="Arial"/>
        <w:color w:val="0000FF"/>
        <w:sz w:val="12"/>
        <w:u w:val="single" w:color="0000FF"/>
      </w:rPr>
      <w:t>davaodeoro@deped.gov.ph</w:t>
    </w:r>
    <w:r>
      <w:rPr>
        <w:rFonts w:ascii="Arial" w:eastAsia="Arial" w:hAnsi="Arial" w:cs="Arial"/>
        <w:sz w:val="12"/>
      </w:rPr>
      <w:t xml:space="preserve"> </w:t>
    </w:r>
  </w:p>
  <w:p w14:paraId="14A88C1A" w14:textId="77777777" w:rsidR="00F67E83" w:rsidRDefault="00AB3E4F">
    <w:pPr>
      <w:ind w:left="2223"/>
    </w:pPr>
    <w:r>
      <w:rPr>
        <w:rFonts w:ascii="Arial" w:eastAsia="Arial" w:hAnsi="Arial" w:cs="Arial"/>
        <w:sz w:val="13"/>
      </w:rPr>
      <w:t xml:space="preserve"> Website: </w:t>
    </w:r>
    <w:r>
      <w:rPr>
        <w:rFonts w:ascii="Arial" w:eastAsia="Arial" w:hAnsi="Arial" w:cs="Arial"/>
        <w:color w:val="0000FF"/>
        <w:sz w:val="13"/>
        <w:u w:val="single" w:color="0000FF"/>
      </w:rPr>
      <w:t>www.deped.ddo.com</w:t>
    </w:r>
    <w:r>
      <w:rPr>
        <w:rFonts w:ascii="Arial" w:eastAsia="Arial" w:hAnsi="Arial" w:cs="Arial"/>
        <w:sz w:val="1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378B6" w14:textId="77777777" w:rsidR="004F2943" w:rsidRDefault="004F2943" w:rsidP="004F2943">
    <w:pPr>
      <w:pStyle w:val="Footer"/>
      <w:pBdr>
        <w:bottom w:val="single" w:sz="12" w:space="1" w:color="auto"/>
      </w:pBdr>
    </w:pPr>
    <w:r>
      <w:rPr>
        <w:noProof/>
      </w:rPr>
      <w:drawing>
        <wp:anchor distT="0" distB="0" distL="114300" distR="114300" simplePos="0" relativeHeight="251667456" behindDoc="0" locked="0" layoutInCell="1" allowOverlap="1" wp14:anchorId="16708E82" wp14:editId="7717DF60">
          <wp:simplePos x="0" y="0"/>
          <wp:positionH relativeFrom="column">
            <wp:posOffset>-85090</wp:posOffset>
          </wp:positionH>
          <wp:positionV relativeFrom="paragraph">
            <wp:posOffset>228600</wp:posOffset>
          </wp:positionV>
          <wp:extent cx="1155700" cy="558165"/>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20849" t="25729" r="19903" b="23322"/>
                  <a:stretch/>
                </pic:blipFill>
                <pic:spPr bwMode="auto">
                  <a:xfrm>
                    <a:off x="0" y="0"/>
                    <a:ext cx="115570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3AA0A7" w14:textId="77777777" w:rsidR="004F2943" w:rsidRDefault="004F2943" w:rsidP="004F2943">
    <w:pPr>
      <w:pStyle w:val="Footer"/>
    </w:pPr>
    <w:r>
      <w:rPr>
        <w:noProof/>
      </w:rPr>
      <mc:AlternateContent>
        <mc:Choice Requires="wps">
          <w:drawing>
            <wp:anchor distT="45720" distB="45720" distL="114300" distR="114300" simplePos="0" relativeHeight="251669504" behindDoc="0" locked="0" layoutInCell="1" allowOverlap="1" wp14:anchorId="69E15105" wp14:editId="3370CD36">
              <wp:simplePos x="0" y="0"/>
              <wp:positionH relativeFrom="column">
                <wp:posOffset>1714500</wp:posOffset>
              </wp:positionH>
              <wp:positionV relativeFrom="paragraph">
                <wp:posOffset>94615</wp:posOffset>
              </wp:positionV>
              <wp:extent cx="5325110" cy="1404620"/>
              <wp:effectExtent l="0" t="0" r="8890" b="38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1404620"/>
                      </a:xfrm>
                      <a:prstGeom prst="rect">
                        <a:avLst/>
                      </a:prstGeom>
                      <a:solidFill>
                        <a:srgbClr val="FFFFFF"/>
                      </a:solidFill>
                      <a:ln w="9525">
                        <a:noFill/>
                        <a:miter lim="800000"/>
                        <a:headEnd/>
                        <a:tailEnd/>
                      </a:ln>
                    </wps:spPr>
                    <wps:txbx>
                      <w:txbxContent>
                        <w:p w14:paraId="2B3448E8"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0FDDC633"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E15105" id="_x0000_t202" coordsize="21600,21600" o:spt="202" path="m,l,21600r21600,l21600,xe">
              <v:stroke joinstyle="miter"/>
              <v:path gradientshapeok="t" o:connecttype="rect"/>
            </v:shapetype>
            <v:shape id="Text Box 2" o:spid="_x0000_s1026" type="#_x0000_t202" style="position:absolute;margin-left:135pt;margin-top:7.45pt;width:419.3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" stroked="f">
              <v:textbox style="mso-fit-shape-to-text:t">
                <w:txbxContent>
                  <w:p w14:paraId="2B3448E8"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0FDDC633" w14:textId="77777777" w:rsidR="004F2943" w:rsidRPr="00BA0D25" w:rsidRDefault="004F2943" w:rsidP="004F2943">
                    <w:pPr>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txbxContent>
              </v:textbox>
              <w10:wrap type="square"/>
            </v:shape>
          </w:pict>
        </mc:Fallback>
      </mc:AlternateContent>
    </w:r>
    <w:r>
      <w:rPr>
        <w:rFonts w:ascii="Bookman Old Style" w:hAnsi="Bookman Old Style"/>
        <w:noProof/>
        <w:sz w:val="18"/>
        <w:szCs w:val="18"/>
      </w:rPr>
      <w:drawing>
        <wp:anchor distT="0" distB="0" distL="114300" distR="114300" simplePos="0" relativeHeight="251668480" behindDoc="0" locked="0" layoutInCell="1" allowOverlap="1" wp14:anchorId="61D1FB0A" wp14:editId="4F98A4CB">
          <wp:simplePos x="0" y="0"/>
          <wp:positionH relativeFrom="column">
            <wp:posOffset>1158571</wp:posOffset>
          </wp:positionH>
          <wp:positionV relativeFrom="paragraph">
            <wp:posOffset>49530</wp:posOffset>
          </wp:positionV>
          <wp:extent cx="484095" cy="4840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
                    <a:extLst>
                      <a:ext uri="{28A0092B-C50C-407E-A947-70E740481C1C}">
                        <a14:useLocalDpi xmlns:a14="http://schemas.microsoft.com/office/drawing/2010/main" val="0"/>
                      </a:ext>
                    </a:extLst>
                  </a:blip>
                  <a:stretch>
                    <a:fillRect/>
                  </a:stretch>
                </pic:blipFill>
                <pic:spPr>
                  <a:xfrm>
                    <a:off x="0" y="0"/>
                    <a:ext cx="484095" cy="484095"/>
                  </a:xfrm>
                  <a:prstGeom prst="rect">
                    <a:avLst/>
                  </a:prstGeom>
                </pic:spPr>
              </pic:pic>
            </a:graphicData>
          </a:graphic>
          <wp14:sizeRelH relativeFrom="page">
            <wp14:pctWidth>0</wp14:pctWidth>
          </wp14:sizeRelH>
          <wp14:sizeRelV relativeFrom="page">
            <wp14:pctHeight>0</wp14:pctHeight>
          </wp14:sizeRelV>
        </wp:anchor>
      </w:drawing>
    </w:r>
  </w:p>
  <w:p w14:paraId="16320BE7" w14:textId="77777777" w:rsidR="004F2943" w:rsidRDefault="004F2943" w:rsidP="004F2943">
    <w:pPr>
      <w:pStyle w:val="Footer"/>
      <w:tabs>
        <w:tab w:val="clear" w:pos="4680"/>
        <w:tab w:val="clear" w:pos="9360"/>
        <w:tab w:val="left" w:pos="2415"/>
      </w:tabs>
    </w:pPr>
    <w:r>
      <w:tab/>
    </w:r>
  </w:p>
  <w:p w14:paraId="18FF503F" w14:textId="77777777" w:rsidR="00F67E83" w:rsidRDefault="00F67E83">
    <w:pPr>
      <w:ind w:left="222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49CFA" w14:textId="77777777" w:rsidR="00AD41AC" w:rsidRDefault="00AD41AC" w:rsidP="00AD41AC">
    <w:pPr>
      <w:ind w:left="2268" w:firstLine="567"/>
      <w:rPr>
        <w:rFonts w:ascii="Bookman Old Style" w:hAnsi="Bookman Old Style"/>
        <w:sz w:val="16"/>
        <w:szCs w:val="16"/>
      </w:rPr>
    </w:pPr>
    <w:r>
      <w:rPr>
        <w:rFonts w:ascii="Bookman Old Style" w:hAnsi="Bookman Old Style"/>
        <w:noProof/>
        <w:sz w:val="18"/>
        <w:szCs w:val="18"/>
      </w:rPr>
      <w:drawing>
        <wp:anchor distT="0" distB="0" distL="114300" distR="114300" simplePos="0" relativeHeight="251673600" behindDoc="0" locked="0" layoutInCell="1" allowOverlap="1" wp14:anchorId="22043D87" wp14:editId="5DAAFD83">
          <wp:simplePos x="0" y="0"/>
          <wp:positionH relativeFrom="column">
            <wp:posOffset>1152525</wp:posOffset>
          </wp:positionH>
          <wp:positionV relativeFrom="paragraph">
            <wp:posOffset>2540</wp:posOffset>
          </wp:positionV>
          <wp:extent cx="484095" cy="484095"/>
          <wp:effectExtent l="0" t="0" r="0" b="0"/>
          <wp:wrapNone/>
          <wp:docPr id="1713702230" name="Picture 171370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484095" cy="484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E9C9C12" wp14:editId="3D79F00D">
          <wp:simplePos x="0" y="0"/>
          <wp:positionH relativeFrom="column">
            <wp:posOffset>-38100</wp:posOffset>
          </wp:positionH>
          <wp:positionV relativeFrom="paragraph">
            <wp:posOffset>-19050</wp:posOffset>
          </wp:positionV>
          <wp:extent cx="1155700" cy="558165"/>
          <wp:effectExtent l="0" t="0" r="6350" b="0"/>
          <wp:wrapNone/>
          <wp:docPr id="2133631784" name="Picture 213363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BEBA8EAE-BF5A-486C-A8C5-ECC9F3942E4B}">
                        <a14:imgProps xmlns:a14="http://schemas.microsoft.com/office/drawing/2010/main">
                          <a14:imgLayer r:embed="rId3">
                            <a14:imgEffect>
                              <a14:sharpenSoften amount="50000"/>
                            </a14:imgEffect>
                          </a14:imgLayer>
                        </a14:imgProps>
                      </a:ext>
                      <a:ext uri="{28A0092B-C50C-407E-A947-70E740481C1C}">
                        <a14:useLocalDpi xmlns:a14="http://schemas.microsoft.com/office/drawing/2010/main" val="0"/>
                      </a:ext>
                    </a:extLst>
                  </a:blip>
                  <a:srcRect l="20849" t="25729" r="19903" b="23322"/>
                  <a:stretch/>
                </pic:blipFill>
                <pic:spPr bwMode="auto">
                  <a:xfrm>
                    <a:off x="0" y="0"/>
                    <a:ext cx="115570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0D25">
      <w:rPr>
        <w:rFonts w:ascii="Bookman Old Style" w:hAnsi="Bookman Old Style"/>
        <w:sz w:val="16"/>
        <w:szCs w:val="16"/>
      </w:rPr>
      <w:t xml:space="preserve">Address: Sitio Pasig, Barangay </w:t>
    </w:r>
    <w:proofErr w:type="spellStart"/>
    <w:r w:rsidRPr="00BA0D25">
      <w:rPr>
        <w:rFonts w:ascii="Bookman Old Style" w:hAnsi="Bookman Old Style"/>
        <w:sz w:val="16"/>
        <w:szCs w:val="16"/>
      </w:rPr>
      <w:t>Peňaplata</w:t>
    </w:r>
    <w:proofErr w:type="spellEnd"/>
    <w:r w:rsidRPr="00BA0D25">
      <w:rPr>
        <w:rFonts w:ascii="Bookman Old Style" w:hAnsi="Bookman Old Style"/>
        <w:sz w:val="16"/>
        <w:szCs w:val="16"/>
      </w:rPr>
      <w:t>, Island Garden City of Samal, Philippines</w:t>
    </w:r>
  </w:p>
  <w:p w14:paraId="6C06DDA3" w14:textId="77777777" w:rsidR="00AD41AC" w:rsidRPr="00BA0D25" w:rsidRDefault="00AD41AC" w:rsidP="00AD41AC">
    <w:pPr>
      <w:ind w:left="2835"/>
      <w:rPr>
        <w:rFonts w:ascii="Bookman Old Style" w:hAnsi="Bookman Old Style"/>
        <w:sz w:val="16"/>
        <w:szCs w:val="16"/>
      </w:rPr>
    </w:pPr>
    <w:r w:rsidRPr="00BA0D25">
      <w:rPr>
        <w:rFonts w:ascii="Bookman Old Style" w:hAnsi="Bookman Old Style"/>
        <w:sz w:val="16"/>
        <w:szCs w:val="16"/>
      </w:rPr>
      <w:t xml:space="preserve">E-mail: </w:t>
    </w:r>
    <w:r w:rsidRPr="00BA0D25">
      <w:rPr>
        <w:rFonts w:ascii="Bookman Old Style" w:hAnsi="Bookman Old Style" w:cs="Segoe UI Historic"/>
        <w:color w:val="050505"/>
        <w:sz w:val="16"/>
        <w:szCs w:val="16"/>
        <w:shd w:val="clear" w:color="auto" w:fill="FFFFFF"/>
      </w:rPr>
      <w:t>samalcity@deped.gov.ph</w:t>
    </w:r>
  </w:p>
  <w:p w14:paraId="5E71A69B" w14:textId="77777777" w:rsidR="00F67E83" w:rsidRDefault="00AB3E4F">
    <w:pPr>
      <w:ind w:left="2223"/>
    </w:pPr>
    <w:r>
      <w:rPr>
        <w:rFonts w:ascii="Arial" w:eastAsia="Arial" w:hAnsi="Arial" w:cs="Arial"/>
        <w:sz w:val="1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718D5A" w14:textId="77777777" w:rsidR="007B3256" w:rsidRDefault="007B3256">
      <w:r>
        <w:separator/>
      </w:r>
    </w:p>
  </w:footnote>
  <w:footnote w:type="continuationSeparator" w:id="0">
    <w:p w14:paraId="55BA8355" w14:textId="77777777" w:rsidR="007B3256" w:rsidRDefault="007B3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49892" w14:textId="77777777" w:rsidR="00F67E83" w:rsidRDefault="00AB3E4F">
    <w:pPr>
      <w:spacing w:line="230" w:lineRule="auto"/>
      <w:ind w:left="7023" w:right="-4132"/>
      <w:jc w:val="right"/>
    </w:pPr>
    <w:r>
      <w:rPr>
        <w:noProof/>
      </w:rPr>
      <mc:AlternateContent>
        <mc:Choice Requires="wpg">
          <w:drawing>
            <wp:anchor distT="0" distB="0" distL="114300" distR="114300" simplePos="0" relativeHeight="251659264" behindDoc="0" locked="0" layoutInCell="1" allowOverlap="1" wp14:anchorId="35256983" wp14:editId="774DA2E6">
              <wp:simplePos x="0" y="0"/>
              <wp:positionH relativeFrom="page">
                <wp:posOffset>4993005</wp:posOffset>
              </wp:positionH>
              <wp:positionV relativeFrom="page">
                <wp:posOffset>424180</wp:posOffset>
              </wp:positionV>
              <wp:extent cx="2355850" cy="12700"/>
              <wp:effectExtent l="0" t="0" r="0" b="0"/>
              <wp:wrapSquare wrapText="bothSides"/>
              <wp:docPr id="8871" name="Group 8871"/>
              <wp:cNvGraphicFramePr/>
              <a:graphic xmlns:a="http://schemas.openxmlformats.org/drawingml/2006/main">
                <a:graphicData uri="http://schemas.microsoft.com/office/word/2010/wordprocessingGroup">
                  <wpg:wgp>
                    <wpg:cNvGrpSpPr/>
                    <wpg:grpSpPr>
                      <a:xfrm>
                        <a:off x="0" y="0"/>
                        <a:ext cx="2355851" cy="12700"/>
                        <a:chOff x="0" y="0"/>
                        <a:chExt cx="2355851" cy="12700"/>
                      </a:xfrm>
                    </wpg:grpSpPr>
                    <wps:wsp>
                      <wps:cNvPr id="8872" name="Shape 8872"/>
                      <wps:cNvSpPr/>
                      <wps:spPr>
                        <a:xfrm>
                          <a:off x="0" y="0"/>
                          <a:ext cx="2355851" cy="0"/>
                        </a:xfrm>
                        <a:custGeom>
                          <a:avLst/>
                          <a:gdLst/>
                          <a:ahLst/>
                          <a:cxnLst/>
                          <a:rect l="0" t="0" r="0" b="0"/>
                          <a:pathLst>
                            <a:path w="2355851">
                              <a:moveTo>
                                <a:pt x="0" y="0"/>
                              </a:moveTo>
                              <a:lnTo>
                                <a:pt x="2355851"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393.15pt;margin-top:33.4pt;height:1pt;width:185.5pt;mso-position-horizontal-relative:page;mso-position-vertical-relative:page;mso-wrap-distance-bottom:0pt;mso-wrap-distance-left:9pt;mso-wrap-distance-right:9pt;mso-wrap-distance-top:0pt;z-index:251659264;mso-width-relative:page;mso-height-relative:page;" coordsize="2355851,12700" o:gfxdata="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XkXJjYAAAACgEAAA8AAAAAAAAAAQAg&#10;AAAAIgAAAGRycy9kb3ducmV2LnhtbFBLAQIUABQAAAAIAIdO4kBIVRFBRwIAAI0FAAAOAAAAAAAA&#10;AAEAIAAAACcBAABkcnMvZTJvRG9jLnhtbFBLBQYAAAAABgAGAFkBAADgBQAAAAA=&#10;">
              <o:lock v:ext="edit" aspectratio="f"/>
              <v:shape id="Shape 8872" o:spid="_x0000_s1026" o:spt="100" style="position:absolute;left:0;top:0;height:0;width:2355851;" filled="f" stroked="t" coordsize="2355851,1" o:gfxdata="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fxRa/&#10;AAAA3QAAAA8AAAAAAAAAAQAgAAAAIgAAAGRycy9kb3ducmV2LnhtbFBLAQIUABQAAAAIAIdO4kAz&#10;LwWeOwAAADkAAAAQAAAAAAAAAAEAIAAAAA4BAABkcnMvc2hhcGV4bWwueG1sUEsFBgAAAAAGAAYA&#10;WwEAALgDAAAAAA==&#10;" path="m0,0l2355851,0e">
                <v:fill on="f" focussize="0,0"/>
                <v:stroke weight="1pt" color="#000000" miterlimit="8" joinstyle="round"/>
                <v:imagedata o:title=""/>
                <o:lock v:ext="edit" aspectratio="f"/>
              </v:shape>
              <w10:wrap type="square"/>
            </v:group>
          </w:pict>
        </mc:Fallback>
      </mc:AlternateContent>
    </w:r>
    <w:r>
      <w:rPr>
        <w:rFonts w:ascii="Bookman Old Style" w:eastAsia="Bookman Old Style" w:hAnsi="Bookman Old Style" w:cs="Bookman Old Style"/>
        <w:sz w:val="16"/>
      </w:rPr>
      <w:t xml:space="preserve">     </w:t>
    </w:r>
    <w:r>
      <w:rPr>
        <w:rFonts w:ascii="Bookman Old Style" w:eastAsia="Bookman Old Style" w:hAnsi="Bookman Old Style" w:cs="Bookman Old Style"/>
        <w:b/>
        <w:sz w:val="16"/>
      </w:rPr>
      <w:t>DIVISION OF DAVAO DE ORO</w:t>
    </w:r>
    <w:r>
      <w:rPr>
        <w:rFonts w:ascii="Bookman Old Style" w:eastAsia="Bookman Old Style" w:hAnsi="Bookman Old Style" w:cs="Bookman Old Style"/>
        <w:sz w:val="16"/>
      </w:rPr>
      <w:t xml:space="preserve"> | Page </w:t>
    </w:r>
    <w:r>
      <w:rPr>
        <w:rFonts w:ascii="Calibri" w:eastAsia="Calibri" w:hAnsi="Calibri" w:cs="Calibri"/>
        <w:sz w:val="22"/>
      </w:rPr>
      <w:fldChar w:fldCharType="begin"/>
    </w:r>
    <w:r>
      <w:instrText xml:space="preserve"> PAGE   \* MERGEFORMAT </w:instrText>
    </w:r>
    <w:r>
      <w:rPr>
        <w:rFonts w:ascii="Calibri" w:eastAsia="Calibri" w:hAnsi="Calibri" w:cs="Calibri"/>
        <w:sz w:val="22"/>
      </w:rPr>
      <w:fldChar w:fldCharType="separate"/>
    </w:r>
    <w:r>
      <w:rPr>
        <w:rFonts w:ascii="Bookman Old Style" w:eastAsia="Bookman Old Style" w:hAnsi="Bookman Old Style" w:cs="Bookman Old Style"/>
        <w:b/>
        <w:sz w:val="16"/>
      </w:rPr>
      <w:t>2</w:t>
    </w:r>
    <w:r>
      <w:rPr>
        <w:rFonts w:ascii="Bookman Old Style" w:eastAsia="Bookman Old Style" w:hAnsi="Bookman Old Style" w:cs="Bookman Old Style"/>
        <w:b/>
        <w:sz w:val="16"/>
      </w:rPr>
      <w:fldChar w:fldCharType="end"/>
    </w:r>
    <w:r>
      <w:rPr>
        <w:rFonts w:ascii="Bookman Old Style" w:eastAsia="Bookman Old Style" w:hAnsi="Bookman Old Style" w:cs="Bookman Old Style"/>
        <w:sz w:val="16"/>
      </w:rPr>
      <w:t xml:space="preserve"> of </w:t>
    </w:r>
    <w:fldSimple w:instr=" NUMPAGES   \* MERGEFORMAT ">
      <w:r w:rsidR="00F67E83">
        <w:rPr>
          <w:rFonts w:ascii="Bookman Old Style" w:eastAsia="Bookman Old Style" w:hAnsi="Bookman Old Style" w:cs="Bookman Old Style"/>
          <w:b/>
          <w:sz w:val="16"/>
        </w:rPr>
        <w:t>4</w:t>
      </w:r>
    </w:fldSimple>
    <w:r>
      <w:rPr>
        <w:rFonts w:ascii="Bookman Old Style" w:eastAsia="Bookman Old Style" w:hAnsi="Bookman Old Style" w:cs="Bookman Old Style"/>
        <w:sz w:val="16"/>
      </w:rPr>
      <w:t xml:space="preserve"> </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B3144" w14:textId="77777777" w:rsidR="00F67E83" w:rsidRDefault="00AB3E4F">
    <w:pPr>
      <w:spacing w:line="230" w:lineRule="auto"/>
      <w:ind w:left="7023" w:right="-4132"/>
      <w:jc w:val="right"/>
    </w:pPr>
    <w:r>
      <w:rPr>
        <w:rFonts w:ascii="Bookman Old Style" w:eastAsia="Bookman Old Style" w:hAnsi="Bookman Old Style" w:cs="Bookman Old Style"/>
        <w:sz w:val="16"/>
      </w:rPr>
      <w:t xml:space="preserve">     </w:t>
    </w:r>
    <w:r>
      <w:rPr>
        <w:rFonts w:ascii="Bookman Old Style" w:eastAsia="Bookman Old Style" w:hAnsi="Bookman Old Style" w:cs="Bookman Old Style"/>
        <w:b/>
        <w:sz w:val="16"/>
      </w:rPr>
      <w:t>DIVISION OF DAVAO DE ORO</w:t>
    </w:r>
    <w:r>
      <w:rPr>
        <w:rFonts w:ascii="Bookman Old Style" w:eastAsia="Bookman Old Style" w:hAnsi="Bookman Old Style" w:cs="Bookman Old Style"/>
        <w:sz w:val="16"/>
      </w:rPr>
      <w:t xml:space="preserve"> | Page </w:t>
    </w:r>
    <w:r>
      <w:rPr>
        <w:rFonts w:ascii="Calibri" w:eastAsia="Calibri" w:hAnsi="Calibri" w:cs="Calibri"/>
        <w:sz w:val="22"/>
      </w:rPr>
      <w:fldChar w:fldCharType="begin"/>
    </w:r>
    <w:r>
      <w:instrText xml:space="preserve"> PAGE   \* MERGEFORMAT </w:instrText>
    </w:r>
    <w:r>
      <w:rPr>
        <w:rFonts w:ascii="Calibri" w:eastAsia="Calibri" w:hAnsi="Calibri" w:cs="Calibri"/>
        <w:sz w:val="22"/>
      </w:rPr>
      <w:fldChar w:fldCharType="separate"/>
    </w:r>
    <w:r>
      <w:rPr>
        <w:rFonts w:ascii="Bookman Old Style" w:eastAsia="Bookman Old Style" w:hAnsi="Bookman Old Style" w:cs="Bookman Old Style"/>
        <w:b/>
        <w:sz w:val="16"/>
      </w:rPr>
      <w:t>2</w:t>
    </w:r>
    <w:r>
      <w:rPr>
        <w:rFonts w:ascii="Bookman Old Style" w:eastAsia="Bookman Old Style" w:hAnsi="Bookman Old Style" w:cs="Bookman Old Style"/>
        <w:b/>
        <w:sz w:val="16"/>
      </w:rPr>
      <w:fldChar w:fldCharType="end"/>
    </w:r>
    <w:r>
      <w:rPr>
        <w:rFonts w:ascii="Bookman Old Style" w:eastAsia="Bookman Old Style" w:hAnsi="Bookman Old Style" w:cs="Bookman Old Style"/>
        <w:sz w:val="16"/>
      </w:rPr>
      <w:t xml:space="preserve"> of </w:t>
    </w:r>
    <w:fldSimple w:instr=" NUMPAGES   \* MERGEFORMAT ">
      <w:r w:rsidR="00F67E83">
        <w:rPr>
          <w:rFonts w:ascii="Bookman Old Style" w:eastAsia="Bookman Old Style" w:hAnsi="Bookman Old Style" w:cs="Bookman Old Style"/>
          <w:b/>
          <w:sz w:val="16"/>
        </w:rPr>
        <w:t>4</w:t>
      </w:r>
    </w:fldSimple>
    <w:r>
      <w:rPr>
        <w:rFonts w:ascii="Bookman Old Style" w:eastAsia="Bookman Old Style" w:hAnsi="Bookman Old Style" w:cs="Bookman Old Style"/>
        <w:sz w:val="16"/>
      </w:rPr>
      <w:t xml:space="preserve"> </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36966" w14:textId="77777777" w:rsidR="004F2943" w:rsidRPr="00630164" w:rsidRDefault="004F2943" w:rsidP="004F2943">
    <w:pPr>
      <w:jc w:val="center"/>
      <w:rPr>
        <w:rFonts w:ascii="Old English Text MT" w:hAnsi="Old English Text MT"/>
        <w:b/>
        <w:sz w:val="20"/>
        <w:szCs w:val="20"/>
      </w:rPr>
    </w:pPr>
    <w:r w:rsidRPr="00630164">
      <w:rPr>
        <w:noProof/>
        <w:sz w:val="20"/>
        <w:szCs w:val="20"/>
      </w:rPr>
      <w:drawing>
        <wp:anchor distT="0" distB="0" distL="114300" distR="114300" simplePos="0" relativeHeight="251665408" behindDoc="1" locked="0" layoutInCell="1" allowOverlap="1" wp14:anchorId="47C55AFE" wp14:editId="63537DE1">
          <wp:simplePos x="0" y="0"/>
          <wp:positionH relativeFrom="margin">
            <wp:posOffset>3259455</wp:posOffset>
          </wp:positionH>
          <wp:positionV relativeFrom="paragraph">
            <wp:posOffset>-171450</wp:posOffset>
          </wp:positionV>
          <wp:extent cx="635000" cy="603030"/>
          <wp:effectExtent l="0" t="0" r="0" b="6985"/>
          <wp:wrapNone/>
          <wp:docPr id="4"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03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F152B" w14:textId="77777777" w:rsidR="004F2943" w:rsidRPr="00630164" w:rsidRDefault="004F2943" w:rsidP="004F2943">
    <w:pPr>
      <w:jc w:val="center"/>
      <w:rPr>
        <w:rFonts w:ascii="Old English Text MT" w:hAnsi="Old English Text MT"/>
        <w:b/>
        <w:sz w:val="20"/>
        <w:szCs w:val="20"/>
      </w:rPr>
    </w:pPr>
  </w:p>
  <w:p w14:paraId="6BFBE56A" w14:textId="77777777" w:rsidR="004F2943" w:rsidRPr="00630164" w:rsidRDefault="004F2943" w:rsidP="004F2943">
    <w:pPr>
      <w:jc w:val="center"/>
      <w:rPr>
        <w:rFonts w:ascii="Old English Text MT" w:hAnsi="Old English Text MT"/>
        <w:b/>
        <w:sz w:val="20"/>
        <w:szCs w:val="20"/>
      </w:rPr>
    </w:pPr>
  </w:p>
  <w:p w14:paraId="399D08B2" w14:textId="77777777" w:rsidR="004F2943" w:rsidRPr="00630164" w:rsidRDefault="004F2943" w:rsidP="004F2943">
    <w:pPr>
      <w:jc w:val="center"/>
      <w:rPr>
        <w:rFonts w:ascii="Old English Text MT" w:hAnsi="Old English Text MT"/>
        <w:b/>
        <w:sz w:val="20"/>
        <w:szCs w:val="20"/>
      </w:rPr>
    </w:pPr>
    <w:r w:rsidRPr="00630164">
      <w:rPr>
        <w:rFonts w:ascii="Old English Text MT" w:hAnsi="Old English Text MT"/>
        <w:b/>
        <w:sz w:val="20"/>
        <w:szCs w:val="20"/>
      </w:rPr>
      <w:t>Republic of the Philippines</w:t>
    </w:r>
  </w:p>
  <w:p w14:paraId="586371CC" w14:textId="77777777" w:rsidR="004F2943" w:rsidRPr="00630164" w:rsidRDefault="004F2943" w:rsidP="004F2943">
    <w:pPr>
      <w:jc w:val="center"/>
      <w:rPr>
        <w:rFonts w:ascii="Old English Text MT" w:hAnsi="Old English Text MT"/>
        <w:b/>
        <w:sz w:val="28"/>
      </w:rPr>
    </w:pPr>
    <w:r w:rsidRPr="00630164">
      <w:rPr>
        <w:rFonts w:ascii="Old English Text MT" w:hAnsi="Old English Text MT"/>
        <w:b/>
        <w:sz w:val="28"/>
      </w:rPr>
      <w:t>Department of Education</w:t>
    </w:r>
  </w:p>
  <w:p w14:paraId="7A1196D7" w14:textId="77777777" w:rsidR="004F2943" w:rsidRPr="00630164" w:rsidRDefault="004F2943" w:rsidP="004F2943">
    <w:pPr>
      <w:jc w:val="center"/>
      <w:rPr>
        <w:rFonts w:ascii="Trajan Pro" w:hAnsi="Trajan Pro"/>
        <w:sz w:val="20"/>
        <w:szCs w:val="20"/>
      </w:rPr>
    </w:pPr>
    <w:r w:rsidRPr="00630164">
      <w:rPr>
        <w:rFonts w:ascii="Trajan Pro" w:hAnsi="Trajan Pro"/>
        <w:sz w:val="16"/>
        <w:szCs w:val="16"/>
      </w:rPr>
      <w:t>Region</w:t>
    </w:r>
    <w:r w:rsidRPr="00630164">
      <w:rPr>
        <w:rFonts w:ascii="Trajan Pro" w:hAnsi="Trajan Pro"/>
        <w:sz w:val="20"/>
        <w:szCs w:val="20"/>
      </w:rPr>
      <w:t xml:space="preserve"> XI</w:t>
    </w:r>
  </w:p>
  <w:p w14:paraId="0FD4C05A" w14:textId="77777777" w:rsidR="004F2943" w:rsidRDefault="004F2943" w:rsidP="004F2943">
    <w:pPr>
      <w:pBdr>
        <w:bottom w:val="single" w:sz="12" w:space="0" w:color="auto"/>
      </w:pBdr>
      <w:jc w:val="center"/>
      <w:rPr>
        <w:rFonts w:ascii="Tahoma" w:hAnsi="Tahoma" w:cs="Tahoma"/>
        <w:b/>
        <w:sz w:val="16"/>
        <w:szCs w:val="16"/>
      </w:rPr>
    </w:pPr>
    <w:r w:rsidRPr="00630164">
      <w:rPr>
        <w:rFonts w:ascii="Tahoma" w:hAnsi="Tahoma" w:cs="Tahoma"/>
        <w:b/>
        <w:sz w:val="16"/>
        <w:szCs w:val="16"/>
      </w:rPr>
      <w:t>Schools Division of the Island Garden City of Samal</w:t>
    </w:r>
  </w:p>
  <w:p w14:paraId="6FE3F51D" w14:textId="77777777" w:rsidR="004F2943" w:rsidRPr="00680460" w:rsidRDefault="004F2943" w:rsidP="004F2943">
    <w:pPr>
      <w:pBdr>
        <w:bottom w:val="single" w:sz="12" w:space="0" w:color="auto"/>
      </w:pBdr>
      <w:jc w:val="center"/>
      <w:rPr>
        <w:rFonts w:ascii="Tahoma" w:hAnsi="Tahoma" w:cs="Tahoma"/>
        <w:b/>
        <w:sz w:val="16"/>
        <w:szCs w:val="16"/>
      </w:rPr>
    </w:pPr>
    <w:bookmarkStart w:id="0" w:name="_Hlk229262216"/>
    <w:r>
      <w:rPr>
        <w:rFonts w:ascii="Tahoma" w:hAnsi="Tahoma" w:cs="Tahoma"/>
        <w:b/>
        <w:sz w:val="16"/>
        <w:szCs w:val="16"/>
      </w:rPr>
      <w:t xml:space="preserve">Sitio Pasig, Barangay </w:t>
    </w:r>
    <w:proofErr w:type="spellStart"/>
    <w:r>
      <w:rPr>
        <w:rFonts w:ascii="Tahoma" w:hAnsi="Tahoma" w:cs="Tahoma"/>
        <w:b/>
        <w:sz w:val="16"/>
        <w:szCs w:val="16"/>
      </w:rPr>
      <w:t>Peňaplata</w:t>
    </w:r>
    <w:proofErr w:type="spellEnd"/>
    <w:r>
      <w:rPr>
        <w:rFonts w:ascii="Tahoma" w:hAnsi="Tahoma" w:cs="Tahoma"/>
        <w:b/>
        <w:sz w:val="16"/>
        <w:szCs w:val="16"/>
      </w:rPr>
      <w:t>, Island Garden City of Samal</w:t>
    </w:r>
  </w:p>
  <w:bookmarkEnd w:id="0"/>
  <w:p w14:paraId="173F5120" w14:textId="77777777" w:rsidR="004F2943" w:rsidRDefault="004F2943" w:rsidP="004F2943">
    <w:pPr>
      <w:pStyle w:val="Header"/>
    </w:pPr>
  </w:p>
  <w:p w14:paraId="7317E834" w14:textId="77777777" w:rsidR="004F2943" w:rsidRDefault="004F2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B79DC"/>
    <w:multiLevelType w:val="hybridMultilevel"/>
    <w:tmpl w:val="21B0C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E0B1F"/>
    <w:multiLevelType w:val="hybridMultilevel"/>
    <w:tmpl w:val="CCFED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F2587B"/>
    <w:multiLevelType w:val="hybridMultilevel"/>
    <w:tmpl w:val="465246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0F959DC"/>
    <w:multiLevelType w:val="hybridMultilevel"/>
    <w:tmpl w:val="4E5A284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1504C9"/>
    <w:multiLevelType w:val="multilevel"/>
    <w:tmpl w:val="111504C9"/>
    <w:lvl w:ilvl="0">
      <w:start w:val="1"/>
      <w:numFmt w:val="decimal"/>
      <w:lvlText w:val="%1."/>
      <w:lvlJc w:val="left"/>
      <w:pPr>
        <w:ind w:left="1440" w:hanging="360"/>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C465AE9"/>
    <w:multiLevelType w:val="multilevel"/>
    <w:tmpl w:val="1C465AE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3DB4B33"/>
    <w:multiLevelType w:val="hybridMultilevel"/>
    <w:tmpl w:val="739CA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05E11"/>
    <w:multiLevelType w:val="multilevel"/>
    <w:tmpl w:val="26C05E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3711BA"/>
    <w:multiLevelType w:val="multilevel"/>
    <w:tmpl w:val="76E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92AF1"/>
    <w:multiLevelType w:val="hybridMultilevel"/>
    <w:tmpl w:val="5C7688EA"/>
    <w:lvl w:ilvl="0" w:tplc="F2B014E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70208"/>
    <w:multiLevelType w:val="hybridMultilevel"/>
    <w:tmpl w:val="45CE7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B24DB"/>
    <w:multiLevelType w:val="hybridMultilevel"/>
    <w:tmpl w:val="4782A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D06D04"/>
    <w:multiLevelType w:val="hybridMultilevel"/>
    <w:tmpl w:val="C9766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3173C0"/>
    <w:multiLevelType w:val="hybridMultilevel"/>
    <w:tmpl w:val="7D2EEA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2F0D6B"/>
    <w:multiLevelType w:val="hybridMultilevel"/>
    <w:tmpl w:val="C81E9CD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1F37B61"/>
    <w:multiLevelType w:val="multilevel"/>
    <w:tmpl w:val="091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909B6"/>
    <w:multiLevelType w:val="multilevel"/>
    <w:tmpl w:val="336909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E84968"/>
    <w:multiLevelType w:val="multilevel"/>
    <w:tmpl w:val="35E849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C777F5"/>
    <w:multiLevelType w:val="hybridMultilevel"/>
    <w:tmpl w:val="CF4C2800"/>
    <w:lvl w:ilvl="0" w:tplc="3E6C29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A599E"/>
    <w:multiLevelType w:val="hybridMultilevel"/>
    <w:tmpl w:val="05561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B3648"/>
    <w:multiLevelType w:val="multilevel"/>
    <w:tmpl w:val="3C9B36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DCB57AF"/>
    <w:multiLevelType w:val="multilevel"/>
    <w:tmpl w:val="3DCB57A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E976A0A"/>
    <w:multiLevelType w:val="multilevel"/>
    <w:tmpl w:val="3E976A0A"/>
    <w:lvl w:ilvl="0">
      <w:start w:val="1"/>
      <w:numFmt w:val="decimal"/>
      <w:lvlText w:val="%1."/>
      <w:lvlJc w:val="left"/>
      <w:pPr>
        <w:ind w:left="363" w:hanging="360"/>
      </w:pPr>
      <w:rPr>
        <w:rFonts w:hint="default"/>
      </w:rPr>
    </w:lvl>
    <w:lvl w:ilvl="1">
      <w:start w:val="1"/>
      <w:numFmt w:val="lowerLetter"/>
      <w:lvlText w:val="%2."/>
      <w:lvlJc w:val="left"/>
      <w:pPr>
        <w:ind w:left="1083" w:hanging="360"/>
      </w:pPr>
    </w:lvl>
    <w:lvl w:ilvl="2">
      <w:start w:val="1"/>
      <w:numFmt w:val="lowerRoman"/>
      <w:lvlText w:val="%3."/>
      <w:lvlJc w:val="right"/>
      <w:pPr>
        <w:ind w:left="1803" w:hanging="180"/>
      </w:pPr>
    </w:lvl>
    <w:lvl w:ilvl="3">
      <w:start w:val="1"/>
      <w:numFmt w:val="decimal"/>
      <w:lvlText w:val="%4."/>
      <w:lvlJc w:val="left"/>
      <w:pPr>
        <w:ind w:left="2523" w:hanging="360"/>
      </w:pPr>
    </w:lvl>
    <w:lvl w:ilvl="4">
      <w:start w:val="1"/>
      <w:numFmt w:val="lowerLetter"/>
      <w:lvlText w:val="%5."/>
      <w:lvlJc w:val="left"/>
      <w:pPr>
        <w:ind w:left="3243" w:hanging="360"/>
      </w:pPr>
    </w:lvl>
    <w:lvl w:ilvl="5">
      <w:start w:val="1"/>
      <w:numFmt w:val="lowerRoman"/>
      <w:lvlText w:val="%6."/>
      <w:lvlJc w:val="right"/>
      <w:pPr>
        <w:ind w:left="3963" w:hanging="180"/>
      </w:pPr>
    </w:lvl>
    <w:lvl w:ilvl="6">
      <w:start w:val="1"/>
      <w:numFmt w:val="decimal"/>
      <w:lvlText w:val="%7."/>
      <w:lvlJc w:val="left"/>
      <w:pPr>
        <w:ind w:left="4683" w:hanging="360"/>
      </w:pPr>
    </w:lvl>
    <w:lvl w:ilvl="7">
      <w:start w:val="1"/>
      <w:numFmt w:val="lowerLetter"/>
      <w:lvlText w:val="%8."/>
      <w:lvlJc w:val="left"/>
      <w:pPr>
        <w:ind w:left="5403" w:hanging="360"/>
      </w:pPr>
    </w:lvl>
    <w:lvl w:ilvl="8">
      <w:start w:val="1"/>
      <w:numFmt w:val="lowerRoman"/>
      <w:lvlText w:val="%9."/>
      <w:lvlJc w:val="right"/>
      <w:pPr>
        <w:ind w:left="6123" w:hanging="180"/>
      </w:pPr>
    </w:lvl>
  </w:abstractNum>
  <w:abstractNum w:abstractNumId="23" w15:restartNumberingAfterBreak="0">
    <w:nsid w:val="429F212F"/>
    <w:multiLevelType w:val="hybridMultilevel"/>
    <w:tmpl w:val="A20C2F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483FD4"/>
    <w:multiLevelType w:val="hybridMultilevel"/>
    <w:tmpl w:val="DF7049C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C1A3F"/>
    <w:multiLevelType w:val="multilevel"/>
    <w:tmpl w:val="469C1A3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2D58AB"/>
    <w:multiLevelType w:val="hybridMultilevel"/>
    <w:tmpl w:val="07F46F8E"/>
    <w:lvl w:ilvl="0" w:tplc="2528F74A">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751BF9"/>
    <w:multiLevelType w:val="multilevel"/>
    <w:tmpl w:val="47751BF9"/>
    <w:lvl w:ilvl="0">
      <w:start w:val="1"/>
      <w:numFmt w:val="bullet"/>
      <w:lvlText w:val="●"/>
      <w:lvlJc w:val="left"/>
      <w:pPr>
        <w:ind w:left="721"/>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134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2">
      <w:start w:val="1"/>
      <w:numFmt w:val="bullet"/>
      <w:lvlText w:val="▪"/>
      <w:lvlJc w:val="left"/>
      <w:pPr>
        <w:ind w:left="20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3">
      <w:start w:val="1"/>
      <w:numFmt w:val="bullet"/>
      <w:lvlText w:val="•"/>
      <w:lvlJc w:val="left"/>
      <w:pPr>
        <w:ind w:left="278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4">
      <w:start w:val="1"/>
      <w:numFmt w:val="bullet"/>
      <w:lvlText w:val="o"/>
      <w:lvlJc w:val="left"/>
      <w:pPr>
        <w:ind w:left="350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5">
      <w:start w:val="1"/>
      <w:numFmt w:val="bullet"/>
      <w:lvlText w:val="▪"/>
      <w:lvlJc w:val="left"/>
      <w:pPr>
        <w:ind w:left="422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6">
      <w:start w:val="1"/>
      <w:numFmt w:val="bullet"/>
      <w:lvlText w:val="•"/>
      <w:lvlJc w:val="left"/>
      <w:pPr>
        <w:ind w:left="494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7">
      <w:start w:val="1"/>
      <w:numFmt w:val="bullet"/>
      <w:lvlText w:val="o"/>
      <w:lvlJc w:val="left"/>
      <w:pPr>
        <w:ind w:left="56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8">
      <w:start w:val="1"/>
      <w:numFmt w:val="bullet"/>
      <w:lvlText w:val="▪"/>
      <w:lvlJc w:val="left"/>
      <w:pPr>
        <w:ind w:left="638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abstractNum>
  <w:abstractNum w:abstractNumId="28" w15:restartNumberingAfterBreak="0">
    <w:nsid w:val="4AB54D94"/>
    <w:multiLevelType w:val="multilevel"/>
    <w:tmpl w:val="4AB54D94"/>
    <w:lvl w:ilvl="0">
      <w:start w:val="1"/>
      <w:numFmt w:val="decimal"/>
      <w:lvlText w:val="%1."/>
      <w:lvlJc w:val="left"/>
      <w:pPr>
        <w:ind w:left="1440" w:hanging="360"/>
      </w:pPr>
      <w:rPr>
        <w:rFonts w:ascii="Calibri" w:eastAsia="Calibri" w:hAnsi="Calibri" w:cs="Calibri"/>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E4B649A"/>
    <w:multiLevelType w:val="hybridMultilevel"/>
    <w:tmpl w:val="714048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CF975FD"/>
    <w:multiLevelType w:val="hybridMultilevel"/>
    <w:tmpl w:val="9B3CF9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C2262E"/>
    <w:multiLevelType w:val="multilevel"/>
    <w:tmpl w:val="5DC22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E1E6277"/>
    <w:multiLevelType w:val="hybridMultilevel"/>
    <w:tmpl w:val="73BA2F54"/>
    <w:lvl w:ilvl="0" w:tplc="34090005">
      <w:start w:val="1"/>
      <w:numFmt w:val="bullet"/>
      <w:lvlText w:val=""/>
      <w:lvlJc w:val="left"/>
      <w:pPr>
        <w:ind w:left="1485" w:hanging="360"/>
      </w:pPr>
      <w:rPr>
        <w:rFonts w:ascii="Wingdings" w:hAnsi="Wingdings" w:hint="default"/>
      </w:rPr>
    </w:lvl>
    <w:lvl w:ilvl="1" w:tplc="34090003" w:tentative="1">
      <w:start w:val="1"/>
      <w:numFmt w:val="bullet"/>
      <w:lvlText w:val="o"/>
      <w:lvlJc w:val="left"/>
      <w:pPr>
        <w:ind w:left="2205" w:hanging="360"/>
      </w:pPr>
      <w:rPr>
        <w:rFonts w:ascii="Courier New" w:hAnsi="Courier New" w:cs="Courier New" w:hint="default"/>
      </w:rPr>
    </w:lvl>
    <w:lvl w:ilvl="2" w:tplc="34090005" w:tentative="1">
      <w:start w:val="1"/>
      <w:numFmt w:val="bullet"/>
      <w:lvlText w:val=""/>
      <w:lvlJc w:val="left"/>
      <w:pPr>
        <w:ind w:left="2925" w:hanging="360"/>
      </w:pPr>
      <w:rPr>
        <w:rFonts w:ascii="Wingdings" w:hAnsi="Wingdings" w:hint="default"/>
      </w:rPr>
    </w:lvl>
    <w:lvl w:ilvl="3" w:tplc="34090001" w:tentative="1">
      <w:start w:val="1"/>
      <w:numFmt w:val="bullet"/>
      <w:lvlText w:val=""/>
      <w:lvlJc w:val="left"/>
      <w:pPr>
        <w:ind w:left="3645" w:hanging="360"/>
      </w:pPr>
      <w:rPr>
        <w:rFonts w:ascii="Symbol" w:hAnsi="Symbol" w:hint="default"/>
      </w:rPr>
    </w:lvl>
    <w:lvl w:ilvl="4" w:tplc="34090003" w:tentative="1">
      <w:start w:val="1"/>
      <w:numFmt w:val="bullet"/>
      <w:lvlText w:val="o"/>
      <w:lvlJc w:val="left"/>
      <w:pPr>
        <w:ind w:left="4365" w:hanging="360"/>
      </w:pPr>
      <w:rPr>
        <w:rFonts w:ascii="Courier New" w:hAnsi="Courier New" w:cs="Courier New" w:hint="default"/>
      </w:rPr>
    </w:lvl>
    <w:lvl w:ilvl="5" w:tplc="34090005" w:tentative="1">
      <w:start w:val="1"/>
      <w:numFmt w:val="bullet"/>
      <w:lvlText w:val=""/>
      <w:lvlJc w:val="left"/>
      <w:pPr>
        <w:ind w:left="5085" w:hanging="360"/>
      </w:pPr>
      <w:rPr>
        <w:rFonts w:ascii="Wingdings" w:hAnsi="Wingdings" w:hint="default"/>
      </w:rPr>
    </w:lvl>
    <w:lvl w:ilvl="6" w:tplc="34090001" w:tentative="1">
      <w:start w:val="1"/>
      <w:numFmt w:val="bullet"/>
      <w:lvlText w:val=""/>
      <w:lvlJc w:val="left"/>
      <w:pPr>
        <w:ind w:left="5805" w:hanging="360"/>
      </w:pPr>
      <w:rPr>
        <w:rFonts w:ascii="Symbol" w:hAnsi="Symbol" w:hint="default"/>
      </w:rPr>
    </w:lvl>
    <w:lvl w:ilvl="7" w:tplc="34090003" w:tentative="1">
      <w:start w:val="1"/>
      <w:numFmt w:val="bullet"/>
      <w:lvlText w:val="o"/>
      <w:lvlJc w:val="left"/>
      <w:pPr>
        <w:ind w:left="6525" w:hanging="360"/>
      </w:pPr>
      <w:rPr>
        <w:rFonts w:ascii="Courier New" w:hAnsi="Courier New" w:cs="Courier New" w:hint="default"/>
      </w:rPr>
    </w:lvl>
    <w:lvl w:ilvl="8" w:tplc="34090005" w:tentative="1">
      <w:start w:val="1"/>
      <w:numFmt w:val="bullet"/>
      <w:lvlText w:val=""/>
      <w:lvlJc w:val="left"/>
      <w:pPr>
        <w:ind w:left="7245" w:hanging="360"/>
      </w:pPr>
      <w:rPr>
        <w:rFonts w:ascii="Wingdings" w:hAnsi="Wingdings" w:hint="default"/>
      </w:rPr>
    </w:lvl>
  </w:abstractNum>
  <w:abstractNum w:abstractNumId="33" w15:restartNumberingAfterBreak="0">
    <w:nsid w:val="5E7626C1"/>
    <w:multiLevelType w:val="hybridMultilevel"/>
    <w:tmpl w:val="D8165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933957"/>
    <w:multiLevelType w:val="hybridMultilevel"/>
    <w:tmpl w:val="6D249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4672B"/>
    <w:multiLevelType w:val="hybridMultilevel"/>
    <w:tmpl w:val="601C8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56B7983"/>
    <w:multiLevelType w:val="multilevel"/>
    <w:tmpl w:val="656B7983"/>
    <w:lvl w:ilvl="0">
      <w:start w:val="1"/>
      <w:numFmt w:val="bullet"/>
      <w:lvlText w:val="▪"/>
      <w:lvlJc w:val="left"/>
      <w:pPr>
        <w:ind w:left="1440" w:hanging="3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68694D17"/>
    <w:multiLevelType w:val="hybridMultilevel"/>
    <w:tmpl w:val="3B34CD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D361094"/>
    <w:multiLevelType w:val="hybridMultilevel"/>
    <w:tmpl w:val="7588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B6314D"/>
    <w:multiLevelType w:val="multilevel"/>
    <w:tmpl w:val="6DB6314D"/>
    <w:lvl w:ilvl="0">
      <w:start w:val="1"/>
      <w:numFmt w:val="bullet"/>
      <w:lvlText w:val="▪"/>
      <w:lvlJc w:val="left"/>
      <w:pPr>
        <w:ind w:left="1440" w:hanging="360"/>
      </w:pPr>
      <w:rPr>
        <w:rFonts w:ascii="Times New Roman" w:eastAsia="Times New Roman" w:hAnsi="Times New Roman" w:cs="Times New Roman"/>
        <w:b w:val="0"/>
        <w:i w:val="0"/>
        <w:strike w:val="0"/>
        <w:dstrike w:val="0"/>
        <w:color w:val="000000"/>
        <w:sz w:val="16"/>
        <w:szCs w:val="16"/>
        <w:u w:val="none" w:color="000000"/>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77140B19"/>
    <w:multiLevelType w:val="hybridMultilevel"/>
    <w:tmpl w:val="F59016E6"/>
    <w:lvl w:ilvl="0" w:tplc="D05871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D321B0"/>
    <w:multiLevelType w:val="hybridMultilevel"/>
    <w:tmpl w:val="2110D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98023A"/>
    <w:multiLevelType w:val="hybridMultilevel"/>
    <w:tmpl w:val="2EE0A81E"/>
    <w:lvl w:ilvl="0" w:tplc="352AE070">
      <w:start w:val="1"/>
      <w:numFmt w:val="bullet"/>
      <w:lvlText w:val="●"/>
      <w:lvlJc w:val="left"/>
      <w:pPr>
        <w:ind w:left="360" w:hanging="360"/>
      </w:pPr>
    </w:lvl>
    <w:lvl w:ilvl="1" w:tplc="AD96FD4C">
      <w:start w:val="1"/>
      <w:numFmt w:val="bullet"/>
      <w:lvlText w:val="○"/>
      <w:lvlJc w:val="left"/>
      <w:pPr>
        <w:ind w:left="1080" w:hanging="360"/>
      </w:pPr>
    </w:lvl>
    <w:lvl w:ilvl="2" w:tplc="CF22ED14">
      <w:start w:val="1"/>
      <w:numFmt w:val="bullet"/>
      <w:lvlText w:val="■"/>
      <w:lvlJc w:val="left"/>
      <w:pPr>
        <w:ind w:left="1800" w:hanging="360"/>
      </w:pPr>
    </w:lvl>
    <w:lvl w:ilvl="3" w:tplc="CB728FD0">
      <w:start w:val="1"/>
      <w:numFmt w:val="bullet"/>
      <w:lvlText w:val="●"/>
      <w:lvlJc w:val="left"/>
      <w:pPr>
        <w:ind w:left="2520" w:hanging="360"/>
      </w:pPr>
    </w:lvl>
    <w:lvl w:ilvl="4" w:tplc="B8B6C1EC">
      <w:start w:val="1"/>
      <w:numFmt w:val="bullet"/>
      <w:lvlText w:val="○"/>
      <w:lvlJc w:val="left"/>
      <w:pPr>
        <w:ind w:left="3240" w:hanging="360"/>
      </w:pPr>
    </w:lvl>
    <w:lvl w:ilvl="5" w:tplc="3140EABC">
      <w:start w:val="1"/>
      <w:numFmt w:val="bullet"/>
      <w:lvlText w:val="■"/>
      <w:lvlJc w:val="left"/>
      <w:pPr>
        <w:ind w:left="3960" w:hanging="360"/>
      </w:pPr>
    </w:lvl>
    <w:lvl w:ilvl="6" w:tplc="B0B00326">
      <w:start w:val="1"/>
      <w:numFmt w:val="bullet"/>
      <w:lvlText w:val="●"/>
      <w:lvlJc w:val="left"/>
      <w:pPr>
        <w:ind w:left="4680" w:hanging="360"/>
      </w:pPr>
    </w:lvl>
    <w:lvl w:ilvl="7" w:tplc="2B56F3BE">
      <w:start w:val="1"/>
      <w:numFmt w:val="bullet"/>
      <w:lvlText w:val="●"/>
      <w:lvlJc w:val="left"/>
      <w:pPr>
        <w:ind w:left="5400" w:hanging="360"/>
      </w:pPr>
    </w:lvl>
    <w:lvl w:ilvl="8" w:tplc="62C6A02E">
      <w:start w:val="1"/>
      <w:numFmt w:val="bullet"/>
      <w:lvlText w:val="●"/>
      <w:lvlJc w:val="left"/>
      <w:pPr>
        <w:ind w:left="6120" w:hanging="360"/>
      </w:pPr>
    </w:lvl>
  </w:abstractNum>
  <w:abstractNum w:abstractNumId="43" w15:restartNumberingAfterBreak="0">
    <w:nsid w:val="7FEF371F"/>
    <w:multiLevelType w:val="hybridMultilevel"/>
    <w:tmpl w:val="AD38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307493">
    <w:abstractNumId w:val="22"/>
  </w:num>
  <w:num w:numId="2" w16cid:durableId="236936997">
    <w:abstractNumId w:val="31"/>
  </w:num>
  <w:num w:numId="3" w16cid:durableId="251400618">
    <w:abstractNumId w:val="39"/>
  </w:num>
  <w:num w:numId="4" w16cid:durableId="78674089">
    <w:abstractNumId w:val="28"/>
  </w:num>
  <w:num w:numId="5" w16cid:durableId="344334338">
    <w:abstractNumId w:val="4"/>
  </w:num>
  <w:num w:numId="6" w16cid:durableId="1900433032">
    <w:abstractNumId w:val="27"/>
  </w:num>
  <w:num w:numId="7" w16cid:durableId="1942907546">
    <w:abstractNumId w:val="36"/>
  </w:num>
  <w:num w:numId="8" w16cid:durableId="923103049">
    <w:abstractNumId w:val="5"/>
  </w:num>
  <w:num w:numId="9" w16cid:durableId="662440374">
    <w:abstractNumId w:val="20"/>
  </w:num>
  <w:num w:numId="10" w16cid:durableId="1193422826">
    <w:abstractNumId w:val="16"/>
  </w:num>
  <w:num w:numId="11" w16cid:durableId="650523495">
    <w:abstractNumId w:val="7"/>
  </w:num>
  <w:num w:numId="12" w16cid:durableId="5057136">
    <w:abstractNumId w:val="17"/>
  </w:num>
  <w:num w:numId="13" w16cid:durableId="395013100">
    <w:abstractNumId w:val="25"/>
  </w:num>
  <w:num w:numId="14" w16cid:durableId="14623964">
    <w:abstractNumId w:val="21"/>
  </w:num>
  <w:num w:numId="15" w16cid:durableId="1318921566">
    <w:abstractNumId w:val="14"/>
  </w:num>
  <w:num w:numId="16" w16cid:durableId="1396856863">
    <w:abstractNumId w:val="37"/>
  </w:num>
  <w:num w:numId="17" w16cid:durableId="863052155">
    <w:abstractNumId w:val="3"/>
  </w:num>
  <w:num w:numId="18" w16cid:durableId="2011133218">
    <w:abstractNumId w:val="29"/>
  </w:num>
  <w:num w:numId="19" w16cid:durableId="1784686889">
    <w:abstractNumId w:val="2"/>
  </w:num>
  <w:num w:numId="20" w16cid:durableId="1396128003">
    <w:abstractNumId w:val="32"/>
  </w:num>
  <w:num w:numId="21" w16cid:durableId="1169250084">
    <w:abstractNumId w:val="13"/>
  </w:num>
  <w:num w:numId="22" w16cid:durableId="1601372716">
    <w:abstractNumId w:val="41"/>
  </w:num>
  <w:num w:numId="23" w16cid:durableId="1588803328">
    <w:abstractNumId w:val="6"/>
  </w:num>
  <w:num w:numId="24" w16cid:durableId="208152130">
    <w:abstractNumId w:val="35"/>
  </w:num>
  <w:num w:numId="25" w16cid:durableId="1643150738">
    <w:abstractNumId w:val="12"/>
  </w:num>
  <w:num w:numId="26" w16cid:durableId="648173502">
    <w:abstractNumId w:val="33"/>
  </w:num>
  <w:num w:numId="27" w16cid:durableId="992369203">
    <w:abstractNumId w:val="11"/>
  </w:num>
  <w:num w:numId="28" w16cid:durableId="35744658">
    <w:abstractNumId w:val="1"/>
  </w:num>
  <w:num w:numId="29" w16cid:durableId="2142961704">
    <w:abstractNumId w:val="10"/>
  </w:num>
  <w:num w:numId="30" w16cid:durableId="1708287679">
    <w:abstractNumId w:val="43"/>
  </w:num>
  <w:num w:numId="31" w16cid:durableId="259602930">
    <w:abstractNumId w:val="24"/>
  </w:num>
  <w:num w:numId="32" w16cid:durableId="2129201103">
    <w:abstractNumId w:val="23"/>
  </w:num>
  <w:num w:numId="33" w16cid:durableId="1978564592">
    <w:abstractNumId w:val="34"/>
  </w:num>
  <w:num w:numId="34" w16cid:durableId="842283081">
    <w:abstractNumId w:val="0"/>
  </w:num>
  <w:num w:numId="35" w16cid:durableId="1357776924">
    <w:abstractNumId w:val="26"/>
  </w:num>
  <w:num w:numId="36" w16cid:durableId="578683696">
    <w:abstractNumId w:val="38"/>
  </w:num>
  <w:num w:numId="37" w16cid:durableId="1246107448">
    <w:abstractNumId w:val="19"/>
  </w:num>
  <w:num w:numId="38" w16cid:durableId="817769544">
    <w:abstractNumId w:val="8"/>
  </w:num>
  <w:num w:numId="39" w16cid:durableId="387651161">
    <w:abstractNumId w:val="15"/>
  </w:num>
  <w:num w:numId="40" w16cid:durableId="315646957">
    <w:abstractNumId w:val="30"/>
  </w:num>
  <w:num w:numId="41" w16cid:durableId="1237666293">
    <w:abstractNumId w:val="42"/>
    <w:lvlOverride w:ilvl="0">
      <w:startOverride w:val="1"/>
    </w:lvlOverride>
  </w:num>
  <w:num w:numId="42" w16cid:durableId="1668827240">
    <w:abstractNumId w:val="9"/>
  </w:num>
  <w:num w:numId="43" w16cid:durableId="1115709175">
    <w:abstractNumId w:val="40"/>
  </w:num>
  <w:num w:numId="44" w16cid:durableId="965086329">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0E1"/>
    <w:rsid w:val="00033A66"/>
    <w:rsid w:val="00045922"/>
    <w:rsid w:val="00053DF9"/>
    <w:rsid w:val="000834B5"/>
    <w:rsid w:val="000A3AA0"/>
    <w:rsid w:val="000A4B2E"/>
    <w:rsid w:val="000A7435"/>
    <w:rsid w:val="000D54EE"/>
    <w:rsid w:val="000E16E4"/>
    <w:rsid w:val="000E32D5"/>
    <w:rsid w:val="000F06F1"/>
    <w:rsid w:val="00106E50"/>
    <w:rsid w:val="00110B67"/>
    <w:rsid w:val="00121CA2"/>
    <w:rsid w:val="00131E42"/>
    <w:rsid w:val="00133C78"/>
    <w:rsid w:val="001550C2"/>
    <w:rsid w:val="001A3136"/>
    <w:rsid w:val="001B1796"/>
    <w:rsid w:val="001F02A8"/>
    <w:rsid w:val="00211EC1"/>
    <w:rsid w:val="002640D4"/>
    <w:rsid w:val="002B6442"/>
    <w:rsid w:val="002C2803"/>
    <w:rsid w:val="002C4D2F"/>
    <w:rsid w:val="0030310F"/>
    <w:rsid w:val="003155C6"/>
    <w:rsid w:val="00323FEE"/>
    <w:rsid w:val="00337159"/>
    <w:rsid w:val="003519E9"/>
    <w:rsid w:val="00381EAD"/>
    <w:rsid w:val="003A7ECD"/>
    <w:rsid w:val="003C2F01"/>
    <w:rsid w:val="003D11FA"/>
    <w:rsid w:val="003D70DB"/>
    <w:rsid w:val="003E31D9"/>
    <w:rsid w:val="003E45D3"/>
    <w:rsid w:val="003F06FD"/>
    <w:rsid w:val="003F0B37"/>
    <w:rsid w:val="003F37F0"/>
    <w:rsid w:val="003F6384"/>
    <w:rsid w:val="00404FA4"/>
    <w:rsid w:val="004112D7"/>
    <w:rsid w:val="00433FCA"/>
    <w:rsid w:val="004426BE"/>
    <w:rsid w:val="00477733"/>
    <w:rsid w:val="004F2943"/>
    <w:rsid w:val="00524C23"/>
    <w:rsid w:val="00530ECF"/>
    <w:rsid w:val="00564AE9"/>
    <w:rsid w:val="005957DB"/>
    <w:rsid w:val="00596F72"/>
    <w:rsid w:val="00597CF2"/>
    <w:rsid w:val="00597E9E"/>
    <w:rsid w:val="005D4FF3"/>
    <w:rsid w:val="005D7F81"/>
    <w:rsid w:val="005E0F7B"/>
    <w:rsid w:val="005E325B"/>
    <w:rsid w:val="005E3BC0"/>
    <w:rsid w:val="006575DB"/>
    <w:rsid w:val="006742C8"/>
    <w:rsid w:val="006829F4"/>
    <w:rsid w:val="006A3732"/>
    <w:rsid w:val="006B7598"/>
    <w:rsid w:val="00703DEE"/>
    <w:rsid w:val="007320E1"/>
    <w:rsid w:val="007740D2"/>
    <w:rsid w:val="007B3256"/>
    <w:rsid w:val="007B3D3E"/>
    <w:rsid w:val="007C394C"/>
    <w:rsid w:val="007D58A4"/>
    <w:rsid w:val="007F044A"/>
    <w:rsid w:val="007F0A49"/>
    <w:rsid w:val="008121A2"/>
    <w:rsid w:val="008209CA"/>
    <w:rsid w:val="0082487B"/>
    <w:rsid w:val="008306FB"/>
    <w:rsid w:val="00836E35"/>
    <w:rsid w:val="0084732C"/>
    <w:rsid w:val="00876AC6"/>
    <w:rsid w:val="00876BE2"/>
    <w:rsid w:val="008B653E"/>
    <w:rsid w:val="008D7DF3"/>
    <w:rsid w:val="008E014B"/>
    <w:rsid w:val="009074FB"/>
    <w:rsid w:val="00916107"/>
    <w:rsid w:val="00916521"/>
    <w:rsid w:val="00944A4D"/>
    <w:rsid w:val="00951E9F"/>
    <w:rsid w:val="009550F7"/>
    <w:rsid w:val="00980E02"/>
    <w:rsid w:val="00993B44"/>
    <w:rsid w:val="009A4ACB"/>
    <w:rsid w:val="009C0DD3"/>
    <w:rsid w:val="00A71A34"/>
    <w:rsid w:val="00A827C1"/>
    <w:rsid w:val="00A83CDC"/>
    <w:rsid w:val="00A927F5"/>
    <w:rsid w:val="00A9431A"/>
    <w:rsid w:val="00AB3E4F"/>
    <w:rsid w:val="00AC073D"/>
    <w:rsid w:val="00AD094A"/>
    <w:rsid w:val="00AD41AC"/>
    <w:rsid w:val="00B243B5"/>
    <w:rsid w:val="00B30785"/>
    <w:rsid w:val="00B40640"/>
    <w:rsid w:val="00B74CE4"/>
    <w:rsid w:val="00B80DD3"/>
    <w:rsid w:val="00B80EE3"/>
    <w:rsid w:val="00B92491"/>
    <w:rsid w:val="00BA59FC"/>
    <w:rsid w:val="00BA7C07"/>
    <w:rsid w:val="00C15287"/>
    <w:rsid w:val="00C200E4"/>
    <w:rsid w:val="00C22690"/>
    <w:rsid w:val="00C4031D"/>
    <w:rsid w:val="00C569F1"/>
    <w:rsid w:val="00C72350"/>
    <w:rsid w:val="00CD05CF"/>
    <w:rsid w:val="00CD4733"/>
    <w:rsid w:val="00D10A09"/>
    <w:rsid w:val="00D17506"/>
    <w:rsid w:val="00D57046"/>
    <w:rsid w:val="00DA0FD3"/>
    <w:rsid w:val="00DC5943"/>
    <w:rsid w:val="00DD0B34"/>
    <w:rsid w:val="00DD1635"/>
    <w:rsid w:val="00DF1379"/>
    <w:rsid w:val="00E009D7"/>
    <w:rsid w:val="00E13356"/>
    <w:rsid w:val="00E3746B"/>
    <w:rsid w:val="00E51650"/>
    <w:rsid w:val="00E87D8D"/>
    <w:rsid w:val="00E9714E"/>
    <w:rsid w:val="00EA6AE8"/>
    <w:rsid w:val="00EB49C3"/>
    <w:rsid w:val="00EE76ED"/>
    <w:rsid w:val="00F36A26"/>
    <w:rsid w:val="00F42F33"/>
    <w:rsid w:val="00F5138D"/>
    <w:rsid w:val="00F6606C"/>
    <w:rsid w:val="00F67E83"/>
    <w:rsid w:val="00F7705D"/>
    <w:rsid w:val="00F80623"/>
    <w:rsid w:val="00F93AD8"/>
    <w:rsid w:val="00F93E64"/>
    <w:rsid w:val="00FA73B3"/>
    <w:rsid w:val="00FC3D8E"/>
    <w:rsid w:val="00FD5D20"/>
    <w:rsid w:val="00FE5D7B"/>
    <w:rsid w:val="00FF5C46"/>
    <w:rsid w:val="7AC45D6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11A5E61"/>
  <w15:docId w15:val="{52F8A2BF-D18B-4E26-B0D3-DB951EC5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DB"/>
    <w:rPr>
      <w:rFonts w:ascii="Times New Roman" w:eastAsia="Times New Roman" w:hAnsi="Times New Roman" w:cs="Times New Roman"/>
      <w:sz w:val="24"/>
      <w:szCs w:val="24"/>
      <w:lang w:eastAsia="en-US"/>
    </w:rPr>
  </w:style>
  <w:style w:type="paragraph" w:styleId="Heading1">
    <w:name w:val="heading 1"/>
    <w:next w:val="Normal"/>
    <w:link w:val="Heading1Char"/>
    <w:uiPriority w:val="9"/>
    <w:qFormat/>
    <w:pPr>
      <w:keepNext/>
      <w:keepLines/>
      <w:spacing w:line="259" w:lineRule="auto"/>
      <w:ind w:left="4069"/>
      <w:outlineLvl w:val="0"/>
    </w:pPr>
    <w:rPr>
      <w:rFonts w:ascii="Calibri" w:eastAsia="Calibri" w:hAnsi="Calibri" w:cs="Calibri"/>
      <w:b/>
      <w:color w:val="000000"/>
      <w:kern w:val="2"/>
      <w:sz w:val="36"/>
      <w:szCs w:val="24"/>
      <w14:ligatures w14:val="standardContextual"/>
    </w:rPr>
  </w:style>
  <w:style w:type="paragraph" w:styleId="Heading3">
    <w:name w:val="heading 3"/>
    <w:basedOn w:val="Normal"/>
    <w:next w:val="Normal"/>
    <w:link w:val="Heading3Char"/>
    <w:uiPriority w:val="9"/>
    <w:semiHidden/>
    <w:unhideWhenUsed/>
    <w:qFormat/>
    <w:pPr>
      <w:keepNext/>
      <w:keepLines/>
      <w:spacing w:before="40" w:line="259" w:lineRule="auto"/>
      <w:outlineLvl w:val="2"/>
    </w:pPr>
    <w:rPr>
      <w:rFonts w:asciiTheme="majorHAnsi" w:eastAsiaTheme="majorEastAsia" w:hAnsiTheme="majorHAnsi" w:cstheme="majorBidi"/>
      <w:color w:val="1F3864" w:themeColor="accent1" w:themeShade="80"/>
      <w:kern w:val="2"/>
      <w:lang w:eastAsia="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ascii="Calibri" w:eastAsia="Calibri" w:hAnsi="Calibri" w:cs="Calibri"/>
      <w:b/>
      <w:color w:val="000000"/>
      <w:sz w:val="36"/>
    </w:rPr>
  </w:style>
  <w:style w:type="table" w:customStyle="1" w:styleId="TableGrid0">
    <w:name w:val="TableGrid"/>
    <w:tblPr>
      <w:tblCellMar>
        <w:top w:w="0" w:type="dxa"/>
        <w:left w:w="0" w:type="dxa"/>
        <w:bottom w:w="0" w:type="dxa"/>
        <w:right w:w="0" w:type="dxa"/>
      </w:tblCellMar>
    </w:tblPr>
  </w:style>
  <w:style w:type="paragraph" w:styleId="ListParagraph">
    <w:name w:val="List Paragraph"/>
    <w:basedOn w:val="Normal"/>
    <w:qFormat/>
    <w:pPr>
      <w:spacing w:after="160" w:line="259" w:lineRule="auto"/>
      <w:ind w:left="720"/>
      <w:contextualSpacing/>
    </w:pPr>
    <w:rPr>
      <w:rFonts w:ascii="Calibri" w:eastAsia="Calibri" w:hAnsi="Calibri" w:cs="Calibri"/>
      <w:color w:val="000000"/>
      <w:kern w:val="2"/>
      <w:sz w:val="22"/>
      <w:lang w:eastAsia="en-PH"/>
      <w14:ligatures w14:val="standardContextua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DD0B34"/>
    <w:rPr>
      <w:color w:val="605E5C"/>
      <w:shd w:val="clear" w:color="auto" w:fill="E1DFDD"/>
    </w:rPr>
  </w:style>
  <w:style w:type="paragraph" w:styleId="Header">
    <w:name w:val="header"/>
    <w:basedOn w:val="Normal"/>
    <w:link w:val="HeaderChar"/>
    <w:uiPriority w:val="99"/>
    <w:unhideWhenUsed/>
    <w:rsid w:val="004F2943"/>
    <w:pPr>
      <w:tabs>
        <w:tab w:val="center" w:pos="4680"/>
        <w:tab w:val="right" w:pos="9360"/>
      </w:tabs>
    </w:pPr>
    <w:rPr>
      <w:rFonts w:ascii="Calibri" w:eastAsia="Calibri" w:hAnsi="Calibri" w:cs="Calibri"/>
      <w:color w:val="000000"/>
      <w:kern w:val="2"/>
      <w:sz w:val="22"/>
      <w:lang w:eastAsia="en-PH"/>
      <w14:ligatures w14:val="standardContextual"/>
    </w:rPr>
  </w:style>
  <w:style w:type="character" w:customStyle="1" w:styleId="HeaderChar">
    <w:name w:val="Header Char"/>
    <w:basedOn w:val="DefaultParagraphFont"/>
    <w:link w:val="Header"/>
    <w:uiPriority w:val="99"/>
    <w:rsid w:val="004F2943"/>
    <w:rPr>
      <w:rFonts w:ascii="Calibri" w:eastAsia="Calibri" w:hAnsi="Calibri" w:cs="Calibri"/>
      <w:color w:val="000000"/>
      <w:kern w:val="2"/>
      <w:sz w:val="22"/>
      <w:szCs w:val="24"/>
      <w14:ligatures w14:val="standardContextual"/>
    </w:rPr>
  </w:style>
  <w:style w:type="paragraph" w:styleId="Footer">
    <w:name w:val="footer"/>
    <w:basedOn w:val="Normal"/>
    <w:link w:val="FooterChar"/>
    <w:uiPriority w:val="99"/>
    <w:unhideWhenUsed/>
    <w:rsid w:val="004F2943"/>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4F2943"/>
    <w:rPr>
      <w:rFonts w:eastAsiaTheme="minorHAnsi"/>
      <w:sz w:val="22"/>
      <w:szCs w:val="22"/>
      <w:lang w:val="en-US" w:eastAsia="en-US"/>
    </w:rPr>
  </w:style>
  <w:style w:type="paragraph" w:customStyle="1" w:styleId="pdq2pgselectionanchorcontainer">
    <w:name w:val="pdq2pg_selectionanchorcontainer"/>
    <w:basedOn w:val="Normal"/>
    <w:rsid w:val="005957DB"/>
    <w:pPr>
      <w:spacing w:before="100" w:beforeAutospacing="1" w:after="100" w:afterAutospacing="1"/>
    </w:pPr>
  </w:style>
  <w:style w:type="character" w:customStyle="1" w:styleId="apple-converted-space">
    <w:name w:val="apple-converted-space"/>
    <w:basedOn w:val="DefaultParagraphFont"/>
    <w:rsid w:val="005957DB"/>
  </w:style>
  <w:style w:type="character" w:styleId="Emphasis">
    <w:name w:val="Emphasis"/>
    <w:basedOn w:val="DefaultParagraphFont"/>
    <w:uiPriority w:val="20"/>
    <w:qFormat/>
    <w:rsid w:val="005957DB"/>
    <w:rPr>
      <w:i/>
      <w:iCs/>
    </w:rPr>
  </w:style>
  <w:style w:type="paragraph" w:styleId="NormalWeb">
    <w:name w:val="Normal (Web)"/>
    <w:basedOn w:val="Normal"/>
    <w:uiPriority w:val="99"/>
    <w:unhideWhenUsed/>
    <w:rsid w:val="005957DB"/>
    <w:pPr>
      <w:spacing w:before="100" w:beforeAutospacing="1" w:after="100" w:afterAutospacing="1"/>
    </w:pPr>
  </w:style>
  <w:style w:type="paragraph" w:customStyle="1" w:styleId="p1">
    <w:name w:val="p1"/>
    <w:basedOn w:val="Normal"/>
    <w:rsid w:val="005957DB"/>
    <w:rPr>
      <w:rFonts w:ascii="Bookman Old Style" w:hAnsi="Bookman Old Style"/>
      <w:color w:val="000000"/>
      <w:sz w:val="17"/>
      <w:szCs w:val="17"/>
    </w:rPr>
  </w:style>
  <w:style w:type="character" w:styleId="FollowedHyperlink">
    <w:name w:val="FollowedHyperlink"/>
    <w:basedOn w:val="DefaultParagraphFont"/>
    <w:uiPriority w:val="99"/>
    <w:semiHidden/>
    <w:unhideWhenUsed/>
    <w:rsid w:val="00E971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ped.gov.ph/wp-content/uploads/DO_s2026_003r-1.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deped.gov.ph/wp-content/uploads/DO_s2026_003r-1.pdf" TargetMode="External"/><Relationship Id="rId4" Type="http://schemas.openxmlformats.org/officeDocument/2006/relationships/settings" Target="settings.xml"/><Relationship Id="rId9" Type="http://schemas.openxmlformats.org/officeDocument/2006/relationships/hyperlink" Target="https://www.deped.gov.ph/wp-content/uploads/DO_s2026_003r-1.pdf"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30.png"/><Relationship Id="rId5" Type="http://schemas.openxmlformats.org/officeDocument/2006/relationships/image" Target="media/image20.png"/><Relationship Id="rId4" Type="http://schemas.openxmlformats.org/officeDocument/2006/relationships/image" Target="media/image100.png"/></Relationships>
</file>

<file path=word/_rels/footer2.xml.rels><?xml version='1.0' encoding='UTF-8' standalone='yes'?>
<Relationships xmlns="http://schemas.openxmlformats.org/package/2006/relationships"><Relationship Id="rId3" Type="http://schemas.openxmlformats.org/officeDocument/2006/relationships/image" Target="media/image5.jpg"/><Relationship Id="rId2" Type="http://schemas.microsoft.com/office/2007/relationships/hdphoto" Target="media/hdphoto1.wdp"/><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6B945C-158A-D947-922B-AD06561A226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Philip Jayson Lestojas</cp:lastModifiedBy>
  <cp:revision>29</cp:revision>
  <cp:lastPrinted>2026-07-20T05:19:00Z</cp:lastPrinted>
  <dcterms:created xsi:type="dcterms:W3CDTF">2026-06-16T03:55:00Z</dcterms:created>
  <dcterms:modified xsi:type="dcterms:W3CDTF">2026-07-24T13:22:00Z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eyJoZGlkIjoiMDFjMDhjZmI3NzQyNmFmZDM4YmNhNWVmZGI0YzZlNTYifQ==</vt:lpwstr>
  </property>
  <property fmtid="{D5CDD505-2E9C-101B-9397-08002B2CF9AE}" pid="3" name="KSOProductBuildVer">
    <vt:lpwstr>1033-12.1.0.26880</vt:lpwstr>
  </property>
  <property fmtid="{D5CDD505-2E9C-101B-9397-08002B2CF9AE}" pid="4" name="ICV">
    <vt:lpwstr>141E0C14AB27425988AEF5A77271F066_12</vt:lpwstr>
  </property>
</Properties>
</file>