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512"/>
      </w:tblGrid>
      <w:tr>
        <w:tc>
          <w:tcPr>
            <w:tcW w:type="dxa" w:w="10512"/>
            <w:shd w:val="clear" w:color="auto" w:fill="1E3A63"/>
          </w:tcPr>
          <w:p>
            <w:r>
              <w:rPr>
                <w:color w:val="FFFFFF"/>
                <w:sz w:val="20"/>
              </w:rPr>
              <w:t>PHYSICS LEC 2</w:t>
              <w:br/>
            </w:r>
            <w:r>
              <w:rPr>
                <w:b/>
                <w:color w:val="FFFFFF"/>
                <w:sz w:val="36"/>
              </w:rPr>
              <w:t xml:space="preserve">Uniformly Accelerated Motion </w:t>
            </w:r>
            <w:r>
              <w:rPr>
                <w:color w:val="FFFFFF"/>
                <w:sz w:val="24"/>
              </w:rPr>
              <w:t>(Horizontal)</w:t>
              <w:br/>
            </w:r>
            <w:r>
              <w:rPr>
                <w:color w:val="C8D2E6"/>
                <w:sz w:val="18"/>
              </w:rPr>
              <w:t>GUIDED EXAMPLES · SOLUTION KEY</w:t>
              <w:br/>
              <w:t>Prepared by Philip Jayson L. Lestojas, ECE, ECT</w:t>
            </w:r>
          </w:p>
        </w:tc>
      </w:tr>
    </w:tbl>
    <w:p/>
    <w:tbl>
      <w:tblPr>
        <w:tblW w:type="auto" w:w="0"/>
        <w:tblLayout w:type="autofit"/>
        <w:tblLook w:firstColumn="1" w:firstRow="1" w:lastColumn="0" w:lastRow="0" w:noHBand="0" w:noVBand="1" w:val="04A0"/>
      </w:tblPr>
      <w:tblGrid>
        <w:gridCol w:w="10512"/>
      </w:tblGrid>
      <w:tr>
        <w:tc>
          <w:tcPr>
            <w:tcW w:type="dxa" w:w="10512"/>
            <w:shd w:val="clear" w:color="auto" w:fill="1E3A63"/>
          </w:tcPr>
          <w:p>
            <w:r>
              <w:rPr>
                <w:b/>
                <w:color w:val="96B4DC"/>
              </w:rPr>
              <w:t xml:space="preserve">GUIDED EXAMPLE   </w:t>
            </w:r>
            <w:r>
              <w:rPr>
                <w:b/>
                <w:color w:val="FFFFFF"/>
              </w:rPr>
              <w:t>1   Motion of an Air Parcel in a Tube</w:t>
            </w:r>
          </w:p>
        </w:tc>
      </w:tr>
    </w:tbl>
    <w:tbl>
      <w:tblPr>
        <w:tblW w:type="auto" w:w="0"/>
        <w:tblLook w:firstColumn="1" w:firstRow="1" w:lastColumn="0" w:lastRow="0" w:noHBand="0" w:noVBand="1" w:val="04A0"/>
      </w:tblPr>
      <w:tblGrid>
        <w:gridCol w:w="10512"/>
      </w:tblGrid>
      <w:tr>
        <w:tc>
          <w:tcPr>
            <w:tcW w:type="dxa" w:w="10512"/>
            <w:shd w:val="clear" w:color="auto" w:fill="F2F4F7"/>
          </w:tcPr>
          <w:p>
            <w:r>
              <w:rPr>
                <w:b/>
                <w:color w:val="1E3A63"/>
                <w:sz w:val="18"/>
              </w:rPr>
              <w:t xml:space="preserve">PROBLEM  </w:t>
            </w:r>
            <w:r>
              <w:t>A parcel of air moving in a straight tube with a constant acceleration of -4.00 m/s² has a velocity of 13.0 m/s at 10:05:00 a.m. (a) What is its velocity at 10:05:01 a.m.? (b) At 10:05:04 a.m.? (c) At 10:04:59 a.m.?</w:t>
            </w:r>
          </w:p>
        </w:tc>
      </w:tr>
    </w:tbl>
    <w:p/>
    <w:tbl>
      <w:tblPr>
        <w:tblW w:type="auto" w:w="0"/>
        <w:tblLook w:firstColumn="1" w:firstRow="1" w:lastColumn="0" w:lastRow="0" w:noHBand="0" w:noVBand="1" w:val="04A0"/>
      </w:tblPr>
      <w:tblGrid>
        <w:gridCol w:w="5256"/>
        <w:gridCol w:w="5256"/>
      </w:tblGrid>
      <w:tr>
        <w:tc>
          <w:tcPr>
            <w:tcW w:type="dxa" w:w="5256"/>
            <w:shd w:val="clear" w:color="auto" w:fill="E6F0FA"/>
          </w:tcPr>
          <w:p>
            <w:r>
              <w:rPr>
                <w:b/>
                <w:color w:val="0066CC"/>
                <w:sz w:val="18"/>
              </w:rPr>
              <w:t>GIVEN</w:t>
              <w:br/>
            </w:r>
          </w:p>
          <w:p>
            <w:r>
              <w:t>• Acceleration a = -4.00 m/s² (constant)</w:t>
            </w:r>
          </w:p>
          <w:p>
            <w:r>
              <w:t>• Reference time t = 0 : 10:05:00 a.m.</w:t>
            </w:r>
          </w:p>
          <w:p>
            <w:r>
              <w:t>• Initial velocity v₀ = 13.0 m/s</w:t>
            </w:r>
          </w:p>
        </w:tc>
        <w:tc>
          <w:tcPr>
            <w:tcW w:type="dxa" w:w="5256"/>
            <w:shd w:val="clear" w:color="auto" w:fill="FFF4E6"/>
          </w:tcPr>
          <w:p>
            <w:r>
              <w:rPr>
                <w:b/>
                <w:color w:val="E67300"/>
                <w:sz w:val="18"/>
              </w:rPr>
              <w:t>REQUIRED</w:t>
              <w:br/>
            </w:r>
          </w:p>
          <w:p>
            <w:r>
              <w:t>• v at t = +1.00 s (10:05:01 a.m.)</w:t>
            </w:r>
          </w:p>
          <w:p>
            <w:r>
              <w:t>• v at t = +4.00 s (10:05:04 a.m.)</w:t>
            </w:r>
          </w:p>
          <w:p>
            <w:r>
              <w:t>• v at t = -1.00 s (10:04:59 a.m.)</w:t>
            </w:r>
          </w:p>
        </w:tc>
      </w:tr>
    </w:tbl>
    <w:p/>
    <w:p>
      <w:r>
        <w:rPr>
          <w:b/>
          <w:color w:val="1E3A63"/>
          <w:sz w:val="20"/>
        </w:rPr>
        <w:t>SOLUTION</w:t>
      </w:r>
      <w:r>
        <w:rPr>
          <w:color w:val="787878"/>
          <w:sz w:val="18"/>
        </w:rPr>
        <w:t xml:space="preserve">   — step-by-step derivation</w:t>
      </w:r>
    </w:p>
    <w:p>
      <w:r>
        <w:rPr>
          <w:b/>
          <w:color w:val="1E3A63"/>
        </w:rPr>
        <w:t xml:space="preserve">Step 1.   </w:t>
      </w:r>
      <w:r>
        <w:t>Identify the working equation. We are looking for final velocity v. The kinematic equation v = v₀ + at is already algebraically isolated for our required variable.</w:t>
      </w:r>
    </w:p>
    <w:p>
      <w:r>
        <w:rPr>
          <w:b/>
          <w:color w:val="1E3A63"/>
        </w:rPr>
        <w:t xml:space="preserve">Part (a).   </w:t>
      </w:r>
      <w:r>
        <w:t>Substitute the values for t = +1.00 s:</w:t>
        <w:br/>
        <w:t>v = 13.0 + (-4.00)(1.00)</w:t>
        <w:br/>
        <w:t>v = 13.0 - 4.0</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(a)    </w:t>
            </w:r>
            <w:r>
              <w:rPr>
                <w:b/>
              </w:rPr>
              <w:t>v = 9.00 m/s</w:t>
            </w:r>
          </w:p>
        </w:tc>
      </w:tr>
    </w:tbl>
    <w:p/>
    <w:p>
      <w:r>
        <w:rPr>
          <w:b/>
          <w:color w:val="1E3A63"/>
        </w:rPr>
        <w:t xml:space="preserve">Part (b).   </w:t>
      </w:r>
      <w:r>
        <w:t>Substitute the values for t = +4.00 s:</w:t>
        <w:br/>
        <w:t>v = 13.0 + (-4.00)(4.00)</w:t>
        <w:br/>
        <w:t>v = 13.0 - 16.0</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(b)    </w:t>
            </w:r>
            <w:r>
              <w:rPr>
                <w:b/>
              </w:rPr>
              <w:t>v = -3.00 m/s</w:t>
            </w:r>
          </w:p>
        </w:tc>
      </w:tr>
    </w:tbl>
    <w:p/>
    <w:p>
      <w:r>
        <w:rPr>
          <w:b/>
          <w:color w:val="1E3A63"/>
        </w:rPr>
        <w:t xml:space="preserve">Part (c).   </w:t>
      </w:r>
      <w:r>
        <w:t>Substitute the values for t = -1.00 s:</w:t>
        <w:br/>
        <w:t>v = 13.0 + (-4.00)(-1.00)</w:t>
        <w:br/>
        <w:t>v = 13.0 + 4.0</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(c)    </w:t>
            </w:r>
            <w:r>
              <w:rPr>
                <w:b/>
              </w:rPr>
              <w:t>v = 17.0 m/s</w:t>
            </w:r>
          </w:p>
        </w:tc>
      </w:tr>
    </w:tbl>
    <w:p/>
    <w:tbl>
      <w:tblPr>
        <w:tblW w:type="auto" w:w="0"/>
        <w:tblLook w:firstColumn="1" w:firstRow="1" w:lastColumn="0" w:lastRow="0" w:noHBand="0" w:noVBand="1" w:val="04A0"/>
      </w:tblPr>
      <w:tblGrid>
        <w:gridCol w:w="10512"/>
      </w:tblGrid>
      <w:tr>
        <w:tc>
          <w:tcPr>
            <w:tcW w:type="dxa" w:w="10512"/>
            <w:shd w:val="clear" w:color="auto" w:fill="F3E8FB"/>
          </w:tcPr>
          <w:p>
            <w:r>
              <w:rPr>
                <w:b/>
                <w:color w:val="512DA8"/>
                <w:sz w:val="18"/>
              </w:rPr>
              <w:t>PEDAGOGICAL INSIGHT</w:t>
              <w:br/>
            </w:r>
            <w:r>
              <w:t>Because the required variable 'v' was already isolated on one side of the equation, we could proceed directly to substitution. The math automatically handles the sign changes correctly for events in the past (Part c) or reversed direction (Part b).</w:t>
            </w:r>
          </w:p>
        </w:tc>
      </w:tr>
    </w:tbl>
    <w:p/>
    <w:tbl>
      <w:tblPr>
        <w:tblW w:type="auto" w:w="0"/>
        <w:tblLayout w:type="autofit"/>
        <w:tblLook w:firstColumn="1" w:firstRow="1" w:lastColumn="0" w:lastRow="0" w:noHBand="0" w:noVBand="1" w:val="04A0"/>
      </w:tblPr>
      <w:tblGrid>
        <w:gridCol w:w="10512"/>
      </w:tblGrid>
      <w:tr>
        <w:tc>
          <w:tcPr>
            <w:tcW w:type="dxa" w:w="10512"/>
            <w:shd w:val="clear" w:color="auto" w:fill="1E3A63"/>
          </w:tcPr>
          <w:p>
            <w:r>
              <w:rPr>
                <w:b/>
                <w:color w:val="96B4DC"/>
              </w:rPr>
              <w:t xml:space="preserve">GUIDED EXAMPLE   </w:t>
            </w:r>
            <w:r>
              <w:rPr>
                <w:b/>
                <w:color w:val="FFFFFF"/>
              </w:rPr>
              <w:t>2   Jet Landing on an Aircraft Carrier</w:t>
            </w:r>
          </w:p>
        </w:tc>
      </w:tr>
    </w:tbl>
    <w:tbl>
      <w:tblPr>
        <w:tblW w:type="auto" w:w="0"/>
        <w:tblLook w:firstColumn="1" w:firstRow="1" w:lastColumn="0" w:lastRow="0" w:noHBand="0" w:noVBand="1" w:val="04A0"/>
      </w:tblPr>
      <w:tblGrid>
        <w:gridCol w:w="10512"/>
      </w:tblGrid>
      <w:tr>
        <w:tc>
          <w:tcPr>
            <w:tcW w:type="dxa" w:w="10512"/>
            <w:shd w:val="clear" w:color="auto" w:fill="F2F4F7"/>
          </w:tcPr>
          <w:p>
            <w:r>
              <w:rPr>
                <w:b/>
                <w:color w:val="1E3A63"/>
                <w:sz w:val="18"/>
              </w:rPr>
              <w:t xml:space="preserve">PROBLEM  </w:t>
            </w:r>
            <w:r>
              <w:t>A jet lands on an aircraft carrier at a speed of 140 mi/h (≈ 63 m/s).</w:t>
              <w:br/>
              <w:t>(A) What is its acceleration (assumed constant) if it stops in 2.0 s due to an arresting cable that snags the jet and brings it to a stop?</w:t>
              <w:br/>
              <w:t>(B) If the jet touches down at position xᵢ = 0, what is its final position?</w:t>
            </w:r>
          </w:p>
        </w:tc>
      </w:tr>
    </w:tbl>
    <w:p/>
    <w:tbl>
      <w:tblPr>
        <w:tblW w:type="auto" w:w="0"/>
        <w:tblLook w:firstColumn="1" w:firstRow="1" w:lastColumn="0" w:lastRow="0" w:noHBand="0" w:noVBand="1" w:val="04A0"/>
      </w:tblPr>
      <w:tblGrid>
        <w:gridCol w:w="5256"/>
        <w:gridCol w:w="5256"/>
      </w:tblGrid>
      <w:tr>
        <w:tc>
          <w:tcPr>
            <w:tcW w:type="dxa" w:w="5256"/>
            <w:shd w:val="clear" w:color="auto" w:fill="E6F0FA"/>
          </w:tcPr>
          <w:p>
            <w:r>
              <w:rPr>
                <w:b/>
                <w:color w:val="0066CC"/>
                <w:sz w:val="18"/>
              </w:rPr>
              <w:t>GIVEN</w:t>
              <w:br/>
            </w:r>
          </w:p>
          <w:p>
            <w:r>
              <w:t>• Initial velocity v₀ = 63 m/s</w:t>
            </w:r>
          </w:p>
          <w:p>
            <w:r>
              <w:t>• Final velocity v = 0 m/s (because it stops completely)</w:t>
            </w:r>
          </w:p>
          <w:p>
            <w:r>
              <w:t>• Time interval t = 2.0 s</w:t>
            </w:r>
          </w:p>
          <w:p>
            <w:r>
              <w:t>• Initial position xᵢ = 0 m</w:t>
            </w:r>
          </w:p>
        </w:tc>
        <w:tc>
          <w:tcPr>
            <w:tcW w:type="dxa" w:w="5256"/>
            <w:shd w:val="clear" w:color="auto" w:fill="FFF4E6"/>
          </w:tcPr>
          <w:p>
            <w:r>
              <w:rPr>
                <w:b/>
                <w:color w:val="E67300"/>
                <w:sz w:val="18"/>
              </w:rPr>
              <w:t>REQUIRED</w:t>
              <w:br/>
            </w:r>
          </w:p>
          <w:p>
            <w:r>
              <w:t>• Acceleration a</w:t>
            </w:r>
          </w:p>
          <w:p>
            <w:r>
              <w:t>• Final position x_f</w:t>
            </w:r>
          </w:p>
        </w:tc>
      </w:tr>
    </w:tbl>
    <w:p/>
    <w:p>
      <w:r>
        <w:rPr>
          <w:b/>
          <w:color w:val="1E3A63"/>
          <w:sz w:val="20"/>
        </w:rPr>
        <w:t>SOLUTION</w:t>
      </w:r>
      <w:r>
        <w:rPr>
          <w:color w:val="787878"/>
          <w:sz w:val="18"/>
        </w:rPr>
        <w:t xml:space="preserve">   — step-by-step derivation</w:t>
      </w:r>
    </w:p>
    <w:p>
      <w:r>
        <w:rPr>
          <w:b/>
          <w:color w:val="1E3A63"/>
        </w:rPr>
        <w:t xml:space="preserve">Part (A).   </w:t>
      </w:r>
      <w:r>
        <w:t>Start with the velocity formula: v = v₀ + at</w:t>
        <w:br/>
        <w:t>Isolate the variable for acceleration (a) first:</w:t>
        <w:br/>
        <w:t>v - v₀ = at</w:t>
        <w:br/>
        <w:t>a = (v - v₀) / t</w:t>
        <w:br/>
        <w:br/>
        <w:t>Now, substitute the values:</w:t>
        <w:br/>
        <w:t>a = (0 - 63) / 2.0</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(A)    </w:t>
            </w:r>
            <w:r>
              <w:rPr>
                <w:b/>
              </w:rPr>
              <w:t>a = -31.5 m/s²</w:t>
            </w:r>
          </w:p>
        </w:tc>
      </w:tr>
    </w:tbl>
    <w:p/>
    <w:p>
      <w:r>
        <w:rPr>
          <w:b/>
          <w:color w:val="1E3A63"/>
        </w:rPr>
        <w:t xml:space="preserve">Part (B).   </w:t>
      </w:r>
      <w:r>
        <w:t>Start with the average velocity position formula: x_f = xᵢ + 0.5(v₀ + v)t</w:t>
        <w:br/>
        <w:t>This equation is already isolated for the required variable (x_f).</w:t>
        <w:br/>
        <w:br/>
        <w:t>Substitute the values:</w:t>
        <w:br/>
        <w:t>x_f = 0 + 0.5(63 + 0)(2.0)</w:t>
        <w:br/>
        <w:t>x_f = 0.5(63)(2)</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(B)    </w:t>
            </w:r>
            <w:r>
              <w:rPr>
                <w:b/>
              </w:rPr>
              <w:t>x_f = 63 m</w:t>
            </w:r>
          </w:p>
        </w:tc>
      </w:tr>
    </w:tbl>
    <w:p/>
    <w:tbl>
      <w:tblPr>
        <w:tblW w:type="auto" w:w="0"/>
        <w:tblLook w:firstColumn="1" w:firstRow="1" w:lastColumn="0" w:lastRow="0" w:noHBand="0" w:noVBand="1" w:val="04A0"/>
      </w:tblPr>
      <w:tblGrid>
        <w:gridCol w:w="10512"/>
      </w:tblGrid>
      <w:tr>
        <w:tc>
          <w:tcPr>
            <w:tcW w:type="dxa" w:w="10512"/>
            <w:shd w:val="clear" w:color="auto" w:fill="F3E8FB"/>
          </w:tcPr>
          <w:p>
            <w:r>
              <w:rPr>
                <w:b/>
                <w:color w:val="512DA8"/>
                <w:sz w:val="18"/>
              </w:rPr>
              <w:t>PEDAGOGICAL INSIGHT</w:t>
              <w:br/>
            </w:r>
            <w:r>
              <w:t>Isolating 'a' before plugging in numbers ensures we don't accidentally lose a negative sign during arithmetic. Notice the negative sign in acceleration: this perfectly aligns with the physical reality that the jet is decelerating.</w:t>
            </w:r>
          </w:p>
        </w:tc>
      </w:tr>
    </w:tbl>
    <w:p/>
    <w:tbl>
      <w:tblPr>
        <w:tblW w:type="auto" w:w="0"/>
        <w:tblLayout w:type="autofit"/>
        <w:tblLook w:firstColumn="1" w:firstRow="1" w:lastColumn="0" w:lastRow="0" w:noHBand="0" w:noVBand="1" w:val="04A0"/>
      </w:tblPr>
      <w:tblGrid>
        <w:gridCol w:w="10512"/>
      </w:tblGrid>
      <w:tr>
        <w:tc>
          <w:tcPr>
            <w:tcW w:type="dxa" w:w="10512"/>
            <w:shd w:val="clear" w:color="auto" w:fill="1E3A63"/>
          </w:tcPr>
          <w:p>
            <w:r>
              <w:rPr>
                <w:b/>
                <w:color w:val="96B4DC"/>
              </w:rPr>
              <w:t xml:space="preserve">GUIDED EXAMPLE   </w:t>
            </w:r>
            <w:r>
              <w:rPr>
                <w:b/>
                <w:color w:val="FFFFFF"/>
              </w:rPr>
              <w:t>3   Uniform Acceleration and Position Reversal</w:t>
            </w:r>
          </w:p>
        </w:tc>
      </w:tr>
    </w:tbl>
    <w:tbl>
      <w:tblPr>
        <w:tblW w:type="auto" w:w="0"/>
        <w:tblLook w:firstColumn="1" w:firstRow="1" w:lastColumn="0" w:lastRow="0" w:noHBand="0" w:noVBand="1" w:val="04A0"/>
      </w:tblPr>
      <w:tblGrid>
        <w:gridCol w:w="10512"/>
      </w:tblGrid>
      <w:tr>
        <w:tc>
          <w:tcPr>
            <w:tcW w:type="dxa" w:w="10512"/>
            <w:shd w:val="clear" w:color="auto" w:fill="F2F4F7"/>
          </w:tcPr>
          <w:p>
            <w:r>
              <w:rPr>
                <w:b/>
                <w:color w:val="1E3A63"/>
                <w:sz w:val="18"/>
              </w:rPr>
              <w:t xml:space="preserve">PROBLEM  </w:t>
            </w:r>
            <w:r>
              <w:t>An object moving with uniform acceleration has a velocity of 12.0 cm/s in the positive x direction when its x coordinate is 3.00 cm. If its x coordinate 2.00 s later is -5.00 cm, what is its acceleration?</w:t>
            </w:r>
          </w:p>
        </w:tc>
      </w:tr>
    </w:tbl>
    <w:p/>
    <w:tbl>
      <w:tblPr>
        <w:tblW w:type="auto" w:w="0"/>
        <w:tblLook w:firstColumn="1" w:firstRow="1" w:lastColumn="0" w:lastRow="0" w:noHBand="0" w:noVBand="1" w:val="04A0"/>
      </w:tblPr>
      <w:tblGrid>
        <w:gridCol w:w="5256"/>
        <w:gridCol w:w="5256"/>
      </w:tblGrid>
      <w:tr>
        <w:tc>
          <w:tcPr>
            <w:tcW w:type="dxa" w:w="5256"/>
            <w:shd w:val="clear" w:color="auto" w:fill="E6F0FA"/>
          </w:tcPr>
          <w:p>
            <w:r>
              <w:rPr>
                <w:b/>
                <w:color w:val="0066CC"/>
                <w:sz w:val="18"/>
              </w:rPr>
              <w:t>GIVEN</w:t>
              <w:br/>
            </w:r>
          </w:p>
          <w:p>
            <w:r>
              <w:t>• Initial velocity v₀ = 12.0 cm/s</w:t>
            </w:r>
          </w:p>
          <w:p>
            <w:r>
              <w:t>• Initial position x₀ = 3.00 cm</w:t>
            </w:r>
          </w:p>
          <w:p>
            <w:r>
              <w:t>• Final position x = -5.00 cm</w:t>
            </w:r>
          </w:p>
          <w:p>
            <w:r>
              <w:t>• Time interval t = 2.00 s</w:t>
            </w:r>
          </w:p>
        </w:tc>
        <w:tc>
          <w:tcPr>
            <w:tcW w:type="dxa" w:w="5256"/>
            <w:shd w:val="clear" w:color="auto" w:fill="FFF4E6"/>
          </w:tcPr>
          <w:p>
            <w:r>
              <w:rPr>
                <w:b/>
                <w:color w:val="E67300"/>
                <w:sz w:val="18"/>
              </w:rPr>
              <w:t>REQUIRED</w:t>
              <w:br/>
            </w:r>
          </w:p>
          <w:p>
            <w:r>
              <w:t>• Acceleration a</w:t>
            </w:r>
          </w:p>
        </w:tc>
      </w:tr>
    </w:tbl>
    <w:p/>
    <w:p>
      <w:r>
        <w:rPr>
          <w:b/>
          <w:color w:val="1E3A63"/>
          <w:sz w:val="20"/>
        </w:rPr>
        <w:t>SOLUTION</w:t>
      </w:r>
      <w:r>
        <w:rPr>
          <w:color w:val="787878"/>
          <w:sz w:val="18"/>
        </w:rPr>
        <w:t xml:space="preserve">   — step-by-step derivation</w:t>
      </w:r>
    </w:p>
    <w:p>
      <w:r>
        <w:rPr>
          <w:b/>
          <w:color w:val="1E3A63"/>
        </w:rPr>
        <w:t xml:space="preserve">Step 1.   </w:t>
      </w:r>
      <w:r>
        <w:t>First, establish the actual displacement (Δx) algebraically:</w:t>
        <w:br/>
        <w:t>Δx = x - x₀</w:t>
        <w:br/>
        <w:t>Substitute values: Δx = -5.00 cm - 3.00 cm = -8.00 cm.</w:t>
      </w:r>
    </w:p>
    <w:p>
      <w:r>
        <w:rPr>
          <w:b/>
          <w:color w:val="1E3A63"/>
        </w:rPr>
        <w:t xml:space="preserve">Step 2.   </w:t>
      </w:r>
      <w:r>
        <w:t>Start with the position-time equation: Δx = v₀t + 0.5at²</w:t>
        <w:br/>
        <w:t>Isolate the variable for acceleration (a) algebraically before substituting numbers:</w:t>
        <w:br/>
        <w:t>Δx - v₀t = 0.5at²</w:t>
        <w:br/>
        <w:t>Multiply by 2 to remove the fraction:</w:t>
        <w:br/>
        <w:t>2(Δx - v₀t) = at²</w:t>
        <w:br/>
        <w:t>Divide by t² to isolate 'a':</w:t>
        <w:br/>
        <w:t>a = 2(Δx - v₀t) / t²</w:t>
      </w:r>
    </w:p>
    <w:p>
      <w:r>
        <w:rPr>
          <w:b/>
          <w:color w:val="1E3A63"/>
        </w:rPr>
        <w:t xml:space="preserve">Step 3.   </w:t>
      </w:r>
      <w:r>
        <w:t>Now substitute the known values into our fully isolated equation:</w:t>
        <w:br/>
        <w:t>a = 2(-8.00 - (12.0)(2.00)) / (2.00)²</w:t>
        <w:br/>
        <w:t>a = 2(-8.00 - 24.0) / 4.0</w:t>
        <w:br/>
        <w:t>a = 2(-32.0) / 4.0</w:t>
        <w:br/>
        <w:t>a = -64.0 / 4.0</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Acceleration    </w:t>
            </w:r>
            <w:r>
              <w:rPr>
                <w:b/>
              </w:rPr>
              <w:t>a = -16.0 cm/s²</w:t>
            </w:r>
          </w:p>
        </w:tc>
      </w:tr>
    </w:tbl>
    <w:p/>
    <w:tbl>
      <w:tblPr>
        <w:tblW w:type="auto" w:w="0"/>
        <w:tblLook w:firstColumn="1" w:firstRow="1" w:lastColumn="0" w:lastRow="0" w:noHBand="0" w:noVBand="1" w:val="04A0"/>
      </w:tblPr>
      <w:tblGrid>
        <w:gridCol w:w="10512"/>
      </w:tblGrid>
      <w:tr>
        <w:tc>
          <w:tcPr>
            <w:tcW w:type="dxa" w:w="10512"/>
            <w:shd w:val="clear" w:color="auto" w:fill="F3E8FB"/>
          </w:tcPr>
          <w:p>
            <w:r>
              <w:rPr>
                <w:b/>
                <w:color w:val="512DA8"/>
                <w:sz w:val="18"/>
              </w:rPr>
              <w:t>PEDAGOGICAL INSIGHT</w:t>
              <w:br/>
            </w:r>
            <w:r>
              <w:t>By isolating 'a' first algebraically, students are far less likely to make arithmetic errors compared to when they dump all the numbers into the equation at the start and try to move terms around later.</w:t>
            </w:r>
          </w:p>
        </w:tc>
      </w:tr>
    </w:tbl>
    <w:p/>
    <w:tbl>
      <w:tblPr>
        <w:tblW w:type="auto" w:w="0"/>
        <w:tblLayout w:type="autofit"/>
        <w:tblLook w:firstColumn="1" w:firstRow="1" w:lastColumn="0" w:lastRow="0" w:noHBand="0" w:noVBand="1" w:val="04A0"/>
      </w:tblPr>
      <w:tblGrid>
        <w:gridCol w:w="10512"/>
      </w:tblGrid>
      <w:tr>
        <w:tc>
          <w:tcPr>
            <w:tcW w:type="dxa" w:w="10512"/>
            <w:shd w:val="clear" w:color="auto" w:fill="1E3A63"/>
          </w:tcPr>
          <w:p>
            <w:r>
              <w:rPr>
                <w:b/>
                <w:color w:val="96B4DC"/>
              </w:rPr>
              <w:t xml:space="preserve">GUIDED EXAMPLE   </w:t>
            </w:r>
            <w:r>
              <w:rPr>
                <w:b/>
                <w:color w:val="FFFFFF"/>
              </w:rPr>
              <w:t>4   Electron in a Cathode-Ray Tube</w:t>
            </w:r>
          </w:p>
        </w:tc>
      </w:tr>
    </w:tbl>
    <w:tbl>
      <w:tblPr>
        <w:tblW w:type="auto" w:w="0"/>
        <w:tblLook w:firstColumn="1" w:firstRow="1" w:lastColumn="0" w:lastRow="0" w:noHBand="0" w:noVBand="1" w:val="04A0"/>
      </w:tblPr>
      <w:tblGrid>
        <w:gridCol w:w="10512"/>
      </w:tblGrid>
      <w:tr>
        <w:tc>
          <w:tcPr>
            <w:tcW w:type="dxa" w:w="10512"/>
            <w:shd w:val="clear" w:color="auto" w:fill="F2F4F7"/>
          </w:tcPr>
          <w:p>
            <w:r>
              <w:rPr>
                <w:b/>
                <w:color w:val="1E3A63"/>
                <w:sz w:val="18"/>
              </w:rPr>
              <w:t xml:space="preserve">PROBLEM  </w:t>
            </w:r>
            <w:r>
              <w:t>An electron in a cathode-ray tube accelerates uniformly from 2.00 × 10⁴ m/s to 6.00 × 10⁶ m/s over 1.50 cm. (a) In what time interval does the electron travel this 1.50 cm? (b) What is its acceleration?</w:t>
            </w:r>
          </w:p>
        </w:tc>
      </w:tr>
    </w:tbl>
    <w:p/>
    <w:tbl>
      <w:tblPr>
        <w:tblW w:type="auto" w:w="0"/>
        <w:tblLook w:firstColumn="1" w:firstRow="1" w:lastColumn="0" w:lastRow="0" w:noHBand="0" w:noVBand="1" w:val="04A0"/>
      </w:tblPr>
      <w:tblGrid>
        <w:gridCol w:w="5256"/>
        <w:gridCol w:w="5256"/>
      </w:tblGrid>
      <w:tr>
        <w:tc>
          <w:tcPr>
            <w:tcW w:type="dxa" w:w="5256"/>
            <w:shd w:val="clear" w:color="auto" w:fill="E6F0FA"/>
          </w:tcPr>
          <w:p>
            <w:r>
              <w:rPr>
                <w:b/>
                <w:color w:val="0066CC"/>
                <w:sz w:val="18"/>
              </w:rPr>
              <w:t>GIVEN</w:t>
              <w:br/>
            </w:r>
          </w:p>
          <w:p>
            <w:r>
              <w:t>• Initial velocity v₀ = 2.00 × 10⁴ m/s</w:t>
            </w:r>
          </w:p>
          <w:p>
            <w:r>
              <w:t>• Final velocity v = 6.00 × 10⁶ m/s</w:t>
            </w:r>
          </w:p>
          <w:p>
            <w:r>
              <w:t>• Displacement Δx = 1.50 cm = 0.0150 m</w:t>
            </w:r>
          </w:p>
        </w:tc>
        <w:tc>
          <w:tcPr>
            <w:tcW w:type="dxa" w:w="5256"/>
            <w:shd w:val="clear" w:color="auto" w:fill="FFF4E6"/>
          </w:tcPr>
          <w:p>
            <w:r>
              <w:rPr>
                <w:b/>
                <w:color w:val="E67300"/>
                <w:sz w:val="18"/>
              </w:rPr>
              <w:t>REQUIRED</w:t>
              <w:br/>
            </w:r>
          </w:p>
          <w:p>
            <w:r>
              <w:t>• Time interval t</w:t>
            </w:r>
          </w:p>
          <w:p>
            <w:r>
              <w:t>• Acceleration a</w:t>
            </w:r>
          </w:p>
        </w:tc>
      </w:tr>
    </w:tbl>
    <w:p/>
    <w:p>
      <w:r>
        <w:rPr>
          <w:b/>
          <w:color w:val="1E3A63"/>
          <w:sz w:val="20"/>
        </w:rPr>
        <w:t>SOLUTION</w:t>
      </w:r>
      <w:r>
        <w:rPr>
          <w:color w:val="787878"/>
          <w:sz w:val="18"/>
        </w:rPr>
        <w:t xml:space="preserve">   — step-by-step derivation</w:t>
      </w:r>
    </w:p>
    <w:p>
      <w:r>
        <w:rPr>
          <w:b/>
          <w:color w:val="1E3A63"/>
        </w:rPr>
        <w:t xml:space="preserve">Step 1.   </w:t>
      </w:r>
      <w:r>
        <w:t>Convert cm to meters to keep units consistent. Δx = 0.0150 m.</w:t>
      </w:r>
    </w:p>
    <w:p>
      <w:r>
        <w:rPr>
          <w:b/>
          <w:color w:val="1E3A63"/>
        </w:rPr>
        <w:t xml:space="preserve">Part (a).   </w:t>
      </w:r>
      <w:r>
        <w:t>Start with the equation: Δx = 0.5(v₀ + v)t</w:t>
        <w:br/>
        <w:t>Isolate the variable for time (t):</w:t>
        <w:br/>
        <w:t>2Δx = (v₀ + v)t</w:t>
        <w:br/>
        <w:t>t = 2Δx / (v₀ + v)</w:t>
        <w:br/>
        <w:br/>
        <w:t>Substitute the values:</w:t>
        <w:br/>
        <w:t>t = 2(0.0150) / (2.00 × 10⁴ + 6.00 × 10⁶)</w:t>
        <w:br/>
        <w:t>t = 0.0300 / 6,020,000</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(a)    </w:t>
            </w:r>
            <w:r>
              <w:rPr>
                <w:b/>
              </w:rPr>
              <w:t>t = 4.98 × 10⁻⁹ s</w:t>
            </w:r>
          </w:p>
        </w:tc>
      </w:tr>
    </w:tbl>
    <w:p/>
    <w:p>
      <w:r>
        <w:rPr>
          <w:b/>
          <w:color w:val="1E3A63"/>
        </w:rPr>
        <w:t xml:space="preserve">Part (b).   </w:t>
      </w:r>
      <w:r>
        <w:t>Start with the velocity-squared equation: v² = v₀² + 2aΔx</w:t>
        <w:br/>
        <w:t>Isolate the variable for acceleration (a):</w:t>
        <w:br/>
        <w:t>v² - v₀² = 2aΔx</w:t>
        <w:br/>
        <w:t>a = (v² - v₀²) / 2Δx</w:t>
        <w:br/>
        <w:br/>
        <w:t>Substitute the values:</w:t>
        <w:br/>
        <w:t>a = ((6.00 × 10⁶)² - (2.00 × 10⁴)²) / 2(0.0150)</w:t>
        <w:br/>
        <w:t>a = (3.60 × 10¹³ - 4.00 × 10⁸) / 0.0300</w:t>
        <w:br/>
        <w:t>a ≈ 3.60 × 10¹³ / 0.0300</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(b)    </w:t>
            </w:r>
            <w:r>
              <w:rPr>
                <w:b/>
              </w:rPr>
              <w:t>a = 1.20 × 10¹⁵ m/s²</w:t>
            </w:r>
          </w:p>
        </w:tc>
      </w:tr>
    </w:tbl>
    <w:p/>
    <w:tbl>
      <w:tblPr>
        <w:tblW w:type="auto" w:w="0"/>
        <w:tblLook w:firstColumn="1" w:firstRow="1" w:lastColumn="0" w:lastRow="0" w:noHBand="0" w:noVBand="1" w:val="04A0"/>
      </w:tblPr>
      <w:tblGrid>
        <w:gridCol w:w="10512"/>
      </w:tblGrid>
      <w:tr>
        <w:tc>
          <w:tcPr>
            <w:tcW w:type="dxa" w:w="10512"/>
            <w:shd w:val="clear" w:color="auto" w:fill="F3E8FB"/>
          </w:tcPr>
          <w:p>
            <w:r>
              <w:rPr>
                <w:b/>
                <w:color w:val="512DA8"/>
                <w:sz w:val="18"/>
              </w:rPr>
              <w:t>PEDAGOGICAL INSIGHT</w:t>
              <w:br/>
            </w:r>
            <w:r>
              <w:t>Isolating variables first is crucial here. If students try to plug scientific notation values into the base equation and shift them across the equals sign, the risk of misplacing exponents or losing terms drastically increases. Isolate with letters, calculate with numbers.</w:t>
            </w:r>
          </w:p>
        </w:tc>
      </w:tr>
    </w:tbl>
    <w:p/>
    <w:tbl>
      <w:tblPr>
        <w:tblW w:type="auto" w:w="0"/>
        <w:tblLayout w:type="autofit"/>
        <w:tblLook w:firstColumn="1" w:firstRow="1" w:lastColumn="0" w:lastRow="0" w:noHBand="0" w:noVBand="1" w:val="04A0"/>
      </w:tblPr>
      <w:tblGrid>
        <w:gridCol w:w="10512"/>
      </w:tblGrid>
      <w:tr>
        <w:tc>
          <w:tcPr>
            <w:tcW w:type="dxa" w:w="10512"/>
            <w:shd w:val="clear" w:color="auto" w:fill="1E3A63"/>
          </w:tcPr>
          <w:p>
            <w:r>
              <w:rPr>
                <w:b/>
                <w:color w:val="96B4DC"/>
              </w:rPr>
              <w:t xml:space="preserve">GUIDED EXAMPLE   </w:t>
            </w:r>
            <w:r>
              <w:rPr>
                <w:b/>
                <w:color w:val="FFFFFF"/>
              </w:rPr>
              <w:t>5   Adjacent Toy Cars Meeting Equal Speeds</w:t>
            </w:r>
          </w:p>
        </w:tc>
      </w:tr>
    </w:tbl>
    <w:tbl>
      <w:tblPr>
        <w:tblW w:type="auto" w:w="0"/>
        <w:tblLook w:firstColumn="1" w:firstRow="1" w:lastColumn="0" w:lastRow="0" w:noHBand="0" w:noVBand="1" w:val="04A0"/>
      </w:tblPr>
      <w:tblGrid>
        <w:gridCol w:w="10512"/>
      </w:tblGrid>
      <w:tr>
        <w:tc>
          <w:tcPr>
            <w:tcW w:type="dxa" w:w="10512"/>
            <w:shd w:val="clear" w:color="auto" w:fill="F2F4F7"/>
          </w:tcPr>
          <w:p>
            <w:r>
              <w:rPr>
                <w:b/>
                <w:color w:val="1E3A63"/>
                <w:sz w:val="18"/>
              </w:rPr>
              <w:t xml:space="preserve">PROBLEM  </w:t>
            </w:r>
            <w:r>
              <w:t>At t = 0, one toy car is set rolling on a straight track with initial position 15.0 cm, initial velocity -3.50 cm/s, and constant acceleration 2.40 cm/s². At the same moment, another toy car is set rolling on an adjacent track with initial position 10.0 cm, initial velocity +5.50 cm/s, and constant acceleration zero. (a) At what time, if any, do the two cars have equal speeds? (b) What are their speeds at that time?</w:t>
            </w:r>
          </w:p>
        </w:tc>
      </w:tr>
    </w:tbl>
    <w:p/>
    <w:tbl>
      <w:tblPr>
        <w:tblW w:type="auto" w:w="0"/>
        <w:tblLook w:firstColumn="1" w:firstRow="1" w:lastColumn="0" w:lastRow="0" w:noHBand="0" w:noVBand="1" w:val="04A0"/>
      </w:tblPr>
      <w:tblGrid>
        <w:gridCol w:w="5256"/>
        <w:gridCol w:w="5256"/>
      </w:tblGrid>
      <w:tr>
        <w:tc>
          <w:tcPr>
            <w:tcW w:type="dxa" w:w="5256"/>
            <w:shd w:val="clear" w:color="auto" w:fill="E6F0FA"/>
          </w:tcPr>
          <w:p>
            <w:r>
              <w:rPr>
                <w:b/>
                <w:color w:val="0066CC"/>
                <w:sz w:val="18"/>
              </w:rPr>
              <w:t>GIVEN</w:t>
              <w:br/>
            </w:r>
          </w:p>
          <w:p>
            <w:r>
              <w:t>• Car 1: x₀₁ = 15.0 cm, v₀₁ = -3.50 cm/s, a₁ = 2.40 cm/s²</w:t>
            </w:r>
          </w:p>
          <w:p>
            <w:r>
              <w:t>• Car 2: x₀₂ = 10.0 cm, v₀₂ = +5.50 cm/s, a₂ = 0 (constant velocity)</w:t>
            </w:r>
          </w:p>
        </w:tc>
        <w:tc>
          <w:tcPr>
            <w:tcW w:type="dxa" w:w="5256"/>
            <w:shd w:val="clear" w:color="auto" w:fill="FFF4E6"/>
          </w:tcPr>
          <w:p>
            <w:r>
              <w:rPr>
                <w:b/>
                <w:color w:val="E67300"/>
                <w:sz w:val="18"/>
              </w:rPr>
              <w:t>REQUIRED</w:t>
              <w:br/>
            </w:r>
          </w:p>
          <w:p>
            <w:r>
              <w:t>• Time t when magnitudes of velocity are equal</w:t>
            </w:r>
          </w:p>
          <w:p>
            <w:r>
              <w:t>• The matched speed value at time t</w:t>
            </w:r>
          </w:p>
        </w:tc>
      </w:tr>
    </w:tbl>
    <w:p/>
    <w:p>
      <w:r>
        <w:rPr>
          <w:b/>
          <w:color w:val="1E3A63"/>
          <w:sz w:val="20"/>
        </w:rPr>
        <w:t>SOLUTION</w:t>
      </w:r>
      <w:r>
        <w:rPr>
          <w:color w:val="787878"/>
          <w:sz w:val="18"/>
        </w:rPr>
        <w:t xml:space="preserve">   — step-by-step derivation</w:t>
      </w:r>
    </w:p>
    <w:p>
      <w:r>
        <w:rPr>
          <w:b/>
          <w:color w:val="1E3A63"/>
        </w:rPr>
        <w:t xml:space="preserve">Step 1.   </w:t>
      </w:r>
      <w:r>
        <w:t>Speed is the absolute value of velocity (|v|). Car 2 has a constant velocity, meaning its speed is ALWAYS 5.50 cm/s. We must find when Car 1's speed reaches 5.50 cm/s.</w:t>
      </w:r>
    </w:p>
    <w:p>
      <w:r>
        <w:rPr>
          <w:b/>
          <w:color w:val="1E3A63"/>
        </w:rPr>
        <w:t xml:space="preserve">Part (a).   </w:t>
      </w:r>
      <w:r>
        <w:t>Start with the velocity equation for Car 1: v₁ = v₀₁ + a₁t</w:t>
        <w:br/>
        <w:t>Isolate the variable for time (t) algebraically:</w:t>
        <w:br/>
        <w:t>v₁ - v₀₁ = a₁t</w:t>
        <w:br/>
        <w:t>t = (v₁ - v₀₁) / a₁</w:t>
      </w:r>
    </w:p>
    <w:p>
      <w:r>
        <w:rPr>
          <w:b/>
          <w:color w:val="1E3A63"/>
        </w:rPr>
        <w:t xml:space="preserve">Part (a) cont.   </w:t>
      </w:r>
      <w:r>
        <w:t>Substitute values for Case 1 (Car 1 reaches positive 5.50 cm/s):</w:t>
        <w:br/>
        <w:t>t = (5.50 - (-3.50)) / 2.40</w:t>
        <w:br/>
        <w:t>t = (5.50 + 3.50) / 2.40</w:t>
        <w:br/>
        <w:t>t = 9.00 / 2.40 = 3.75 s</w:t>
        <w:br/>
        <w:br/>
        <w:t>Substitute values for Case 2 (Car 1 reaches negative 5.50 cm/s):</w:t>
        <w:br/>
        <w:t>t = (-5.50 - (-3.50)) / 2.40</w:t>
        <w:br/>
        <w:t>t = (-5.50 + 3.50) / 2.40</w:t>
        <w:br/>
        <w:t>t = -2.00 / 2.40 = -0.83 s (Discard because time cannot be negative here).</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(a)    </w:t>
            </w:r>
            <w:r>
              <w:rPr>
                <w:b/>
              </w:rPr>
              <w:t>t = 3.75 s</w:t>
            </w:r>
          </w:p>
        </w:tc>
      </w:tr>
    </w:tbl>
    <w:p/>
    <w:p>
      <w:r>
        <w:rPr>
          <w:b/>
          <w:color w:val="1E3A63"/>
        </w:rPr>
        <w:t xml:space="preserve">Part (b).   </w:t>
      </w:r>
      <w:r>
        <w:t>Because Car 2's speed never changes, Car 1's speed must mathematically be matched at 5.50 cm/s exactly at t = 3.75 s.</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Part (b)    </w:t>
            </w:r>
            <w:r>
              <w:rPr>
                <w:b/>
              </w:rPr>
              <w:t>Speed = 5.50 cm/s</w:t>
            </w:r>
          </w:p>
        </w:tc>
      </w:tr>
    </w:tbl>
    <w:p/>
    <w:tbl>
      <w:tblPr>
        <w:tblW w:type="auto" w:w="0"/>
        <w:tblLook w:firstColumn="1" w:firstRow="1" w:lastColumn="0" w:lastRow="0" w:noHBand="0" w:noVBand="1" w:val="04A0"/>
      </w:tblPr>
      <w:tblGrid>
        <w:gridCol w:w="10512"/>
      </w:tblGrid>
      <w:tr>
        <w:tc>
          <w:tcPr>
            <w:tcW w:type="dxa" w:w="10512"/>
            <w:shd w:val="clear" w:color="auto" w:fill="F3E8FB"/>
          </w:tcPr>
          <w:p>
            <w:r>
              <w:rPr>
                <w:b/>
                <w:color w:val="512DA8"/>
                <w:sz w:val="18"/>
              </w:rPr>
              <w:t>PEDAGOGICAL INSIGHT</w:t>
              <w:br/>
            </w:r>
            <w:r>
              <w:t>Isolating 't' first allows us to efficiently test both the positive and negative velocity cases (Case 1 and Case 2) without having to rewrite and re-balance the entire equation twice.</w:t>
            </w:r>
          </w:p>
        </w:tc>
      </w:tr>
    </w:tbl>
    <w:p/>
    <w:tbl>
      <w:tblPr>
        <w:tblW w:type="auto" w:w="0"/>
        <w:tblLayout w:type="autofit"/>
        <w:tblLook w:firstColumn="1" w:firstRow="1" w:lastColumn="0" w:lastRow="0" w:noHBand="0" w:noVBand="1" w:val="04A0"/>
      </w:tblPr>
      <w:tblGrid>
        <w:gridCol w:w="10512"/>
      </w:tblGrid>
      <w:tr>
        <w:tc>
          <w:tcPr>
            <w:tcW w:type="dxa" w:w="10512"/>
            <w:shd w:val="clear" w:color="auto" w:fill="1E3A63"/>
          </w:tcPr>
          <w:p>
            <w:r>
              <w:rPr>
                <w:b/>
                <w:color w:val="96B4DC"/>
              </w:rPr>
              <w:t xml:space="preserve">GUIDED EXAMPLE   </w:t>
            </w:r>
            <w:r>
              <w:rPr>
                <w:b/>
                <w:color w:val="FFFFFF"/>
              </w:rPr>
              <w:t>6   The Hidden Trooper Overtake</w:t>
            </w:r>
          </w:p>
        </w:tc>
      </w:tr>
    </w:tbl>
    <w:tbl>
      <w:tblPr>
        <w:tblW w:type="auto" w:w="0"/>
        <w:tblLook w:firstColumn="1" w:firstRow="1" w:lastColumn="0" w:lastRow="0" w:noHBand="0" w:noVBand="1" w:val="04A0"/>
      </w:tblPr>
      <w:tblGrid>
        <w:gridCol w:w="10512"/>
      </w:tblGrid>
      <w:tr>
        <w:tc>
          <w:tcPr>
            <w:tcW w:type="dxa" w:w="10512"/>
            <w:shd w:val="clear" w:color="auto" w:fill="F2F4F7"/>
          </w:tcPr>
          <w:p>
            <w:r>
              <w:rPr>
                <w:b/>
                <w:color w:val="1E3A63"/>
                <w:sz w:val="18"/>
              </w:rPr>
              <w:t xml:space="preserve">PROBLEM  </w:t>
            </w:r>
            <w:r>
              <w:t>You are driving at a constant speed of 45.0 m/s when you pass a trooper on a motorcycle hidden behind a billboard. One second after your car passes the billboard, the trooper sets out from the billboard to catch you, accelerating at a constant rate of 3.00 m/s². How long does it take the trooper to overtake your car?</w:t>
            </w:r>
          </w:p>
        </w:tc>
      </w:tr>
    </w:tbl>
    <w:p/>
    <w:tbl>
      <w:tblPr>
        <w:tblW w:type="auto" w:w="0"/>
        <w:tblLook w:firstColumn="1" w:firstRow="1" w:lastColumn="0" w:lastRow="0" w:noHBand="0" w:noVBand="1" w:val="04A0"/>
      </w:tblPr>
      <w:tblGrid>
        <w:gridCol w:w="5256"/>
        <w:gridCol w:w="5256"/>
      </w:tblGrid>
      <w:tr>
        <w:tc>
          <w:tcPr>
            <w:tcW w:type="dxa" w:w="5256"/>
            <w:shd w:val="clear" w:color="auto" w:fill="E6F0FA"/>
          </w:tcPr>
          <w:p>
            <w:r>
              <w:rPr>
                <w:b/>
                <w:color w:val="0066CC"/>
                <w:sz w:val="18"/>
              </w:rPr>
              <w:t>GIVEN</w:t>
              <w:br/>
            </w:r>
          </w:p>
          <w:p>
            <w:r>
              <w:t>• Car: v_c = 45.0 m/s (constant), a_c = 0</w:t>
            </w:r>
          </w:p>
          <w:p>
            <w:r>
              <w:t>• Trooper: v₀_t = 0 m/s, a_t = 3.00 m/s²</w:t>
            </w:r>
          </w:p>
          <w:p>
            <w:r>
              <w:t>• Delay t_d = 1.00 s AFTER the car passes</w:t>
            </w:r>
          </w:p>
        </w:tc>
        <w:tc>
          <w:tcPr>
            <w:tcW w:type="dxa" w:w="5256"/>
            <w:shd w:val="clear" w:color="auto" w:fill="FFF4E6"/>
          </w:tcPr>
          <w:p>
            <w:r>
              <w:rPr>
                <w:b/>
                <w:color w:val="E67300"/>
                <w:sz w:val="18"/>
              </w:rPr>
              <w:t>REQUIRED</w:t>
              <w:br/>
            </w:r>
          </w:p>
          <w:p>
            <w:r>
              <w:t>• Time taken for the trooper to catch up (t)</w:t>
            </w:r>
          </w:p>
        </w:tc>
      </w:tr>
    </w:tbl>
    <w:p/>
    <w:p>
      <w:r>
        <w:rPr>
          <w:b/>
          <w:color w:val="1E3A63"/>
          <w:sz w:val="20"/>
        </w:rPr>
        <w:t>SOLUTION</w:t>
      </w:r>
      <w:r>
        <w:rPr>
          <w:color w:val="787878"/>
          <w:sz w:val="18"/>
        </w:rPr>
        <w:t xml:space="preserve">   — step-by-step derivation</w:t>
      </w:r>
    </w:p>
    <w:p>
      <w:r>
        <w:rPr>
          <w:b/>
          <w:color w:val="1E3A63"/>
        </w:rPr>
        <w:t xml:space="preserve">Step 1.   </w:t>
      </w:r>
      <w:r>
        <w:t>Define time variables algebraically. Let 't' be the trooper's time. The car has been moving for an extended time of (t + t_d).</w:t>
      </w:r>
    </w:p>
    <w:p>
      <w:r>
        <w:rPr>
          <w:b/>
          <w:color w:val="1E3A63"/>
        </w:rPr>
        <w:t xml:space="preserve">Step 2.   </w:t>
      </w:r>
      <w:r>
        <w:t>Set up the position equations algebraically relative to the billboard. 'Overtaking' means x_car = x_trooper.</w:t>
        <w:br/>
        <w:t>Position of Car: x_c = v_c(t + t_d)</w:t>
        <w:br/>
        <w:t>Position of Trooper: x_t = v₀_t(t) + 0.5a_t(t²) = 0.5a_t(t²)</w:t>
        <w:br/>
        <w:br/>
        <w:t>Equate the positions:</w:t>
        <w:br/>
        <w:t>0.5a_t(t²) = v_c(t + t_d)</w:t>
      </w:r>
    </w:p>
    <w:p>
      <w:r>
        <w:rPr>
          <w:b/>
          <w:color w:val="1E3A63"/>
        </w:rPr>
        <w:t xml:space="preserve">Step 3.   </w:t>
      </w:r>
      <w:r>
        <w:t>To isolate the variable 't', we must arrange the equation algebraically into standard quadratic form (At² + Bt + C = 0):</w:t>
        <w:br/>
        <w:t>0.5a_t(t²) = v_c(t) + v_c(t_d)</w:t>
        <w:br/>
        <w:t>0.5a_t(t²) - v_c(t) - v_c(t_d) = 0</w:t>
      </w:r>
    </w:p>
    <w:p>
      <w:r>
        <w:rPr>
          <w:b/>
          <w:color w:val="1E3A63"/>
        </w:rPr>
        <w:t xml:space="preserve">Step 4.   </w:t>
      </w:r>
      <w:r>
        <w:t>Now substitute the numerical values into our aligned quadratic structure:</w:t>
        <w:br/>
        <w:t>0.5(3.00)t² - 45.0t - 45.0(1.00) = 0</w:t>
        <w:br/>
        <w:t>1.50t² - 45.0t - 45.0 = 0</w:t>
        <w:br/>
        <w:t xml:space="preserve">Divide everything by 1.50 to simplify: </w:t>
        <w:br/>
        <w:t>t² - 30.0t - 30.0 = 0</w:t>
      </w:r>
    </w:p>
    <w:p>
      <w:r>
        <w:rPr>
          <w:b/>
          <w:color w:val="1E3A63"/>
        </w:rPr>
        <w:t xml:space="preserve">Step 5.   </w:t>
      </w:r>
      <w:r>
        <w:t>Apply the quadratic formula to solve for t:</w:t>
        <w:br/>
        <w:t>t = [ -b ± √(b² - 4ac) ] / 2a</w:t>
        <w:br/>
        <w:t>t = [ 30.0 ± √((-30.0)² - 4(1)(-30.0)) ] / 2(1)</w:t>
        <w:br/>
        <w:t>t = [ 30.0 ± √(900 + 120) ] / 2</w:t>
        <w:br/>
        <w:t>t = [ 30.0 ± 31.94 ] / 2</w:t>
        <w:br/>
        <w:br/>
        <w:t xml:space="preserve">Discard the negative root. </w:t>
        <w:br/>
        <w:t>t = (30.0 + 31.94) / 2 = 30.97 s</w:t>
      </w:r>
    </w:p>
    <w:tbl>
      <w:tblPr>
        <w:tblW w:type="auto" w:w="0"/>
        <w:tblLook w:firstColumn="1" w:firstRow="1" w:lastColumn="0" w:lastRow="0" w:noHBand="0" w:noVBand="1" w:val="04A0"/>
      </w:tblPr>
      <w:tblGrid>
        <w:gridCol w:w="10512"/>
      </w:tblGrid>
      <w:tr>
        <w:tc>
          <w:tcPr>
            <w:tcW w:type="dxa" w:w="10512"/>
            <w:shd w:val="clear" w:color="auto" w:fill="E8F5E9"/>
          </w:tcPr>
          <w:p>
            <w:r>
              <w:rPr>
                <w:b/>
                <w:color w:val="2E7D32"/>
                <w:sz w:val="18"/>
              </w:rPr>
              <w:t xml:space="preserve">ANSWER · Overtake Time    </w:t>
            </w:r>
            <w:r>
              <w:rPr>
                <w:b/>
              </w:rPr>
              <w:t>t = 31.0 s</w:t>
            </w:r>
          </w:p>
        </w:tc>
      </w:tr>
    </w:tbl>
    <w:p/>
    <w:tbl>
      <w:tblPr>
        <w:tblW w:type="auto" w:w="0"/>
        <w:tblLook w:firstColumn="1" w:firstRow="1" w:lastColumn="0" w:lastRow="0" w:noHBand="0" w:noVBand="1" w:val="04A0"/>
      </w:tblPr>
      <w:tblGrid>
        <w:gridCol w:w="10512"/>
      </w:tblGrid>
      <w:tr>
        <w:tc>
          <w:tcPr>
            <w:tcW w:type="dxa" w:w="10512"/>
            <w:shd w:val="clear" w:color="auto" w:fill="F3E8FB"/>
          </w:tcPr>
          <w:p>
            <w:r>
              <w:rPr>
                <w:b/>
                <w:color w:val="512DA8"/>
                <w:sz w:val="18"/>
              </w:rPr>
              <w:t>PEDAGOGICAL INSIGHT</w:t>
              <w:br/>
            </w:r>
            <w:r>
              <w:t>For more complex scenarios involving quadratics, 'isolating the variable' means deriving the standard algebraic form (At² + Bt + C = 0) with strictly literal variables first, then substituting the numbers in as coefficients to solve.</w:t>
            </w:r>
          </w:p>
        </w:tc>
      </w:tr>
    </w:tbl>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