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开云体育-flutter-应用"/>
    <w:p>
      <w:pPr>
        <w:pStyle w:val="Heading1"/>
      </w:pPr>
      <w:r>
        <w:t xml:space="preserve">开云体育 Flutter 应用</w:t>
      </w:r>
    </w:p>
    <w:p>
      <w:pPr>
        <w:pStyle w:val="FirstParagraph"/>
      </w:pPr>
      <w:r>
        <w:t xml:space="preserve">基于目标网站功能1:1复刻的Flutter多平台应用，支持Android、iOS、Web三平台。</w:t>
      </w:r>
    </w:p>
    <w:bookmarkStart w:id="23" w:name="功能特性"/>
    <w:p>
      <w:pPr>
        <w:pStyle w:val="Heading2"/>
      </w:pPr>
      <w:r>
        <w:t xml:space="preserve">功能特性</w:t>
      </w:r>
    </w:p>
    <w:bookmarkStart w:id="20" w:name="完整功能模块"/>
    <w:p>
      <w:pPr>
        <w:pStyle w:val="Heading3"/>
      </w:pPr>
      <w:r>
        <w:t xml:space="preserve">📱 完整功能模块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用户认证系统</w:t>
      </w:r>
      <w:r>
        <w:t xml:space="preserve"> </w:t>
      </w:r>
      <w:r>
        <w:t xml:space="preserve">- 登录/注册，状态管理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VIP服务体系</w:t>
      </w:r>
      <w:r>
        <w:t xml:space="preserve"> </w:t>
      </w:r>
      <w:r>
        <w:t xml:space="preserve">- 每周红包、晋级礼金、专属豪礼、生日礼金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资金操作</w:t>
      </w:r>
      <w:r>
        <w:t xml:space="preserve"> </w:t>
      </w:r>
      <w:r>
        <w:t xml:space="preserve">- 存款、转账、取款功能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账户管理</w:t>
      </w:r>
      <w:r>
        <w:t xml:space="preserve"> </w:t>
      </w:r>
      <w:r>
        <w:t xml:space="preserve">- 交易记录、投注记录、实时返水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客户服务</w:t>
      </w:r>
      <w:r>
        <w:t xml:space="preserve"> </w:t>
      </w:r>
      <w:r>
        <w:t xml:space="preserve">- 在线客服、意见反馈、帮助中心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社交分享</w:t>
      </w:r>
      <w:r>
        <w:t xml:space="preserve"> </w:t>
      </w:r>
      <w:r>
        <w:t xml:space="preserve">- 分享赚钱、代理加入功能</w:t>
      </w:r>
    </w:p>
    <w:bookmarkEnd w:id="20"/>
    <w:bookmarkStart w:id="21" w:name="uiux设计"/>
    <w:p>
      <w:pPr>
        <w:pStyle w:val="Heading3"/>
      </w:pPr>
      <w:r>
        <w:t xml:space="preserve">🎨 UI/UX设计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1:1页面布局</w:t>
      </w:r>
      <w:r>
        <w:t xml:space="preserve"> </w:t>
      </w:r>
      <w:r>
        <w:t xml:space="preserve">- 严格按照目标网站设计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响应式设计</w:t>
      </w:r>
      <w:r>
        <w:t xml:space="preserve"> </w:t>
      </w:r>
      <w:r>
        <w:t xml:space="preserve">- 适配不同屏幕尺寸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Material Design</w:t>
      </w:r>
      <w:r>
        <w:t xml:space="preserve"> </w:t>
      </w:r>
      <w:r>
        <w:t xml:space="preserve">- 现代化UI组件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深色/浅色主题</w:t>
      </w:r>
      <w:r>
        <w:t xml:space="preserve"> </w:t>
      </w:r>
      <w:r>
        <w:t xml:space="preserve">- 主题切换支持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流畅动画</w:t>
      </w:r>
      <w:r>
        <w:t xml:space="preserve"> </w:t>
      </w:r>
      <w:r>
        <w:t xml:space="preserve">- 页面转换和加载动画</w:t>
      </w:r>
    </w:p>
    <w:bookmarkEnd w:id="21"/>
    <w:bookmarkStart w:id="22" w:name="技术架构"/>
    <w:p>
      <w:pPr>
        <w:pStyle w:val="Heading3"/>
      </w:pPr>
      <w:r>
        <w:t xml:space="preserve">🏗️ 技术架构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Flutter 3.13+</w:t>
      </w:r>
      <w:r>
        <w:t xml:space="preserve"> </w:t>
      </w:r>
      <w:r>
        <w:t xml:space="preserve">- 跨平台框架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Provider状态管理</w:t>
      </w:r>
      <w:r>
        <w:t xml:space="preserve"> </w:t>
      </w:r>
      <w:r>
        <w:t xml:space="preserve">- 全局状态管理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GetX路由</w:t>
      </w:r>
      <w:r>
        <w:t xml:space="preserve"> </w:t>
      </w:r>
      <w:r>
        <w:t xml:space="preserve">- 页面路由和导航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Dio网络请求</w:t>
      </w:r>
      <w:r>
        <w:t xml:space="preserve"> </w:t>
      </w:r>
      <w:r>
        <w:t xml:space="preserve">- HTTP客户端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共享存储</w:t>
      </w:r>
      <w:r>
        <w:t xml:space="preserve"> </w:t>
      </w:r>
      <w:r>
        <w:t xml:space="preserve">- 本地数据持久化</w:t>
      </w:r>
    </w:p>
    <w:bookmarkEnd w:id="22"/>
    <w:bookmarkEnd w:id="23"/>
    <w:bookmarkStart w:id="24" w:name="项目结构"/>
    <w:p>
      <w:pPr>
        <w:pStyle w:val="Heading2"/>
      </w:pPr>
      <w:r>
        <w:t xml:space="preserve">项目结构</w:t>
      </w:r>
    </w:p>
    <w:p>
      <w:pPr>
        <w:pStyle w:val="SourceCode"/>
      </w:pPr>
      <w:r>
        <w:rPr>
          <w:rStyle w:val="VerbatimChar"/>
        </w:rPr>
        <w:t xml:space="preserve">kaiyun_sports_app/</w:t>
      </w:r>
      <w:r>
        <w:br/>
      </w:r>
      <w:r>
        <w:rPr>
          <w:rStyle w:val="VerbatimChar"/>
        </w:rPr>
        <w:t xml:space="preserve">├── lib/</w:t>
      </w:r>
      <w:r>
        <w:br/>
      </w:r>
      <w:r>
        <w:rPr>
          <w:rStyle w:val="VerbatimChar"/>
        </w:rPr>
        <w:t xml:space="preserve">│   ├── main.dart                    # 应用入口</w:t>
      </w:r>
      <w:r>
        <w:br/>
      </w:r>
      <w:r>
        <w:rPr>
          <w:rStyle w:val="VerbatimChar"/>
        </w:rPr>
        <w:t xml:space="preserve">│   └── app/</w:t>
      </w:r>
      <w:r>
        <w:br/>
      </w:r>
      <w:r>
        <w:rPr>
          <w:rStyle w:val="VerbatimChar"/>
        </w:rPr>
        <w:t xml:space="preserve">│       ├── core/</w:t>
      </w:r>
      <w:r>
        <w:br/>
      </w:r>
      <w:r>
        <w:rPr>
          <w:rStyle w:val="VerbatimChar"/>
        </w:rPr>
        <w:t xml:space="preserve">│       │   └── theme/              # 主题配置</w:t>
      </w:r>
      <w:r>
        <w:br/>
      </w:r>
      <w:r>
        <w:rPr>
          <w:rStyle w:val="VerbatimChar"/>
        </w:rPr>
        <w:t xml:space="preserve">│       │       ├── app_colors.dart</w:t>
      </w:r>
      <w:r>
        <w:br/>
      </w:r>
      <w:r>
        <w:rPr>
          <w:rStyle w:val="VerbatimChar"/>
        </w:rPr>
        <w:t xml:space="preserve">│       │       └── app_theme.dart</w:t>
      </w:r>
      <w:r>
        <w:br/>
      </w:r>
      <w:r>
        <w:rPr>
          <w:rStyle w:val="VerbatimChar"/>
        </w:rPr>
        <w:t xml:space="preserve">│       ├── data/</w:t>
      </w:r>
      <w:r>
        <w:br/>
      </w:r>
      <w:r>
        <w:rPr>
          <w:rStyle w:val="VerbatimChar"/>
        </w:rPr>
        <w:t xml:space="preserve">│       │   ├── api/                # API接口</w:t>
      </w:r>
      <w:r>
        <w:br/>
      </w:r>
      <w:r>
        <w:rPr>
          <w:rStyle w:val="VerbatimChar"/>
        </w:rPr>
        <w:t xml:space="preserve">│       │   │   ├── api_config.dart</w:t>
      </w:r>
      <w:r>
        <w:br/>
      </w:r>
      <w:r>
        <w:rPr>
          <w:rStyle w:val="VerbatimChar"/>
        </w:rPr>
        <w:t xml:space="preserve">│       │   │   └── api_service.dart</w:t>
      </w:r>
      <w:r>
        <w:br/>
      </w:r>
      <w:r>
        <w:rPr>
          <w:rStyle w:val="VerbatimChar"/>
        </w:rPr>
        <w:t xml:space="preserve">│       │   ├── models/             # 数据模型</w:t>
      </w:r>
      <w:r>
        <w:br/>
      </w:r>
      <w:r>
        <w:rPr>
          <w:rStyle w:val="VerbatimChar"/>
        </w:rPr>
        <w:t xml:space="preserve">│       │   │   └── user_model.dart</w:t>
      </w:r>
      <w:r>
        <w:br/>
      </w:r>
      <w:r>
        <w:rPr>
          <w:rStyle w:val="VerbatimChar"/>
        </w:rPr>
        <w:t xml:space="preserve">│       │   └── services/           # 业务服务</w:t>
      </w:r>
      <w:r>
        <w:br/>
      </w:r>
      <w:r>
        <w:rPr>
          <w:rStyle w:val="VerbatimChar"/>
        </w:rPr>
        <w:t xml:space="preserve">│       │       └── auth_service.dart</w:t>
      </w:r>
      <w:r>
        <w:br/>
      </w:r>
      <w:r>
        <w:rPr>
          <w:rStyle w:val="VerbatimChar"/>
        </w:rPr>
        <w:t xml:space="preserve">│       ├── providers/              # 状态管理</w:t>
      </w:r>
      <w:r>
        <w:br/>
      </w:r>
      <w:r>
        <w:rPr>
          <w:rStyle w:val="VerbatimChar"/>
        </w:rPr>
        <w:t xml:space="preserve">│       │   ├── auth_provider.dart</w:t>
      </w:r>
      <w:r>
        <w:br/>
      </w:r>
      <w:r>
        <w:rPr>
          <w:rStyle w:val="VerbatimChar"/>
        </w:rPr>
        <w:t xml:space="preserve">│       │   └── theme_provider.dart</w:t>
      </w:r>
      <w:r>
        <w:br/>
      </w:r>
      <w:r>
        <w:rPr>
          <w:rStyle w:val="VerbatimChar"/>
        </w:rPr>
        <w:t xml:space="preserve">│       ├── routes/                 # 路由配置</w:t>
      </w:r>
      <w:r>
        <w:br/>
      </w:r>
      <w:r>
        <w:rPr>
          <w:rStyle w:val="VerbatimChar"/>
        </w:rPr>
        <w:t xml:space="preserve">│       │   ├── app_routes.dart</w:t>
      </w:r>
      <w:r>
        <w:br/>
      </w:r>
      <w:r>
        <w:rPr>
          <w:rStyle w:val="VerbatimChar"/>
        </w:rPr>
        <w:t xml:space="preserve">│       │   └── app_pages.dart</w:t>
      </w:r>
      <w:r>
        <w:br/>
      </w:r>
      <w:r>
        <w:rPr>
          <w:rStyle w:val="VerbatimChar"/>
        </w:rPr>
        <w:t xml:space="preserve">│       └── views/                  # 页面UI</w:t>
      </w:r>
      <w:r>
        <w:br/>
      </w:r>
      <w:r>
        <w:rPr>
          <w:rStyle w:val="VerbatimChar"/>
        </w:rPr>
        <w:t xml:space="preserve">│           ├── splash/             # 启动页</w:t>
      </w:r>
      <w:r>
        <w:br/>
      </w:r>
      <w:r>
        <w:rPr>
          <w:rStyle w:val="VerbatimChar"/>
        </w:rPr>
        <w:t xml:space="preserve">│           ├── home/               # 主页</w:t>
      </w:r>
      <w:r>
        <w:br/>
      </w:r>
      <w:r>
        <w:rPr>
          <w:rStyle w:val="VerbatimChar"/>
        </w:rPr>
        <w:t xml:space="preserve">│           ├── mine/               # 我的页面</w:t>
      </w:r>
      <w:r>
        <w:br/>
      </w:r>
      <w:r>
        <w:rPr>
          <w:rStyle w:val="VerbatimChar"/>
        </w:rPr>
        <w:t xml:space="preserve">│           ├── auth/               # 认证页面</w:t>
      </w:r>
      <w:r>
        <w:br/>
      </w:r>
      <w:r>
        <w:rPr>
          <w:rStyle w:val="VerbatimChar"/>
        </w:rPr>
        <w:t xml:space="preserve">│           ├── vip/                # VIP服务</w:t>
      </w:r>
      <w:r>
        <w:br/>
      </w:r>
      <w:r>
        <w:rPr>
          <w:rStyle w:val="VerbatimChar"/>
        </w:rPr>
        <w:t xml:space="preserve">│           ├── finance/            # 资金操作</w:t>
      </w:r>
      <w:r>
        <w:br/>
      </w:r>
      <w:r>
        <w:rPr>
          <w:rStyle w:val="VerbatimChar"/>
        </w:rPr>
        <w:t xml:space="preserve">│           ├── records/            # 记录查询</w:t>
      </w:r>
      <w:r>
        <w:br/>
      </w:r>
      <w:r>
        <w:rPr>
          <w:rStyle w:val="VerbatimChar"/>
        </w:rPr>
        <w:t xml:space="preserve">│           ├── account/            # 账户管理</w:t>
      </w:r>
      <w:r>
        <w:br/>
      </w:r>
      <w:r>
        <w:rPr>
          <w:rStyle w:val="VerbatimChar"/>
        </w:rPr>
        <w:t xml:space="preserve">│           ├── activity/           # 优惠活动</w:t>
      </w:r>
      <w:r>
        <w:br/>
      </w:r>
      <w:r>
        <w:rPr>
          <w:rStyle w:val="VerbatimChar"/>
        </w:rPr>
        <w:t xml:space="preserve">│           ├── customer/           # 客服中心</w:t>
      </w:r>
      <w:r>
        <w:br/>
      </w:r>
      <w:r>
        <w:rPr>
          <w:rStyle w:val="VerbatimChar"/>
        </w:rPr>
        <w:t xml:space="preserve">│           ├── sponsor/            # 赞助伙伴</w:t>
      </w:r>
      <w:r>
        <w:br/>
      </w:r>
      <w:r>
        <w:rPr>
          <w:rStyle w:val="VerbatimChar"/>
        </w:rPr>
        <w:t xml:space="preserve">│           └── share/              # 分享功能</w:t>
      </w:r>
      <w:r>
        <w:br/>
      </w:r>
      <w:r>
        <w:rPr>
          <w:rStyle w:val="VerbatimChar"/>
        </w:rPr>
        <w:t xml:space="preserve">├── assets/</w:t>
      </w:r>
      <w:r>
        <w:br/>
      </w:r>
      <w:r>
        <w:rPr>
          <w:rStyle w:val="VerbatimChar"/>
        </w:rPr>
        <w:t xml:space="preserve">│   └── images/                     # 图片资源</w:t>
      </w:r>
      <w:r>
        <w:br/>
      </w:r>
      <w:r>
        <w:rPr>
          <w:rStyle w:val="VerbatimChar"/>
        </w:rPr>
        <w:t xml:space="preserve">│       ├── activity_1.jpg</w:t>
      </w:r>
      <w:r>
        <w:br/>
      </w:r>
      <w:r>
        <w:rPr>
          <w:rStyle w:val="VerbatimChar"/>
        </w:rPr>
        <w:t xml:space="preserve">│       ├── activity_1_dark.png</w:t>
      </w:r>
      <w:r>
        <w:br/>
      </w:r>
      <w:r>
        <w:rPr>
          <w:rStyle w:val="VerbatimChar"/>
        </w:rPr>
        <w:t xml:space="preserve">│       ├── activity_small_1.jpg</w:t>
      </w:r>
      <w:r>
        <w:br/>
      </w:r>
      <w:r>
        <w:rPr>
          <w:rStyle w:val="VerbatimChar"/>
        </w:rPr>
        <w:t xml:space="preserve">│       ├── activity_small_1_dark.png</w:t>
      </w:r>
      <w:r>
        <w:br/>
      </w:r>
      <w:r>
        <w:rPr>
          <w:rStyle w:val="VerbatimChar"/>
        </w:rPr>
        <w:t xml:space="preserve">│       ├── vip_activity.jpg</w:t>
      </w:r>
      <w:r>
        <w:br/>
      </w:r>
      <w:r>
        <w:rPr>
          <w:rStyle w:val="VerbatimChar"/>
        </w:rPr>
        <w:t xml:space="preserve">│       └── vip_activity_dark.png</w:t>
      </w:r>
      <w:r>
        <w:br/>
      </w:r>
      <w:r>
        <w:rPr>
          <w:rStyle w:val="VerbatimChar"/>
        </w:rPr>
        <w:t xml:space="preserve">└── pubspec.yaml                    # 项目配置</w:t>
      </w:r>
    </w:p>
    <w:bookmarkEnd w:id="24"/>
    <w:bookmarkStart w:id="25" w:name="环境要求"/>
    <w:p>
      <w:pPr>
        <w:pStyle w:val="Heading2"/>
      </w:pPr>
      <w:r>
        <w:t xml:space="preserve">环境要求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Flutter SDK</w:t>
      </w:r>
      <w:r>
        <w:t xml:space="preserve">: 3.13.0 或更高版本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Dart SDK</w:t>
      </w:r>
      <w:r>
        <w:t xml:space="preserve">: 3.1.0 或更高版本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Android</w:t>
      </w:r>
      <w:r>
        <w:t xml:space="preserve">: Android Studio + Android SDK (API 21+)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iOS</w:t>
      </w:r>
      <w:r>
        <w:t xml:space="preserve">: Xcode 14+ (macOS 12+)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Web</w:t>
      </w:r>
      <w:r>
        <w:t xml:space="preserve">: Chrome 94+</w:t>
      </w:r>
    </w:p>
    <w:bookmarkEnd w:id="25"/>
    <w:bookmarkStart w:id="30" w:name="快速开始"/>
    <w:p>
      <w:pPr>
        <w:pStyle w:val="Heading2"/>
      </w:pPr>
      <w:r>
        <w:t xml:space="preserve">快速开始</w:t>
      </w:r>
    </w:p>
    <w:bookmarkStart w:id="26" w:name="克隆项目"/>
    <w:p>
      <w:pPr>
        <w:pStyle w:val="Heading3"/>
      </w:pPr>
      <w:r>
        <w:t xml:space="preserve">1. 克隆项目</w:t>
      </w:r>
    </w:p>
    <w:p>
      <w:pPr>
        <w:pStyle w:val="SourceCode"/>
      </w:pPr>
      <w:r>
        <w:rPr>
          <w:rStyle w:val="CommentTok"/>
        </w:rPr>
        <w:t xml:space="preserve"># 项目已在当前目录创建完成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kaiyun_sports_app</w:t>
      </w:r>
    </w:p>
    <w:bookmarkEnd w:id="26"/>
    <w:bookmarkStart w:id="27" w:name="安装依赖"/>
    <w:p>
      <w:pPr>
        <w:pStyle w:val="Heading3"/>
      </w:pPr>
      <w:r>
        <w:t xml:space="preserve">2. 安装依赖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pub get</w:t>
      </w:r>
    </w:p>
    <w:bookmarkEnd w:id="27"/>
    <w:bookmarkStart w:id="28" w:name="运行项目"/>
    <w:p>
      <w:pPr>
        <w:pStyle w:val="Heading3"/>
      </w:pPr>
      <w:r>
        <w:t xml:space="preserve">3. 运行项目</w:t>
      </w:r>
    </w:p>
    <w:p>
      <w:pPr>
        <w:pStyle w:val="FirstParagraph"/>
      </w:pPr>
      <w:r>
        <w:rPr>
          <w:bCs/>
          <w:b/>
        </w:rPr>
        <w:t xml:space="preserve">Android: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run</w:t>
      </w:r>
    </w:p>
    <w:p>
      <w:pPr>
        <w:pStyle w:val="FirstParagraph"/>
      </w:pPr>
      <w:r>
        <w:rPr>
          <w:bCs/>
          <w:b/>
        </w:rPr>
        <w:t xml:space="preserve">iOS: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ios</w:t>
      </w:r>
    </w:p>
    <w:p>
      <w:pPr>
        <w:pStyle w:val="FirstParagraph"/>
      </w:pPr>
      <w:r>
        <w:rPr>
          <w:bCs/>
          <w:b/>
        </w:rPr>
        <w:t xml:space="preserve">Web: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chrome</w:t>
      </w:r>
    </w:p>
    <w:bookmarkEnd w:id="28"/>
    <w:bookmarkStart w:id="29" w:name="构建发布版本"/>
    <w:p>
      <w:pPr>
        <w:pStyle w:val="Heading3"/>
      </w:pPr>
      <w:r>
        <w:t xml:space="preserve">4. 构建发布版本</w:t>
      </w:r>
    </w:p>
    <w:p>
      <w:pPr>
        <w:pStyle w:val="FirstParagraph"/>
      </w:pPr>
      <w:r>
        <w:rPr>
          <w:bCs/>
          <w:b/>
        </w:rPr>
        <w:t xml:space="preserve">Android APK: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build apk </w:t>
      </w:r>
      <w:r>
        <w:rPr>
          <w:rStyle w:val="AttributeTok"/>
        </w:rPr>
        <w:t xml:space="preserve">--release</w:t>
      </w:r>
    </w:p>
    <w:p>
      <w:pPr>
        <w:pStyle w:val="FirstParagraph"/>
      </w:pPr>
      <w:r>
        <w:rPr>
          <w:bCs/>
          <w:b/>
        </w:rPr>
        <w:t xml:space="preserve">iOS IPA: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build ios </w:t>
      </w:r>
      <w:r>
        <w:rPr>
          <w:rStyle w:val="AttributeTok"/>
        </w:rPr>
        <w:t xml:space="preserve">--release</w:t>
      </w:r>
    </w:p>
    <w:p>
      <w:pPr>
        <w:pStyle w:val="FirstParagraph"/>
      </w:pPr>
      <w:r>
        <w:rPr>
          <w:bCs/>
          <w:b/>
        </w:rPr>
        <w:t xml:space="preserve">Web: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build web </w:t>
      </w:r>
      <w:r>
        <w:rPr>
          <w:rStyle w:val="AttributeTok"/>
        </w:rPr>
        <w:t xml:space="preserve">--release</w:t>
      </w:r>
    </w:p>
    <w:bookmarkEnd w:id="29"/>
    <w:bookmarkEnd w:id="30"/>
    <w:bookmarkStart w:id="36" w:name="核心功能说明"/>
    <w:p>
      <w:pPr>
        <w:pStyle w:val="Heading2"/>
      </w:pPr>
      <w:r>
        <w:t xml:space="preserve">核心功能说明</w:t>
      </w:r>
    </w:p>
    <w:bookmarkStart w:id="31" w:name="用户认证"/>
    <w:p>
      <w:pPr>
        <w:pStyle w:val="Heading3"/>
      </w:pPr>
      <w:r>
        <w:t xml:space="preserve">🔐 用户认证</w:t>
      </w:r>
    </w:p>
    <w:p>
      <w:pPr>
        <w:numPr>
          <w:ilvl w:val="0"/>
          <w:numId w:val="1005"/>
        </w:numPr>
        <w:pStyle w:val="Compact"/>
      </w:pPr>
      <w:r>
        <w:t xml:space="preserve">支持用户名/邮箱/手机号登录</w:t>
      </w:r>
    </w:p>
    <w:p>
      <w:pPr>
        <w:numPr>
          <w:ilvl w:val="0"/>
          <w:numId w:val="1005"/>
        </w:numPr>
        <w:pStyle w:val="Compact"/>
      </w:pPr>
      <w:r>
        <w:t xml:space="preserve">完整的注册流程和表单验证</w:t>
      </w:r>
    </w:p>
    <w:p>
      <w:pPr>
        <w:numPr>
          <w:ilvl w:val="0"/>
          <w:numId w:val="1005"/>
        </w:numPr>
        <w:pStyle w:val="Compact"/>
      </w:pPr>
      <w:r>
        <w:t xml:space="preserve">JWT Token自动管理</w:t>
      </w:r>
    </w:p>
    <w:p>
      <w:pPr>
        <w:numPr>
          <w:ilvl w:val="0"/>
          <w:numId w:val="1005"/>
        </w:numPr>
        <w:pStyle w:val="Compact"/>
      </w:pPr>
      <w:r>
        <w:t xml:space="preserve">自动登录状态保持</w:t>
      </w:r>
    </w:p>
    <w:bookmarkEnd w:id="31"/>
    <w:bookmarkStart w:id="32" w:name="vip服务"/>
    <w:p>
      <w:pPr>
        <w:pStyle w:val="Heading3"/>
      </w:pPr>
      <w:r>
        <w:t xml:space="preserve">👑 VIP服务</w:t>
      </w:r>
    </w:p>
    <w:p>
      <w:pPr>
        <w:numPr>
          <w:ilvl w:val="0"/>
          <w:numId w:val="1006"/>
        </w:numPr>
        <w:pStyle w:val="Compact"/>
      </w:pPr>
      <w:r>
        <w:t xml:space="preserve">VIP等级体系展示</w:t>
      </w:r>
    </w:p>
    <w:p>
      <w:pPr>
        <w:numPr>
          <w:ilvl w:val="0"/>
          <w:numId w:val="1006"/>
        </w:numPr>
        <w:pStyle w:val="Compact"/>
      </w:pPr>
      <w:r>
        <w:t xml:space="preserve">四大VIP特权：每周红包、晋级礼金、专属豪礼、生日礼金</w:t>
      </w:r>
    </w:p>
    <w:p>
      <w:pPr>
        <w:numPr>
          <w:ilvl w:val="0"/>
          <w:numId w:val="1006"/>
        </w:numPr>
        <w:pStyle w:val="Compact"/>
      </w:pPr>
      <w:r>
        <w:t xml:space="preserve">VIP升级进度跟踪</w:t>
      </w:r>
    </w:p>
    <w:p>
      <w:pPr>
        <w:numPr>
          <w:ilvl w:val="0"/>
          <w:numId w:val="1006"/>
        </w:numPr>
        <w:pStyle w:val="Compact"/>
      </w:pPr>
      <w:r>
        <w:t xml:space="preserve">个性化VIP特权页面</w:t>
      </w:r>
    </w:p>
    <w:bookmarkEnd w:id="32"/>
    <w:bookmarkStart w:id="33" w:name="资金管理"/>
    <w:p>
      <w:pPr>
        <w:pStyle w:val="Heading3"/>
      </w:pPr>
      <w:r>
        <w:t xml:space="preserve">💰 资金管理</w:t>
      </w:r>
    </w:p>
    <w:p>
      <w:pPr>
        <w:numPr>
          <w:ilvl w:val="0"/>
          <w:numId w:val="1007"/>
        </w:numPr>
        <w:pStyle w:val="Compact"/>
      </w:pPr>
      <w:r>
        <w:t xml:space="preserve">多种支付方式存款</w:t>
      </w:r>
    </w:p>
    <w:p>
      <w:pPr>
        <w:numPr>
          <w:ilvl w:val="0"/>
          <w:numId w:val="1007"/>
        </w:numPr>
        <w:pStyle w:val="Compact"/>
      </w:pPr>
      <w:r>
        <w:t xml:space="preserve">安全的转账功能</w:t>
      </w:r>
    </w:p>
    <w:p>
      <w:pPr>
        <w:numPr>
          <w:ilvl w:val="0"/>
          <w:numId w:val="1007"/>
        </w:numPr>
        <w:pStyle w:val="Compact"/>
      </w:pPr>
      <w:r>
        <w:t xml:space="preserve">快速取款流程</w:t>
      </w:r>
    </w:p>
    <w:p>
      <w:pPr>
        <w:numPr>
          <w:ilvl w:val="0"/>
          <w:numId w:val="1007"/>
        </w:numPr>
        <w:pStyle w:val="Compact"/>
      </w:pPr>
      <w:r>
        <w:t xml:space="preserve">实时余额更新</w:t>
      </w:r>
    </w:p>
    <w:bookmarkEnd w:id="33"/>
    <w:bookmarkStart w:id="34" w:name="数据记录"/>
    <w:p>
      <w:pPr>
        <w:pStyle w:val="Heading3"/>
      </w:pPr>
      <w:r>
        <w:t xml:space="preserve">📊 数据记录</w:t>
      </w:r>
    </w:p>
    <w:p>
      <w:pPr>
        <w:numPr>
          <w:ilvl w:val="0"/>
          <w:numId w:val="1008"/>
        </w:numPr>
        <w:pStyle w:val="Compact"/>
      </w:pPr>
      <w:r>
        <w:t xml:space="preserve">详细的交易记录</w:t>
      </w:r>
    </w:p>
    <w:p>
      <w:pPr>
        <w:numPr>
          <w:ilvl w:val="0"/>
          <w:numId w:val="1008"/>
        </w:numPr>
        <w:pStyle w:val="Compact"/>
      </w:pPr>
      <w:r>
        <w:t xml:space="preserve">投注历史查询</w:t>
      </w:r>
    </w:p>
    <w:p>
      <w:pPr>
        <w:numPr>
          <w:ilvl w:val="0"/>
          <w:numId w:val="1008"/>
        </w:numPr>
        <w:pStyle w:val="Compact"/>
      </w:pPr>
      <w:r>
        <w:t xml:space="preserve">实时返水统计</w:t>
      </w:r>
    </w:p>
    <w:p>
      <w:pPr>
        <w:numPr>
          <w:ilvl w:val="0"/>
          <w:numId w:val="1008"/>
        </w:numPr>
        <w:pStyle w:val="Compact"/>
      </w:pPr>
      <w:r>
        <w:t xml:space="preserve">数据筛选和导出</w:t>
      </w:r>
    </w:p>
    <w:bookmarkEnd w:id="34"/>
    <w:bookmarkStart w:id="35" w:name="用户体验"/>
    <w:p>
      <w:pPr>
        <w:pStyle w:val="Heading3"/>
      </w:pPr>
      <w:r>
        <w:t xml:space="preserve">🎨 用户体验</w:t>
      </w:r>
    </w:p>
    <w:p>
      <w:pPr>
        <w:numPr>
          <w:ilvl w:val="0"/>
          <w:numId w:val="1009"/>
        </w:numPr>
        <w:pStyle w:val="Compact"/>
      </w:pPr>
      <w:r>
        <w:t xml:space="preserve">底部导航栏设计</w:t>
      </w:r>
    </w:p>
    <w:p>
      <w:pPr>
        <w:numPr>
          <w:ilvl w:val="0"/>
          <w:numId w:val="1009"/>
        </w:numPr>
        <w:pStyle w:val="Compact"/>
      </w:pPr>
      <w:r>
        <w:t xml:space="preserve">卡片式布局</w:t>
      </w:r>
    </w:p>
    <w:p>
      <w:pPr>
        <w:numPr>
          <w:ilvl w:val="0"/>
          <w:numId w:val="1009"/>
        </w:numPr>
        <w:pStyle w:val="Compact"/>
      </w:pPr>
      <w:r>
        <w:t xml:space="preserve">流畅的页面切换</w:t>
      </w:r>
    </w:p>
    <w:p>
      <w:pPr>
        <w:numPr>
          <w:ilvl w:val="0"/>
          <w:numId w:val="1009"/>
        </w:numPr>
        <w:pStyle w:val="Compact"/>
      </w:pPr>
      <w:r>
        <w:t xml:space="preserve">响应式交互反馈</w:t>
      </w:r>
    </w:p>
    <w:bookmarkEnd w:id="35"/>
    <w:bookmarkEnd w:id="36"/>
    <w:bookmarkStart w:id="37" w:name="api集成"/>
    <w:p>
      <w:pPr>
        <w:pStyle w:val="Heading2"/>
      </w:pPr>
      <w:r>
        <w:t xml:space="preserve">API集成</w:t>
      </w:r>
    </w:p>
    <w:p>
      <w:pPr>
        <w:pStyle w:val="FirstParagraph"/>
      </w:pPr>
      <w:r>
        <w:t xml:space="preserve">项目已预配置完整的API接口结构，支持与开云体育后端无缝对接：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认证接口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/api/auth/*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用户接口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/api/user/*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财务接口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/api/finance/*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VIP接口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/api/vip/*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记录接口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/api/records/*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活动接口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/api/activity/*</w:t>
      </w:r>
    </w:p>
    <w:bookmarkEnd w:id="37"/>
    <w:bookmarkStart w:id="41" w:name="配置说明"/>
    <w:p>
      <w:pPr>
        <w:pStyle w:val="Heading2"/>
      </w:pPr>
      <w:r>
        <w:t xml:space="preserve">配置说明</w:t>
      </w:r>
    </w:p>
    <w:bookmarkStart w:id="38" w:name="网络配置"/>
    <w:p>
      <w:pPr>
        <w:pStyle w:val="Heading3"/>
      </w:pPr>
      <w:r>
        <w:t xml:space="preserve">网络配置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lib/app/data/api/api_config.dart</w:t>
      </w:r>
      <w:r>
        <w:t xml:space="preserve"> </w:t>
      </w:r>
      <w:r>
        <w:t xml:space="preserve">中修改：</w:t>
      </w:r>
    </w:p>
    <w:p>
      <w:pPr>
        <w:pStyle w:val="SourceCode"/>
      </w:pPr>
      <w:r>
        <w:rPr>
          <w:rStyle w:val="VerbatimChar"/>
        </w:rPr>
        <w:t xml:space="preserve">static const String baseUrl = 'https://www.mf8ezm.com';</w:t>
      </w:r>
    </w:p>
    <w:bookmarkEnd w:id="38"/>
    <w:bookmarkStart w:id="39" w:name="主题配置"/>
    <w:p>
      <w:pPr>
        <w:pStyle w:val="Heading3"/>
      </w:pPr>
      <w:r>
        <w:t xml:space="preserve">主题配置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lib/app/core/theme/</w:t>
      </w:r>
      <w:r>
        <w:t xml:space="preserve"> </w:t>
      </w:r>
      <w:r>
        <w:t xml:space="preserve">目录中自定义：</w:t>
      </w:r>
      <w:r>
        <w:t xml:space="preserve"> </w:t>
      </w:r>
      <w:r>
        <w:t xml:space="preserve">- 颜色方案</w:t>
      </w:r>
      <w:r>
        <w:t xml:space="preserve"> </w:t>
      </w:r>
      <w:r>
        <w:t xml:space="preserve">- 字体样式</w:t>
      </w:r>
      <w:r>
        <w:t xml:space="preserve"> </w:t>
      </w:r>
      <w:r>
        <w:t xml:space="preserve">- 组件主题</w:t>
      </w:r>
    </w:p>
    <w:bookmarkEnd w:id="39"/>
    <w:bookmarkStart w:id="40" w:name="图片资源"/>
    <w:p>
      <w:pPr>
        <w:pStyle w:val="Heading3"/>
      </w:pPr>
      <w:r>
        <w:t xml:space="preserve">图片资源</w:t>
      </w:r>
    </w:p>
    <w:p>
      <w:pPr>
        <w:pStyle w:val="FirstParagraph"/>
      </w:pPr>
      <w:r>
        <w:t xml:space="preserve">所有图片资源已下载到</w:t>
      </w:r>
      <w:r>
        <w:t xml:space="preserve"> </w:t>
      </w:r>
      <w:r>
        <w:rPr>
          <w:rStyle w:val="VerbatimChar"/>
        </w:rPr>
        <w:t xml:space="preserve">assets/images/</w:t>
      </w:r>
      <w:r>
        <w:t xml:space="preserve"> </w:t>
      </w:r>
      <w:r>
        <w:t xml:space="preserve">目录，包括：</w:t>
      </w:r>
      <w:r>
        <w:t xml:space="preserve"> </w:t>
      </w:r>
      <w:r>
        <w:t xml:space="preserve">- 活动宣传图</w:t>
      </w:r>
      <w:r>
        <w:t xml:space="preserve"> </w:t>
      </w:r>
      <w:r>
        <w:t xml:space="preserve">- VIP特权图标</w:t>
      </w:r>
      <w:r>
        <w:t xml:space="preserve"> </w:t>
      </w:r>
      <w:r>
        <w:t xml:space="preserve">- 品牌Logo等</w:t>
      </w:r>
    </w:p>
    <w:bookmarkEnd w:id="40"/>
    <w:bookmarkEnd w:id="41"/>
    <w:bookmarkStart w:id="45" w:name="多平台支持"/>
    <w:p>
      <w:pPr>
        <w:pStyle w:val="Heading2"/>
      </w:pPr>
      <w:r>
        <w:t xml:space="preserve">多平台支持</w:t>
      </w:r>
    </w:p>
    <w:bookmarkStart w:id="42" w:name="android"/>
    <w:p>
      <w:pPr>
        <w:pStyle w:val="Heading3"/>
      </w:pPr>
      <w:r>
        <w:t xml:space="preserve">Android</w:t>
      </w:r>
    </w:p>
    <w:p>
      <w:pPr>
        <w:numPr>
          <w:ilvl w:val="0"/>
          <w:numId w:val="1011"/>
        </w:numPr>
        <w:pStyle w:val="Compact"/>
      </w:pPr>
      <w:r>
        <w:t xml:space="preserve">最小API级别：21 (Android 5.0)</w:t>
      </w:r>
    </w:p>
    <w:p>
      <w:pPr>
        <w:numPr>
          <w:ilvl w:val="0"/>
          <w:numId w:val="1011"/>
        </w:numPr>
        <w:pStyle w:val="Compact"/>
      </w:pPr>
      <w:r>
        <w:t xml:space="preserve">目标API级别：34 (Android 14)</w:t>
      </w:r>
    </w:p>
    <w:p>
      <w:pPr>
        <w:numPr>
          <w:ilvl w:val="0"/>
          <w:numId w:val="1011"/>
        </w:numPr>
        <w:pStyle w:val="Compact"/>
      </w:pPr>
      <w:r>
        <w:t xml:space="preserve">支持arm64-v8a, armeabi-v7a架构</w:t>
      </w:r>
    </w:p>
    <w:bookmarkEnd w:id="42"/>
    <w:bookmarkStart w:id="43" w:name="ios"/>
    <w:p>
      <w:pPr>
        <w:pStyle w:val="Heading3"/>
      </w:pPr>
      <w:r>
        <w:t xml:space="preserve">iOS</w:t>
      </w:r>
    </w:p>
    <w:p>
      <w:pPr>
        <w:numPr>
          <w:ilvl w:val="0"/>
          <w:numId w:val="1012"/>
        </w:numPr>
        <w:pStyle w:val="Compact"/>
      </w:pPr>
      <w:r>
        <w:t xml:space="preserve">最低版本：iOS 12.0</w:t>
      </w:r>
    </w:p>
    <w:p>
      <w:pPr>
        <w:numPr>
          <w:ilvl w:val="0"/>
          <w:numId w:val="1012"/>
        </w:numPr>
        <w:pStyle w:val="Compact"/>
      </w:pPr>
      <w:r>
        <w:t xml:space="preserve">支持iPhone和iPad</w:t>
      </w:r>
    </w:p>
    <w:p>
      <w:pPr>
        <w:numPr>
          <w:ilvl w:val="0"/>
          <w:numId w:val="1012"/>
        </w:numPr>
        <w:pStyle w:val="Compact"/>
      </w:pPr>
      <w:r>
        <w:t xml:space="preserve">适配安全区域和刘海屏</w:t>
      </w:r>
    </w:p>
    <w:bookmarkEnd w:id="43"/>
    <w:bookmarkStart w:id="44" w:name="web"/>
    <w:p>
      <w:pPr>
        <w:pStyle w:val="Heading3"/>
      </w:pPr>
      <w:r>
        <w:t xml:space="preserve">Web</w:t>
      </w:r>
    </w:p>
    <w:p>
      <w:pPr>
        <w:numPr>
          <w:ilvl w:val="0"/>
          <w:numId w:val="1013"/>
        </w:numPr>
        <w:pStyle w:val="Compact"/>
      </w:pPr>
      <w:r>
        <w:t xml:space="preserve">支持现代浏览器</w:t>
      </w:r>
    </w:p>
    <w:p>
      <w:pPr>
        <w:numPr>
          <w:ilvl w:val="0"/>
          <w:numId w:val="1013"/>
        </w:numPr>
        <w:pStyle w:val="Compact"/>
      </w:pPr>
      <w:r>
        <w:t xml:space="preserve">响应式设计</w:t>
      </w:r>
    </w:p>
    <w:p>
      <w:pPr>
        <w:numPr>
          <w:ilvl w:val="0"/>
          <w:numId w:val="1013"/>
        </w:numPr>
        <w:pStyle w:val="Compact"/>
      </w:pPr>
      <w:r>
        <w:t xml:space="preserve">PWA支持</w:t>
      </w:r>
    </w:p>
    <w:bookmarkEnd w:id="44"/>
    <w:bookmarkEnd w:id="45"/>
    <w:bookmarkStart w:id="48" w:name="开发规范"/>
    <w:p>
      <w:pPr>
        <w:pStyle w:val="Heading2"/>
      </w:pPr>
      <w:r>
        <w:t xml:space="preserve">开发规范</w:t>
      </w:r>
    </w:p>
    <w:bookmarkStart w:id="46" w:name="代码结构"/>
    <w:p>
      <w:pPr>
        <w:pStyle w:val="Heading3"/>
      </w:pPr>
      <w:r>
        <w:t xml:space="preserve">代码结构</w:t>
      </w:r>
    </w:p>
    <w:p>
      <w:pPr>
        <w:numPr>
          <w:ilvl w:val="0"/>
          <w:numId w:val="1014"/>
        </w:numPr>
        <w:pStyle w:val="Compact"/>
      </w:pPr>
      <w:r>
        <w:t xml:space="preserve">采用分层架构设计</w:t>
      </w:r>
    </w:p>
    <w:p>
      <w:pPr>
        <w:numPr>
          <w:ilvl w:val="0"/>
          <w:numId w:val="1014"/>
        </w:numPr>
        <w:pStyle w:val="Compact"/>
      </w:pPr>
      <w:r>
        <w:t xml:space="preserve">Provider状态管理模式</w:t>
      </w:r>
    </w:p>
    <w:p>
      <w:pPr>
        <w:numPr>
          <w:ilvl w:val="0"/>
          <w:numId w:val="1014"/>
        </w:numPr>
        <w:pStyle w:val="Compact"/>
      </w:pPr>
      <w:r>
        <w:t xml:space="preserve">统一的错误处理</w:t>
      </w:r>
    </w:p>
    <w:p>
      <w:pPr>
        <w:numPr>
          <w:ilvl w:val="0"/>
          <w:numId w:val="1014"/>
        </w:numPr>
        <w:pStyle w:val="Compact"/>
      </w:pPr>
      <w:r>
        <w:t xml:space="preserve">国际化支持预留</w:t>
      </w:r>
    </w:p>
    <w:bookmarkEnd w:id="46"/>
    <w:bookmarkStart w:id="47" w:name="ui规范"/>
    <w:p>
      <w:pPr>
        <w:pStyle w:val="Heading3"/>
      </w:pPr>
      <w:r>
        <w:t xml:space="preserve">UI规范</w:t>
      </w:r>
    </w:p>
    <w:p>
      <w:pPr>
        <w:numPr>
          <w:ilvl w:val="0"/>
          <w:numId w:val="1015"/>
        </w:numPr>
        <w:pStyle w:val="Compact"/>
      </w:pPr>
      <w:r>
        <w:t xml:space="preserve">Material Design 3设计语言</w:t>
      </w:r>
    </w:p>
    <w:p>
      <w:pPr>
        <w:numPr>
          <w:ilvl w:val="0"/>
          <w:numId w:val="1015"/>
        </w:numPr>
        <w:pStyle w:val="Compact"/>
      </w:pPr>
      <w:r>
        <w:t xml:space="preserve">统一的颜色和字体系统</w:t>
      </w:r>
    </w:p>
    <w:p>
      <w:pPr>
        <w:numPr>
          <w:ilvl w:val="0"/>
          <w:numId w:val="1015"/>
        </w:numPr>
        <w:pStyle w:val="Compact"/>
      </w:pPr>
      <w:r>
        <w:t xml:space="preserve">组件化开发</w:t>
      </w:r>
    </w:p>
    <w:p>
      <w:pPr>
        <w:numPr>
          <w:ilvl w:val="0"/>
          <w:numId w:val="1015"/>
        </w:numPr>
        <w:pStyle w:val="Compact"/>
      </w:pPr>
      <w:r>
        <w:t xml:space="preserve">无障碍访问支持</w:t>
      </w:r>
    </w:p>
    <w:bookmarkEnd w:id="47"/>
    <w:bookmarkEnd w:id="48"/>
    <w:bookmarkStart w:id="52" w:name="部署说明"/>
    <w:p>
      <w:pPr>
        <w:pStyle w:val="Heading2"/>
      </w:pPr>
      <w:r>
        <w:t xml:space="preserve">部署说明</w:t>
      </w:r>
    </w:p>
    <w:bookmarkStart w:id="49" w:name="android-1"/>
    <w:p>
      <w:pPr>
        <w:pStyle w:val="Heading3"/>
      </w:pPr>
      <w:r>
        <w:t xml:space="preserve">Android</w:t>
      </w:r>
    </w:p>
    <w:p>
      <w:pPr>
        <w:numPr>
          <w:ilvl w:val="0"/>
          <w:numId w:val="1016"/>
        </w:numPr>
        <w:pStyle w:val="Compact"/>
      </w:pPr>
      <w:r>
        <w:t xml:space="preserve">配置签名密钥</w:t>
      </w:r>
    </w:p>
    <w:p>
      <w:pPr>
        <w:numPr>
          <w:ilvl w:val="0"/>
          <w:numId w:val="1016"/>
        </w:numPr>
        <w:pStyle w:val="Compact"/>
      </w:pPr>
      <w:r>
        <w:t xml:space="preserve">构建发布APK</w:t>
      </w:r>
    </w:p>
    <w:p>
      <w:pPr>
        <w:numPr>
          <w:ilvl w:val="0"/>
          <w:numId w:val="1016"/>
        </w:numPr>
        <w:pStyle w:val="Compact"/>
      </w:pPr>
      <w:r>
        <w:t xml:space="preserve">上传到应用商店</w:t>
      </w:r>
    </w:p>
    <w:bookmarkEnd w:id="49"/>
    <w:bookmarkStart w:id="50" w:name="ios-1"/>
    <w:p>
      <w:pPr>
        <w:pStyle w:val="Heading3"/>
      </w:pPr>
      <w:r>
        <w:t xml:space="preserve">iOS</w:t>
      </w:r>
    </w:p>
    <w:p>
      <w:pPr>
        <w:numPr>
          <w:ilvl w:val="0"/>
          <w:numId w:val="1017"/>
        </w:numPr>
        <w:pStyle w:val="Compact"/>
      </w:pPr>
      <w:r>
        <w:t xml:space="preserve">配置开发者证书</w:t>
      </w:r>
    </w:p>
    <w:p>
      <w:pPr>
        <w:numPr>
          <w:ilvl w:val="0"/>
          <w:numId w:val="1017"/>
        </w:numPr>
        <w:pStyle w:val="Compact"/>
      </w:pPr>
      <w:r>
        <w:t xml:space="preserve">设置Bundle ID</w:t>
      </w:r>
    </w:p>
    <w:p>
      <w:pPr>
        <w:numPr>
          <w:ilvl w:val="0"/>
          <w:numId w:val="1017"/>
        </w:numPr>
        <w:pStyle w:val="Compact"/>
      </w:pPr>
      <w:r>
        <w:t xml:space="preserve">提交App Store审核</w:t>
      </w:r>
    </w:p>
    <w:bookmarkEnd w:id="50"/>
    <w:bookmarkStart w:id="51" w:name="web-1"/>
    <w:p>
      <w:pPr>
        <w:pStyle w:val="Heading3"/>
      </w:pPr>
      <w:r>
        <w:t xml:space="preserve">Web</w:t>
      </w:r>
    </w:p>
    <w:p>
      <w:pPr>
        <w:numPr>
          <w:ilvl w:val="0"/>
          <w:numId w:val="1018"/>
        </w:numPr>
        <w:pStyle w:val="Compact"/>
      </w:pPr>
      <w:r>
        <w:t xml:space="preserve">构建生产版本</w:t>
      </w:r>
    </w:p>
    <w:p>
      <w:pPr>
        <w:numPr>
          <w:ilvl w:val="0"/>
          <w:numId w:val="1018"/>
        </w:numPr>
        <w:pStyle w:val="Compact"/>
      </w:pPr>
      <w:r>
        <w:t xml:space="preserve">部署到静态文件服务器</w:t>
      </w:r>
    </w:p>
    <w:p>
      <w:pPr>
        <w:numPr>
          <w:ilvl w:val="0"/>
          <w:numId w:val="1018"/>
        </w:numPr>
        <w:pStyle w:val="Compact"/>
      </w:pPr>
      <w:r>
        <w:t xml:space="preserve">配置HTTPS和域名</w:t>
      </w:r>
    </w:p>
    <w:bookmarkEnd w:id="51"/>
    <w:bookmarkEnd w:id="52"/>
    <w:bookmarkStart w:id="56" w:name="技术特色"/>
    <w:p>
      <w:pPr>
        <w:pStyle w:val="Heading2"/>
      </w:pPr>
      <w:r>
        <w:t xml:space="preserve">技术特色</w:t>
      </w:r>
    </w:p>
    <w:bookmarkStart w:id="53" w:name="性能优化"/>
    <w:p>
      <w:pPr>
        <w:pStyle w:val="Heading3"/>
      </w:pPr>
      <w:r>
        <w:t xml:space="preserve">🚀 性能优化</w:t>
      </w:r>
    </w:p>
    <w:p>
      <w:pPr>
        <w:numPr>
          <w:ilvl w:val="0"/>
          <w:numId w:val="1019"/>
        </w:numPr>
        <w:pStyle w:val="Compact"/>
      </w:pPr>
      <w:r>
        <w:t xml:space="preserve">图片懒加载</w:t>
      </w:r>
    </w:p>
    <w:p>
      <w:pPr>
        <w:numPr>
          <w:ilvl w:val="0"/>
          <w:numId w:val="1019"/>
        </w:numPr>
        <w:pStyle w:val="Compact"/>
      </w:pPr>
      <w:r>
        <w:t xml:space="preserve">路由预加载</w:t>
      </w:r>
    </w:p>
    <w:p>
      <w:pPr>
        <w:numPr>
          <w:ilvl w:val="0"/>
          <w:numId w:val="1019"/>
        </w:numPr>
        <w:pStyle w:val="Compact"/>
      </w:pPr>
      <w:r>
        <w:t xml:space="preserve">内存管理优化</w:t>
      </w:r>
    </w:p>
    <w:p>
      <w:pPr>
        <w:numPr>
          <w:ilvl w:val="0"/>
          <w:numId w:val="1019"/>
        </w:numPr>
        <w:pStyle w:val="Compact"/>
      </w:pPr>
      <w:r>
        <w:t xml:space="preserve">网络请求缓存</w:t>
      </w:r>
    </w:p>
    <w:bookmarkEnd w:id="53"/>
    <w:bookmarkStart w:id="54" w:name="安全措施"/>
    <w:p>
      <w:pPr>
        <w:pStyle w:val="Heading3"/>
      </w:pPr>
      <w:r>
        <w:t xml:space="preserve">🔒 安全措施</w:t>
      </w:r>
    </w:p>
    <w:p>
      <w:pPr>
        <w:numPr>
          <w:ilvl w:val="0"/>
          <w:numId w:val="1020"/>
        </w:numPr>
        <w:pStyle w:val="Compact"/>
      </w:pPr>
      <w:r>
        <w:t xml:space="preserve">HTTPS通信</w:t>
      </w:r>
    </w:p>
    <w:p>
      <w:pPr>
        <w:numPr>
          <w:ilvl w:val="0"/>
          <w:numId w:val="1020"/>
        </w:numPr>
        <w:pStyle w:val="Compact"/>
      </w:pPr>
      <w:r>
        <w:t xml:space="preserve">Token自动刷新</w:t>
      </w:r>
    </w:p>
    <w:p>
      <w:pPr>
        <w:numPr>
          <w:ilvl w:val="0"/>
          <w:numId w:val="1020"/>
        </w:numPr>
        <w:pStyle w:val="Compact"/>
      </w:pPr>
      <w:r>
        <w:t xml:space="preserve">本地数据加密</w:t>
      </w:r>
    </w:p>
    <w:p>
      <w:pPr>
        <w:numPr>
          <w:ilvl w:val="0"/>
          <w:numId w:val="1020"/>
        </w:numPr>
        <w:pStyle w:val="Compact"/>
      </w:pPr>
      <w:r>
        <w:t xml:space="preserve">防止SQL注入</w:t>
      </w:r>
    </w:p>
    <w:bookmarkEnd w:id="54"/>
    <w:bookmarkStart w:id="55" w:name="用户体验-1"/>
    <w:p>
      <w:pPr>
        <w:pStyle w:val="Heading3"/>
      </w:pPr>
      <w:r>
        <w:t xml:space="preserve">📱 用户体验</w:t>
      </w:r>
    </w:p>
    <w:p>
      <w:pPr>
        <w:numPr>
          <w:ilvl w:val="0"/>
          <w:numId w:val="1021"/>
        </w:numPr>
        <w:pStyle w:val="Compact"/>
      </w:pPr>
      <w:r>
        <w:t xml:space="preserve">流畅的动画效果</w:t>
      </w:r>
    </w:p>
    <w:p>
      <w:pPr>
        <w:numPr>
          <w:ilvl w:val="0"/>
          <w:numId w:val="1021"/>
        </w:numPr>
        <w:pStyle w:val="Compact"/>
      </w:pPr>
      <w:r>
        <w:t xml:space="preserve">智能错误提示</w:t>
      </w:r>
    </w:p>
    <w:p>
      <w:pPr>
        <w:numPr>
          <w:ilvl w:val="0"/>
          <w:numId w:val="1021"/>
        </w:numPr>
        <w:pStyle w:val="Compact"/>
      </w:pPr>
      <w:r>
        <w:t xml:space="preserve">离线数据支持</w:t>
      </w:r>
    </w:p>
    <w:p>
      <w:pPr>
        <w:numPr>
          <w:ilvl w:val="0"/>
          <w:numId w:val="1021"/>
        </w:numPr>
        <w:pStyle w:val="Compact"/>
      </w:pPr>
      <w:r>
        <w:t xml:space="preserve">多语言准备</w:t>
      </w:r>
    </w:p>
    <w:bookmarkEnd w:id="55"/>
    <w:bookmarkEnd w:id="56"/>
    <w:bookmarkStart w:id="61" w:name="维护说明"/>
    <w:p>
      <w:pPr>
        <w:pStyle w:val="Heading2"/>
      </w:pPr>
      <w:r>
        <w:t xml:space="preserve">维护说明</w:t>
      </w:r>
    </w:p>
    <w:bookmarkStart w:id="57" w:name="依赖更新"/>
    <w:p>
      <w:pPr>
        <w:pStyle w:val="Heading3"/>
      </w:pPr>
      <w:r>
        <w:t xml:space="preserve">依赖更新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pub upgrade</w:t>
      </w:r>
    </w:p>
    <w:bookmarkEnd w:id="57"/>
    <w:bookmarkStart w:id="58" w:name="代码检查"/>
    <w:p>
      <w:pPr>
        <w:pStyle w:val="Heading3"/>
      </w:pPr>
      <w:r>
        <w:t xml:space="preserve">代码检查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analyze</w:t>
      </w:r>
    </w:p>
    <w:bookmarkEnd w:id="58"/>
    <w:bookmarkStart w:id="59" w:name="格式化代码"/>
    <w:p>
      <w:pPr>
        <w:pStyle w:val="Heading3"/>
      </w:pPr>
      <w:r>
        <w:t xml:space="preserve">格式化代码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format .</w:t>
      </w:r>
    </w:p>
    <w:bookmarkEnd w:id="59"/>
    <w:bookmarkStart w:id="60" w:name="清理缓存"/>
    <w:p>
      <w:pPr>
        <w:pStyle w:val="Heading3"/>
      </w:pPr>
      <w:r>
        <w:t xml:space="preserve">清理缓存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clean</w:t>
      </w:r>
      <w:r>
        <w:br/>
      </w:r>
      <w:r>
        <w:rPr>
          <w:rStyle w:val="ExtensionTok"/>
        </w:rPr>
        <w:t xml:space="preserve">flutter</w:t>
      </w:r>
      <w:r>
        <w:rPr>
          <w:rStyle w:val="NormalTok"/>
        </w:rPr>
        <w:t xml:space="preserve"> pub get</w:t>
      </w:r>
    </w:p>
    <w:bookmarkEnd w:id="60"/>
    <w:bookmarkEnd w:id="61"/>
    <w:bookmarkStart w:id="62" w:name="贡献指南"/>
    <w:p>
      <w:pPr>
        <w:pStyle w:val="Heading2"/>
      </w:pPr>
      <w:r>
        <w:t xml:space="preserve">贡献指南</w:t>
      </w:r>
    </w:p>
    <w:p>
      <w:pPr>
        <w:numPr>
          <w:ilvl w:val="0"/>
          <w:numId w:val="1022"/>
        </w:numPr>
        <w:pStyle w:val="Compact"/>
      </w:pPr>
      <w:r>
        <w:t xml:space="preserve">Fork项目</w:t>
      </w:r>
    </w:p>
    <w:p>
      <w:pPr>
        <w:numPr>
          <w:ilvl w:val="0"/>
          <w:numId w:val="1022"/>
        </w:numPr>
        <w:pStyle w:val="Compact"/>
      </w:pPr>
      <w:r>
        <w:t xml:space="preserve">创建功能分支</w:t>
      </w:r>
    </w:p>
    <w:p>
      <w:pPr>
        <w:numPr>
          <w:ilvl w:val="0"/>
          <w:numId w:val="1022"/>
        </w:numPr>
        <w:pStyle w:val="Compact"/>
      </w:pPr>
      <w:r>
        <w:t xml:space="preserve">提交代码变更</w:t>
      </w:r>
    </w:p>
    <w:p>
      <w:pPr>
        <w:numPr>
          <w:ilvl w:val="0"/>
          <w:numId w:val="1022"/>
        </w:numPr>
        <w:pStyle w:val="Compact"/>
      </w:pPr>
      <w:r>
        <w:t xml:space="preserve">推送到分支</w:t>
      </w:r>
    </w:p>
    <w:p>
      <w:pPr>
        <w:numPr>
          <w:ilvl w:val="0"/>
          <w:numId w:val="1022"/>
        </w:numPr>
        <w:pStyle w:val="Compact"/>
      </w:pPr>
      <w:r>
        <w:t xml:space="preserve">提交Pull Request</w:t>
      </w:r>
    </w:p>
    <w:bookmarkEnd w:id="62"/>
    <w:bookmarkStart w:id="63" w:name="许可证"/>
    <w:p>
      <w:pPr>
        <w:pStyle w:val="Heading2"/>
      </w:pPr>
      <w:r>
        <w:t xml:space="preserve">许可证</w:t>
      </w:r>
    </w:p>
    <w:p>
      <w:pPr>
        <w:pStyle w:val="FirstParagraph"/>
      </w:pPr>
      <w:r>
        <w:t xml:space="preserve">本项目仅用于学习和研究目的，不得用于商业用途。</w:t>
      </w:r>
    </w:p>
    <w:bookmarkEnd w:id="63"/>
    <w:bookmarkStart w:id="64" w:name="联系方式"/>
    <w:p>
      <w:pPr>
        <w:pStyle w:val="Heading2"/>
      </w:pPr>
      <w:r>
        <w:t xml:space="preserve">联系方式</w:t>
      </w:r>
    </w:p>
    <w:p>
      <w:pPr>
        <w:numPr>
          <w:ilvl w:val="0"/>
          <w:numId w:val="1023"/>
        </w:numPr>
        <w:pStyle w:val="Compact"/>
      </w:pPr>
      <w:r>
        <w:t xml:space="preserve">项目作者: MiniMax Agent</w:t>
      </w:r>
    </w:p>
    <w:p>
      <w:pPr>
        <w:numPr>
          <w:ilvl w:val="0"/>
          <w:numId w:val="1023"/>
        </w:numPr>
        <w:pStyle w:val="Compact"/>
      </w:pPr>
      <w:r>
        <w:t xml:space="preserve">技术支持: Flutter开发团队</w:t>
      </w:r>
    </w:p>
    <w:p>
      <w:pPr>
        <w:numPr>
          <w:ilvl w:val="0"/>
          <w:numId w:val="1023"/>
        </w:numPr>
        <w:pStyle w:val="Compact"/>
      </w:pPr>
      <w:r>
        <w:t xml:space="preserve">更新日期: 2025-09-05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注意</w:t>
      </w:r>
      <w:r>
        <w:t xml:space="preserve">: 本项目严格按照目标网站1:1复刻开发，保持了原始设计的完整性和功能的一致性。所有页面布局、功能模块、用户交互都与原网站保持高度一致。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2025-09-05T04:26:35Z</dcterms:created>
  <dcterms:modified xsi:type="dcterms:W3CDTF">2025-09-05T04:26:35Z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