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60F" w:rsidRDefault="00950E37" w:rsidP="00950E37">
      <w:pPr>
        <w:jc w:val="center"/>
        <w:rPr>
          <w:sz w:val="48"/>
          <w:szCs w:val="48"/>
        </w:rPr>
      </w:pPr>
      <w:r>
        <w:rPr>
          <w:sz w:val="48"/>
          <w:szCs w:val="48"/>
        </w:rPr>
        <w:t>Instrukcja obsługi aplikacji testowej na GoogleGlass</w:t>
      </w:r>
    </w:p>
    <w:p w:rsidR="00950E37" w:rsidRDefault="00950E37" w:rsidP="00950E37">
      <w:pPr>
        <w:jc w:val="center"/>
        <w:rPr>
          <w:sz w:val="48"/>
          <w:szCs w:val="48"/>
        </w:rPr>
      </w:pPr>
    </w:p>
    <w:p w:rsidR="007E4702" w:rsidRDefault="007E4702" w:rsidP="007E4702">
      <w:pPr>
        <w:pStyle w:val="ListParagraph"/>
        <w:ind w:left="785"/>
        <w:rPr>
          <w:sz w:val="24"/>
          <w:szCs w:val="24"/>
        </w:rPr>
      </w:pPr>
    </w:p>
    <w:p w:rsidR="007B3258" w:rsidRDefault="007B3258" w:rsidP="007E4702">
      <w:pPr>
        <w:pStyle w:val="ListParagraph"/>
        <w:ind w:left="785"/>
        <w:rPr>
          <w:sz w:val="24"/>
          <w:szCs w:val="24"/>
        </w:rPr>
      </w:pPr>
    </w:p>
    <w:p w:rsidR="007B3258" w:rsidRDefault="007B3258" w:rsidP="007E4702">
      <w:pPr>
        <w:pStyle w:val="ListParagraph"/>
        <w:ind w:left="785"/>
        <w:rPr>
          <w:sz w:val="24"/>
          <w:szCs w:val="24"/>
        </w:rPr>
      </w:pPr>
    </w:p>
    <w:p w:rsidR="007B3258" w:rsidRDefault="007B3258" w:rsidP="007B3258">
      <w:pPr>
        <w:rPr>
          <w:sz w:val="24"/>
          <w:szCs w:val="24"/>
        </w:rPr>
      </w:pPr>
      <w:r w:rsidRPr="007B3258">
        <w:rPr>
          <w:sz w:val="24"/>
          <w:szCs w:val="24"/>
        </w:rPr>
        <w:t>Spis treści:</w:t>
      </w:r>
    </w:p>
    <w:p w:rsidR="007B3258" w:rsidRDefault="007B3258" w:rsidP="007B3258">
      <w:pPr>
        <w:pStyle w:val="ListParagraph"/>
        <w:numPr>
          <w:ilvl w:val="0"/>
          <w:numId w:val="3"/>
        </w:numPr>
        <w:rPr>
          <w:sz w:val="24"/>
          <w:szCs w:val="24"/>
        </w:rPr>
      </w:pPr>
      <w:r>
        <w:rPr>
          <w:sz w:val="24"/>
          <w:szCs w:val="24"/>
        </w:rPr>
        <w:t>Obsługa GoogleGlass.................................................................................................</w:t>
      </w:r>
      <w:r w:rsidR="00943E6E">
        <w:rPr>
          <w:sz w:val="24"/>
          <w:szCs w:val="24"/>
        </w:rPr>
        <w:t xml:space="preserve">s. </w:t>
      </w:r>
      <w:r>
        <w:rPr>
          <w:sz w:val="24"/>
          <w:szCs w:val="24"/>
        </w:rPr>
        <w:t>2</w:t>
      </w:r>
    </w:p>
    <w:p w:rsidR="007B3258" w:rsidRDefault="007B3258" w:rsidP="007B3258">
      <w:pPr>
        <w:pStyle w:val="ListParagraph"/>
        <w:numPr>
          <w:ilvl w:val="0"/>
          <w:numId w:val="3"/>
        </w:numPr>
        <w:rPr>
          <w:sz w:val="24"/>
          <w:szCs w:val="24"/>
        </w:rPr>
      </w:pPr>
      <w:r>
        <w:rPr>
          <w:sz w:val="24"/>
          <w:szCs w:val="24"/>
        </w:rPr>
        <w:t>Uruchomienie aplikacji..............................................................................................</w:t>
      </w:r>
      <w:r w:rsidR="00943E6E">
        <w:rPr>
          <w:sz w:val="24"/>
          <w:szCs w:val="24"/>
        </w:rPr>
        <w:t xml:space="preserve">s. </w:t>
      </w:r>
      <w:r>
        <w:rPr>
          <w:sz w:val="24"/>
          <w:szCs w:val="24"/>
        </w:rPr>
        <w:t>2</w:t>
      </w:r>
    </w:p>
    <w:p w:rsidR="007B3258" w:rsidRDefault="007B3258" w:rsidP="007B3258">
      <w:pPr>
        <w:pStyle w:val="ListParagraph"/>
        <w:numPr>
          <w:ilvl w:val="0"/>
          <w:numId w:val="3"/>
        </w:numPr>
        <w:rPr>
          <w:sz w:val="24"/>
          <w:szCs w:val="24"/>
        </w:rPr>
      </w:pPr>
      <w:r>
        <w:rPr>
          <w:sz w:val="24"/>
          <w:szCs w:val="24"/>
        </w:rPr>
        <w:t>Ekran główny aplikacji...............................................................................................</w:t>
      </w:r>
      <w:r w:rsidR="00943E6E">
        <w:rPr>
          <w:sz w:val="24"/>
          <w:szCs w:val="24"/>
        </w:rPr>
        <w:t>s. 3</w:t>
      </w:r>
    </w:p>
    <w:p w:rsidR="007B3258" w:rsidRDefault="007B3258" w:rsidP="007B3258">
      <w:pPr>
        <w:pStyle w:val="ListParagraph"/>
        <w:numPr>
          <w:ilvl w:val="0"/>
          <w:numId w:val="3"/>
        </w:numPr>
        <w:rPr>
          <w:sz w:val="24"/>
          <w:szCs w:val="24"/>
        </w:rPr>
      </w:pPr>
      <w:r>
        <w:rPr>
          <w:sz w:val="24"/>
          <w:szCs w:val="24"/>
        </w:rPr>
        <w:t>Zmiana rozmiaru czcionki..........................................................................................</w:t>
      </w:r>
      <w:r w:rsidR="00943E6E">
        <w:rPr>
          <w:sz w:val="24"/>
          <w:szCs w:val="24"/>
        </w:rPr>
        <w:t>s. 4</w:t>
      </w:r>
    </w:p>
    <w:p w:rsidR="007B3258" w:rsidRDefault="007B3258" w:rsidP="007B3258">
      <w:pPr>
        <w:pStyle w:val="ListParagraph"/>
        <w:numPr>
          <w:ilvl w:val="0"/>
          <w:numId w:val="3"/>
        </w:numPr>
        <w:rPr>
          <w:sz w:val="24"/>
          <w:szCs w:val="24"/>
        </w:rPr>
      </w:pPr>
      <w:r>
        <w:rPr>
          <w:sz w:val="24"/>
          <w:szCs w:val="24"/>
        </w:rPr>
        <w:t>Zmiana ilości wyświetlanych wyrazów.............</w:t>
      </w:r>
      <w:bookmarkStart w:id="0" w:name="_GoBack"/>
      <w:bookmarkEnd w:id="0"/>
      <w:r>
        <w:rPr>
          <w:sz w:val="24"/>
          <w:szCs w:val="24"/>
        </w:rPr>
        <w:t>.........................................................</w:t>
      </w:r>
      <w:r w:rsidR="00943E6E">
        <w:rPr>
          <w:sz w:val="24"/>
          <w:szCs w:val="24"/>
        </w:rPr>
        <w:t>s. 5</w:t>
      </w:r>
    </w:p>
    <w:p w:rsidR="007B3258" w:rsidRPr="007B3258" w:rsidRDefault="007B3258" w:rsidP="007B3258">
      <w:pPr>
        <w:pStyle w:val="ListParagraph"/>
        <w:numPr>
          <w:ilvl w:val="0"/>
          <w:numId w:val="3"/>
        </w:numPr>
        <w:rPr>
          <w:sz w:val="24"/>
          <w:szCs w:val="24"/>
        </w:rPr>
      </w:pPr>
      <w:r>
        <w:rPr>
          <w:sz w:val="24"/>
          <w:szCs w:val="24"/>
        </w:rPr>
        <w:t>Wyjście z aplikacji......................................................................................................</w:t>
      </w:r>
      <w:r w:rsidR="00943E6E">
        <w:rPr>
          <w:sz w:val="24"/>
          <w:szCs w:val="24"/>
        </w:rPr>
        <w:t>s. 6</w:t>
      </w:r>
    </w:p>
    <w:p w:rsidR="007B3258" w:rsidRDefault="007B3258" w:rsidP="007E4702">
      <w:pPr>
        <w:pStyle w:val="ListParagraph"/>
        <w:ind w:left="785"/>
        <w:rPr>
          <w:sz w:val="24"/>
          <w:szCs w:val="24"/>
        </w:rPr>
      </w:pPr>
    </w:p>
    <w:p w:rsidR="007E4702" w:rsidRDefault="007E4702" w:rsidP="007E4702">
      <w:pPr>
        <w:rPr>
          <w:sz w:val="24"/>
          <w:szCs w:val="24"/>
        </w:rPr>
      </w:pPr>
    </w:p>
    <w:p w:rsidR="007E4702" w:rsidRDefault="007E4702" w:rsidP="007E4702">
      <w:pPr>
        <w:rPr>
          <w:sz w:val="24"/>
          <w:szCs w:val="24"/>
        </w:rPr>
      </w:pPr>
    </w:p>
    <w:p w:rsidR="007E4702" w:rsidRDefault="007E4702" w:rsidP="007E4702">
      <w:pPr>
        <w:rPr>
          <w:sz w:val="24"/>
          <w:szCs w:val="24"/>
        </w:rPr>
      </w:pPr>
    </w:p>
    <w:p w:rsidR="007E4702" w:rsidRDefault="007E4702" w:rsidP="007E4702">
      <w:pPr>
        <w:rPr>
          <w:sz w:val="24"/>
          <w:szCs w:val="24"/>
        </w:rPr>
      </w:pPr>
    </w:p>
    <w:p w:rsidR="007E4702" w:rsidRDefault="007E4702" w:rsidP="007E4702">
      <w:pPr>
        <w:rPr>
          <w:sz w:val="24"/>
          <w:szCs w:val="24"/>
        </w:rPr>
      </w:pPr>
    </w:p>
    <w:p w:rsidR="007E4702" w:rsidRDefault="007E4702" w:rsidP="007E4702">
      <w:pPr>
        <w:rPr>
          <w:sz w:val="24"/>
          <w:szCs w:val="24"/>
        </w:rPr>
      </w:pPr>
    </w:p>
    <w:p w:rsidR="007E4702" w:rsidRDefault="007E4702" w:rsidP="007E4702">
      <w:pPr>
        <w:rPr>
          <w:sz w:val="24"/>
          <w:szCs w:val="24"/>
        </w:rPr>
      </w:pPr>
    </w:p>
    <w:p w:rsidR="007E4702" w:rsidRDefault="007E4702" w:rsidP="007E4702">
      <w:pPr>
        <w:rPr>
          <w:sz w:val="24"/>
          <w:szCs w:val="24"/>
        </w:rPr>
      </w:pPr>
    </w:p>
    <w:p w:rsidR="007E4702" w:rsidRDefault="007E4702" w:rsidP="007E4702">
      <w:pPr>
        <w:rPr>
          <w:sz w:val="24"/>
          <w:szCs w:val="24"/>
        </w:rPr>
      </w:pPr>
    </w:p>
    <w:p w:rsidR="007E4702" w:rsidRDefault="007E4702" w:rsidP="007E4702">
      <w:pPr>
        <w:rPr>
          <w:sz w:val="24"/>
          <w:szCs w:val="24"/>
        </w:rPr>
      </w:pPr>
    </w:p>
    <w:p w:rsidR="007E4702" w:rsidRDefault="007E4702" w:rsidP="007E4702">
      <w:pPr>
        <w:rPr>
          <w:sz w:val="24"/>
          <w:szCs w:val="24"/>
        </w:rPr>
      </w:pPr>
    </w:p>
    <w:p w:rsidR="007B3258" w:rsidRDefault="007B3258" w:rsidP="007E4702">
      <w:pPr>
        <w:rPr>
          <w:sz w:val="24"/>
          <w:szCs w:val="24"/>
        </w:rPr>
      </w:pPr>
    </w:p>
    <w:p w:rsidR="007B3258" w:rsidRDefault="007B3258" w:rsidP="007E4702">
      <w:pPr>
        <w:rPr>
          <w:sz w:val="24"/>
          <w:szCs w:val="24"/>
        </w:rPr>
      </w:pPr>
    </w:p>
    <w:p w:rsidR="007B3258" w:rsidRDefault="007B3258" w:rsidP="007E4702">
      <w:pPr>
        <w:rPr>
          <w:sz w:val="24"/>
          <w:szCs w:val="24"/>
        </w:rPr>
      </w:pPr>
    </w:p>
    <w:p w:rsidR="007B3258" w:rsidRDefault="007B3258" w:rsidP="007E4702">
      <w:pPr>
        <w:rPr>
          <w:sz w:val="24"/>
          <w:szCs w:val="24"/>
        </w:rPr>
      </w:pPr>
    </w:p>
    <w:p w:rsidR="007B3258" w:rsidRDefault="007B3258" w:rsidP="007E4702">
      <w:pPr>
        <w:rPr>
          <w:sz w:val="24"/>
          <w:szCs w:val="24"/>
        </w:rPr>
      </w:pPr>
    </w:p>
    <w:p w:rsidR="00950E37" w:rsidRPr="007B3258" w:rsidRDefault="00950E37" w:rsidP="007B3258">
      <w:pPr>
        <w:pStyle w:val="ListParagraph"/>
        <w:numPr>
          <w:ilvl w:val="0"/>
          <w:numId w:val="4"/>
        </w:numPr>
        <w:rPr>
          <w:sz w:val="24"/>
          <w:szCs w:val="24"/>
        </w:rPr>
      </w:pPr>
      <w:r w:rsidRPr="007B3258">
        <w:rPr>
          <w:sz w:val="24"/>
          <w:szCs w:val="24"/>
        </w:rPr>
        <w:lastRenderedPageBreak/>
        <w:t>Obsługa GoogleGlass.</w:t>
      </w:r>
    </w:p>
    <w:p w:rsidR="00950E37" w:rsidRDefault="00950E37" w:rsidP="00950E37">
      <w:pPr>
        <w:pStyle w:val="ListParagraph"/>
        <w:rPr>
          <w:sz w:val="24"/>
          <w:szCs w:val="24"/>
        </w:rPr>
      </w:pPr>
    </w:p>
    <w:p w:rsidR="00950E37" w:rsidRDefault="00950E37" w:rsidP="00950E37">
      <w:pPr>
        <w:pStyle w:val="ListParagraph"/>
        <w:rPr>
          <w:sz w:val="24"/>
          <w:szCs w:val="24"/>
        </w:rPr>
      </w:pPr>
      <w:r>
        <w:rPr>
          <w:sz w:val="24"/>
          <w:szCs w:val="24"/>
        </w:rPr>
        <w:t>Przed rozpoczęciem pracy z aplikacją należy zapoznać się z obsługą i sterowaniem GoogleGlass. Samouczek dostarczany wraz z urządzeniem przeprowadza krok po kroku po obsłudze GoogleGlass.</w:t>
      </w:r>
    </w:p>
    <w:p w:rsidR="00950E37" w:rsidRDefault="00950E37" w:rsidP="00950E37">
      <w:pPr>
        <w:pStyle w:val="ListParagraph"/>
        <w:rPr>
          <w:sz w:val="24"/>
          <w:szCs w:val="24"/>
        </w:rPr>
      </w:pPr>
    </w:p>
    <w:p w:rsidR="007E4702" w:rsidRDefault="007E4702" w:rsidP="007E4702">
      <w:pPr>
        <w:pStyle w:val="ListParagraph"/>
        <w:rPr>
          <w:sz w:val="24"/>
          <w:szCs w:val="24"/>
        </w:rPr>
      </w:pPr>
    </w:p>
    <w:p w:rsidR="007E4702" w:rsidRDefault="007E4702" w:rsidP="007E4702">
      <w:pPr>
        <w:pStyle w:val="ListParagraph"/>
        <w:ind w:left="785"/>
        <w:rPr>
          <w:sz w:val="24"/>
          <w:szCs w:val="24"/>
        </w:rPr>
      </w:pPr>
    </w:p>
    <w:p w:rsidR="00950E37" w:rsidRPr="007B3258" w:rsidRDefault="00950E37" w:rsidP="007B3258">
      <w:pPr>
        <w:pStyle w:val="ListParagraph"/>
        <w:numPr>
          <w:ilvl w:val="0"/>
          <w:numId w:val="4"/>
        </w:numPr>
        <w:rPr>
          <w:sz w:val="24"/>
          <w:szCs w:val="24"/>
        </w:rPr>
      </w:pPr>
      <w:r w:rsidRPr="007B3258">
        <w:rPr>
          <w:sz w:val="24"/>
          <w:szCs w:val="24"/>
        </w:rPr>
        <w:t>Uruchomienie aplikacji.</w:t>
      </w:r>
    </w:p>
    <w:p w:rsidR="00950E37" w:rsidRDefault="00950E37" w:rsidP="00950E37">
      <w:pPr>
        <w:pStyle w:val="ListParagraph"/>
        <w:rPr>
          <w:sz w:val="24"/>
          <w:szCs w:val="24"/>
        </w:rPr>
      </w:pPr>
    </w:p>
    <w:p w:rsidR="00950E37" w:rsidRPr="007E4702" w:rsidRDefault="00950E37" w:rsidP="007E4702">
      <w:pPr>
        <w:rPr>
          <w:sz w:val="24"/>
          <w:szCs w:val="24"/>
        </w:rPr>
      </w:pPr>
      <w:r w:rsidRPr="007E4702">
        <w:rPr>
          <w:sz w:val="24"/>
          <w:szCs w:val="24"/>
        </w:rPr>
        <w:t xml:space="preserve">Aby uruchomić aplikację, należy </w:t>
      </w:r>
      <w:r w:rsidR="007E4702" w:rsidRPr="007E4702">
        <w:rPr>
          <w:sz w:val="24"/>
          <w:szCs w:val="24"/>
        </w:rPr>
        <w:t>„</w:t>
      </w:r>
      <w:r w:rsidRPr="007E4702">
        <w:rPr>
          <w:sz w:val="24"/>
          <w:szCs w:val="24"/>
        </w:rPr>
        <w:t>kliknięciem</w:t>
      </w:r>
      <w:r w:rsidR="007E4702" w:rsidRPr="007E4702">
        <w:rPr>
          <w:sz w:val="24"/>
          <w:szCs w:val="24"/>
        </w:rPr>
        <w:t>”</w:t>
      </w:r>
      <w:r w:rsidRPr="007E4702">
        <w:rPr>
          <w:sz w:val="24"/>
          <w:szCs w:val="24"/>
        </w:rPr>
        <w:t xml:space="preserve"> na panelu dotykowym wyświetlić menu GoogleGlass:</w:t>
      </w:r>
    </w:p>
    <w:p w:rsidR="00950E37" w:rsidRPr="007E4702" w:rsidRDefault="00950E37" w:rsidP="007E4702">
      <w:pPr>
        <w:rPr>
          <w:sz w:val="24"/>
          <w:szCs w:val="24"/>
        </w:rPr>
      </w:pPr>
      <w:r>
        <w:rPr>
          <w:noProof/>
          <w:lang w:eastAsia="pl-PL"/>
        </w:rPr>
        <w:drawing>
          <wp:inline distT="0" distB="0" distL="0" distR="0">
            <wp:extent cx="5111992" cy="2886075"/>
            <wp:effectExtent l="0" t="0" r="0" b="0"/>
            <wp:docPr id="1" name="Picture 1" descr="D:\Dokumenty\studia\semestr 8\projekt grupowy\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y\studia\semestr 8\projekt grupowy\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6870" cy="2888829"/>
                    </a:xfrm>
                    <a:prstGeom prst="rect">
                      <a:avLst/>
                    </a:prstGeom>
                    <a:noFill/>
                    <a:ln>
                      <a:noFill/>
                    </a:ln>
                  </pic:spPr>
                </pic:pic>
              </a:graphicData>
            </a:graphic>
          </wp:inline>
        </w:drawing>
      </w:r>
    </w:p>
    <w:p w:rsidR="00950E37" w:rsidRDefault="00950E37" w:rsidP="00950E37">
      <w:pPr>
        <w:pStyle w:val="ListParagraph"/>
        <w:rPr>
          <w:sz w:val="24"/>
          <w:szCs w:val="24"/>
        </w:rPr>
      </w:pPr>
    </w:p>
    <w:p w:rsidR="007B3258" w:rsidRDefault="007B3258" w:rsidP="007E4702">
      <w:pPr>
        <w:rPr>
          <w:sz w:val="24"/>
          <w:szCs w:val="24"/>
        </w:rPr>
      </w:pPr>
    </w:p>
    <w:p w:rsidR="007B3258" w:rsidRDefault="007B3258" w:rsidP="007E4702">
      <w:pPr>
        <w:rPr>
          <w:sz w:val="24"/>
          <w:szCs w:val="24"/>
        </w:rPr>
      </w:pPr>
    </w:p>
    <w:p w:rsidR="007B3258" w:rsidRDefault="007B3258" w:rsidP="007E4702">
      <w:pPr>
        <w:rPr>
          <w:sz w:val="24"/>
          <w:szCs w:val="24"/>
        </w:rPr>
      </w:pPr>
    </w:p>
    <w:p w:rsidR="007B3258" w:rsidRDefault="007B3258" w:rsidP="007E4702">
      <w:pPr>
        <w:rPr>
          <w:sz w:val="24"/>
          <w:szCs w:val="24"/>
        </w:rPr>
      </w:pPr>
    </w:p>
    <w:p w:rsidR="007B3258" w:rsidRDefault="007B3258" w:rsidP="007E4702">
      <w:pPr>
        <w:rPr>
          <w:sz w:val="24"/>
          <w:szCs w:val="24"/>
        </w:rPr>
      </w:pPr>
    </w:p>
    <w:p w:rsidR="007B3258" w:rsidRDefault="007B3258" w:rsidP="007E4702">
      <w:pPr>
        <w:rPr>
          <w:sz w:val="24"/>
          <w:szCs w:val="24"/>
        </w:rPr>
      </w:pPr>
    </w:p>
    <w:p w:rsidR="007B3258" w:rsidRDefault="007B3258" w:rsidP="007E4702">
      <w:pPr>
        <w:rPr>
          <w:sz w:val="24"/>
          <w:szCs w:val="24"/>
        </w:rPr>
      </w:pPr>
    </w:p>
    <w:p w:rsidR="007B3258" w:rsidRDefault="007B3258" w:rsidP="007E4702">
      <w:pPr>
        <w:rPr>
          <w:sz w:val="24"/>
          <w:szCs w:val="24"/>
        </w:rPr>
      </w:pPr>
    </w:p>
    <w:p w:rsidR="007E4702" w:rsidRPr="007E4702" w:rsidRDefault="007E4702" w:rsidP="007E4702">
      <w:pPr>
        <w:rPr>
          <w:sz w:val="24"/>
          <w:szCs w:val="24"/>
        </w:rPr>
      </w:pPr>
      <w:r w:rsidRPr="007E4702">
        <w:rPr>
          <w:sz w:val="24"/>
          <w:szCs w:val="24"/>
        </w:rPr>
        <w:lastRenderedPageBreak/>
        <w:t xml:space="preserve">Zaimplementowana aplikacja uruchamia się po wybraniu opcji </w:t>
      </w:r>
      <w:r w:rsidRPr="007E4702">
        <w:rPr>
          <w:b/>
          <w:sz w:val="24"/>
          <w:szCs w:val="24"/>
        </w:rPr>
        <w:t>Start Test</w:t>
      </w:r>
      <w:r w:rsidRPr="007E4702">
        <w:rPr>
          <w:sz w:val="24"/>
          <w:szCs w:val="24"/>
        </w:rPr>
        <w:t xml:space="preserve"> w menu głównym. Wybieramy odpowiednią opcję przesuwając palcem po panelu dotykowym i zatwierdzamy ją „kliknięciem”.</w:t>
      </w:r>
    </w:p>
    <w:p w:rsidR="00950E37" w:rsidRDefault="007E4702" w:rsidP="00950E37">
      <w:pPr>
        <w:rPr>
          <w:sz w:val="20"/>
          <w:szCs w:val="20"/>
        </w:rPr>
      </w:pPr>
      <w:r>
        <w:rPr>
          <w:noProof/>
          <w:sz w:val="20"/>
          <w:szCs w:val="20"/>
          <w:lang w:eastAsia="pl-PL"/>
        </w:rPr>
        <w:drawing>
          <wp:inline distT="0" distB="0" distL="0" distR="0">
            <wp:extent cx="5057775" cy="2850746"/>
            <wp:effectExtent l="0" t="0" r="0" b="6985"/>
            <wp:docPr id="2" name="Picture 2" descr="D:\Dokumenty\studia\semestr 8\projekt grupowy\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ty\studia\semestr 8\projekt grupowy\Untitle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118" cy="2853757"/>
                    </a:xfrm>
                    <a:prstGeom prst="rect">
                      <a:avLst/>
                    </a:prstGeom>
                    <a:noFill/>
                    <a:ln>
                      <a:noFill/>
                    </a:ln>
                  </pic:spPr>
                </pic:pic>
              </a:graphicData>
            </a:graphic>
          </wp:inline>
        </w:drawing>
      </w:r>
    </w:p>
    <w:p w:rsidR="007E4702" w:rsidRDefault="007E4702" w:rsidP="00950E37">
      <w:pPr>
        <w:rPr>
          <w:sz w:val="20"/>
          <w:szCs w:val="20"/>
        </w:rPr>
      </w:pPr>
    </w:p>
    <w:p w:rsidR="007E4702" w:rsidRDefault="007E4702" w:rsidP="00950E37">
      <w:pPr>
        <w:rPr>
          <w:sz w:val="20"/>
          <w:szCs w:val="20"/>
        </w:rPr>
      </w:pPr>
    </w:p>
    <w:p w:rsidR="00C831B6" w:rsidRDefault="00C831B6" w:rsidP="00950E37">
      <w:pPr>
        <w:rPr>
          <w:sz w:val="20"/>
          <w:szCs w:val="20"/>
        </w:rPr>
      </w:pPr>
    </w:p>
    <w:p w:rsidR="007E4702" w:rsidRPr="007B3258" w:rsidRDefault="007E4702" w:rsidP="007B3258">
      <w:pPr>
        <w:pStyle w:val="ListParagraph"/>
        <w:numPr>
          <w:ilvl w:val="0"/>
          <w:numId w:val="4"/>
        </w:numPr>
        <w:rPr>
          <w:sz w:val="24"/>
          <w:szCs w:val="24"/>
        </w:rPr>
      </w:pPr>
      <w:r w:rsidRPr="007B3258">
        <w:rPr>
          <w:sz w:val="24"/>
          <w:szCs w:val="24"/>
        </w:rPr>
        <w:t>Ekran główny aplikacji.</w:t>
      </w:r>
    </w:p>
    <w:p w:rsidR="007E4702" w:rsidRDefault="007E4702" w:rsidP="00950E37">
      <w:pPr>
        <w:rPr>
          <w:sz w:val="24"/>
          <w:szCs w:val="24"/>
        </w:rPr>
      </w:pPr>
      <w:r>
        <w:rPr>
          <w:sz w:val="24"/>
          <w:szCs w:val="24"/>
        </w:rPr>
        <w:t xml:space="preserve">Na ekranie głównym aplikacji znajduje się informacja o rodzaju wyświetlonej czcionki, jej wielkości oraz </w:t>
      </w:r>
      <w:r w:rsidR="00C831B6">
        <w:rPr>
          <w:sz w:val="24"/>
          <w:szCs w:val="24"/>
        </w:rPr>
        <w:t>ilości wyrazów. Następnie umieszczony jest fragment tekstu Lorem Ipsum. Poruszając się po kolejnych kartach aplikacji, za pomocą panelu dotykowego wyświetla się informacja oraz fragment tekstu dla kolejnych rodzajów czcionek oraz zdefiniowanej wielkości i ilości wyrazów.</w:t>
      </w:r>
    </w:p>
    <w:p w:rsidR="007B3258" w:rsidRDefault="00C831B6" w:rsidP="00950E37">
      <w:pPr>
        <w:rPr>
          <w:sz w:val="24"/>
          <w:szCs w:val="24"/>
        </w:rPr>
      </w:pPr>
      <w:r>
        <w:rPr>
          <w:noProof/>
          <w:sz w:val="24"/>
          <w:szCs w:val="24"/>
          <w:lang w:eastAsia="pl-PL"/>
        </w:rPr>
        <w:drawing>
          <wp:inline distT="0" distB="0" distL="0" distR="0">
            <wp:extent cx="5305425" cy="2977714"/>
            <wp:effectExtent l="0" t="0" r="0" b="0"/>
            <wp:docPr id="3" name="Picture 3" descr="D:\Dokumenty\studia\semestr 8\projekt grupowy\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kumenty\studia\semestr 8\projekt grupowy\Untitle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9423" cy="2979958"/>
                    </a:xfrm>
                    <a:prstGeom prst="rect">
                      <a:avLst/>
                    </a:prstGeom>
                    <a:noFill/>
                    <a:ln>
                      <a:noFill/>
                    </a:ln>
                  </pic:spPr>
                </pic:pic>
              </a:graphicData>
            </a:graphic>
          </wp:inline>
        </w:drawing>
      </w:r>
    </w:p>
    <w:p w:rsidR="00C831B6" w:rsidRPr="007B3258" w:rsidRDefault="00C831B6" w:rsidP="007B3258">
      <w:pPr>
        <w:pStyle w:val="ListParagraph"/>
        <w:numPr>
          <w:ilvl w:val="0"/>
          <w:numId w:val="4"/>
        </w:numPr>
        <w:rPr>
          <w:sz w:val="24"/>
          <w:szCs w:val="24"/>
        </w:rPr>
      </w:pPr>
      <w:r w:rsidRPr="007B3258">
        <w:rPr>
          <w:sz w:val="24"/>
          <w:szCs w:val="24"/>
        </w:rPr>
        <w:lastRenderedPageBreak/>
        <w:t>Zmiana rozmiaru czcionki.</w:t>
      </w:r>
    </w:p>
    <w:p w:rsidR="00C831B6" w:rsidRDefault="00C831B6" w:rsidP="00950E37">
      <w:pPr>
        <w:rPr>
          <w:sz w:val="24"/>
          <w:szCs w:val="24"/>
        </w:rPr>
      </w:pPr>
      <w:r>
        <w:rPr>
          <w:sz w:val="24"/>
          <w:szCs w:val="24"/>
        </w:rPr>
        <w:t>Aby zmienić rodzaj czcionki „klikamy” panel dotykowy, który wywołuje opcje dostępne w aplikacji. Pierwsza pozycja pozwala zmienić wielkość czcionki, należy potwierdzić wybór „kliknięciem”.</w:t>
      </w:r>
    </w:p>
    <w:p w:rsidR="00C831B6" w:rsidRDefault="00C831B6" w:rsidP="00950E37">
      <w:pPr>
        <w:rPr>
          <w:sz w:val="24"/>
          <w:szCs w:val="24"/>
        </w:rPr>
      </w:pPr>
      <w:r>
        <w:rPr>
          <w:noProof/>
          <w:sz w:val="24"/>
          <w:szCs w:val="24"/>
          <w:lang w:eastAsia="pl-PL"/>
        </w:rPr>
        <w:drawing>
          <wp:inline distT="0" distB="0" distL="0" distR="0">
            <wp:extent cx="5210175" cy="2941506"/>
            <wp:effectExtent l="0" t="0" r="0" b="0"/>
            <wp:docPr id="4" name="Picture 4" descr="D:\Dokumenty\studia\semestr 8\projekt grupowy\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kumenty\studia\semestr 8\projekt grupowy\Untitle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7353" cy="2945558"/>
                    </a:xfrm>
                    <a:prstGeom prst="rect">
                      <a:avLst/>
                    </a:prstGeom>
                    <a:noFill/>
                    <a:ln>
                      <a:noFill/>
                    </a:ln>
                  </pic:spPr>
                </pic:pic>
              </a:graphicData>
            </a:graphic>
          </wp:inline>
        </w:drawing>
      </w:r>
    </w:p>
    <w:p w:rsidR="007B3258" w:rsidRDefault="007B3258" w:rsidP="00950E37">
      <w:pPr>
        <w:rPr>
          <w:sz w:val="24"/>
          <w:szCs w:val="24"/>
        </w:rPr>
      </w:pPr>
    </w:p>
    <w:p w:rsidR="00C831B6" w:rsidRDefault="00C831B6" w:rsidP="00950E37">
      <w:pPr>
        <w:rPr>
          <w:sz w:val="24"/>
          <w:szCs w:val="24"/>
        </w:rPr>
      </w:pPr>
      <w:r>
        <w:rPr>
          <w:sz w:val="24"/>
          <w:szCs w:val="24"/>
        </w:rPr>
        <w:t>Następnie poruszając się przy pomocy panelu dotykowego po wartościach wielkości czcionki należy wybrać pożądaną wielkość</w:t>
      </w:r>
      <w:r w:rsidR="007B3258">
        <w:rPr>
          <w:sz w:val="24"/>
          <w:szCs w:val="24"/>
        </w:rPr>
        <w:t xml:space="preserve"> i zatwierdzić wybór „kliknięciem”.</w:t>
      </w:r>
    </w:p>
    <w:p w:rsidR="007B3258" w:rsidRDefault="007B3258" w:rsidP="00950E37">
      <w:pPr>
        <w:rPr>
          <w:sz w:val="24"/>
          <w:szCs w:val="24"/>
        </w:rPr>
      </w:pPr>
      <w:r>
        <w:rPr>
          <w:noProof/>
          <w:sz w:val="24"/>
          <w:szCs w:val="24"/>
          <w:lang w:eastAsia="pl-PL"/>
        </w:rPr>
        <w:drawing>
          <wp:inline distT="0" distB="0" distL="0" distR="0">
            <wp:extent cx="5172075" cy="2928559"/>
            <wp:effectExtent l="0" t="0" r="0" b="5715"/>
            <wp:docPr id="5" name="Picture 5" descr="D:\Dokumenty\studia\semestr 8\projekt grupowy\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kumenty\studia\semestr 8\projekt grupowy\Untitled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8978" cy="2932468"/>
                    </a:xfrm>
                    <a:prstGeom prst="rect">
                      <a:avLst/>
                    </a:prstGeom>
                    <a:noFill/>
                    <a:ln>
                      <a:noFill/>
                    </a:ln>
                  </pic:spPr>
                </pic:pic>
              </a:graphicData>
            </a:graphic>
          </wp:inline>
        </w:drawing>
      </w:r>
    </w:p>
    <w:p w:rsidR="007B3258" w:rsidRDefault="007B3258" w:rsidP="00950E37">
      <w:pPr>
        <w:rPr>
          <w:sz w:val="24"/>
          <w:szCs w:val="24"/>
        </w:rPr>
      </w:pPr>
    </w:p>
    <w:p w:rsidR="007B3258" w:rsidRDefault="007B3258" w:rsidP="00950E37">
      <w:pPr>
        <w:rPr>
          <w:sz w:val="24"/>
          <w:szCs w:val="24"/>
        </w:rPr>
      </w:pPr>
    </w:p>
    <w:p w:rsidR="007B3258" w:rsidRDefault="007B3258" w:rsidP="00950E37">
      <w:pPr>
        <w:rPr>
          <w:sz w:val="24"/>
          <w:szCs w:val="24"/>
        </w:rPr>
      </w:pPr>
    </w:p>
    <w:p w:rsidR="007B3258" w:rsidRDefault="007B3258" w:rsidP="00950E37">
      <w:pPr>
        <w:rPr>
          <w:sz w:val="24"/>
          <w:szCs w:val="24"/>
        </w:rPr>
      </w:pPr>
    </w:p>
    <w:p w:rsidR="007B3258" w:rsidRPr="007B3258" w:rsidRDefault="007B3258" w:rsidP="007B3258">
      <w:pPr>
        <w:pStyle w:val="ListParagraph"/>
        <w:numPr>
          <w:ilvl w:val="0"/>
          <w:numId w:val="4"/>
        </w:numPr>
        <w:rPr>
          <w:sz w:val="24"/>
          <w:szCs w:val="24"/>
        </w:rPr>
      </w:pPr>
      <w:r w:rsidRPr="007B3258">
        <w:rPr>
          <w:sz w:val="24"/>
          <w:szCs w:val="24"/>
        </w:rPr>
        <w:t>Zmiana ilości wyświetlanych wyrazów.</w:t>
      </w:r>
    </w:p>
    <w:p w:rsidR="007B3258" w:rsidRPr="007B3258" w:rsidRDefault="007B3258" w:rsidP="00950E37">
      <w:pPr>
        <w:rPr>
          <w:sz w:val="24"/>
          <w:szCs w:val="24"/>
        </w:rPr>
      </w:pPr>
      <w:r>
        <w:rPr>
          <w:sz w:val="24"/>
          <w:szCs w:val="24"/>
        </w:rPr>
        <w:t xml:space="preserve">Aby zmienić ilość wyświetlanych wyrazów, z pozycji ekranu głównego „klikamy” panel dotykowy, by wyświetlić opcje aplikacji. Nawigując po menu, należy wybrać opcję </w:t>
      </w:r>
      <w:r>
        <w:rPr>
          <w:b/>
          <w:sz w:val="24"/>
          <w:szCs w:val="24"/>
        </w:rPr>
        <w:t xml:space="preserve">Liczba wyrazów </w:t>
      </w:r>
      <w:r>
        <w:rPr>
          <w:sz w:val="24"/>
          <w:szCs w:val="24"/>
        </w:rPr>
        <w:t>i zatwierdzić wybór „kliknięciem”.</w:t>
      </w:r>
    </w:p>
    <w:p w:rsidR="007B3258" w:rsidRDefault="007B3258" w:rsidP="00950E37">
      <w:pPr>
        <w:rPr>
          <w:sz w:val="24"/>
          <w:szCs w:val="24"/>
        </w:rPr>
      </w:pPr>
      <w:r>
        <w:rPr>
          <w:noProof/>
          <w:sz w:val="24"/>
          <w:szCs w:val="24"/>
          <w:lang w:eastAsia="pl-PL"/>
        </w:rPr>
        <w:drawing>
          <wp:inline distT="0" distB="0" distL="0" distR="0">
            <wp:extent cx="5153025" cy="2900709"/>
            <wp:effectExtent l="0" t="0" r="0" b="0"/>
            <wp:docPr id="6" name="Picture 6" descr="D:\Dokumenty\studia\semestr 8\projekt grupowy\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kumenty\studia\semestr 8\projekt grupowy\Untitle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231" cy="2905891"/>
                    </a:xfrm>
                    <a:prstGeom prst="rect">
                      <a:avLst/>
                    </a:prstGeom>
                    <a:noFill/>
                    <a:ln>
                      <a:noFill/>
                    </a:ln>
                  </pic:spPr>
                </pic:pic>
              </a:graphicData>
            </a:graphic>
          </wp:inline>
        </w:drawing>
      </w:r>
    </w:p>
    <w:p w:rsidR="007B3258" w:rsidRDefault="007B3258" w:rsidP="00950E37">
      <w:pPr>
        <w:rPr>
          <w:sz w:val="24"/>
          <w:szCs w:val="24"/>
        </w:rPr>
      </w:pPr>
    </w:p>
    <w:p w:rsidR="007B3258" w:rsidRDefault="007B3258" w:rsidP="00950E37">
      <w:pPr>
        <w:rPr>
          <w:sz w:val="24"/>
          <w:szCs w:val="24"/>
        </w:rPr>
      </w:pPr>
    </w:p>
    <w:p w:rsidR="007B3258" w:rsidRDefault="007B3258" w:rsidP="00950E37">
      <w:pPr>
        <w:rPr>
          <w:sz w:val="24"/>
          <w:szCs w:val="24"/>
        </w:rPr>
      </w:pPr>
    </w:p>
    <w:p w:rsidR="007B3258" w:rsidRDefault="007B3258" w:rsidP="00950E37">
      <w:pPr>
        <w:rPr>
          <w:sz w:val="24"/>
          <w:szCs w:val="24"/>
        </w:rPr>
      </w:pPr>
      <w:r>
        <w:rPr>
          <w:sz w:val="24"/>
          <w:szCs w:val="24"/>
        </w:rPr>
        <w:t>Następnie należy wybrać pożądną liczbę wyrazów do wyświetlenia i zatwierdzić „kliknięciem”.</w:t>
      </w:r>
    </w:p>
    <w:p w:rsidR="007B3258" w:rsidRDefault="007B3258" w:rsidP="00950E37">
      <w:pPr>
        <w:rPr>
          <w:sz w:val="24"/>
          <w:szCs w:val="24"/>
        </w:rPr>
      </w:pPr>
      <w:r>
        <w:rPr>
          <w:noProof/>
          <w:sz w:val="24"/>
          <w:szCs w:val="24"/>
          <w:lang w:eastAsia="pl-PL"/>
        </w:rPr>
        <w:drawing>
          <wp:inline distT="0" distB="0" distL="0" distR="0">
            <wp:extent cx="4985262" cy="2809875"/>
            <wp:effectExtent l="0" t="0" r="6350" b="0"/>
            <wp:docPr id="7" name="Picture 7" descr="D:\Dokumenty\studia\semestr 8\projekt grupowy\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kumenty\studia\semestr 8\projekt grupowy\Untitle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0965" cy="2813089"/>
                    </a:xfrm>
                    <a:prstGeom prst="rect">
                      <a:avLst/>
                    </a:prstGeom>
                    <a:noFill/>
                    <a:ln>
                      <a:noFill/>
                    </a:ln>
                  </pic:spPr>
                </pic:pic>
              </a:graphicData>
            </a:graphic>
          </wp:inline>
        </w:drawing>
      </w:r>
    </w:p>
    <w:p w:rsidR="007B3258" w:rsidRDefault="007B3258" w:rsidP="00950E37">
      <w:pPr>
        <w:rPr>
          <w:sz w:val="24"/>
          <w:szCs w:val="24"/>
        </w:rPr>
      </w:pPr>
    </w:p>
    <w:p w:rsidR="007B3258" w:rsidRPr="007B3258" w:rsidRDefault="007B3258" w:rsidP="007B3258">
      <w:pPr>
        <w:pStyle w:val="ListParagraph"/>
        <w:numPr>
          <w:ilvl w:val="0"/>
          <w:numId w:val="4"/>
        </w:numPr>
        <w:rPr>
          <w:sz w:val="24"/>
          <w:szCs w:val="24"/>
        </w:rPr>
      </w:pPr>
      <w:r w:rsidRPr="007B3258">
        <w:rPr>
          <w:sz w:val="24"/>
          <w:szCs w:val="24"/>
        </w:rPr>
        <w:lastRenderedPageBreak/>
        <w:t>Wyjście z aplikacji.</w:t>
      </w:r>
    </w:p>
    <w:p w:rsidR="007B3258" w:rsidRDefault="007B3258" w:rsidP="00950E37">
      <w:pPr>
        <w:rPr>
          <w:sz w:val="24"/>
          <w:szCs w:val="24"/>
        </w:rPr>
      </w:pPr>
      <w:r>
        <w:rPr>
          <w:sz w:val="24"/>
          <w:szCs w:val="24"/>
        </w:rPr>
        <w:t xml:space="preserve">Aby, wyjść z aplikacji należy przesunąć palcem w dół na panelu dotykowym. </w:t>
      </w:r>
    </w:p>
    <w:p w:rsidR="00C831B6" w:rsidRPr="007E4702" w:rsidRDefault="00C831B6" w:rsidP="00950E37">
      <w:pPr>
        <w:rPr>
          <w:sz w:val="24"/>
          <w:szCs w:val="24"/>
        </w:rPr>
      </w:pPr>
    </w:p>
    <w:sectPr w:rsidR="00C831B6" w:rsidRPr="007E4702" w:rsidSect="007B3258">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577" w:rsidRDefault="00ED7577" w:rsidP="007B3258">
      <w:pPr>
        <w:spacing w:after="0" w:line="240" w:lineRule="auto"/>
      </w:pPr>
      <w:r>
        <w:separator/>
      </w:r>
    </w:p>
  </w:endnote>
  <w:endnote w:type="continuationSeparator" w:id="0">
    <w:p w:rsidR="00ED7577" w:rsidRDefault="00ED7577" w:rsidP="007B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4776740"/>
      <w:docPartObj>
        <w:docPartGallery w:val="Page Numbers (Bottom of Page)"/>
        <w:docPartUnique/>
      </w:docPartObj>
    </w:sdtPr>
    <w:sdtEndPr>
      <w:rPr>
        <w:noProof/>
      </w:rPr>
    </w:sdtEndPr>
    <w:sdtContent>
      <w:p w:rsidR="007B3258" w:rsidRDefault="007B3258">
        <w:pPr>
          <w:pStyle w:val="Footer"/>
          <w:jc w:val="right"/>
        </w:pPr>
        <w:r>
          <w:fldChar w:fldCharType="begin"/>
        </w:r>
        <w:r>
          <w:instrText xml:space="preserve"> PAGE   \* MERGEFORMAT </w:instrText>
        </w:r>
        <w:r>
          <w:fldChar w:fldCharType="separate"/>
        </w:r>
        <w:r w:rsidR="00943E6E">
          <w:rPr>
            <w:noProof/>
          </w:rPr>
          <w:t>2</w:t>
        </w:r>
        <w:r>
          <w:rPr>
            <w:noProof/>
          </w:rPr>
          <w:fldChar w:fldCharType="end"/>
        </w:r>
      </w:p>
    </w:sdtContent>
  </w:sdt>
  <w:p w:rsidR="007B3258" w:rsidRDefault="007B32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577" w:rsidRDefault="00ED7577" w:rsidP="007B3258">
      <w:pPr>
        <w:spacing w:after="0" w:line="240" w:lineRule="auto"/>
      </w:pPr>
      <w:r>
        <w:separator/>
      </w:r>
    </w:p>
  </w:footnote>
  <w:footnote w:type="continuationSeparator" w:id="0">
    <w:p w:rsidR="00ED7577" w:rsidRDefault="00ED7577" w:rsidP="007B3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13DDD"/>
    <w:multiLevelType w:val="hybridMultilevel"/>
    <w:tmpl w:val="863C15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62923CB"/>
    <w:multiLevelType w:val="hybridMultilevel"/>
    <w:tmpl w:val="B2C0EA7C"/>
    <w:lvl w:ilvl="0" w:tplc="0415000F">
      <w:start w:val="1"/>
      <w:numFmt w:val="decimal"/>
      <w:lvlText w:val="%1."/>
      <w:lvlJc w:val="left"/>
      <w:pPr>
        <w:ind w:left="785"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C345320"/>
    <w:multiLevelType w:val="hybridMultilevel"/>
    <w:tmpl w:val="2E5E4C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4813C14"/>
    <w:multiLevelType w:val="hybridMultilevel"/>
    <w:tmpl w:val="E0BE79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A3"/>
    <w:rsid w:val="000A1593"/>
    <w:rsid w:val="001520A3"/>
    <w:rsid w:val="00500E1A"/>
    <w:rsid w:val="007B3258"/>
    <w:rsid w:val="007E4702"/>
    <w:rsid w:val="00943E6E"/>
    <w:rsid w:val="00950E37"/>
    <w:rsid w:val="00C831B6"/>
    <w:rsid w:val="00E81EB0"/>
    <w:rsid w:val="00ED75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02717-651A-468C-92BE-343CE4D3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E37"/>
    <w:pPr>
      <w:ind w:left="720"/>
      <w:contextualSpacing/>
    </w:pPr>
  </w:style>
  <w:style w:type="paragraph" w:styleId="Header">
    <w:name w:val="header"/>
    <w:basedOn w:val="Normal"/>
    <w:link w:val="HeaderChar"/>
    <w:uiPriority w:val="99"/>
    <w:unhideWhenUsed/>
    <w:rsid w:val="007B32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3258"/>
  </w:style>
  <w:style w:type="paragraph" w:styleId="Footer">
    <w:name w:val="footer"/>
    <w:basedOn w:val="Normal"/>
    <w:link w:val="FooterChar"/>
    <w:uiPriority w:val="99"/>
    <w:unhideWhenUsed/>
    <w:rsid w:val="007B32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3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367</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Król Albanii</dc:creator>
  <cp:keywords/>
  <dc:description/>
  <cp:lastModifiedBy>Król Albanii</cp:lastModifiedBy>
  <cp:revision>3</cp:revision>
  <dcterms:created xsi:type="dcterms:W3CDTF">2015-06-28T13:42:00Z</dcterms:created>
  <dcterms:modified xsi:type="dcterms:W3CDTF">2015-06-28T14:24:00Z</dcterms:modified>
</cp:coreProperties>
</file>