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2.xml" ContentType="application/vnd.openxmlformats-officedocument.wordprocessingml.footer+xml"/>
  <Override PartName="/word/fontTable.xml" ContentType="application/vnd.openxmlformats-officedocument.wordprocessingml.fontTable+xml"/>
  <Override PartName="/word/footer6.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type="dxa" w:w="-108"/>
        <w:tblBorders>
          <w:left w:color="4F81BD" w:space="0" w:sz="18" w:val="single"/>
        </w:tblBorders>
      </w:tblPr>
      <w:tblGrid>
        <w:gridCol w:w="7096"/>
      </w:tblGrid>
      <w:tr>
        <w:trPr>
          <w:cantSplit w:val="false"/>
        </w:trPr>
        <w:tc>
          <w:tcPr>
            <w:tcW w:type="dxa" w:w="7096"/>
            <w:tcBorders>
              <w:left w:color="4F81BD" w:space="0" w:sz="18" w:val="single"/>
            </w:tcBorders>
            <w:shd w:fill="auto" w:val="clear"/>
            <w:tcMar>
              <w:top w:type="dxa" w:w="0"/>
              <w:left w:type="dxa" w:w="108"/>
              <w:bottom w:type="dxa" w:w="0"/>
              <w:right w:type="dxa" w:w="108"/>
            </w:tcMar>
          </w:tcPr>
          <w:p>
            <w:pPr>
              <w:pStyle w:val="style40"/>
            </w:pPr>
            <w:r>
              <w:rPr>
                <w:rFonts w:ascii="Cambria" w:cs="" w:hAnsi="Cambria"/>
                <w:sz w:val="24"/>
                <w:szCs w:val="20"/>
                <w:lang w:eastAsia="en-US" w:val="en-US"/>
              </w:rPr>
              <w:t>HDCLOUD</w:t>
            </w:r>
          </w:p>
        </w:tc>
      </w:tr>
      <w:tr>
        <w:trPr>
          <w:cantSplit w:val="false"/>
        </w:trPr>
        <w:tc>
          <w:tcPr>
            <w:tcW w:type="dxa" w:w="7096"/>
            <w:tcBorders>
              <w:left w:color="4F81BD" w:space="0" w:sz="18" w:val="single"/>
            </w:tcBorders>
            <w:shd w:fill="auto" w:val="clear"/>
            <w:tcMar>
              <w:top w:type="dxa" w:w="0"/>
              <w:left w:type="dxa" w:w="108"/>
              <w:bottom w:type="dxa" w:w="0"/>
              <w:right w:type="dxa" w:w="108"/>
            </w:tcMar>
          </w:tcPr>
          <w:p>
            <w:pPr>
              <w:pStyle w:val="style40"/>
            </w:pPr>
            <w:r>
              <w:rPr>
                <w:rFonts w:ascii="Cambria" w:cs="" w:hAnsi="Cambria"/>
                <w:color w:val="4F81BD"/>
                <w:sz w:val="80"/>
                <w:szCs w:val="80"/>
                <w:lang w:val="en-US"/>
              </w:rPr>
              <w:t>Requirements Specification (RS)</w:t>
            </w:r>
          </w:p>
        </w:tc>
      </w:tr>
      <w:tr>
        <w:trPr>
          <w:cantSplit w:val="false"/>
        </w:trPr>
        <w:tc>
          <w:tcPr>
            <w:tcW w:type="dxa" w:w="7096"/>
            <w:tcBorders>
              <w:left w:color="4F81BD" w:space="0" w:sz="18" w:val="single"/>
            </w:tcBorders>
            <w:shd w:fill="auto" w:val="clear"/>
            <w:tcMar>
              <w:top w:type="dxa" w:w="0"/>
              <w:left w:type="dxa" w:w="108"/>
              <w:bottom w:type="dxa" w:w="0"/>
              <w:right w:type="dxa" w:w="108"/>
            </w:tcMar>
          </w:tcPr>
          <w:p>
            <w:pPr>
              <w:pStyle w:val="style40"/>
            </w:pPr>
            <w:r>
              <w:rPr>
                <w:rFonts w:ascii="Cambria" w:cs="" w:hAnsi="Cambria"/>
                <w:lang w:val="en-US"/>
              </w:rPr>
              <w:t>CADCloud</w:t>
            </w:r>
          </w:p>
        </w:tc>
      </w:tr>
    </w:tbl>
    <w:p>
      <w:pPr>
        <w:sectPr>
          <w:headerReference r:id="rId2" w:type="default"/>
          <w:footerReference r:id="rId3" w:type="default"/>
          <w:type w:val="nextPage"/>
          <w:pgSz w:h="15840" w:w="12240"/>
          <w:pgMar w:bottom="1440" w:footer="720" w:gutter="0" w:header="720" w:left="1800" w:right="1800" w:top="1440"/>
          <w:pgNumType w:fmt="decimal"/>
          <w:formProt w:val="false"/>
          <w:titlePg/>
          <w:textDirection w:val="lrTb"/>
          <w:docGrid w:charSpace="0" w:linePitch="360" w:type="default"/>
        </w:sectPr>
        <w:pStyle w:val="style0"/>
      </w:pPr>
      <w:bookmarkStart w:id="0" w:name="_Toc239580618"/>
      <w:bookmarkStart w:id="1" w:name="_Toc239580618"/>
      <w:r>
        <w:rPr>
          <w:lang w:val="en-US"/>
        </w:rPr>
      </w:r>
    </w:p>
    <w:p>
      <w:pPr>
        <w:sectPr>
          <w:headerReference r:id="rId4" w:type="default"/>
          <w:footerReference r:id="rId5" w:type="default"/>
          <w:type w:val="nextPage"/>
          <w:pgSz w:h="15840" w:w="12240"/>
          <w:pgMar w:bottom="1440" w:footer="720" w:gutter="0" w:header="720" w:left="1800" w:right="1800" w:top="1440"/>
          <w:pgNumType w:fmt="decimal"/>
          <w:formProt w:val="false"/>
          <w:titlePg/>
          <w:textDirection w:val="lrTb"/>
          <w:docGrid w:charSpace="0" w:linePitch="360" w:type="default"/>
        </w:sectPr>
        <w:pStyle w:val="style0"/>
      </w:pPr>
      <w:r>
        <w:rPr>
          <w:lang w:val="en-US"/>
        </w:rPr>
      </w:r>
    </w:p>
    <w:tbl>
      <w:tblPr>
        <w:jc w:val="left"/>
        <w:tblInd w:type="dxa" w:w="-108"/>
        <w:tblBorders/>
      </w:tblPr>
      <w:tblGrid>
        <w:gridCol w:w="7096"/>
      </w:tblGrid>
      <w:tr>
        <w:trPr>
          <w:cantSplit w:val="false"/>
        </w:trPr>
        <w:tc>
          <w:tcPr>
            <w:tcW w:type="dxa" w:w="7096"/>
            <w:tcBorders/>
            <w:shd w:fill="auto" w:val="clear"/>
            <w:tcMar>
              <w:top w:type="dxa" w:w="0"/>
              <w:left w:type="dxa" w:w="108"/>
              <w:bottom w:type="dxa" w:w="0"/>
              <w:right w:type="dxa" w:w="108"/>
            </w:tcMar>
          </w:tcPr>
          <w:p>
            <w:pPr>
              <w:sectPr>
                <w:headerReference r:id="rId6" w:type="default"/>
                <w:footerReference r:id="rId7" w:type="default"/>
                <w:type w:val="nextPage"/>
                <w:pgSz w:h="15840" w:w="12240"/>
                <w:pgMar w:bottom="1440" w:footer="720" w:gutter="0" w:header="720" w:left="1800" w:right="1800" w:top="1440"/>
                <w:pgNumType w:fmt="decimal"/>
                <w:formProt w:val="false"/>
                <w:titlePg/>
                <w:textDirection w:val="lrTb"/>
                <w:docGrid w:charSpace="0" w:linePitch="360" w:type="default"/>
              </w:sectPr>
              <w:pStyle w:val="style40"/>
            </w:pPr>
            <w:r>
              <w:rPr>
                <w:color w:val="4F81BD"/>
                <w:lang w:val="en-US"/>
              </w:rPr>
              <w:t>Leszek Dubicki</w:t>
            </w:r>
          </w:p>
          <w:p>
            <w:pPr>
              <w:sectPr>
                <w:headerReference r:id="rId8" w:type="default"/>
                <w:footerReference r:id="rId9" w:type="default"/>
                <w:type w:val="nextPage"/>
                <w:pgSz w:h="15840" w:w="12240"/>
                <w:pgMar w:bottom="1440" w:footer="720" w:gutter="0" w:header="720" w:left="1800" w:right="1800" w:top="1440"/>
                <w:pgNumType w:fmt="decimal"/>
                <w:formProt w:val="false"/>
                <w:titlePg/>
                <w:textDirection w:val="lrTb"/>
                <w:docGrid w:charSpace="0" w:linePitch="360" w:type="default"/>
              </w:sectPr>
              <w:pStyle w:val="style40"/>
            </w:pPr>
            <w:r>
              <w:rPr>
                <w:color w:val="4F81BD"/>
                <w:lang w:val="en-US"/>
              </w:rPr>
              <w:t>29/06/2015</w:t>
            </w:r>
          </w:p>
          <w:p>
            <w:pPr>
              <w:pStyle w:val="style40"/>
            </w:pPr>
            <w:r>
              <w:rPr>
                <w:color w:val="4F81BD"/>
                <w:lang w:val="en-US"/>
              </w:rPr>
            </w:r>
          </w:p>
        </w:tc>
      </w:tr>
    </w:tbl>
    <w:p>
      <w:pPr>
        <w:sectPr>
          <w:headerReference r:id="rId10" w:type="default"/>
          <w:footerReference r:id="rId11" w:type="default"/>
          <w:type w:val="nextPage"/>
          <w:pgSz w:h="15840" w:w="12240"/>
          <w:pgMar w:bottom="1440" w:footer="720" w:gutter="0" w:header="720" w:left="1800" w:right="1800" w:top="1440"/>
          <w:pgNumType w:fmt="decimal"/>
          <w:formProt w:val="false"/>
          <w:titlePg/>
          <w:textDirection w:val="lrTb"/>
          <w:docGrid w:charSpace="0" w:linePitch="360" w:type="default"/>
        </w:sectPr>
        <w:pStyle w:val="style0"/>
      </w:pPr>
      <w:r>
        <w:rPr>
          <w:lang w:val="en-US"/>
        </w:rPr>
      </w:r>
    </w:p>
    <w:p>
      <w:pPr>
        <w:pStyle w:val="style0"/>
        <w:spacing w:after="0" w:before="0"/>
        <w:jc w:val="left"/>
      </w:pPr>
      <w:r>
        <w:rPr>
          <w:rFonts w:cs="Arial"/>
          <w:b/>
          <w:bCs/>
          <w:sz w:val="32"/>
          <w:szCs w:val="32"/>
          <w:lang w:val="en-US"/>
        </w:rPr>
      </w:r>
    </w:p>
    <w:p>
      <w:pPr>
        <w:pStyle w:val="style32"/>
        <w:pageBreakBefore/>
      </w:pPr>
      <w:bookmarkStart w:id="2" w:name="_Toc239580618"/>
      <w:bookmarkStart w:id="3" w:name="__RefHeading__748_2089322356"/>
      <w:bookmarkStart w:id="4" w:name="_Toc316977387"/>
      <w:bookmarkStart w:id="5" w:name="_Toc285530353"/>
      <w:bookmarkStart w:id="6" w:name="_Toc285529098"/>
      <w:bookmarkEnd w:id="3"/>
      <w:r>
        <w:rPr>
          <w:lang w:val="en-US"/>
        </w:rPr>
        <w:t>Requirements Specification (</w:t>
      </w:r>
      <w:bookmarkStart w:id="7" w:name="toc"/>
      <w:bookmarkEnd w:id="7"/>
      <w:bookmarkEnd w:id="2"/>
      <w:bookmarkEnd w:id="4"/>
      <w:bookmarkEnd w:id="5"/>
      <w:bookmarkEnd w:id="6"/>
      <w:r>
        <w:rPr>
          <w:lang w:val="en-US"/>
        </w:rPr>
        <w:t>RS)</w:t>
      </w:r>
    </w:p>
    <w:p>
      <w:pPr>
        <w:pStyle w:val="style27"/>
        <w:tabs>
          <w:tab w:leader="none" w:pos="1134" w:val="left"/>
        </w:tabs>
        <w:spacing w:after="0" w:before="240"/>
        <w:jc w:val="left"/>
      </w:pPr>
      <w:bookmarkStart w:id="8" w:name="_Toc239580619"/>
      <w:bookmarkStart w:id="9" w:name="_Toc239580619"/>
      <w:r>
        <w:rPr>
          <w:rFonts w:ascii="Garamond" w:hAnsi="Garamond"/>
          <w:sz w:val="28"/>
          <w:lang w:val="en-US"/>
        </w:rPr>
      </w:r>
    </w:p>
    <w:p>
      <w:pPr>
        <w:pStyle w:val="style27"/>
        <w:tabs>
          <w:tab w:leader="none" w:pos="1134" w:val="left"/>
        </w:tabs>
        <w:spacing w:after="0" w:before="240"/>
        <w:jc w:val="left"/>
      </w:pPr>
      <w:bookmarkStart w:id="10" w:name="_Toc239580619"/>
      <w:bookmarkStart w:id="11" w:name="_Toc316977388"/>
      <w:bookmarkStart w:id="12" w:name="_Toc285530354"/>
      <w:bookmarkStart w:id="13" w:name="_Toc285529099"/>
      <w:bookmarkEnd w:id="10"/>
      <w:bookmarkEnd w:id="11"/>
      <w:bookmarkEnd w:id="12"/>
      <w:bookmarkEnd w:id="13"/>
      <w:r>
        <w:rPr>
          <w:rFonts w:ascii="Garamond" w:hAnsi="Garamond"/>
          <w:sz w:val="28"/>
          <w:lang w:val="en-US"/>
        </w:rPr>
        <w:t>Document Control</w:t>
      </w:r>
    </w:p>
    <w:p>
      <w:pPr>
        <w:pStyle w:val="style27"/>
        <w:tabs>
          <w:tab w:leader="none" w:pos="1134" w:val="left"/>
        </w:tabs>
        <w:spacing w:after="0" w:before="240"/>
        <w:jc w:val="left"/>
      </w:pPr>
      <w:bookmarkStart w:id="14" w:name="_Toc316977389"/>
      <w:bookmarkStart w:id="15" w:name="_Toc285530355"/>
      <w:bookmarkStart w:id="16" w:name="_Toc285529100"/>
      <w:bookmarkStart w:id="17" w:name="_Toc239580620"/>
      <w:bookmarkEnd w:id="14"/>
      <w:bookmarkEnd w:id="15"/>
      <w:bookmarkEnd w:id="16"/>
      <w:bookmarkEnd w:id="17"/>
      <w:r>
        <w:rPr>
          <w:rFonts w:ascii="Garamond" w:hAnsi="Garamond"/>
          <w:lang w:val="en-US"/>
        </w:rPr>
        <w:t>Revision History</w:t>
      </w:r>
    </w:p>
    <w:tbl>
      <w:tblPr>
        <w:jc w:val="left"/>
        <w:tblInd w:type="dxa" w:w="1"/>
        <w:tblBorders>
          <w:top w:color="00000A" w:space="0" w:sz="4" w:val="single"/>
          <w:left w:color="00000A" w:space="0" w:sz="4" w:val="single"/>
          <w:bottom w:color="00000A" w:space="0" w:sz="4" w:val="single"/>
          <w:right w:color="00000A" w:space="0" w:sz="4" w:val="single"/>
        </w:tblBorders>
      </w:tblPr>
      <w:tblGrid>
        <w:gridCol w:w="1531"/>
        <w:gridCol w:w="877"/>
        <w:gridCol w:w="2835"/>
        <w:gridCol w:w="1700"/>
        <w:gridCol w:w="1133"/>
        <w:gridCol w:w="1137"/>
      </w:tblGrid>
      <w:tr>
        <w:trPr>
          <w:cantSplit w:val="false"/>
        </w:trPr>
        <w:tc>
          <w:tcPr>
            <w:tcW w:type="dxa" w:w="1531"/>
            <w:tcBorders>
              <w:top w:color="00000A" w:space="0" w:sz="4" w:val="single"/>
              <w:left w:color="00000A" w:space="0" w:sz="4" w:val="single"/>
              <w:bottom w:color="00000A" w:space="0" w:sz="4" w:val="single"/>
              <w:right w:color="00000A" w:space="0" w:sz="4" w:val="single"/>
            </w:tcBorders>
            <w:shd w:fill="666666" w:val="clear"/>
            <w:tcMar>
              <w:top w:type="dxa" w:w="0"/>
              <w:left w:type="dxa" w:w="108"/>
              <w:bottom w:type="dxa" w:w="0"/>
              <w:right w:type="dxa" w:w="108"/>
            </w:tcMar>
          </w:tcPr>
          <w:p>
            <w:pPr>
              <w:pStyle w:val="style34"/>
              <w:spacing w:after="0" w:before="60"/>
            </w:pPr>
            <w:r>
              <w:rPr>
                <w:rFonts w:ascii="Garamond" w:hAnsi="Garamond"/>
                <w:b/>
                <w:color w:val="FFFFFF"/>
                <w:lang w:val="en-US"/>
              </w:rPr>
              <w:t>Date</w:t>
            </w:r>
          </w:p>
        </w:tc>
        <w:tc>
          <w:tcPr>
            <w:tcW w:type="dxa" w:w="877"/>
            <w:tcBorders>
              <w:top w:color="00000A" w:space="0" w:sz="4" w:val="single"/>
              <w:left w:color="00000A" w:space="0" w:sz="4" w:val="single"/>
              <w:bottom w:color="00000A" w:space="0" w:sz="4" w:val="single"/>
              <w:right w:color="00000A" w:space="0" w:sz="4" w:val="single"/>
            </w:tcBorders>
            <w:shd w:fill="666666" w:val="clear"/>
            <w:tcMar>
              <w:top w:type="dxa" w:w="0"/>
              <w:left w:type="dxa" w:w="108"/>
              <w:bottom w:type="dxa" w:w="0"/>
              <w:right w:type="dxa" w:w="108"/>
            </w:tcMar>
          </w:tcPr>
          <w:p>
            <w:pPr>
              <w:pStyle w:val="style34"/>
              <w:spacing w:after="0" w:before="60"/>
            </w:pPr>
            <w:r>
              <w:rPr>
                <w:rFonts w:ascii="Garamond" w:hAnsi="Garamond"/>
                <w:b/>
                <w:color w:val="FFFFFF"/>
                <w:lang w:val="en-US"/>
              </w:rPr>
              <w:t>Version</w:t>
            </w:r>
          </w:p>
        </w:tc>
        <w:tc>
          <w:tcPr>
            <w:tcW w:type="dxa" w:w="2835"/>
            <w:tcBorders>
              <w:top w:color="00000A" w:space="0" w:sz="4" w:val="single"/>
              <w:left w:color="00000A" w:space="0" w:sz="4" w:val="single"/>
              <w:bottom w:color="00000A" w:space="0" w:sz="4" w:val="single"/>
              <w:right w:color="00000A" w:space="0" w:sz="4" w:val="single"/>
            </w:tcBorders>
            <w:shd w:fill="666666" w:val="clear"/>
            <w:tcMar>
              <w:top w:type="dxa" w:w="0"/>
              <w:left w:type="dxa" w:w="108"/>
              <w:bottom w:type="dxa" w:w="0"/>
              <w:right w:type="dxa" w:w="108"/>
            </w:tcMar>
          </w:tcPr>
          <w:p>
            <w:pPr>
              <w:pStyle w:val="style34"/>
              <w:spacing w:after="0" w:before="60"/>
            </w:pPr>
            <w:r>
              <w:rPr>
                <w:rFonts w:ascii="Garamond" w:hAnsi="Garamond"/>
                <w:b/>
                <w:color w:val="FFFFFF"/>
                <w:lang w:val="en-US"/>
              </w:rPr>
              <w:t>Scope of Activity</w:t>
            </w:r>
          </w:p>
        </w:tc>
        <w:tc>
          <w:tcPr>
            <w:tcW w:type="dxa" w:w="1700"/>
            <w:tcBorders>
              <w:top w:color="00000A" w:space="0" w:sz="4" w:val="single"/>
              <w:left w:color="00000A" w:space="0" w:sz="4" w:val="single"/>
              <w:bottom w:color="00000A" w:space="0" w:sz="4" w:val="single"/>
              <w:right w:color="00000A" w:space="0" w:sz="4" w:val="single"/>
            </w:tcBorders>
            <w:shd w:fill="666666" w:val="clear"/>
            <w:tcMar>
              <w:top w:type="dxa" w:w="0"/>
              <w:left w:type="dxa" w:w="108"/>
              <w:bottom w:type="dxa" w:w="0"/>
              <w:right w:type="dxa" w:w="108"/>
            </w:tcMar>
          </w:tcPr>
          <w:p>
            <w:pPr>
              <w:pStyle w:val="style34"/>
              <w:spacing w:after="0" w:before="60"/>
            </w:pPr>
            <w:r>
              <w:rPr>
                <w:rFonts w:ascii="Garamond" w:hAnsi="Garamond"/>
                <w:b/>
                <w:color w:val="FFFFFF"/>
                <w:lang w:val="en-US"/>
              </w:rPr>
              <w:t>Prepared</w:t>
            </w:r>
          </w:p>
        </w:tc>
        <w:tc>
          <w:tcPr>
            <w:tcW w:type="dxa" w:w="1133"/>
            <w:tcBorders>
              <w:top w:color="00000A" w:space="0" w:sz="4" w:val="single"/>
              <w:left w:color="00000A" w:space="0" w:sz="4" w:val="single"/>
              <w:bottom w:color="00000A" w:space="0" w:sz="4" w:val="single"/>
              <w:right w:color="00000A" w:space="0" w:sz="4" w:val="single"/>
            </w:tcBorders>
            <w:shd w:fill="666666" w:val="clear"/>
            <w:tcMar>
              <w:top w:type="dxa" w:w="0"/>
              <w:left w:type="dxa" w:w="108"/>
              <w:bottom w:type="dxa" w:w="0"/>
              <w:right w:type="dxa" w:w="108"/>
            </w:tcMar>
          </w:tcPr>
          <w:p>
            <w:pPr>
              <w:pStyle w:val="style34"/>
              <w:spacing w:after="0" w:before="60"/>
            </w:pPr>
            <w:r>
              <w:rPr>
                <w:rFonts w:ascii="Garamond" w:hAnsi="Garamond"/>
                <w:b/>
                <w:color w:val="FFFFFF"/>
                <w:lang w:val="en-US"/>
              </w:rPr>
              <w:t>Reviewed</w:t>
            </w:r>
          </w:p>
        </w:tc>
        <w:tc>
          <w:tcPr>
            <w:tcW w:type="dxa" w:w="1137"/>
            <w:tcBorders>
              <w:top w:color="00000A" w:space="0" w:sz="4" w:val="single"/>
              <w:left w:color="00000A" w:space="0" w:sz="4" w:val="single"/>
              <w:bottom w:color="00000A" w:space="0" w:sz="4" w:val="single"/>
              <w:right w:color="00000A" w:space="0" w:sz="4" w:val="single"/>
            </w:tcBorders>
            <w:shd w:fill="666666" w:val="clear"/>
            <w:tcMar>
              <w:top w:type="dxa" w:w="0"/>
              <w:left w:type="dxa" w:w="108"/>
              <w:bottom w:type="dxa" w:w="0"/>
              <w:right w:type="dxa" w:w="108"/>
            </w:tcMar>
          </w:tcPr>
          <w:p>
            <w:pPr>
              <w:pStyle w:val="style34"/>
              <w:spacing w:after="0" w:before="60"/>
            </w:pPr>
            <w:r>
              <w:rPr>
                <w:rFonts w:ascii="Garamond" w:hAnsi="Garamond"/>
                <w:b/>
                <w:color w:val="FFFFFF"/>
                <w:lang w:val="en-US"/>
              </w:rPr>
              <w:t>Approved</w:t>
            </w:r>
          </w:p>
        </w:tc>
      </w:tr>
      <w:tr>
        <w:trPr>
          <w:cantSplit w:val="false"/>
        </w:trPr>
        <w:tc>
          <w:tcPr>
            <w:tcW w:type="dxa" w:w="153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4"/>
              <w:spacing w:after="0" w:before="60"/>
            </w:pPr>
            <w:r>
              <w:rPr>
                <w:rFonts w:ascii="Garamond" w:hAnsi="Garamond"/>
                <w:lang w:val="en-US"/>
              </w:rPr>
              <w:t>29/06/2015</w:t>
            </w:r>
          </w:p>
        </w:tc>
        <w:tc>
          <w:tcPr>
            <w:tcW w:type="dxa" w:w="87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4"/>
              <w:spacing w:after="0" w:before="60"/>
            </w:pPr>
            <w:r>
              <w:rPr>
                <w:rFonts w:ascii="Garamond" w:hAnsi="Garamond"/>
                <w:lang w:val="en-US"/>
              </w:rPr>
              <w:t>1</w:t>
            </w:r>
          </w:p>
        </w:tc>
        <w:tc>
          <w:tcPr>
            <w:tcW w:type="dxa" w:w="283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4"/>
              <w:spacing w:after="0" w:before="60"/>
            </w:pPr>
            <w:r>
              <w:rPr>
                <w:rFonts w:ascii="Garamond" w:hAnsi="Garamond"/>
                <w:lang w:val="en-US"/>
              </w:rPr>
              <w:t>Create</w:t>
            </w:r>
          </w:p>
        </w:tc>
        <w:tc>
          <w:tcPr>
            <w:tcW w:type="dxa" w:w="170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4"/>
              <w:spacing w:after="0" w:before="60"/>
            </w:pPr>
            <w:r>
              <w:rPr>
                <w:rFonts w:ascii="Garamond" w:hAnsi="Garamond"/>
                <w:lang w:val="en-US"/>
              </w:rPr>
              <w:t>LD</w:t>
            </w:r>
          </w:p>
        </w:tc>
        <w:tc>
          <w:tcPr>
            <w:tcW w:type="dxa" w:w="113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4"/>
              <w:spacing w:after="0" w:before="60"/>
            </w:pPr>
            <w:r>
              <w:rPr>
                <w:rFonts w:ascii="Garamond" w:hAnsi="Garamond"/>
                <w:lang w:val="en-US"/>
              </w:rPr>
              <w:t>X</w:t>
            </w:r>
          </w:p>
        </w:tc>
        <w:tc>
          <w:tcPr>
            <w:tcW w:type="dxa" w:w="113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4"/>
              <w:spacing w:after="0" w:before="60"/>
            </w:pPr>
            <w:r>
              <w:rPr>
                <w:rFonts w:ascii="Garamond" w:hAnsi="Garamond"/>
                <w:lang w:val="en-US"/>
              </w:rPr>
              <w:t>X</w:t>
            </w:r>
          </w:p>
        </w:tc>
      </w:tr>
    </w:tbl>
    <w:p>
      <w:pPr>
        <w:pStyle w:val="style27"/>
      </w:pPr>
      <w:r>
        <w:rPr>
          <w:rFonts w:ascii="Garamond" w:hAnsi="Garamond"/>
          <w:lang w:val="en-US"/>
        </w:rPr>
      </w:r>
    </w:p>
    <w:p>
      <w:pPr>
        <w:pStyle w:val="style27"/>
        <w:tabs>
          <w:tab w:leader="none" w:pos="1134" w:val="left"/>
        </w:tabs>
        <w:spacing w:after="0" w:before="240"/>
        <w:jc w:val="left"/>
      </w:pPr>
      <w:bookmarkStart w:id="18" w:name="_Toc316977390"/>
      <w:bookmarkStart w:id="19" w:name="_Toc285530356"/>
      <w:bookmarkStart w:id="20" w:name="_Toc285529101"/>
      <w:bookmarkStart w:id="21" w:name="_Toc239580621"/>
      <w:bookmarkEnd w:id="18"/>
      <w:bookmarkEnd w:id="19"/>
      <w:bookmarkEnd w:id="20"/>
      <w:bookmarkEnd w:id="21"/>
      <w:r>
        <w:rPr>
          <w:rFonts w:ascii="Garamond" w:hAnsi="Garamond"/>
          <w:lang w:val="en-US"/>
        </w:rPr>
        <w:t>Distribution List</w:t>
      </w:r>
    </w:p>
    <w:tbl>
      <w:tblPr>
        <w:jc w:val="left"/>
        <w:tblInd w:type="dxa" w:w="1"/>
        <w:tblBorders>
          <w:top w:color="00000A" w:space="0" w:sz="4" w:val="single"/>
          <w:left w:color="00000A" w:space="0" w:sz="4" w:val="single"/>
          <w:bottom w:color="00000A" w:space="0" w:sz="4" w:val="single"/>
          <w:right w:color="00000A" w:space="0" w:sz="4" w:val="single"/>
        </w:tblBorders>
      </w:tblPr>
      <w:tblGrid>
        <w:gridCol w:w="4139"/>
        <w:gridCol w:w="3959"/>
        <w:gridCol w:w="1082"/>
      </w:tblGrid>
      <w:tr>
        <w:trPr>
          <w:cantSplit w:val="false"/>
        </w:trPr>
        <w:tc>
          <w:tcPr>
            <w:tcW w:type="dxa" w:w="4139"/>
            <w:tcBorders>
              <w:top w:color="00000A" w:space="0" w:sz="4" w:val="single"/>
              <w:left w:color="00000A" w:space="0" w:sz="4" w:val="single"/>
              <w:bottom w:color="00000A" w:space="0" w:sz="4" w:val="single"/>
              <w:right w:color="00000A" w:space="0" w:sz="4" w:val="single"/>
            </w:tcBorders>
            <w:shd w:fill="666666" w:val="clear"/>
            <w:tcMar>
              <w:top w:type="dxa" w:w="0"/>
              <w:left w:type="dxa" w:w="108"/>
              <w:bottom w:type="dxa" w:w="0"/>
              <w:right w:type="dxa" w:w="108"/>
            </w:tcMar>
          </w:tcPr>
          <w:p>
            <w:pPr>
              <w:pStyle w:val="style34"/>
              <w:spacing w:after="0" w:before="60"/>
            </w:pPr>
            <w:r>
              <w:rPr>
                <w:rFonts w:ascii="Garamond" w:hAnsi="Garamond"/>
                <w:b/>
                <w:color w:val="FFFFFF"/>
                <w:lang w:val="en-US"/>
              </w:rPr>
              <w:t>Name</w:t>
            </w:r>
          </w:p>
        </w:tc>
        <w:tc>
          <w:tcPr>
            <w:tcW w:type="dxa" w:w="3959"/>
            <w:tcBorders>
              <w:top w:color="00000A" w:space="0" w:sz="4" w:val="single"/>
              <w:left w:color="00000A" w:space="0" w:sz="4" w:val="single"/>
              <w:bottom w:color="00000A" w:space="0" w:sz="4" w:val="single"/>
              <w:right w:color="00000A" w:space="0" w:sz="4" w:val="single"/>
            </w:tcBorders>
            <w:shd w:fill="666666" w:val="clear"/>
            <w:tcMar>
              <w:top w:type="dxa" w:w="0"/>
              <w:left w:type="dxa" w:w="108"/>
              <w:bottom w:type="dxa" w:w="0"/>
              <w:right w:type="dxa" w:w="108"/>
            </w:tcMar>
          </w:tcPr>
          <w:p>
            <w:pPr>
              <w:pStyle w:val="style34"/>
              <w:spacing w:after="0" w:before="60"/>
            </w:pPr>
            <w:r>
              <w:rPr>
                <w:rFonts w:ascii="Garamond" w:hAnsi="Garamond"/>
                <w:b/>
                <w:color w:val="FFFFFF"/>
                <w:lang w:val="en-US"/>
              </w:rPr>
              <w:t>Title</w:t>
            </w:r>
          </w:p>
        </w:tc>
        <w:tc>
          <w:tcPr>
            <w:tcW w:type="dxa" w:w="1082"/>
            <w:tcBorders>
              <w:top w:color="00000A" w:space="0" w:sz="4" w:val="single"/>
              <w:left w:color="00000A" w:space="0" w:sz="4" w:val="single"/>
              <w:bottom w:color="00000A" w:space="0" w:sz="4" w:val="single"/>
              <w:right w:color="00000A" w:space="0" w:sz="4" w:val="single"/>
            </w:tcBorders>
            <w:shd w:fill="666666" w:val="clear"/>
            <w:tcMar>
              <w:top w:type="dxa" w:w="0"/>
              <w:left w:type="dxa" w:w="108"/>
              <w:bottom w:type="dxa" w:w="0"/>
              <w:right w:type="dxa" w:w="108"/>
            </w:tcMar>
          </w:tcPr>
          <w:p>
            <w:pPr>
              <w:pStyle w:val="style34"/>
              <w:spacing w:after="0" w:before="60"/>
            </w:pPr>
            <w:r>
              <w:rPr>
                <w:rFonts w:ascii="Garamond" w:hAnsi="Garamond"/>
                <w:b/>
                <w:color w:val="FFFFFF"/>
                <w:lang w:val="en-US"/>
              </w:rPr>
              <w:t>Version</w:t>
            </w:r>
          </w:p>
        </w:tc>
      </w:tr>
      <w:tr>
        <w:trPr>
          <w:cantSplit w:val="false"/>
        </w:trPr>
        <w:tc>
          <w:tcPr>
            <w:tcW w:type="dxa" w:w="41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120" w:before="120"/>
            </w:pPr>
            <w:r>
              <w:rPr>
                <w:rFonts w:cs="Arial"/>
                <w:lang w:val="en-US"/>
              </w:rPr>
              <w:t>Arghir Moldovan</w:t>
            </w:r>
          </w:p>
        </w:tc>
        <w:tc>
          <w:tcPr>
            <w:tcW w:type="dxa" w:w="395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120" w:before="120"/>
            </w:pPr>
            <w:r>
              <w:rPr>
                <w:rFonts w:cs="Arial"/>
                <w:lang w:val="en-US"/>
              </w:rPr>
              <w:t>Lecturer</w:t>
            </w:r>
          </w:p>
        </w:tc>
        <w:tc>
          <w:tcPr>
            <w:tcW w:type="dxa" w:w="10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4"/>
              <w:spacing w:after="0" w:before="60"/>
            </w:pPr>
            <w:r>
              <w:rPr>
                <w:rFonts w:ascii="Garamond" w:hAnsi="Garamond"/>
                <w:lang w:val="en-US"/>
              </w:rPr>
            </w:r>
          </w:p>
        </w:tc>
      </w:tr>
    </w:tbl>
    <w:p>
      <w:pPr>
        <w:pStyle w:val="style27"/>
      </w:pPr>
      <w:r>
        <w:rPr>
          <w:rFonts w:ascii="Garamond" w:hAnsi="Garamond"/>
          <w:lang w:val="en-US"/>
        </w:rPr>
      </w:r>
    </w:p>
    <w:p>
      <w:pPr>
        <w:pStyle w:val="style27"/>
        <w:tabs>
          <w:tab w:leader="none" w:pos="1134" w:val="left"/>
        </w:tabs>
        <w:spacing w:after="0" w:before="240"/>
        <w:jc w:val="left"/>
      </w:pPr>
      <w:bookmarkStart w:id="22" w:name="_Toc316977391"/>
      <w:bookmarkStart w:id="23" w:name="_Toc285530357"/>
      <w:bookmarkStart w:id="24" w:name="_Toc285529102"/>
      <w:bookmarkStart w:id="25" w:name="_Toc239580622"/>
      <w:bookmarkEnd w:id="22"/>
      <w:bookmarkEnd w:id="23"/>
      <w:bookmarkEnd w:id="24"/>
      <w:bookmarkEnd w:id="25"/>
      <w:r>
        <w:rPr>
          <w:rFonts w:ascii="Garamond" w:hAnsi="Garamond"/>
          <w:lang w:val="en-US"/>
        </w:rPr>
        <w:t>Related Documents</w:t>
      </w:r>
    </w:p>
    <w:tbl>
      <w:tblPr>
        <w:jc w:val="left"/>
        <w:tblInd w:type="dxa" w:w="1"/>
        <w:tblBorders>
          <w:top w:color="00000A" w:space="0" w:sz="4" w:val="single"/>
          <w:left w:color="00000A" w:space="0" w:sz="4" w:val="single"/>
          <w:bottom w:color="00000A" w:space="0" w:sz="4" w:val="single"/>
          <w:right w:color="00000A" w:space="0" w:sz="4" w:val="single"/>
        </w:tblBorders>
      </w:tblPr>
      <w:tblGrid>
        <w:gridCol w:w="4961"/>
        <w:gridCol w:w="4166"/>
      </w:tblGrid>
      <w:tr>
        <w:trPr>
          <w:cantSplit w:val="false"/>
        </w:trPr>
        <w:tc>
          <w:tcPr>
            <w:tcW w:type="dxa" w:w="4961"/>
            <w:tcBorders>
              <w:top w:color="00000A" w:space="0" w:sz="4" w:val="single"/>
              <w:left w:color="00000A" w:space="0" w:sz="4" w:val="single"/>
              <w:bottom w:color="00000A" w:space="0" w:sz="4" w:val="single"/>
              <w:right w:color="00000A" w:space="0" w:sz="4" w:val="single"/>
            </w:tcBorders>
            <w:shd w:fill="666666" w:val="clear"/>
            <w:tcMar>
              <w:top w:type="dxa" w:w="0"/>
              <w:left w:type="dxa" w:w="108"/>
              <w:bottom w:type="dxa" w:w="0"/>
              <w:right w:type="dxa" w:w="108"/>
            </w:tcMar>
          </w:tcPr>
          <w:p>
            <w:pPr>
              <w:pStyle w:val="style34"/>
              <w:spacing w:after="0" w:before="60"/>
            </w:pPr>
            <w:r>
              <w:rPr>
                <w:rFonts w:ascii="Garamond" w:hAnsi="Garamond"/>
                <w:b/>
                <w:color w:val="FFFFFF"/>
                <w:lang w:val="en-US"/>
              </w:rPr>
              <w:t>Title</w:t>
            </w:r>
          </w:p>
        </w:tc>
        <w:tc>
          <w:tcPr>
            <w:tcW w:type="dxa" w:w="4166"/>
            <w:tcBorders>
              <w:top w:color="00000A" w:space="0" w:sz="4" w:val="single"/>
              <w:left w:color="00000A" w:space="0" w:sz="4" w:val="single"/>
              <w:bottom w:color="00000A" w:space="0" w:sz="4" w:val="single"/>
              <w:right w:color="00000A" w:space="0" w:sz="4" w:val="single"/>
            </w:tcBorders>
            <w:shd w:fill="666666" w:val="clear"/>
            <w:tcMar>
              <w:top w:type="dxa" w:w="0"/>
              <w:left w:type="dxa" w:w="108"/>
              <w:bottom w:type="dxa" w:w="0"/>
              <w:right w:type="dxa" w:w="108"/>
            </w:tcMar>
          </w:tcPr>
          <w:p>
            <w:pPr>
              <w:pStyle w:val="style34"/>
              <w:spacing w:after="0" w:before="60"/>
            </w:pPr>
            <w:r>
              <w:rPr>
                <w:rFonts w:ascii="Garamond" w:hAnsi="Garamond"/>
                <w:b/>
                <w:color w:val="FFFFFF"/>
                <w:lang w:val="en-US"/>
              </w:rPr>
              <w:t>Comments</w:t>
            </w:r>
          </w:p>
        </w:tc>
      </w:tr>
      <w:tr>
        <w:trPr>
          <w:cantSplit w:val="false"/>
        </w:trPr>
        <w:tc>
          <w:tcPr>
            <w:tcW w:type="dxa" w:w="496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4"/>
              <w:spacing w:after="0" w:before="60"/>
            </w:pPr>
            <w:r>
              <w:rPr>
                <w:rFonts w:ascii="Garamond" w:hAnsi="Garamond"/>
                <w:lang w:val="en-US"/>
              </w:rPr>
              <w:t>Title of Use Case Model</w:t>
            </w:r>
          </w:p>
        </w:tc>
        <w:tc>
          <w:tcPr>
            <w:tcW w:type="dxa" w:w="416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4"/>
              <w:spacing w:after="0" w:before="60"/>
            </w:pPr>
            <w:r>
              <w:rPr>
                <w:rFonts w:ascii="Garamond" w:hAnsi="Garamond"/>
                <w:lang w:val="en-US"/>
              </w:rPr>
            </w:r>
          </w:p>
        </w:tc>
      </w:tr>
      <w:tr>
        <w:trPr>
          <w:cantSplit w:val="false"/>
        </w:trPr>
        <w:tc>
          <w:tcPr>
            <w:tcW w:type="dxa" w:w="496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4"/>
              <w:spacing w:after="0" w:before="60"/>
            </w:pPr>
            <w:r>
              <w:rPr>
                <w:rFonts w:ascii="Garamond" w:hAnsi="Garamond"/>
                <w:lang w:val="en-US"/>
              </w:rPr>
              <w:t>Title of Use Case Description</w:t>
            </w:r>
          </w:p>
        </w:tc>
        <w:tc>
          <w:tcPr>
            <w:tcW w:type="dxa" w:w="416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4"/>
              <w:spacing w:after="0" w:before="60"/>
            </w:pPr>
            <w:r>
              <w:rPr>
                <w:rFonts w:ascii="Garamond" w:hAnsi="Garamond"/>
                <w:lang w:val="en-US"/>
              </w:rPr>
            </w:r>
          </w:p>
        </w:tc>
      </w:tr>
    </w:tbl>
    <w:p>
      <w:pPr>
        <w:pStyle w:val="style0"/>
        <w:tabs>
          <w:tab w:leader="none" w:pos="1843" w:val="left"/>
          <w:tab w:leader="none" w:pos="6912" w:val="left"/>
        </w:tabs>
      </w:pPr>
      <w:r>
        <w:rPr>
          <w:b/>
          <w:lang w:val="en-US"/>
        </w:rPr>
      </w:r>
    </w:p>
    <w:p>
      <w:pPr>
        <w:pStyle w:val="style0"/>
        <w:tabs>
          <w:tab w:leader="none" w:pos="1843" w:val="left"/>
          <w:tab w:leader="none" w:pos="6912" w:val="left"/>
        </w:tabs>
      </w:pPr>
      <w:r>
        <w:rPr>
          <w:b/>
          <w:lang w:val="en-US"/>
        </w:rPr>
      </w:r>
    </w:p>
    <w:p>
      <w:pPr>
        <w:pStyle w:val="style0"/>
        <w:pageBreakBefore/>
        <w:tabs>
          <w:tab w:leader="none" w:pos="1843" w:val="left"/>
          <w:tab w:leader="none" w:pos="6912" w:val="left"/>
        </w:tabs>
      </w:pPr>
      <w:r>
        <w:rPr>
          <w:b/>
          <w:lang w:val="en-US"/>
        </w:rPr>
      </w:r>
    </w:p>
    <w:p>
      <w:pPr>
        <w:pStyle w:val="style0"/>
        <w:tabs>
          <w:tab w:leader="none" w:pos="1843" w:val="left"/>
          <w:tab w:leader="none" w:pos="6912" w:val="left"/>
        </w:tabs>
      </w:pPr>
      <w:r>
        <w:rPr>
          <w:b/>
          <w:lang w:val="en-US"/>
        </w:rPr>
        <w:t>Table of Contents</w:t>
      </w:r>
    </w:p>
    <w:p>
      <w:pPr>
        <w:sectPr>
          <w:headerReference r:id="rId12" w:type="default"/>
          <w:footerReference r:id="rId13" w:type="default"/>
          <w:type w:val="nextPage"/>
          <w:pgSz w:h="15840" w:w="12240"/>
          <w:pgMar w:bottom="1440" w:footer="720" w:gutter="0" w:header="720" w:left="1800" w:right="1800" w:top="1440"/>
          <w:pgNumType w:fmt="decimal"/>
          <w:formProt w:val="false"/>
          <w:titlePg/>
          <w:textDirection w:val="lrTb"/>
          <w:docGrid w:charSpace="0" w:linePitch="360" w:type="default"/>
        </w:sectPr>
      </w:pPr>
    </w:p>
    <w:p>
      <w:pPr>
        <w:pStyle w:val="style37"/>
        <w:tabs>
          <w:tab w:leader="dot" w:pos="8640" w:val="right"/>
        </w:tabs>
      </w:pPr>
      <w:hyperlink w:anchor="__RefHeading__748_2089322356">
        <w:r>
          <w:fldChar w:fldCharType="begin"/>
        </w:r>
        <w:r>
          <w:instrText> TOC </w:instrText>
        </w:r>
        <w:r>
          <w:fldChar w:fldCharType="separate"/>
        </w:r>
        <w:r>
          <w:rPr>
            <w:rStyle w:val="style24"/>
            <w:lang w:val="en-US"/>
          </w:rPr>
          <w:t>Requirements Specification (RS)</w:t>
          <w:tab/>
          <w:t>2</w:t>
        </w:r>
      </w:hyperlink>
    </w:p>
    <w:p>
      <w:pPr>
        <w:pStyle w:val="style37"/>
        <w:tabs>
          <w:tab w:leader="dot" w:pos="8640" w:val="right"/>
        </w:tabs>
      </w:pPr>
      <w:hyperlink w:anchor="__RefHeading__750_2089322356">
        <w:r>
          <w:rPr>
            <w:rStyle w:val="style24"/>
            <w:lang w:val="en-US"/>
          </w:rPr>
          <w:t>A1Introduction</w:t>
          <w:tab/>
          <w:t>5</w:t>
        </w:r>
      </w:hyperlink>
    </w:p>
    <w:p>
      <w:pPr>
        <w:pStyle w:val="style38"/>
        <w:tabs>
          <w:tab w:leader="dot" w:pos="8880" w:val="right"/>
        </w:tabs>
      </w:pPr>
      <w:hyperlink w:anchor="__RefHeading__752_2089322356">
        <w:r>
          <w:rPr>
            <w:rStyle w:val="style24"/>
            <w:lang w:val="en-US"/>
          </w:rPr>
          <w:t>1.1Purpose</w:t>
          <w:tab/>
          <w:t>5</w:t>
        </w:r>
      </w:hyperlink>
    </w:p>
    <w:p>
      <w:pPr>
        <w:pStyle w:val="style38"/>
        <w:tabs>
          <w:tab w:leader="dot" w:pos="8880" w:val="right"/>
        </w:tabs>
      </w:pPr>
      <w:hyperlink w:anchor="__RefHeading__754_2089322356">
        <w:r>
          <w:rPr>
            <w:rStyle w:val="style24"/>
            <w:lang w:val="en-US"/>
          </w:rPr>
          <w:t>1.2Project Scope</w:t>
          <w:tab/>
          <w:t>5</w:t>
        </w:r>
      </w:hyperlink>
    </w:p>
    <w:p>
      <w:pPr>
        <w:pStyle w:val="style38"/>
        <w:tabs>
          <w:tab w:leader="dot" w:pos="8880" w:val="right"/>
        </w:tabs>
      </w:pPr>
      <w:hyperlink w:anchor="__RefHeading__756_2089322356">
        <w:r>
          <w:rPr>
            <w:rStyle w:val="style24"/>
            <w:lang w:val="en-US"/>
          </w:rPr>
          <w:t>1.3Definitions, Acronyms, and Abbreviations</w:t>
          <w:tab/>
          <w:t>6</w:t>
        </w:r>
      </w:hyperlink>
    </w:p>
    <w:p>
      <w:pPr>
        <w:pStyle w:val="style37"/>
        <w:tabs>
          <w:tab w:leader="dot" w:pos="8640" w:val="right"/>
        </w:tabs>
      </w:pPr>
      <w:hyperlink w:anchor="__RefHeading__758_2089322356">
        <w:r>
          <w:rPr>
            <w:rStyle w:val="style24"/>
            <w:lang w:val="en-US"/>
          </w:rPr>
          <w:t>A2User Requirements Definition</w:t>
          <w:tab/>
          <w:t>6</w:t>
        </w:r>
      </w:hyperlink>
    </w:p>
    <w:p>
      <w:pPr>
        <w:pStyle w:val="style37"/>
        <w:tabs>
          <w:tab w:leader="dot" w:pos="8640" w:val="right"/>
        </w:tabs>
      </w:pPr>
      <w:hyperlink w:anchor="__RefHeading__760_2089322356">
        <w:r>
          <w:rPr>
            <w:rStyle w:val="style24"/>
            <w:lang w:val="en-US"/>
          </w:rPr>
          <w:t>A3Requirements Specification</w:t>
          <w:tab/>
          <w:t>6</w:t>
        </w:r>
      </w:hyperlink>
    </w:p>
    <w:p>
      <w:pPr>
        <w:pStyle w:val="style38"/>
        <w:tabs>
          <w:tab w:leader="dot" w:pos="8880" w:val="right"/>
        </w:tabs>
      </w:pPr>
      <w:hyperlink w:anchor="__RefHeading__762_2089322356">
        <w:r>
          <w:rPr>
            <w:rStyle w:val="style24"/>
            <w:lang w:val="en-US"/>
          </w:rPr>
          <w:t>3.1Functional requirements</w:t>
          <w:tab/>
          <w:t>6</w:t>
        </w:r>
      </w:hyperlink>
    </w:p>
    <w:p>
      <w:pPr>
        <w:pStyle w:val="style39"/>
        <w:tabs>
          <w:tab w:leader="dot" w:pos="9120" w:val="right"/>
        </w:tabs>
      </w:pPr>
      <w:hyperlink w:anchor="__RefHeading__764_2089322356">
        <w:r>
          <w:rPr>
            <w:rStyle w:val="style24"/>
            <w:lang w:val="en-US"/>
          </w:rPr>
          <w:t>3.1.1Use Case Diagram</w:t>
          <w:tab/>
          <w:t>7</w:t>
        </w:r>
      </w:hyperlink>
    </w:p>
    <w:p>
      <w:pPr>
        <w:pStyle w:val="style39"/>
        <w:tabs>
          <w:tab w:leader="dot" w:pos="9120" w:val="right"/>
        </w:tabs>
      </w:pPr>
      <w:hyperlink w:anchor="__RefHeading__766_2089322356">
        <w:r>
          <w:rPr>
            <w:rStyle w:val="style24"/>
            <w:lang w:val="en-US"/>
          </w:rPr>
          <w:t>3.1.2Requirement 1 &lt;name of requirement in a few words&gt;</w:t>
          <w:tab/>
          <w:t>7</w:t>
        </w:r>
      </w:hyperlink>
    </w:p>
    <w:p>
      <w:pPr>
        <w:pStyle w:val="style37"/>
        <w:tabs>
          <w:tab w:leader="dot" w:pos="8640" w:val="right"/>
        </w:tabs>
      </w:pPr>
      <w:hyperlink w:anchor="__RefHeading__768_2089322356">
        <w:r>
          <w:rPr>
            <w:rStyle w:val="style24"/>
            <w:lang w:val="en-US"/>
          </w:rPr>
          <w:t>A1 : &lt;title of A1&gt;</w:t>
          <w:tab/>
          <w:t>8</w:t>
        </w:r>
      </w:hyperlink>
    </w:p>
    <w:p>
      <w:pPr>
        <w:pStyle w:val="style37"/>
        <w:tabs>
          <w:tab w:leader="dot" w:pos="8640" w:val="right"/>
        </w:tabs>
      </w:pPr>
      <w:hyperlink w:anchor="__RefHeading__770_2089322356">
        <w:r>
          <w:rPr>
            <w:rStyle w:val="style24"/>
            <w:lang w:val="en-US"/>
          </w:rPr>
          <w:t>2.The &lt;Actor&gt; ………….</w:t>
          <w:tab/>
          <w:t>8</w:t>
        </w:r>
      </w:hyperlink>
    </w:p>
    <w:p>
      <w:pPr>
        <w:pStyle w:val="style37"/>
        <w:tabs>
          <w:tab w:leader="dot" w:pos="8640" w:val="right"/>
        </w:tabs>
      </w:pPr>
      <w:hyperlink w:anchor="__RefHeading__772_2089322356">
        <w:r>
          <w:rPr>
            <w:rStyle w:val="style24"/>
            <w:lang w:val="en-US"/>
          </w:rPr>
          <w:t>3.The use case continues at position 3 of the main flow</w:t>
          <w:tab/>
          <w:t>8</w:t>
        </w:r>
      </w:hyperlink>
    </w:p>
    <w:p>
      <w:pPr>
        <w:pStyle w:val="style37"/>
        <w:tabs>
          <w:tab w:leader="dot" w:pos="8640" w:val="right"/>
        </w:tabs>
      </w:pPr>
      <w:hyperlink w:anchor="__RefHeading__774_2089322356">
        <w:r>
          <w:rPr>
            <w:rStyle w:val="style24"/>
            <w:lang w:val="en-US"/>
          </w:rPr>
          <w:t>E1 : &lt;title of E1&gt;</w:t>
          <w:tab/>
          <w:t>8</w:t>
        </w:r>
      </w:hyperlink>
    </w:p>
    <w:p>
      <w:pPr>
        <w:pStyle w:val="style37"/>
        <w:tabs>
          <w:tab w:leader="dot" w:pos="8640" w:val="right"/>
        </w:tabs>
      </w:pPr>
      <w:hyperlink w:anchor="__RefHeading__776_2089322356">
        <w:r>
          <w:rPr>
            <w:rStyle w:val="style24"/>
            <w:lang w:val="en-US"/>
          </w:rPr>
          <w:t>5.The &lt;Actor&gt; ………….</w:t>
          <w:tab/>
          <w:t>8</w:t>
        </w:r>
      </w:hyperlink>
    </w:p>
    <w:p>
      <w:pPr>
        <w:pStyle w:val="style37"/>
        <w:tabs>
          <w:tab w:leader="dot" w:pos="8640" w:val="right"/>
        </w:tabs>
      </w:pPr>
      <w:hyperlink w:anchor="__RefHeading__778_2089322356">
        <w:r>
          <w:rPr>
            <w:rStyle w:val="style24"/>
            <w:lang w:val="en-US"/>
          </w:rPr>
          <w:t>6.The use case continues at position 4 of the main flow</w:t>
          <w:tab/>
          <w:t>8</w:t>
        </w:r>
      </w:hyperlink>
    </w:p>
    <w:p>
      <w:pPr>
        <w:pStyle w:val="style39"/>
        <w:tabs>
          <w:tab w:leader="dot" w:pos="9120" w:val="right"/>
        </w:tabs>
      </w:pPr>
      <w:hyperlink w:anchor="__RefHeading__780_2089322356">
        <w:r>
          <w:rPr>
            <w:rStyle w:val="style24"/>
            <w:lang w:val="en-US"/>
          </w:rPr>
          <w:t>3.1.3Requirement 2 &lt;name of requirement in a few words&gt;</w:t>
          <w:tab/>
          <w:t>8</w:t>
        </w:r>
      </w:hyperlink>
    </w:p>
    <w:p>
      <w:pPr>
        <w:pStyle w:val="style37"/>
        <w:tabs>
          <w:tab w:leader="dot" w:pos="8640" w:val="right"/>
        </w:tabs>
      </w:pPr>
      <w:hyperlink w:anchor="__RefHeading__782_2089322356">
        <w:r>
          <w:rPr>
            <w:rStyle w:val="style24"/>
            <w:lang w:val="en-US"/>
          </w:rPr>
          <w:t>A1 : &lt;title of A1&gt;</w:t>
          <w:tab/>
          <w:t>9</w:t>
        </w:r>
      </w:hyperlink>
    </w:p>
    <w:p>
      <w:pPr>
        <w:pStyle w:val="style37"/>
        <w:tabs>
          <w:tab w:leader="dot" w:pos="8640" w:val="right"/>
        </w:tabs>
      </w:pPr>
      <w:hyperlink w:anchor="__RefHeading__784_2089322356">
        <w:r>
          <w:rPr>
            <w:rStyle w:val="style24"/>
            <w:lang w:val="en-US"/>
          </w:rPr>
          <w:t>8.The &lt;Actor&gt; ………….</w:t>
          <w:tab/>
          <w:t>9</w:t>
        </w:r>
      </w:hyperlink>
    </w:p>
    <w:p>
      <w:pPr>
        <w:pStyle w:val="style37"/>
        <w:tabs>
          <w:tab w:leader="dot" w:pos="8640" w:val="right"/>
        </w:tabs>
      </w:pPr>
      <w:hyperlink w:anchor="__RefHeading__786_2089322356">
        <w:r>
          <w:rPr>
            <w:rStyle w:val="style24"/>
            <w:lang w:val="en-US"/>
          </w:rPr>
          <w:t>9.The use case continues at position 3 of the main flow</w:t>
          <w:tab/>
          <w:t>10</w:t>
        </w:r>
      </w:hyperlink>
    </w:p>
    <w:p>
      <w:pPr>
        <w:pStyle w:val="style37"/>
        <w:tabs>
          <w:tab w:leader="dot" w:pos="8640" w:val="right"/>
        </w:tabs>
      </w:pPr>
      <w:hyperlink w:anchor="__RefHeading__788_2089322356">
        <w:r>
          <w:rPr>
            <w:rStyle w:val="style24"/>
            <w:lang w:val="en-US"/>
          </w:rPr>
          <w:t>E1 : &lt;title of E1&gt;</w:t>
          <w:tab/>
          <w:t>10</w:t>
        </w:r>
      </w:hyperlink>
    </w:p>
    <w:p>
      <w:pPr>
        <w:pStyle w:val="style37"/>
        <w:tabs>
          <w:tab w:leader="dot" w:pos="8640" w:val="right"/>
        </w:tabs>
      </w:pPr>
      <w:hyperlink w:anchor="__RefHeading__790_2089322356">
        <w:r>
          <w:rPr>
            <w:rStyle w:val="style24"/>
            <w:lang w:val="en-US"/>
          </w:rPr>
          <w:t>11.The &lt;Actor&gt; ………….</w:t>
          <w:tab/>
          <w:t>10</w:t>
        </w:r>
      </w:hyperlink>
    </w:p>
    <w:p>
      <w:pPr>
        <w:pStyle w:val="style37"/>
        <w:tabs>
          <w:tab w:leader="dot" w:pos="8640" w:val="right"/>
        </w:tabs>
      </w:pPr>
      <w:hyperlink w:anchor="__RefHeading__792_2089322356">
        <w:r>
          <w:rPr>
            <w:rStyle w:val="style24"/>
            <w:lang w:val="en-US"/>
          </w:rPr>
          <w:t>12.The use case continues at position 4 of the main flow</w:t>
          <w:tab/>
          <w:t>10</w:t>
        </w:r>
      </w:hyperlink>
    </w:p>
    <w:p>
      <w:pPr>
        <w:pStyle w:val="style38"/>
        <w:tabs>
          <w:tab w:leader="dot" w:pos="8880" w:val="right"/>
        </w:tabs>
      </w:pPr>
      <w:hyperlink w:anchor="__RefHeading__794_2089322356">
        <w:r>
          <w:rPr>
            <w:rStyle w:val="style24"/>
            <w:lang w:val="en-US"/>
          </w:rPr>
          <w:t>3.2Non-Functional Requirements</w:t>
          <w:tab/>
          <w:t>10</w:t>
        </w:r>
      </w:hyperlink>
    </w:p>
    <w:p>
      <w:pPr>
        <w:pStyle w:val="style39"/>
        <w:tabs>
          <w:tab w:leader="dot" w:pos="9120" w:val="right"/>
        </w:tabs>
      </w:pPr>
      <w:hyperlink w:anchor="__RefHeading__796_2089322356">
        <w:r>
          <w:rPr>
            <w:rStyle w:val="style24"/>
            <w:lang w:val="en-US"/>
          </w:rPr>
          <w:t>3.2.1Performance/Response time requirement</w:t>
          <w:tab/>
          <w:t>10</w:t>
        </w:r>
      </w:hyperlink>
    </w:p>
    <w:p>
      <w:pPr>
        <w:pStyle w:val="style39"/>
        <w:tabs>
          <w:tab w:leader="dot" w:pos="9120" w:val="right"/>
        </w:tabs>
      </w:pPr>
      <w:hyperlink w:anchor="__RefHeading__798_2089322356">
        <w:r>
          <w:rPr>
            <w:rStyle w:val="style24"/>
            <w:lang w:val="en-US"/>
          </w:rPr>
          <w:t>3.2.2Availability requirement</w:t>
          <w:tab/>
          <w:t>10</w:t>
        </w:r>
      </w:hyperlink>
    </w:p>
    <w:p>
      <w:pPr>
        <w:pStyle w:val="style39"/>
        <w:tabs>
          <w:tab w:leader="dot" w:pos="9120" w:val="right"/>
        </w:tabs>
      </w:pPr>
      <w:hyperlink w:anchor="__RefHeading__800_2089322356">
        <w:r>
          <w:rPr>
            <w:rStyle w:val="style24"/>
            <w:lang w:val="en-US"/>
          </w:rPr>
          <w:t>3.2.3Recover requirement</w:t>
          <w:tab/>
          <w:t>10</w:t>
        </w:r>
      </w:hyperlink>
    </w:p>
    <w:p>
      <w:pPr>
        <w:pStyle w:val="style39"/>
        <w:tabs>
          <w:tab w:leader="dot" w:pos="9120" w:val="right"/>
        </w:tabs>
      </w:pPr>
      <w:hyperlink w:anchor="__RefHeading__802_2089322356">
        <w:r>
          <w:rPr>
            <w:rStyle w:val="style24"/>
            <w:lang w:val="en-US"/>
          </w:rPr>
          <w:t>3.2.4Robustness requirement</w:t>
          <w:tab/>
          <w:t>10</w:t>
        </w:r>
      </w:hyperlink>
    </w:p>
    <w:p>
      <w:pPr>
        <w:pStyle w:val="style39"/>
        <w:tabs>
          <w:tab w:leader="dot" w:pos="9120" w:val="right"/>
        </w:tabs>
      </w:pPr>
      <w:hyperlink w:anchor="__RefHeading__804_2089322356">
        <w:r>
          <w:rPr>
            <w:rStyle w:val="style24"/>
            <w:lang w:val="en-US"/>
          </w:rPr>
          <w:t>3.2.5Security requirement</w:t>
          <w:tab/>
          <w:t>11</w:t>
        </w:r>
      </w:hyperlink>
    </w:p>
    <w:p>
      <w:pPr>
        <w:pStyle w:val="style39"/>
        <w:tabs>
          <w:tab w:leader="dot" w:pos="9120" w:val="right"/>
        </w:tabs>
      </w:pPr>
      <w:hyperlink w:anchor="__RefHeading__806_2089322356">
        <w:r>
          <w:rPr>
            <w:rStyle w:val="style24"/>
            <w:lang w:val="en-US"/>
          </w:rPr>
          <w:t>3.2.6Reliability requirement</w:t>
          <w:tab/>
          <w:t>11</w:t>
        </w:r>
      </w:hyperlink>
    </w:p>
    <w:p>
      <w:pPr>
        <w:pStyle w:val="style39"/>
        <w:tabs>
          <w:tab w:leader="dot" w:pos="9120" w:val="right"/>
        </w:tabs>
      </w:pPr>
      <w:hyperlink w:anchor="__RefHeading__808_2089322356">
        <w:r>
          <w:rPr>
            <w:rStyle w:val="style24"/>
            <w:lang w:val="en-US"/>
          </w:rPr>
          <w:t>3.2.7Maintainability requirement</w:t>
          <w:tab/>
          <w:t>11</w:t>
        </w:r>
      </w:hyperlink>
    </w:p>
    <w:p>
      <w:pPr>
        <w:pStyle w:val="style39"/>
        <w:tabs>
          <w:tab w:leader="dot" w:pos="9120" w:val="right"/>
        </w:tabs>
      </w:pPr>
      <w:hyperlink w:anchor="__RefHeading__810_2089322356">
        <w:r>
          <w:rPr>
            <w:rStyle w:val="style24"/>
            <w:lang w:val="en-US"/>
          </w:rPr>
          <w:t>3.2.8Portability requirement</w:t>
          <w:tab/>
          <w:t>11</w:t>
        </w:r>
      </w:hyperlink>
    </w:p>
    <w:p>
      <w:pPr>
        <w:pStyle w:val="style39"/>
        <w:tabs>
          <w:tab w:leader="dot" w:pos="9120" w:val="right"/>
        </w:tabs>
      </w:pPr>
      <w:hyperlink w:anchor="__RefHeading__812_2089322356">
        <w:r>
          <w:rPr>
            <w:rStyle w:val="style24"/>
            <w:lang w:val="en-US"/>
          </w:rPr>
          <w:t>3.2.9Extendibility requirement</w:t>
          <w:tab/>
          <w:t>11</w:t>
        </w:r>
      </w:hyperlink>
    </w:p>
    <w:p>
      <w:pPr>
        <w:pStyle w:val="style39"/>
        <w:tabs>
          <w:tab w:leader="dot" w:pos="9120" w:val="right"/>
        </w:tabs>
      </w:pPr>
      <w:hyperlink w:anchor="__RefHeading__814_2089322356">
        <w:r>
          <w:rPr>
            <w:rStyle w:val="style24"/>
            <w:lang w:val="en-US"/>
          </w:rPr>
          <w:t>3.2.10Reusability requirement</w:t>
          <w:tab/>
          <w:t>11</w:t>
        </w:r>
      </w:hyperlink>
    </w:p>
    <w:p>
      <w:pPr>
        <w:pStyle w:val="style39"/>
        <w:tabs>
          <w:tab w:leader="dot" w:pos="9120" w:val="right"/>
        </w:tabs>
      </w:pPr>
      <w:hyperlink w:anchor="__RefHeading__816_2089322356">
        <w:r>
          <w:rPr>
            <w:rStyle w:val="style24"/>
            <w:lang w:val="en-US"/>
          </w:rPr>
          <w:t>3.2.11Resource utilization requirement</w:t>
          <w:tab/>
          <w:t>11</w:t>
        </w:r>
      </w:hyperlink>
    </w:p>
    <w:p>
      <w:pPr>
        <w:pStyle w:val="style37"/>
        <w:tabs>
          <w:tab w:leader="dot" w:pos="8640" w:val="right"/>
        </w:tabs>
      </w:pPr>
      <w:hyperlink w:anchor="__RefHeading__818_2089322356">
        <w:r>
          <w:rPr>
            <w:rStyle w:val="style24"/>
            <w:lang w:val="en-US"/>
          </w:rPr>
          <w:t>A4GUI</w:t>
          <w:tab/>
          <w:t>11</w:t>
        </w:r>
      </w:hyperlink>
    </w:p>
    <w:p>
      <w:pPr>
        <w:pStyle w:val="style37"/>
        <w:tabs>
          <w:tab w:leader="dot" w:pos="8640" w:val="right"/>
        </w:tabs>
      </w:pPr>
      <w:hyperlink w:anchor="__RefHeading__820_2089322356">
        <w:r>
          <w:rPr>
            <w:rStyle w:val="style24"/>
            <w:lang w:val="en-US"/>
          </w:rPr>
          <w:t>A5System Architecture</w:t>
          <w:tab/>
          <w:t>11</w:t>
        </w:r>
      </w:hyperlink>
    </w:p>
    <w:p>
      <w:pPr>
        <w:pStyle w:val="style37"/>
        <w:tabs>
          <w:tab w:leader="dot" w:pos="8640" w:val="right"/>
        </w:tabs>
      </w:pPr>
      <w:hyperlink w:anchor="__RefHeading__822_2089322356">
        <w:r>
          <w:rPr>
            <w:rStyle w:val="style24"/>
            <w:lang w:val="en-US"/>
          </w:rPr>
          <w:t>A6System Evolution</w:t>
          <w:tab/>
          <w:t>11</w:t>
        </w:r>
        <w:r>
          <w:fldChar w:fldCharType="end"/>
        </w:r>
      </w:hyperlink>
    </w:p>
    <w:p>
      <w:pPr>
        <w:sectPr>
          <w:type w:val="continuous"/>
          <w:pgSz w:h="15840" w:w="12240"/>
          <w:pgMar w:bottom="1440" w:footer="720" w:gutter="0" w:header="720" w:left="1800" w:right="1800" w:top="1440"/>
          <w:formProt/>
          <w:textDirection w:val="lrTb"/>
          <w:docGrid w:charSpace="0" w:linePitch="360" w:type="default"/>
        </w:sectPr>
      </w:pPr>
    </w:p>
    <w:p>
      <w:pPr>
        <w:pStyle w:val="style32"/>
      </w:pPr>
      <w:r>
        <w:rPr>
          <w:lang w:val="en-US"/>
        </w:rPr>
      </w:r>
    </w:p>
    <w:p>
      <w:pPr>
        <w:pStyle w:val="style0"/>
      </w:pPr>
      <w:r>
        <w:rPr>
          <w:lang w:val="en-US"/>
        </w:rPr>
      </w:r>
    </w:p>
    <w:p>
      <w:pPr>
        <w:pStyle w:val="style1"/>
        <w:pageBreakBefore/>
        <w:numPr>
          <w:ilvl w:val="0"/>
          <w:numId w:val="1"/>
        </w:numPr>
        <w:tabs>
          <w:tab w:leader="none" w:pos="1799" w:val="left"/>
        </w:tabs>
        <w:ind w:hanging="431" w:left="431" w:right="0"/>
      </w:pPr>
      <w:bookmarkStart w:id="26" w:name="__RefHeading__750_2089322356"/>
      <w:bookmarkStart w:id="27" w:name="_Toc316977392"/>
      <w:bookmarkEnd w:id="26"/>
      <w:bookmarkEnd w:id="27"/>
      <w:r>
        <w:rPr>
          <w:lang w:val="en-US"/>
        </w:rPr>
        <w:t>Introduction</w:t>
      </w:r>
    </w:p>
    <w:p>
      <w:pPr>
        <w:pStyle w:val="style2"/>
        <w:numPr>
          <w:ilvl w:val="1"/>
          <w:numId w:val="1"/>
        </w:numPr>
        <w:ind w:hanging="578" w:left="578" w:right="0"/>
      </w:pPr>
      <w:bookmarkStart w:id="28" w:name="__RefHeading__752_2089322356"/>
      <w:bookmarkStart w:id="29" w:name="_Toc316977393"/>
      <w:bookmarkEnd w:id="28"/>
      <w:bookmarkEnd w:id="29"/>
      <w:r>
        <w:rPr>
          <w:lang w:val="en-US"/>
        </w:rPr>
        <w:t>Purpose</w:t>
      </w:r>
    </w:p>
    <w:p>
      <w:pPr>
        <w:pStyle w:val="style0"/>
      </w:pPr>
      <w:r>
        <w:rPr>
          <w:lang w:val="en-US"/>
        </w:rPr>
        <w:t xml:space="preserve">The purpose of this document is to set out the requirements for the development of </w:t>
      </w:r>
      <w:bookmarkStart w:id="30" w:name="_GoBack"/>
      <w:bookmarkEnd w:id="30"/>
      <w:r>
        <w:rPr>
          <w:lang w:val="en-US"/>
        </w:rPr>
        <w:t>CADCloud software system</w:t>
      </w:r>
    </w:p>
    <w:p>
      <w:pPr>
        <w:pStyle w:val="style0"/>
      </w:pPr>
      <w:r>
        <w:rPr>
          <w:lang w:val="en-US"/>
        </w:rPr>
        <w:t>The intended customers are engineering and manufacturing companies operating within mechanical engineering industry.</w:t>
      </w:r>
    </w:p>
    <w:p>
      <w:pPr>
        <w:pStyle w:val="style0"/>
      </w:pPr>
      <w:r>
        <w:rPr>
          <w:lang w:val="en-US"/>
        </w:rPr>
      </w:r>
    </w:p>
    <w:p>
      <w:pPr>
        <w:pStyle w:val="style2"/>
        <w:numPr>
          <w:ilvl w:val="1"/>
          <w:numId w:val="1"/>
        </w:numPr>
        <w:ind w:hanging="578" w:left="578" w:right="0"/>
      </w:pPr>
      <w:bookmarkStart w:id="31" w:name="__RefHeading__754_2089322356"/>
      <w:bookmarkStart w:id="32" w:name="_Toc316977394"/>
      <w:bookmarkEnd w:id="31"/>
      <w:r>
        <w:rPr>
          <w:lang w:val="en-US"/>
        </w:rPr>
        <w:t>Project Sco</w:t>
      </w:r>
      <w:bookmarkEnd w:id="32"/>
      <w:r>
        <w:rPr>
          <w:lang w:val="en-US"/>
        </w:rPr>
        <w:t>p</w:t>
      </w:r>
    </w:p>
    <w:p>
      <w:pPr>
        <w:pStyle w:val="style0"/>
      </w:pPr>
      <w:r>
        <w:rPr>
          <w:lang w:val="en-US"/>
        </w:rPr>
        <w:t>The scope of the project is to develop a set of components to allow sharing data between CAD systems (for purpose of this project Freecad will be used). The system shall have the following components:</w:t>
      </w:r>
    </w:p>
    <w:p>
      <w:pPr>
        <w:pStyle w:val="style0"/>
        <w:numPr>
          <w:ilvl w:val="0"/>
          <w:numId w:val="4"/>
        </w:numPr>
      </w:pPr>
      <w:r>
        <w:rPr>
          <w:lang w:val="en-US"/>
        </w:rPr>
        <w:t>Embedded into a CAD file scripted object</w:t>
      </w:r>
    </w:p>
    <w:p>
      <w:pPr>
        <w:pStyle w:val="style0"/>
        <w:numPr>
          <w:ilvl w:val="0"/>
          <w:numId w:val="4"/>
        </w:numPr>
      </w:pPr>
      <w:r>
        <w:rPr>
          <w:lang w:val="en-US"/>
        </w:rPr>
        <w:t>Local middleware process running on client operating system</w:t>
      </w:r>
    </w:p>
    <w:p>
      <w:pPr>
        <w:pStyle w:val="style0"/>
        <w:numPr>
          <w:ilvl w:val="0"/>
          <w:numId w:val="4"/>
        </w:numPr>
      </w:pPr>
      <w:r>
        <w:rPr>
          <w:lang w:val="en-US"/>
        </w:rPr>
        <w:t>CADCloud server running on the server</w:t>
      </w:r>
    </w:p>
    <w:p>
      <w:pPr>
        <w:pStyle w:val="style0"/>
        <w:numPr>
          <w:ilvl w:val="0"/>
          <w:numId w:val="4"/>
        </w:numPr>
      </w:pPr>
      <w:r>
        <w:rPr>
          <w:lang w:val="en-US"/>
        </w:rPr>
        <w:t>Shaft loads and deformation component that will be connected to CC server and will process data on client requests.</w:t>
      </w:r>
    </w:p>
    <w:p>
      <w:pPr>
        <w:pStyle w:val="style0"/>
      </w:pPr>
      <w:r>
        <w:rPr>
          <w:lang w:val="en-US"/>
        </w:rPr>
      </w:r>
    </w:p>
    <w:p>
      <w:pPr>
        <w:pStyle w:val="style2"/>
        <w:numPr>
          <w:ilvl w:val="1"/>
          <w:numId w:val="1"/>
        </w:numPr>
        <w:ind w:hanging="578" w:left="578" w:right="0"/>
      </w:pPr>
      <w:bookmarkStart w:id="33" w:name="__RefHeading__756_2089322356"/>
      <w:bookmarkStart w:id="34" w:name="_Toc316977395"/>
      <w:bookmarkEnd w:id="33"/>
      <w:bookmarkEnd w:id="34"/>
      <w:r>
        <w:rPr>
          <w:lang w:val="en-US"/>
        </w:rPr>
        <w:t>Definitions, Acronyms, and Abbreviations</w:t>
      </w:r>
    </w:p>
    <w:p>
      <w:pPr>
        <w:pStyle w:val="style0"/>
      </w:pPr>
      <w:r>
        <w:rPr>
          <w:lang w:val="en-US"/>
        </w:rPr>
        <w:t>CAD</w:t>
        <w:tab/>
        <w:t>Computer Aided Design</w:t>
      </w:r>
    </w:p>
    <w:p>
      <w:pPr>
        <w:pStyle w:val="style0"/>
      </w:pPr>
      <w:r>
        <w:rPr>
          <w:lang w:val="en-US"/>
        </w:rPr>
        <w:t xml:space="preserve">CC </w:t>
        <w:tab/>
        <w:t>Abbreviation for CADCloud</w:t>
      </w:r>
    </w:p>
    <w:p>
      <w:pPr>
        <w:pStyle w:val="style0"/>
      </w:pPr>
      <w:r>
        <w:rPr>
          <w:lang w:val="en-US"/>
        </w:rPr>
        <w:t>CAD application – Program with powerful modeling tools which functionality will be extended by CC</w:t>
      </w:r>
    </w:p>
    <w:p>
      <w:pPr>
        <w:pStyle w:val="style0"/>
      </w:pPr>
      <w:r>
        <w:rPr>
          <w:lang w:val="en-US"/>
        </w:rPr>
      </w:r>
    </w:p>
    <w:p>
      <w:pPr>
        <w:pStyle w:val="style0"/>
      </w:pPr>
      <w:r>
        <w:rPr>
          <w:lang w:val="en-US"/>
        </w:rPr>
        <w:t>……</w:t>
      </w:r>
      <w:r>
        <w:rPr>
          <w:lang w:val="en-US"/>
        </w:rPr>
        <w:t>..</w:t>
      </w:r>
    </w:p>
    <w:p>
      <w:pPr>
        <w:pStyle w:val="style1"/>
        <w:numPr>
          <w:ilvl w:val="0"/>
          <w:numId w:val="1"/>
        </w:numPr>
        <w:ind w:hanging="431" w:left="431" w:right="0"/>
      </w:pPr>
      <w:bookmarkStart w:id="35" w:name="__RefHeading__758_2089322356"/>
      <w:bookmarkStart w:id="36" w:name="_Toc316977396"/>
      <w:bookmarkEnd w:id="35"/>
      <w:bookmarkEnd w:id="36"/>
      <w:r>
        <w:rPr>
          <w:lang w:val="en-US"/>
        </w:rPr>
        <w:t>User Requirements Definition</w:t>
      </w:r>
    </w:p>
    <w:p>
      <w:pPr>
        <w:pStyle w:val="style0"/>
      </w:pPr>
      <w:r>
        <w:rPr>
          <w:lang w:val="en-US"/>
        </w:rPr>
        <w:t>The main requirement is to have feature (in this case FreeCad scripted object) which could be easily added and configured by designer. Such feature will allow to send data (sketch) to external web application which would calculate shaft loads and deformation based on provided sketch, store results in a database and return some data (maximum stresses and deformation) to the client.</w:t>
      </w:r>
    </w:p>
    <w:p>
      <w:pPr>
        <w:pStyle w:val="style1"/>
        <w:numPr>
          <w:ilvl w:val="0"/>
          <w:numId w:val="1"/>
        </w:numPr>
        <w:ind w:hanging="431" w:left="431" w:right="0"/>
      </w:pPr>
      <w:bookmarkStart w:id="37" w:name="__RefHeading__760_2089322356"/>
      <w:bookmarkStart w:id="38" w:name="_Toc316977397"/>
      <w:bookmarkEnd w:id="37"/>
      <w:bookmarkEnd w:id="38"/>
      <w:r>
        <w:rPr>
          <w:lang w:val="en-US"/>
        </w:rPr>
        <w:t>Requirements Specification</w:t>
      </w:r>
    </w:p>
    <w:p>
      <w:pPr>
        <w:pStyle w:val="style0"/>
      </w:pPr>
      <w:r>
        <w:rPr>
          <w:lang w:val="en-US"/>
        </w:rPr>
        <w:t>All requirements should be verifiable. For example, experienced controllers shall be able to use all the system functions after a total of two hours training. After this training, the average number of errors made by experienced users shall not exceed two per day.</w:t>
      </w:r>
    </w:p>
    <w:p>
      <w:pPr>
        <w:pStyle w:val="style2"/>
        <w:numPr>
          <w:ilvl w:val="1"/>
          <w:numId w:val="1"/>
        </w:numPr>
        <w:tabs>
          <w:tab w:leader="none" w:pos="2090" w:val="left"/>
        </w:tabs>
        <w:ind w:hanging="578" w:left="578" w:right="0"/>
      </w:pPr>
      <w:bookmarkStart w:id="39" w:name="__RefHeading__762_2089322356"/>
      <w:bookmarkStart w:id="40" w:name="_Toc316977398"/>
      <w:bookmarkEnd w:id="39"/>
      <w:bookmarkEnd w:id="40"/>
      <w:r>
        <w:rPr>
          <w:lang w:val="en-US"/>
        </w:rPr>
        <w:t>Functional requirements</w:t>
      </w:r>
    </w:p>
    <w:p>
      <w:pPr>
        <w:pStyle w:val="style0"/>
      </w:pPr>
      <w:r>
        <w:rPr>
          <w:lang w:val="en-US"/>
        </w:rPr>
        <w:t xml:space="preserve">This section lists the functional requirements in </w:t>
      </w:r>
      <w:r>
        <w:rPr>
          <w:b/>
          <w:lang w:val="en-US"/>
        </w:rPr>
        <w:t>ranked order</w:t>
      </w:r>
      <w:r>
        <w:rPr>
          <w:lang w:val="en-US"/>
        </w:rPr>
        <w:t xml:space="preserve">. Functional requirements describe the possible effects of a software system, in other words, </w:t>
      </w:r>
      <w:r>
        <w:rPr>
          <w:rStyle w:val="style16"/>
          <w:lang w:val="en-US"/>
        </w:rPr>
        <w:t>what</w:t>
      </w:r>
      <w:r>
        <w:rPr>
          <w:lang w:val="en-US"/>
        </w:rPr>
        <w:t xml:space="preserve"> the system must accomplish. Other kinds of requirements (such as interface requirements, performance requirements, or reliability requirements) describe </w:t>
      </w:r>
      <w:r>
        <w:rPr>
          <w:rStyle w:val="style16"/>
          <w:lang w:val="en-US"/>
        </w:rPr>
        <w:t>how</w:t>
      </w:r>
      <w:r>
        <w:rPr>
          <w:lang w:val="en-US"/>
        </w:rPr>
        <w:t xml:space="preserve"> the system accomplishes its functional requirements. Each functional requirement should be specified in a format similar to the following: </w:t>
      </w:r>
    </w:p>
    <w:p>
      <w:pPr>
        <w:pStyle w:val="style0"/>
      </w:pPr>
      <w:r>
        <w:rPr>
          <w:lang w:val="en-US"/>
        </w:rPr>
        <w:t>Short, imperative sentence stating highest ranked functional requirement.</w:t>
      </w:r>
    </w:p>
    <w:p>
      <w:pPr>
        <w:pStyle w:val="style3"/>
        <w:numPr>
          <w:ilvl w:val="2"/>
          <w:numId w:val="1"/>
        </w:numPr>
        <w:ind w:hanging="0" w:left="720" w:right="0"/>
      </w:pPr>
      <w:bookmarkStart w:id="41" w:name="__RefHeading__764_2089322356"/>
      <w:bookmarkStart w:id="42" w:name="_Toc316977399"/>
      <w:bookmarkEnd w:id="41"/>
      <w:bookmarkEnd w:id="42"/>
      <w:r>
        <w:rPr>
          <w:lang w:val="en-US"/>
        </w:rPr>
        <w:t>Use Case Diagram</w:t>
      </w:r>
    </w:p>
    <w:p>
      <w:pPr>
        <w:pStyle w:val="style0"/>
      </w:pPr>
      <w:r>
        <w:rPr>
          <w:lang w:val="en-US"/>
        </w:rPr>
        <w:t>Each requirement should be uniquely identified with a sequence number or a meaningful tag of some kind.</w:t>
      </w:r>
    </w:p>
    <w:p>
      <w:pPr>
        <w:pStyle w:val="style0"/>
      </w:pPr>
      <w:r>
        <w:rPr>
          <w:lang w:val="en-US"/>
        </w:rPr>
        <w:t>The Use Case Diagram provides an overview of all functional requirements.</w:t>
      </w:r>
    </w:p>
    <w:p>
      <w:pPr>
        <w:pStyle w:val="style3"/>
        <w:numPr>
          <w:ilvl w:val="2"/>
          <w:numId w:val="1"/>
        </w:numPr>
        <w:tabs>
          <w:tab w:leader="none" w:pos="2376" w:val="left"/>
        </w:tabs>
        <w:ind w:hanging="0" w:left="720" w:right="0"/>
      </w:pPr>
      <w:bookmarkStart w:id="43" w:name="__RefHeading__766_2089322356"/>
      <w:bookmarkStart w:id="44" w:name="_Toc316977400"/>
      <w:bookmarkEnd w:id="43"/>
      <w:bookmarkEnd w:id="44"/>
      <w:r>
        <w:rPr>
          <w:lang w:val="en-US"/>
        </w:rPr>
        <w:t>Requirement 1 &lt;name of requirement in a few words&gt;</w:t>
      </w:r>
    </w:p>
    <w:p>
      <w:pPr>
        <w:pStyle w:val="style0"/>
      </w:pPr>
      <w:r>
        <w:rPr>
          <w:lang w:val="en-US"/>
        </w:rPr>
        <w:t>The heading of this section should read, e.g., “Requirement 1: User registration” or “Requirements 1: Participant takes test”</w:t>
      </w:r>
    </w:p>
    <w:p>
      <w:pPr>
        <w:pStyle w:val="style4"/>
        <w:numPr>
          <w:ilvl w:val="3"/>
          <w:numId w:val="1"/>
        </w:numPr>
        <w:tabs>
          <w:tab w:leader="none" w:pos="2662" w:val="left"/>
        </w:tabs>
        <w:ind w:hanging="862" w:left="862" w:right="0"/>
      </w:pPr>
      <w:r>
        <w:rPr>
          <w:lang w:val="en-US"/>
        </w:rPr>
        <w:t>Description &amp; Priority</w:t>
      </w:r>
    </w:p>
    <w:p>
      <w:pPr>
        <w:pStyle w:val="style0"/>
      </w:pPr>
      <w:r>
        <w:rPr>
          <w:lang w:val="en-US"/>
        </w:rPr>
        <w:t>A description of the requirement and its priority. Describes how essential this requirement is to the overall system.</w:t>
      </w:r>
    </w:p>
    <w:p>
      <w:pPr>
        <w:pStyle w:val="style4"/>
        <w:numPr>
          <w:ilvl w:val="3"/>
          <w:numId w:val="1"/>
        </w:numPr>
        <w:tabs>
          <w:tab w:leader="none" w:pos="2662" w:val="left"/>
        </w:tabs>
        <w:ind w:hanging="862" w:left="862" w:right="0"/>
      </w:pPr>
      <w:r>
        <w:rPr>
          <w:lang w:val="en-US"/>
        </w:rPr>
        <w:t xml:space="preserve">Use Case </w:t>
      </w:r>
    </w:p>
    <w:p>
      <w:pPr>
        <w:pStyle w:val="style0"/>
        <w:ind w:hanging="0" w:left="576" w:right="0"/>
      </w:pPr>
      <w:r>
        <w:rPr>
          <w:lang w:val="en-US"/>
        </w:rPr>
        <w:t>Each requirement should be uniquely identified with a sequence number or a meaningful tag of some kind.</w:t>
      </w:r>
    </w:p>
    <w:p>
      <w:pPr>
        <w:pStyle w:val="style0"/>
        <w:ind w:hanging="0" w:left="576" w:right="0"/>
      </w:pPr>
      <w:r>
        <w:rPr>
          <w:b/>
          <w:lang w:val="en-US"/>
        </w:rPr>
        <w:t>Scope</w:t>
      </w:r>
    </w:p>
    <w:p>
      <w:pPr>
        <w:pStyle w:val="style0"/>
        <w:ind w:hanging="0" w:left="576" w:right="0"/>
      </w:pPr>
      <w:r>
        <w:rPr>
          <w:lang w:val="en-US"/>
        </w:rPr>
        <w:t>The scope of this use case is to …….</w:t>
      </w:r>
    </w:p>
    <w:p>
      <w:pPr>
        <w:pStyle w:val="style0"/>
        <w:ind w:hanging="0" w:left="576" w:right="0"/>
      </w:pPr>
      <w:r>
        <w:rPr>
          <w:b/>
          <w:lang w:val="en-US"/>
        </w:rPr>
        <w:t>Description</w:t>
      </w:r>
    </w:p>
    <w:p>
      <w:pPr>
        <w:pStyle w:val="style0"/>
        <w:ind w:hanging="0" w:left="576" w:right="0"/>
      </w:pPr>
      <w:r>
        <w:rPr>
          <w:lang w:val="en-US"/>
        </w:rPr>
        <w:t xml:space="preserve">This use case describes the ……….. </w:t>
      </w:r>
    </w:p>
    <w:p>
      <w:pPr>
        <w:pStyle w:val="style0"/>
        <w:ind w:hanging="0" w:left="576" w:right="0"/>
      </w:pPr>
      <w:r>
        <w:rPr>
          <w:b/>
          <w:lang w:val="en-US"/>
        </w:rPr>
        <w:t>Flow Description</w:t>
      </w:r>
    </w:p>
    <w:p>
      <w:pPr>
        <w:pStyle w:val="style0"/>
        <w:ind w:hanging="0" w:left="576" w:right="0"/>
      </w:pPr>
      <w:r>
        <w:rPr>
          <w:b/>
          <w:lang w:val="en-US"/>
        </w:rPr>
        <w:t>Precondition</w:t>
      </w:r>
    </w:p>
    <w:p>
      <w:pPr>
        <w:pStyle w:val="style0"/>
        <w:ind w:hanging="0" w:left="576" w:right="0"/>
      </w:pPr>
      <w:r>
        <w:rPr>
          <w:lang w:val="en-US"/>
        </w:rPr>
        <w:t>The system is in initialisation mode……..</w:t>
      </w:r>
    </w:p>
    <w:p>
      <w:pPr>
        <w:pStyle w:val="style0"/>
        <w:ind w:hanging="0" w:left="576" w:right="0"/>
      </w:pPr>
      <w:r>
        <w:rPr>
          <w:b/>
          <w:lang w:val="en-US"/>
        </w:rPr>
        <w:t>Activation</w:t>
      </w:r>
    </w:p>
    <w:p>
      <w:pPr>
        <w:pStyle w:val="style0"/>
        <w:ind w:hanging="0" w:left="576" w:right="0"/>
      </w:pPr>
      <w:r>
        <w:rPr>
          <w:lang w:val="en-US"/>
        </w:rPr>
        <w:t>This use case starts when an &lt;Actor&gt;…………</w:t>
      </w:r>
    </w:p>
    <w:p>
      <w:pPr>
        <w:pStyle w:val="style0"/>
        <w:ind w:hanging="0" w:left="576" w:right="0"/>
      </w:pPr>
      <w:r>
        <w:rPr>
          <w:b/>
          <w:lang w:val="en-US"/>
        </w:rPr>
        <w:t>Main flow</w:t>
      </w:r>
    </w:p>
    <w:p>
      <w:pPr>
        <w:pStyle w:val="style0"/>
        <w:numPr>
          <w:ilvl w:val="0"/>
          <w:numId w:val="2"/>
        </w:numPr>
        <w:tabs>
          <w:tab w:leader="none" w:pos="3168" w:val="left"/>
        </w:tabs>
        <w:spacing w:after="0" w:before="0"/>
        <w:ind w:hanging="0" w:left="1296" w:right="0"/>
        <w:jc w:val="left"/>
      </w:pPr>
      <w:r>
        <w:rPr>
          <w:lang w:val="en-US"/>
        </w:rPr>
        <w:t>The system identifies the ………….</w:t>
      </w:r>
    </w:p>
    <w:p>
      <w:pPr>
        <w:pStyle w:val="style0"/>
        <w:numPr>
          <w:ilvl w:val="0"/>
          <w:numId w:val="2"/>
        </w:numPr>
        <w:tabs>
          <w:tab w:leader="none" w:pos="2592" w:val="left"/>
        </w:tabs>
        <w:spacing w:after="0" w:before="0"/>
        <w:ind w:hanging="0" w:left="1296" w:right="0"/>
        <w:jc w:val="left"/>
      </w:pPr>
      <w:r>
        <w:rPr>
          <w:lang w:val="en-US"/>
        </w:rPr>
        <w:t>The &lt;Actor&gt; …………...(See A1)</w:t>
      </w:r>
    </w:p>
    <w:p>
      <w:pPr>
        <w:pStyle w:val="style0"/>
        <w:numPr>
          <w:ilvl w:val="0"/>
          <w:numId w:val="2"/>
        </w:numPr>
        <w:tabs>
          <w:tab w:leader="none" w:pos="2592" w:val="left"/>
        </w:tabs>
        <w:spacing w:after="0" w:before="0"/>
        <w:ind w:hanging="0" w:left="1296" w:right="0"/>
        <w:jc w:val="left"/>
      </w:pPr>
      <w:r>
        <w:rPr>
          <w:lang w:val="en-US"/>
        </w:rPr>
        <w:t>The system …………..(See E1)</w:t>
      </w:r>
    </w:p>
    <w:p>
      <w:pPr>
        <w:pStyle w:val="style0"/>
        <w:numPr>
          <w:ilvl w:val="0"/>
          <w:numId w:val="2"/>
        </w:numPr>
        <w:tabs>
          <w:tab w:leader="none" w:pos="2592" w:val="left"/>
        </w:tabs>
        <w:spacing w:after="0" w:before="0"/>
        <w:ind w:hanging="0" w:left="1296" w:right="0"/>
        <w:jc w:val="left"/>
      </w:pPr>
      <w:r>
        <w:rPr>
          <w:lang w:val="en-US"/>
        </w:rPr>
        <w:t>The &lt;Actor&gt; ………….</w:t>
      </w:r>
    </w:p>
    <w:p>
      <w:pPr>
        <w:pStyle w:val="style0"/>
        <w:ind w:hanging="0" w:left="576" w:right="0"/>
      </w:pPr>
      <w:r>
        <w:rPr>
          <w:b/>
          <w:lang w:val="en-US"/>
        </w:rPr>
        <w:t>Alternate flow</w:t>
      </w:r>
    </w:p>
    <w:p>
      <w:pPr>
        <w:pStyle w:val="style36"/>
        <w:ind w:hanging="357" w:left="933" w:right="0"/>
      </w:pPr>
      <w:bookmarkStart w:id="45" w:name="__RefHeading__768_2089322356"/>
      <w:bookmarkEnd w:id="45"/>
      <w:r>
        <w:rPr>
          <w:lang w:val="en-US"/>
        </w:rPr>
        <w:t>A1 : &lt;title of A1&gt;</w:t>
      </w:r>
    </w:p>
    <w:p>
      <w:pPr>
        <w:pStyle w:val="style0"/>
        <w:numPr>
          <w:ilvl w:val="0"/>
          <w:numId w:val="3"/>
        </w:numPr>
        <w:tabs>
          <w:tab w:leader="none" w:pos="2592" w:val="left"/>
        </w:tabs>
        <w:spacing w:after="0" w:before="0"/>
        <w:ind w:hanging="0" w:left="1296" w:right="0"/>
        <w:jc w:val="left"/>
      </w:pPr>
      <w:r>
        <w:rPr>
          <w:lang w:val="en-US"/>
        </w:rPr>
        <w:t>The system …………..</w:t>
      </w:r>
    </w:p>
    <w:p>
      <w:pPr>
        <w:pStyle w:val="style36"/>
        <w:numPr>
          <w:ilvl w:val="0"/>
          <w:numId w:val="3"/>
        </w:numPr>
        <w:tabs>
          <w:tab w:leader="none" w:pos="2592" w:val="left"/>
        </w:tabs>
        <w:ind w:hanging="357" w:left="1296" w:right="0"/>
      </w:pPr>
      <w:bookmarkStart w:id="46" w:name="__RefHeading__770_2089322356"/>
      <w:bookmarkEnd w:id="46"/>
      <w:r>
        <w:rPr>
          <w:lang w:val="en-US"/>
        </w:rPr>
        <w:t>The &lt;Actor&gt; ………….</w:t>
      </w:r>
    </w:p>
    <w:p>
      <w:pPr>
        <w:pStyle w:val="style36"/>
        <w:numPr>
          <w:ilvl w:val="0"/>
          <w:numId w:val="3"/>
        </w:numPr>
        <w:tabs>
          <w:tab w:leader="none" w:pos="2592" w:val="left"/>
        </w:tabs>
        <w:ind w:hanging="357" w:left="1296" w:right="0"/>
      </w:pPr>
      <w:bookmarkStart w:id="47" w:name="__RefHeading__772_2089322356"/>
      <w:bookmarkEnd w:id="47"/>
      <w:r>
        <w:rPr>
          <w:lang w:val="en-US"/>
        </w:rPr>
        <w:t>The use case continues at position 3 of the main flow</w:t>
      </w:r>
    </w:p>
    <w:p>
      <w:pPr>
        <w:pStyle w:val="style36"/>
        <w:ind w:hanging="357" w:left="936" w:right="0"/>
      </w:pPr>
      <w:r>
        <w:rPr>
          <w:lang w:val="en-US"/>
        </w:rPr>
      </w:r>
    </w:p>
    <w:p>
      <w:pPr>
        <w:pStyle w:val="style0"/>
        <w:ind w:hanging="0" w:left="576" w:right="0"/>
      </w:pPr>
      <w:r>
        <w:rPr>
          <w:b/>
          <w:lang w:val="en-US"/>
        </w:rPr>
        <w:t>Exceptional flow</w:t>
      </w:r>
    </w:p>
    <w:p>
      <w:pPr>
        <w:pStyle w:val="style36"/>
        <w:ind w:hanging="357" w:left="933" w:right="0"/>
      </w:pPr>
      <w:bookmarkStart w:id="48" w:name="__RefHeading__774_2089322356"/>
      <w:bookmarkEnd w:id="48"/>
      <w:r>
        <w:rPr>
          <w:lang w:val="en-US"/>
        </w:rPr>
        <w:t>E1 : &lt;title of E1&gt;</w:t>
      </w:r>
    </w:p>
    <w:p>
      <w:pPr>
        <w:pStyle w:val="style0"/>
        <w:numPr>
          <w:ilvl w:val="0"/>
          <w:numId w:val="3"/>
        </w:numPr>
        <w:tabs>
          <w:tab w:leader="none" w:pos="2592" w:val="left"/>
        </w:tabs>
        <w:spacing w:after="0" w:before="0"/>
        <w:ind w:hanging="0" w:left="1296" w:right="0"/>
        <w:jc w:val="left"/>
      </w:pPr>
      <w:r>
        <w:rPr>
          <w:lang w:val="en-US"/>
        </w:rPr>
        <w:t>The system …………..</w:t>
      </w:r>
    </w:p>
    <w:p>
      <w:pPr>
        <w:pStyle w:val="style36"/>
        <w:numPr>
          <w:ilvl w:val="0"/>
          <w:numId w:val="3"/>
        </w:numPr>
        <w:tabs>
          <w:tab w:leader="none" w:pos="2592" w:val="left"/>
        </w:tabs>
        <w:ind w:hanging="357" w:left="1296" w:right="0"/>
      </w:pPr>
      <w:bookmarkStart w:id="49" w:name="__RefHeading__776_2089322356"/>
      <w:bookmarkEnd w:id="49"/>
      <w:r>
        <w:rPr>
          <w:lang w:val="en-US"/>
        </w:rPr>
        <w:t>The &lt;Actor&gt; ………….</w:t>
      </w:r>
    </w:p>
    <w:p>
      <w:pPr>
        <w:pStyle w:val="style36"/>
        <w:numPr>
          <w:ilvl w:val="0"/>
          <w:numId w:val="3"/>
        </w:numPr>
        <w:tabs>
          <w:tab w:leader="none" w:pos="2592" w:val="left"/>
        </w:tabs>
        <w:ind w:hanging="357" w:left="1296" w:right="0"/>
      </w:pPr>
      <w:bookmarkStart w:id="50" w:name="__RefHeading__778_2089322356"/>
      <w:bookmarkEnd w:id="50"/>
      <w:r>
        <w:rPr>
          <w:lang w:val="en-US"/>
        </w:rPr>
        <w:t>The use case continues at position 4 of the main flow</w:t>
      </w:r>
    </w:p>
    <w:p>
      <w:pPr>
        <w:pStyle w:val="style36"/>
        <w:ind w:hanging="357" w:left="936" w:right="0"/>
      </w:pPr>
      <w:r>
        <w:rPr>
          <w:lang w:val="en-US"/>
        </w:rPr>
      </w:r>
    </w:p>
    <w:p>
      <w:pPr>
        <w:pStyle w:val="style0"/>
        <w:ind w:hanging="0" w:left="576" w:right="0"/>
      </w:pPr>
      <w:r>
        <w:rPr>
          <w:b/>
          <w:lang w:val="en-US"/>
        </w:rPr>
        <w:t>Termination</w:t>
      </w:r>
    </w:p>
    <w:p>
      <w:pPr>
        <w:pStyle w:val="style0"/>
        <w:ind w:hanging="0" w:left="576" w:right="0"/>
      </w:pPr>
      <w:r>
        <w:rPr>
          <w:lang w:val="en-US"/>
        </w:rPr>
        <w:t>The system presents the next ……….</w:t>
      </w:r>
    </w:p>
    <w:p>
      <w:pPr>
        <w:pStyle w:val="style0"/>
        <w:ind w:hanging="0" w:left="576" w:right="0"/>
      </w:pPr>
      <w:r>
        <w:rPr>
          <w:b/>
          <w:lang w:val="en-US"/>
        </w:rPr>
      </w:r>
    </w:p>
    <w:p>
      <w:pPr>
        <w:pStyle w:val="style0"/>
        <w:ind w:hanging="0" w:left="576" w:right="0"/>
      </w:pPr>
      <w:r>
        <w:rPr>
          <w:b/>
          <w:lang w:val="en-US"/>
        </w:rPr>
        <w:t>Post condition</w:t>
      </w:r>
    </w:p>
    <w:p>
      <w:pPr>
        <w:pStyle w:val="style0"/>
        <w:ind w:hanging="0" w:left="576" w:right="0"/>
      </w:pPr>
      <w:r>
        <w:rPr>
          <w:lang w:val="en-US"/>
        </w:rPr>
        <w:t>The system goes into a wait state</w:t>
        <w:tab/>
      </w:r>
    </w:p>
    <w:p>
      <w:pPr>
        <w:pStyle w:val="style3"/>
        <w:numPr>
          <w:ilvl w:val="2"/>
          <w:numId w:val="1"/>
        </w:numPr>
        <w:tabs>
          <w:tab w:leader="none" w:pos="2376" w:val="left"/>
        </w:tabs>
        <w:ind w:hanging="0" w:left="720" w:right="0"/>
      </w:pPr>
      <w:bookmarkStart w:id="51" w:name="__RefHeading__780_2089322356"/>
      <w:bookmarkStart w:id="52" w:name="_Toc316977401"/>
      <w:bookmarkEnd w:id="51"/>
      <w:bookmarkEnd w:id="52"/>
      <w:r>
        <w:rPr>
          <w:lang w:val="en-US"/>
        </w:rPr>
        <w:t>Requirement 2 &lt;name of requirement in a few words&gt;</w:t>
      </w:r>
    </w:p>
    <w:p>
      <w:pPr>
        <w:pStyle w:val="style4"/>
        <w:numPr>
          <w:ilvl w:val="3"/>
          <w:numId w:val="1"/>
        </w:numPr>
        <w:tabs>
          <w:tab w:leader="none" w:pos="2662" w:val="left"/>
        </w:tabs>
        <w:ind w:hanging="862" w:left="862" w:right="0"/>
      </w:pPr>
      <w:r>
        <w:rPr>
          <w:lang w:val="en-US"/>
        </w:rPr>
        <w:t>Description &amp; Priority</w:t>
      </w:r>
    </w:p>
    <w:p>
      <w:pPr>
        <w:pStyle w:val="style0"/>
      </w:pPr>
      <w:r>
        <w:rPr>
          <w:lang w:val="en-US"/>
        </w:rPr>
        <w:t>A description of the requirement and its priority. Describes how essential this requirement is to the overall system.</w:t>
      </w:r>
    </w:p>
    <w:p>
      <w:pPr>
        <w:pStyle w:val="style4"/>
        <w:numPr>
          <w:ilvl w:val="3"/>
          <w:numId w:val="1"/>
        </w:numPr>
        <w:tabs>
          <w:tab w:leader="none" w:pos="2662" w:val="left"/>
        </w:tabs>
        <w:ind w:hanging="862" w:left="862" w:right="0"/>
      </w:pPr>
      <w:r>
        <w:rPr>
          <w:lang w:val="en-US"/>
        </w:rPr>
        <w:t xml:space="preserve">Use Case </w:t>
      </w:r>
    </w:p>
    <w:p>
      <w:pPr>
        <w:pStyle w:val="style0"/>
        <w:ind w:hanging="0" w:left="576" w:right="0"/>
      </w:pPr>
      <w:r>
        <w:rPr>
          <w:lang w:val="en-US"/>
        </w:rPr>
        <w:t>Each requirement should be uniquely identified with a sequence number or a meaningful tag of some kind.</w:t>
      </w:r>
    </w:p>
    <w:p>
      <w:pPr>
        <w:pStyle w:val="style0"/>
        <w:ind w:hanging="0" w:left="576" w:right="0"/>
      </w:pPr>
      <w:r>
        <w:rPr>
          <w:b/>
          <w:lang w:val="en-US"/>
        </w:rPr>
        <w:t>Scope</w:t>
      </w:r>
    </w:p>
    <w:p>
      <w:pPr>
        <w:pStyle w:val="style0"/>
        <w:ind w:hanging="0" w:left="576" w:right="0"/>
      </w:pPr>
      <w:r>
        <w:rPr>
          <w:lang w:val="en-US"/>
        </w:rPr>
        <w:t>The scope of this use case is to …….</w:t>
      </w:r>
    </w:p>
    <w:p>
      <w:pPr>
        <w:pStyle w:val="style0"/>
        <w:ind w:hanging="0" w:left="576" w:right="0"/>
      </w:pPr>
      <w:r>
        <w:rPr>
          <w:b/>
          <w:lang w:val="en-US"/>
        </w:rPr>
        <w:t>Description</w:t>
      </w:r>
    </w:p>
    <w:p>
      <w:pPr>
        <w:pStyle w:val="style0"/>
        <w:ind w:hanging="0" w:left="576" w:right="0"/>
      </w:pPr>
      <w:r>
        <w:rPr>
          <w:lang w:val="en-US"/>
        </w:rPr>
        <w:t xml:space="preserve">This use case describes the ……….. </w:t>
      </w:r>
    </w:p>
    <w:p>
      <w:pPr>
        <w:pStyle w:val="style0"/>
        <w:ind w:hanging="0" w:left="576" w:right="0"/>
      </w:pPr>
      <w:r>
        <w:rPr>
          <w:b/>
          <w:lang w:val="en-US"/>
        </w:rPr>
        <w:t>Flow Description</w:t>
      </w:r>
    </w:p>
    <w:p>
      <w:pPr>
        <w:pStyle w:val="style0"/>
        <w:ind w:hanging="0" w:left="576" w:right="0"/>
      </w:pPr>
      <w:r>
        <w:rPr>
          <w:b/>
          <w:lang w:val="en-US"/>
        </w:rPr>
        <w:t>Precondition</w:t>
      </w:r>
    </w:p>
    <w:p>
      <w:pPr>
        <w:pStyle w:val="style0"/>
        <w:ind w:hanging="0" w:left="576" w:right="0"/>
      </w:pPr>
      <w:r>
        <w:rPr>
          <w:lang w:val="en-US"/>
        </w:rPr>
        <w:t>The system is in initialisation mode……..</w:t>
      </w:r>
    </w:p>
    <w:p>
      <w:pPr>
        <w:pStyle w:val="style0"/>
        <w:ind w:hanging="0" w:left="576" w:right="0"/>
      </w:pPr>
      <w:r>
        <w:rPr>
          <w:b/>
          <w:lang w:val="en-US"/>
        </w:rPr>
        <w:t>Activation</w:t>
      </w:r>
    </w:p>
    <w:p>
      <w:pPr>
        <w:pStyle w:val="style0"/>
        <w:ind w:hanging="0" w:left="576" w:right="0"/>
      </w:pPr>
      <w:r>
        <w:rPr>
          <w:lang w:val="en-US"/>
        </w:rPr>
        <w:t>This use case starts when an &lt;Actor&gt;…………</w:t>
      </w:r>
    </w:p>
    <w:p>
      <w:pPr>
        <w:pStyle w:val="style0"/>
        <w:ind w:hanging="0" w:left="576" w:right="0"/>
      </w:pPr>
      <w:r>
        <w:rPr>
          <w:b/>
          <w:lang w:val="en-US"/>
        </w:rPr>
        <w:t>Main flow</w:t>
      </w:r>
    </w:p>
    <w:p>
      <w:pPr>
        <w:pStyle w:val="style0"/>
        <w:numPr>
          <w:ilvl w:val="0"/>
          <w:numId w:val="2"/>
        </w:numPr>
        <w:tabs>
          <w:tab w:leader="none" w:pos="3168" w:val="left"/>
        </w:tabs>
        <w:spacing w:after="0" w:before="0"/>
        <w:ind w:hanging="0" w:left="1296" w:right="0"/>
        <w:jc w:val="left"/>
      </w:pPr>
      <w:r>
        <w:rPr>
          <w:lang w:val="en-US"/>
        </w:rPr>
        <w:t>The system identifies the ………….</w:t>
      </w:r>
    </w:p>
    <w:p>
      <w:pPr>
        <w:pStyle w:val="style0"/>
        <w:numPr>
          <w:ilvl w:val="0"/>
          <w:numId w:val="2"/>
        </w:numPr>
        <w:tabs>
          <w:tab w:leader="none" w:pos="2592" w:val="left"/>
        </w:tabs>
        <w:spacing w:after="0" w:before="0"/>
        <w:ind w:hanging="0" w:left="1296" w:right="0"/>
        <w:jc w:val="left"/>
      </w:pPr>
      <w:r>
        <w:rPr>
          <w:lang w:val="en-US"/>
        </w:rPr>
        <w:t>The &lt;Actor&gt; …………...(See A1)</w:t>
      </w:r>
    </w:p>
    <w:p>
      <w:pPr>
        <w:pStyle w:val="style0"/>
        <w:numPr>
          <w:ilvl w:val="0"/>
          <w:numId w:val="2"/>
        </w:numPr>
        <w:tabs>
          <w:tab w:leader="none" w:pos="2592" w:val="left"/>
        </w:tabs>
        <w:spacing w:after="0" w:before="0"/>
        <w:ind w:hanging="0" w:left="1296" w:right="0"/>
        <w:jc w:val="left"/>
      </w:pPr>
      <w:r>
        <w:rPr>
          <w:lang w:val="en-US"/>
        </w:rPr>
        <w:t>The system …………..(See E1)</w:t>
      </w:r>
    </w:p>
    <w:p>
      <w:pPr>
        <w:pStyle w:val="style0"/>
        <w:numPr>
          <w:ilvl w:val="0"/>
          <w:numId w:val="2"/>
        </w:numPr>
        <w:tabs>
          <w:tab w:leader="none" w:pos="2592" w:val="left"/>
        </w:tabs>
        <w:spacing w:after="0" w:before="0"/>
        <w:ind w:hanging="0" w:left="1296" w:right="0"/>
        <w:jc w:val="left"/>
      </w:pPr>
      <w:r>
        <w:rPr>
          <w:lang w:val="en-US"/>
        </w:rPr>
        <w:t>The &lt;Actor&gt; ………….</w:t>
      </w:r>
    </w:p>
    <w:p>
      <w:pPr>
        <w:pStyle w:val="style0"/>
        <w:ind w:hanging="0" w:left="576" w:right="0"/>
      </w:pPr>
      <w:r>
        <w:rPr>
          <w:b/>
          <w:lang w:val="en-US"/>
        </w:rPr>
        <w:t>Alternate flow</w:t>
      </w:r>
    </w:p>
    <w:p>
      <w:pPr>
        <w:pStyle w:val="style36"/>
        <w:ind w:hanging="357" w:left="933" w:right="0"/>
      </w:pPr>
      <w:bookmarkStart w:id="53" w:name="__RefHeading__782_2089322356"/>
      <w:bookmarkEnd w:id="53"/>
      <w:r>
        <w:rPr>
          <w:lang w:val="en-US"/>
        </w:rPr>
        <w:t>A1 : &lt;title of A1&gt;</w:t>
      </w:r>
    </w:p>
    <w:p>
      <w:pPr>
        <w:pStyle w:val="style0"/>
        <w:numPr>
          <w:ilvl w:val="0"/>
          <w:numId w:val="3"/>
        </w:numPr>
        <w:tabs>
          <w:tab w:leader="none" w:pos="2592" w:val="left"/>
        </w:tabs>
        <w:spacing w:after="0" w:before="0"/>
        <w:ind w:hanging="0" w:left="1296" w:right="0"/>
        <w:jc w:val="left"/>
      </w:pPr>
      <w:r>
        <w:rPr>
          <w:lang w:val="en-US"/>
        </w:rPr>
        <w:t>The system …………..</w:t>
      </w:r>
    </w:p>
    <w:p>
      <w:pPr>
        <w:pStyle w:val="style36"/>
        <w:numPr>
          <w:ilvl w:val="0"/>
          <w:numId w:val="3"/>
        </w:numPr>
        <w:tabs>
          <w:tab w:leader="none" w:pos="2592" w:val="left"/>
        </w:tabs>
        <w:ind w:hanging="357" w:left="1296" w:right="0"/>
      </w:pPr>
      <w:bookmarkStart w:id="54" w:name="__RefHeading__784_2089322356"/>
      <w:bookmarkEnd w:id="54"/>
      <w:r>
        <w:rPr>
          <w:lang w:val="en-US"/>
        </w:rPr>
        <w:t>The &lt;Actor&gt; ………….</w:t>
      </w:r>
    </w:p>
    <w:p>
      <w:pPr>
        <w:pStyle w:val="style36"/>
        <w:numPr>
          <w:ilvl w:val="0"/>
          <w:numId w:val="3"/>
        </w:numPr>
        <w:tabs>
          <w:tab w:leader="none" w:pos="2592" w:val="left"/>
        </w:tabs>
        <w:ind w:hanging="357" w:left="1296" w:right="0"/>
      </w:pPr>
      <w:bookmarkStart w:id="55" w:name="__RefHeading__786_2089322356"/>
      <w:bookmarkEnd w:id="55"/>
      <w:r>
        <w:rPr>
          <w:lang w:val="en-US"/>
        </w:rPr>
        <w:t>The use case continues at position 3 of the main flow</w:t>
      </w:r>
    </w:p>
    <w:p>
      <w:pPr>
        <w:pStyle w:val="style36"/>
        <w:ind w:hanging="357" w:left="936" w:right="0"/>
      </w:pPr>
      <w:r>
        <w:rPr>
          <w:lang w:val="en-US"/>
        </w:rPr>
      </w:r>
    </w:p>
    <w:p>
      <w:pPr>
        <w:pStyle w:val="style0"/>
        <w:ind w:hanging="0" w:left="576" w:right="0"/>
      </w:pPr>
      <w:r>
        <w:rPr>
          <w:b/>
          <w:lang w:val="en-US"/>
        </w:rPr>
        <w:t>Exceptional flow</w:t>
      </w:r>
    </w:p>
    <w:p>
      <w:pPr>
        <w:pStyle w:val="style36"/>
        <w:ind w:hanging="357" w:left="933" w:right="0"/>
      </w:pPr>
      <w:bookmarkStart w:id="56" w:name="__RefHeading__788_2089322356"/>
      <w:bookmarkEnd w:id="56"/>
      <w:r>
        <w:rPr>
          <w:lang w:val="en-US"/>
        </w:rPr>
        <w:t>E1 : &lt;title of E1&gt;</w:t>
      </w:r>
    </w:p>
    <w:p>
      <w:pPr>
        <w:pStyle w:val="style0"/>
        <w:numPr>
          <w:ilvl w:val="0"/>
          <w:numId w:val="3"/>
        </w:numPr>
        <w:tabs>
          <w:tab w:leader="none" w:pos="2592" w:val="left"/>
        </w:tabs>
        <w:spacing w:after="0" w:before="0"/>
        <w:ind w:hanging="0" w:left="1296" w:right="0"/>
        <w:jc w:val="left"/>
      </w:pPr>
      <w:r>
        <w:rPr>
          <w:lang w:val="en-US"/>
        </w:rPr>
        <w:t>The system …………..</w:t>
      </w:r>
    </w:p>
    <w:p>
      <w:pPr>
        <w:pStyle w:val="style36"/>
        <w:numPr>
          <w:ilvl w:val="0"/>
          <w:numId w:val="3"/>
        </w:numPr>
        <w:tabs>
          <w:tab w:leader="none" w:pos="2592" w:val="left"/>
        </w:tabs>
        <w:ind w:hanging="357" w:left="1296" w:right="0"/>
      </w:pPr>
      <w:bookmarkStart w:id="57" w:name="__RefHeading__790_2089322356"/>
      <w:bookmarkEnd w:id="57"/>
      <w:r>
        <w:rPr>
          <w:lang w:val="en-US"/>
        </w:rPr>
        <w:t>The &lt;Actor&gt; ………….</w:t>
      </w:r>
    </w:p>
    <w:p>
      <w:pPr>
        <w:pStyle w:val="style36"/>
        <w:numPr>
          <w:ilvl w:val="0"/>
          <w:numId w:val="3"/>
        </w:numPr>
        <w:tabs>
          <w:tab w:leader="none" w:pos="2592" w:val="left"/>
        </w:tabs>
        <w:ind w:hanging="357" w:left="1296" w:right="0"/>
      </w:pPr>
      <w:bookmarkStart w:id="58" w:name="__RefHeading__792_2089322356"/>
      <w:bookmarkEnd w:id="58"/>
      <w:r>
        <w:rPr>
          <w:lang w:val="en-US"/>
        </w:rPr>
        <w:t>The use case continues at position 4 of the main flow</w:t>
      </w:r>
    </w:p>
    <w:p>
      <w:pPr>
        <w:pStyle w:val="style36"/>
        <w:ind w:hanging="357" w:left="936" w:right="0"/>
      </w:pPr>
      <w:r>
        <w:rPr>
          <w:lang w:val="en-US"/>
        </w:rPr>
      </w:r>
    </w:p>
    <w:p>
      <w:pPr>
        <w:pStyle w:val="style0"/>
        <w:ind w:hanging="0" w:left="576" w:right="0"/>
      </w:pPr>
      <w:r>
        <w:rPr>
          <w:b/>
          <w:lang w:val="en-US"/>
        </w:rPr>
        <w:t>Termination</w:t>
      </w:r>
    </w:p>
    <w:p>
      <w:pPr>
        <w:pStyle w:val="style0"/>
        <w:ind w:hanging="0" w:left="576" w:right="0"/>
      </w:pPr>
      <w:r>
        <w:rPr>
          <w:lang w:val="en-US"/>
        </w:rPr>
        <w:t>The system presents the next ……….</w:t>
      </w:r>
    </w:p>
    <w:p>
      <w:pPr>
        <w:pStyle w:val="style0"/>
        <w:ind w:hanging="0" w:left="576" w:right="0"/>
      </w:pPr>
      <w:r>
        <w:rPr>
          <w:b/>
          <w:lang w:val="en-US"/>
        </w:rPr>
      </w:r>
    </w:p>
    <w:p>
      <w:pPr>
        <w:pStyle w:val="style0"/>
        <w:ind w:hanging="0" w:left="576" w:right="0"/>
      </w:pPr>
      <w:r>
        <w:rPr>
          <w:b/>
          <w:lang w:val="en-US"/>
        </w:rPr>
        <w:t>Post condition</w:t>
      </w:r>
    </w:p>
    <w:p>
      <w:pPr>
        <w:pStyle w:val="style0"/>
        <w:ind w:hanging="0" w:left="576" w:right="0"/>
      </w:pPr>
      <w:r>
        <w:rPr>
          <w:lang w:val="en-US"/>
        </w:rPr>
        <w:t>The system goes into a wait state</w:t>
      </w:r>
    </w:p>
    <w:p>
      <w:pPr>
        <w:pStyle w:val="style0"/>
        <w:ind w:hanging="0" w:left="576" w:right="0"/>
      </w:pPr>
      <w:r>
        <w:rPr>
          <w:lang w:val="en-US"/>
        </w:rPr>
      </w:r>
    </w:p>
    <w:p>
      <w:pPr>
        <w:pStyle w:val="style0"/>
      </w:pPr>
      <w:r>
        <w:rPr>
          <w:b/>
          <w:lang w:val="en-US"/>
        </w:rPr>
        <w:t>List further functional requirements here, using the same structure as for Requirements 1 &amp; 2. Most systems would have at least five main requirements.</w:t>
      </w:r>
    </w:p>
    <w:p>
      <w:pPr>
        <w:pStyle w:val="style2"/>
        <w:numPr>
          <w:ilvl w:val="1"/>
          <w:numId w:val="1"/>
        </w:numPr>
        <w:ind w:hanging="578" w:left="578" w:right="0"/>
      </w:pPr>
      <w:bookmarkStart w:id="59" w:name="__RefHeading__794_2089322356"/>
      <w:bookmarkStart w:id="60" w:name="_Toc316977402"/>
      <w:bookmarkEnd w:id="59"/>
      <w:bookmarkEnd w:id="60"/>
      <w:r>
        <w:rPr>
          <w:lang w:val="en-US"/>
        </w:rPr>
        <w:t>Non-Functional Requirements</w:t>
      </w:r>
    </w:p>
    <w:p>
      <w:pPr>
        <w:pStyle w:val="style0"/>
      </w:pPr>
      <w:r>
        <w:rPr>
          <w:lang w:val="en-US"/>
        </w:rPr>
        <w:t xml:space="preserve">Specifies any other particular non-functional attributes required by the system. Examples are provided below. </w:t>
      </w:r>
      <w:r>
        <w:rPr>
          <w:b/>
          <w:lang w:val="en-US"/>
        </w:rPr>
        <w:t>Remove the requirement headings that are not appropriate to your project.</w:t>
      </w:r>
    </w:p>
    <w:p>
      <w:pPr>
        <w:pStyle w:val="style3"/>
        <w:numPr>
          <w:ilvl w:val="2"/>
          <w:numId w:val="1"/>
        </w:numPr>
        <w:ind w:hanging="0" w:left="720" w:right="0"/>
      </w:pPr>
      <w:bookmarkStart w:id="61" w:name="__RefHeading__796_2089322356"/>
      <w:bookmarkStart w:id="62" w:name="_Toc316977403"/>
      <w:bookmarkEnd w:id="61"/>
      <w:bookmarkEnd w:id="62"/>
      <w:r>
        <w:rPr>
          <w:lang w:val="en-US"/>
        </w:rPr>
        <w:t>Performance/Response time requirement</w:t>
      </w:r>
    </w:p>
    <w:p>
      <w:pPr>
        <w:pStyle w:val="style3"/>
        <w:numPr>
          <w:ilvl w:val="2"/>
          <w:numId w:val="1"/>
        </w:numPr>
        <w:ind w:hanging="0" w:left="720" w:right="0"/>
      </w:pPr>
      <w:bookmarkStart w:id="63" w:name="__RefHeading__798_2089322356"/>
      <w:bookmarkStart w:id="64" w:name="_Toc316977404"/>
      <w:bookmarkEnd w:id="63"/>
      <w:bookmarkEnd w:id="64"/>
      <w:r>
        <w:rPr>
          <w:lang w:val="en-US"/>
        </w:rPr>
        <w:t>Availability requirement</w:t>
      </w:r>
    </w:p>
    <w:p>
      <w:pPr>
        <w:pStyle w:val="style3"/>
        <w:numPr>
          <w:ilvl w:val="2"/>
          <w:numId w:val="1"/>
        </w:numPr>
        <w:ind w:hanging="0" w:left="720" w:right="0"/>
      </w:pPr>
      <w:bookmarkStart w:id="65" w:name="__RefHeading__800_2089322356"/>
      <w:bookmarkStart w:id="66" w:name="_Toc316977405"/>
      <w:bookmarkEnd w:id="65"/>
      <w:bookmarkEnd w:id="66"/>
      <w:r>
        <w:rPr>
          <w:lang w:val="en-US"/>
        </w:rPr>
        <w:t>Recover requirement</w:t>
      </w:r>
    </w:p>
    <w:p>
      <w:pPr>
        <w:pStyle w:val="style3"/>
        <w:numPr>
          <w:ilvl w:val="2"/>
          <w:numId w:val="1"/>
        </w:numPr>
        <w:ind w:hanging="0" w:left="720" w:right="0"/>
      </w:pPr>
      <w:bookmarkStart w:id="67" w:name="__RefHeading__802_2089322356"/>
      <w:bookmarkStart w:id="68" w:name="_Toc316977406"/>
      <w:bookmarkEnd w:id="67"/>
      <w:bookmarkEnd w:id="68"/>
      <w:r>
        <w:rPr>
          <w:lang w:val="en-US"/>
        </w:rPr>
        <w:t>Robustness requirement</w:t>
      </w:r>
    </w:p>
    <w:p>
      <w:pPr>
        <w:pStyle w:val="style3"/>
        <w:numPr>
          <w:ilvl w:val="2"/>
          <w:numId w:val="1"/>
        </w:numPr>
        <w:ind w:hanging="0" w:left="720" w:right="0"/>
      </w:pPr>
      <w:bookmarkStart w:id="69" w:name="__RefHeading__804_2089322356"/>
      <w:bookmarkStart w:id="70" w:name="_Toc316977407"/>
      <w:bookmarkEnd w:id="69"/>
      <w:bookmarkEnd w:id="70"/>
      <w:r>
        <w:rPr>
          <w:lang w:val="en-US"/>
        </w:rPr>
        <w:t>Security requirement</w:t>
      </w:r>
    </w:p>
    <w:p>
      <w:pPr>
        <w:pStyle w:val="style3"/>
        <w:numPr>
          <w:ilvl w:val="2"/>
          <w:numId w:val="1"/>
        </w:numPr>
        <w:ind w:hanging="0" w:left="720" w:right="0"/>
      </w:pPr>
      <w:bookmarkStart w:id="71" w:name="__RefHeading__806_2089322356"/>
      <w:bookmarkStart w:id="72" w:name="_Toc316977408"/>
      <w:bookmarkEnd w:id="71"/>
      <w:bookmarkEnd w:id="72"/>
      <w:r>
        <w:rPr>
          <w:lang w:val="en-US"/>
        </w:rPr>
        <w:t>Reliability requirement</w:t>
      </w:r>
    </w:p>
    <w:p>
      <w:pPr>
        <w:pStyle w:val="style3"/>
        <w:numPr>
          <w:ilvl w:val="2"/>
          <w:numId w:val="1"/>
        </w:numPr>
        <w:ind w:hanging="0" w:left="720" w:right="0"/>
      </w:pPr>
      <w:bookmarkStart w:id="73" w:name="__RefHeading__808_2089322356"/>
      <w:bookmarkStart w:id="74" w:name="_Toc316977409"/>
      <w:bookmarkEnd w:id="73"/>
      <w:bookmarkEnd w:id="74"/>
      <w:r>
        <w:rPr>
          <w:lang w:val="en-US"/>
        </w:rPr>
        <w:t>Maintainability requirement</w:t>
      </w:r>
    </w:p>
    <w:p>
      <w:pPr>
        <w:pStyle w:val="style3"/>
        <w:numPr>
          <w:ilvl w:val="2"/>
          <w:numId w:val="1"/>
        </w:numPr>
        <w:ind w:hanging="0" w:left="720" w:right="0"/>
      </w:pPr>
      <w:bookmarkStart w:id="75" w:name="__RefHeading__810_2089322356"/>
      <w:bookmarkStart w:id="76" w:name="_Toc316977410"/>
      <w:bookmarkEnd w:id="75"/>
      <w:bookmarkEnd w:id="76"/>
      <w:r>
        <w:rPr>
          <w:lang w:val="en-US"/>
        </w:rPr>
        <w:t>Portability requirement</w:t>
      </w:r>
    </w:p>
    <w:p>
      <w:pPr>
        <w:pStyle w:val="style3"/>
        <w:numPr>
          <w:ilvl w:val="2"/>
          <w:numId w:val="1"/>
        </w:numPr>
        <w:ind w:hanging="0" w:left="720" w:right="0"/>
      </w:pPr>
      <w:bookmarkStart w:id="77" w:name="__RefHeading__812_2089322356"/>
      <w:bookmarkStart w:id="78" w:name="_Toc316977411"/>
      <w:bookmarkEnd w:id="77"/>
      <w:bookmarkEnd w:id="78"/>
      <w:r>
        <w:rPr>
          <w:lang w:val="en-US"/>
        </w:rPr>
        <w:t>Extendibility requirement</w:t>
      </w:r>
    </w:p>
    <w:p>
      <w:pPr>
        <w:pStyle w:val="style3"/>
        <w:numPr>
          <w:ilvl w:val="2"/>
          <w:numId w:val="1"/>
        </w:numPr>
        <w:ind w:hanging="0" w:left="720" w:right="0"/>
      </w:pPr>
      <w:bookmarkStart w:id="79" w:name="__RefHeading__814_2089322356"/>
      <w:bookmarkStart w:id="80" w:name="_Toc316977412"/>
      <w:bookmarkEnd w:id="79"/>
      <w:bookmarkEnd w:id="80"/>
      <w:r>
        <w:rPr>
          <w:lang w:val="en-US"/>
        </w:rPr>
        <w:t>Reusability requirement</w:t>
      </w:r>
    </w:p>
    <w:p>
      <w:pPr>
        <w:pStyle w:val="style3"/>
        <w:numPr>
          <w:ilvl w:val="2"/>
          <w:numId w:val="1"/>
        </w:numPr>
        <w:ind w:hanging="0" w:left="720" w:right="0"/>
      </w:pPr>
      <w:bookmarkStart w:id="81" w:name="__RefHeading__816_2089322356"/>
      <w:bookmarkStart w:id="82" w:name="_Toc316977413"/>
      <w:bookmarkEnd w:id="81"/>
      <w:bookmarkEnd w:id="82"/>
      <w:r>
        <w:rPr>
          <w:lang w:val="en-US"/>
        </w:rPr>
        <w:t>Resource utilization requirement</w:t>
      </w:r>
    </w:p>
    <w:p>
      <w:pPr>
        <w:pStyle w:val="style1"/>
        <w:numPr>
          <w:ilvl w:val="0"/>
          <w:numId w:val="1"/>
        </w:numPr>
        <w:ind w:hanging="431" w:left="431" w:right="0"/>
      </w:pPr>
      <w:bookmarkStart w:id="83" w:name="__RefHeading__818_2089322356"/>
      <w:bookmarkStart w:id="84" w:name="_Toc316977414"/>
      <w:bookmarkEnd w:id="83"/>
      <w:bookmarkEnd w:id="84"/>
      <w:r>
        <w:rPr>
          <w:lang w:val="en-US"/>
        </w:rPr>
        <w:t>GUI</w:t>
      </w:r>
    </w:p>
    <w:p>
      <w:pPr>
        <w:pStyle w:val="style0"/>
      </w:pPr>
      <w:r>
        <w:rPr>
          <w:lang w:val="en-US"/>
        </w:rPr>
        <w:t>Include mock-ups of the key pages or stages of the system. Explain how they are linked. Explain how you addressed above requirements in the design. It is important that the mock-ups are in line with the functional requirements above, e.g., if one of your requirements is “user registration” then one of the screens listed in this section should show a registration page.</w:t>
      </w:r>
    </w:p>
    <w:p>
      <w:pPr>
        <w:pStyle w:val="style1"/>
        <w:numPr>
          <w:ilvl w:val="0"/>
          <w:numId w:val="1"/>
        </w:numPr>
        <w:ind w:hanging="431" w:left="431" w:right="0"/>
      </w:pPr>
      <w:bookmarkStart w:id="85" w:name="__RefHeading__820_2089322356"/>
      <w:bookmarkStart w:id="86" w:name="_Toc316977415"/>
      <w:bookmarkEnd w:id="85"/>
      <w:bookmarkEnd w:id="86"/>
      <w:r>
        <w:rPr>
          <w:lang w:val="en-US"/>
        </w:rPr>
        <w:t>System Architecture</w:t>
      </w:r>
    </w:p>
    <w:p>
      <w:pPr>
        <w:pStyle w:val="style0"/>
      </w:pPr>
      <w:r>
        <w:rPr>
          <w:lang w:val="en-US"/>
        </w:rPr>
        <w:t xml:space="preserve">Use a class diagram to outline the structure of the system. Explain briefly why you have chosen this architecture. You might want to use Visio or Rational Rose to create these. </w:t>
      </w:r>
    </w:p>
    <w:p>
      <w:pPr>
        <w:pStyle w:val="style1"/>
        <w:numPr>
          <w:ilvl w:val="0"/>
          <w:numId w:val="1"/>
        </w:numPr>
        <w:ind w:hanging="431" w:left="431" w:right="0"/>
      </w:pPr>
      <w:bookmarkStart w:id="87" w:name="__RefHeading__822_2089322356"/>
      <w:bookmarkStart w:id="88" w:name="_Toc316977416"/>
      <w:bookmarkEnd w:id="87"/>
      <w:bookmarkEnd w:id="88"/>
      <w:r>
        <w:rPr>
          <w:lang w:val="en-US"/>
        </w:rPr>
        <w:t>System Evolution</w:t>
      </w:r>
    </w:p>
    <w:p>
      <w:pPr>
        <w:pStyle w:val="style0"/>
      </w:pPr>
      <w:r>
        <w:rPr>
          <w:lang w:val="en-US"/>
        </w:rPr>
        <w:t>This section describes how the system could evolve over time.</w:t>
      </w:r>
    </w:p>
    <w:p>
      <w:pPr>
        <w:pStyle w:val="style0"/>
      </w:pPr>
      <w:r>
        <w:rPr>
          <w:lang w:val="en-US"/>
        </w:rPr>
      </w:r>
    </w:p>
    <w:p>
      <w:pPr>
        <w:pStyle w:val="style0"/>
        <w:spacing w:after="120" w:before="120"/>
      </w:pPr>
      <w:r>
        <w:rPr>
          <w:lang w:val="en-US"/>
        </w:rPr>
      </w:r>
    </w:p>
    <w:sectPr>
      <w:type w:val="continuous"/>
      <w:pgSz w:h="15840" w:w="12240"/>
      <w:pgMar w:bottom="1440" w:footer="720" w:gutter="0" w:header="720" w:left="1800" w:right="180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spacing w:after="120" w:before="240"/>
    </w:pPr>
    <w:r>
      <w:rPr>
        <w:rFonts w:ascii="Cambria" w:cs="" w:hAnsi="Cambria"/>
        <w:b/>
        <w:bCs/>
        <w:lang w:val="en-US"/>
      </w:rPr>
    </w:r>
  </w:p>
  <w:p>
    <w:pPr>
      <w:pStyle w:val="style40"/>
    </w:pPr>
    <w:r>
      <w:rPr>
        <w:rFonts w:ascii="Arial" w:cs="Arial" w:hAnsi="Arial"/>
        <w:bCs/>
        <w:lang w:val="en-US"/>
      </w:rPr>
      <w:t xml:space="preserve">Page </w:t>
    </w:r>
    <w:r>
      <w:rPr>
        <w:lang w:val="en-US"/>
      </w:rPr>
      <w:fldChar w:fldCharType="begin"/>
    </w:r>
    <w:r>
      <w:instrText> PAGE </w:instrText>
    </w:r>
    <w:r>
      <w:fldChar w:fldCharType="separate"/>
    </w:r>
    <w:r>
      <w:t>12</w:t>
    </w:r>
    <w:r>
      <w:fldChar w:fldCharType="end"/>
    </w:r>
  </w:p>
  <w:p>
    <w:pPr>
      <w:pStyle w:val="style26"/>
    </w:pPr>
    <w:r>
      <w:rPr>
        <w:rFonts w:ascii="Cambria" w:cs="" w:hAnsi="Cambria"/>
        <w:b/>
        <w:bCs/>
        <w:lang w:val="en-US"/>
      </w:rPr>
    </w:r>
  </w:p>
  <w:p>
    <w:pPr>
      <w:pStyle w:val="style26"/>
    </w:pPr>
    <w:r>
      <w:rPr>
        <w:rFonts w:ascii="Cambria" w:cs="" w:hAnsi="Cambria"/>
        <w:b/>
        <w:bCs/>
        <w:lang w:val="en-US"/>
      </w:rPr>
    </w:r>
  </w:p>
  <w:p>
    <w:pPr>
      <w:pStyle w:val="style26"/>
      <w:jc w:val="center"/>
    </w:pPr>
    <w:r>
      <w:rPr>
        <w:rFonts w:ascii="Cambria" w:cs="" w:hAnsi="Cambria"/>
        <w:b/>
        <w:bCs/>
        <w:lang w:val="en-US"/>
      </w:rPr>
    </w:r>
  </w:p>
  <w:p>
    <w:pPr>
      <w:pStyle w:val="style26"/>
    </w:pPr>
    <w:r>
      <w:rPr>
        <w:rFonts w:ascii="Cambria" w:cs="" w:hAnsi="Cambria"/>
        <w:b/>
        <w:bCs/>
        <w:lang w:val="en-US"/>
      </w:rPr>
    </w:r>
  </w:p>
  <w:p>
    <w:pPr>
      <w:pStyle w:val="style31"/>
      <w:spacing w:after="120" w:before="120"/>
    </w:pPr>
    <w:r>
      <w:rPr>
        <w:lang w:val="en-US"/>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spacing w:after="120" w:before="240"/>
    </w:pPr>
    <w:r>
      <w:rPr>
        <w:rFonts w:ascii="Cambria" w:cs="" w:hAnsi="Cambria"/>
        <w:b/>
        <w:bCs/>
        <w:lang w:val="en-US"/>
      </w:rPr>
    </w:r>
  </w:p>
  <w:p>
    <w:pPr>
      <w:pStyle w:val="style40"/>
    </w:pPr>
    <w:r>
      <w:rPr>
        <w:rFonts w:ascii="Arial" w:cs="Arial" w:hAnsi="Arial"/>
        <w:bCs/>
        <w:lang w:val="en-US"/>
      </w:rPr>
      <w:t xml:space="preserve">Page </w:t>
    </w:r>
    <w:r>
      <w:rPr>
        <w:lang w:val="en-US"/>
      </w:rPr>
      <w:fldChar w:fldCharType="begin"/>
    </w:r>
    <w:r>
      <w:instrText> PAGE </w:instrText>
    </w:r>
    <w:r>
      <w:fldChar w:fldCharType="separate"/>
    </w:r>
    <w:r>
      <w:t>12</w:t>
    </w:r>
    <w:r>
      <w:fldChar w:fldCharType="end"/>
    </w:r>
  </w:p>
  <w:p>
    <w:pPr>
      <w:pStyle w:val="style26"/>
    </w:pPr>
    <w:r>
      <w:rPr>
        <w:rFonts w:ascii="Cambria" w:cs="" w:hAnsi="Cambria"/>
        <w:b/>
        <w:bCs/>
        <w:lang w:val="en-US"/>
      </w:rPr>
    </w:r>
  </w:p>
  <w:p>
    <w:pPr>
      <w:pStyle w:val="style26"/>
    </w:pPr>
    <w:r>
      <w:rPr>
        <w:rFonts w:ascii="Cambria" w:cs="" w:hAnsi="Cambria"/>
        <w:b/>
        <w:bCs/>
        <w:lang w:val="en-US"/>
      </w:rPr>
    </w:r>
  </w:p>
  <w:p>
    <w:pPr>
      <w:pStyle w:val="style26"/>
      <w:jc w:val="center"/>
    </w:pPr>
    <w:r>
      <w:rPr>
        <w:rFonts w:ascii="Cambria" w:cs="" w:hAnsi="Cambria"/>
        <w:b/>
        <w:bCs/>
        <w:lang w:val="en-US"/>
      </w:rPr>
    </w:r>
  </w:p>
  <w:p>
    <w:pPr>
      <w:pStyle w:val="style26"/>
    </w:pPr>
    <w:r>
      <w:rPr>
        <w:rFonts w:ascii="Cambria" w:cs="" w:hAnsi="Cambria"/>
        <w:b/>
        <w:bCs/>
        <w:lang w:val="en-US"/>
      </w:rPr>
    </w:r>
  </w:p>
  <w:p>
    <w:pPr>
      <w:pStyle w:val="style31"/>
      <w:spacing w:after="120" w:before="120"/>
    </w:pPr>
    <w:r>
      <w:rPr>
        <w:lang w:val="en-US"/>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spacing w:after="120" w:before="240"/>
    </w:pPr>
    <w:r>
      <w:rPr>
        <w:rFonts w:ascii="Cambria" w:cs="" w:hAnsi="Cambria"/>
        <w:b/>
        <w:bCs/>
        <w:lang w:val="en-US"/>
      </w:rPr>
    </w:r>
  </w:p>
  <w:p>
    <w:pPr>
      <w:pStyle w:val="style40"/>
    </w:pPr>
    <w:r>
      <w:rPr>
        <w:rFonts w:ascii="Arial" w:cs="Arial" w:hAnsi="Arial"/>
        <w:bCs/>
        <w:lang w:val="en-US"/>
      </w:rPr>
      <w:t xml:space="preserve">Page </w:t>
    </w:r>
    <w:r>
      <w:rPr>
        <w:lang w:val="en-US"/>
      </w:rPr>
      <w:fldChar w:fldCharType="begin"/>
    </w:r>
    <w:r>
      <w:instrText> PAGE </w:instrText>
    </w:r>
    <w:r>
      <w:fldChar w:fldCharType="separate"/>
    </w:r>
    <w:r>
      <w:t>12</w:t>
    </w:r>
    <w:r>
      <w:fldChar w:fldCharType="end"/>
    </w:r>
  </w:p>
  <w:p>
    <w:pPr>
      <w:pStyle w:val="style26"/>
    </w:pPr>
    <w:r>
      <w:rPr>
        <w:rFonts w:ascii="Cambria" w:cs="" w:hAnsi="Cambria"/>
        <w:b/>
        <w:bCs/>
        <w:lang w:val="en-US"/>
      </w:rPr>
    </w:r>
  </w:p>
  <w:p>
    <w:pPr>
      <w:pStyle w:val="style26"/>
    </w:pPr>
    <w:r>
      <w:rPr>
        <w:rFonts w:ascii="Cambria" w:cs="" w:hAnsi="Cambria"/>
        <w:b/>
        <w:bCs/>
        <w:lang w:val="en-US"/>
      </w:rPr>
    </w:r>
  </w:p>
  <w:p>
    <w:pPr>
      <w:pStyle w:val="style26"/>
      <w:jc w:val="center"/>
    </w:pPr>
    <w:r>
      <w:rPr>
        <w:rFonts w:ascii="Cambria" w:cs="" w:hAnsi="Cambria"/>
        <w:b/>
        <w:bCs/>
        <w:lang w:val="en-US"/>
      </w:rPr>
    </w:r>
  </w:p>
  <w:p>
    <w:pPr>
      <w:pStyle w:val="style26"/>
    </w:pPr>
    <w:r>
      <w:rPr>
        <w:rFonts w:ascii="Cambria" w:cs="" w:hAnsi="Cambria"/>
        <w:b/>
        <w:bCs/>
        <w:lang w:val="en-US"/>
      </w:rPr>
    </w:r>
  </w:p>
  <w:p>
    <w:pPr>
      <w:pStyle w:val="style31"/>
      <w:spacing w:after="120" w:before="120"/>
    </w:pPr>
    <w:r>
      <w:rPr>
        <w:lang w:val="en-US"/>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spacing w:after="120" w:before="240"/>
    </w:pPr>
    <w:r>
      <w:rPr>
        <w:rFonts w:ascii="Cambria" w:cs="" w:hAnsi="Cambria"/>
        <w:b/>
        <w:bCs/>
        <w:lang w:val="en-US"/>
      </w:rPr>
    </w:r>
  </w:p>
  <w:p>
    <w:pPr>
      <w:pStyle w:val="style40"/>
    </w:pPr>
    <w:r>
      <w:rPr>
        <w:rFonts w:ascii="Arial" w:cs="Arial" w:hAnsi="Arial"/>
        <w:bCs/>
        <w:lang w:val="en-US"/>
      </w:rPr>
      <w:t xml:space="preserve">Page </w:t>
    </w:r>
    <w:r>
      <w:rPr>
        <w:lang w:val="en-US"/>
      </w:rPr>
      <w:fldChar w:fldCharType="begin"/>
    </w:r>
    <w:r>
      <w:instrText> PAGE </w:instrText>
    </w:r>
    <w:r>
      <w:fldChar w:fldCharType="separate"/>
    </w:r>
    <w:r>
      <w:t>12</w:t>
    </w:r>
    <w:r>
      <w:fldChar w:fldCharType="end"/>
    </w:r>
  </w:p>
  <w:p>
    <w:pPr>
      <w:pStyle w:val="style26"/>
    </w:pPr>
    <w:r>
      <w:rPr>
        <w:rFonts w:ascii="Cambria" w:cs="" w:hAnsi="Cambria"/>
        <w:b/>
        <w:bCs/>
        <w:lang w:val="en-US"/>
      </w:rPr>
    </w:r>
  </w:p>
  <w:p>
    <w:pPr>
      <w:pStyle w:val="style26"/>
    </w:pPr>
    <w:r>
      <w:rPr>
        <w:rFonts w:ascii="Cambria" w:cs="" w:hAnsi="Cambria"/>
        <w:b/>
        <w:bCs/>
        <w:lang w:val="en-US"/>
      </w:rPr>
    </w:r>
  </w:p>
  <w:p>
    <w:pPr>
      <w:pStyle w:val="style26"/>
      <w:jc w:val="center"/>
    </w:pPr>
    <w:r>
      <w:rPr>
        <w:rFonts w:ascii="Cambria" w:cs="" w:hAnsi="Cambria"/>
        <w:b/>
        <w:bCs/>
        <w:lang w:val="en-US"/>
      </w:rPr>
    </w:r>
  </w:p>
  <w:p>
    <w:pPr>
      <w:pStyle w:val="style26"/>
    </w:pPr>
    <w:r>
      <w:rPr>
        <w:rFonts w:ascii="Cambria" w:cs="" w:hAnsi="Cambria"/>
        <w:b/>
        <w:bCs/>
        <w:lang w:val="en-US"/>
      </w:rPr>
    </w:r>
  </w:p>
  <w:p>
    <w:pPr>
      <w:pStyle w:val="style31"/>
      <w:spacing w:after="120" w:before="120"/>
    </w:pPr>
    <w:r>
      <w:rPr>
        <w:lang w:val="en-US"/>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spacing w:after="120" w:before="240"/>
    </w:pPr>
    <w:r>
      <w:rPr>
        <w:rFonts w:ascii="Cambria" w:cs="" w:hAnsi="Cambria"/>
        <w:b/>
        <w:bCs/>
        <w:lang w:val="en-US"/>
      </w:rPr>
    </w:r>
  </w:p>
  <w:p>
    <w:pPr>
      <w:pStyle w:val="style40"/>
    </w:pPr>
    <w:r>
      <w:rPr>
        <w:rFonts w:ascii="Arial" w:cs="Arial" w:hAnsi="Arial"/>
        <w:bCs/>
        <w:lang w:val="en-US"/>
      </w:rPr>
      <w:t xml:space="preserve">Page </w:t>
    </w:r>
    <w:r>
      <w:rPr>
        <w:lang w:val="en-US"/>
      </w:rPr>
      <w:fldChar w:fldCharType="begin"/>
    </w:r>
    <w:r>
      <w:instrText> PAGE </w:instrText>
    </w:r>
    <w:r>
      <w:fldChar w:fldCharType="separate"/>
    </w:r>
    <w:r>
      <w:t>12</w:t>
    </w:r>
    <w:r>
      <w:fldChar w:fldCharType="end"/>
    </w:r>
  </w:p>
  <w:p>
    <w:pPr>
      <w:pStyle w:val="style26"/>
    </w:pPr>
    <w:r>
      <w:rPr>
        <w:rFonts w:ascii="Cambria" w:cs="" w:hAnsi="Cambria"/>
        <w:b/>
        <w:bCs/>
        <w:lang w:val="en-US"/>
      </w:rPr>
    </w:r>
  </w:p>
  <w:p>
    <w:pPr>
      <w:pStyle w:val="style26"/>
    </w:pPr>
    <w:r>
      <w:rPr>
        <w:rFonts w:ascii="Cambria" w:cs="" w:hAnsi="Cambria"/>
        <w:b/>
        <w:bCs/>
        <w:lang w:val="en-US"/>
      </w:rPr>
    </w:r>
  </w:p>
  <w:p>
    <w:pPr>
      <w:pStyle w:val="style26"/>
      <w:jc w:val="center"/>
    </w:pPr>
    <w:r>
      <w:rPr>
        <w:rFonts w:ascii="Cambria" w:cs="" w:hAnsi="Cambria"/>
        <w:b/>
        <w:bCs/>
        <w:lang w:val="en-US"/>
      </w:rPr>
    </w:r>
  </w:p>
  <w:p>
    <w:pPr>
      <w:pStyle w:val="style26"/>
    </w:pPr>
    <w:r>
      <w:rPr>
        <w:rFonts w:ascii="Cambria" w:cs="" w:hAnsi="Cambria"/>
        <w:b/>
        <w:bCs/>
        <w:lang w:val="en-US"/>
      </w:rPr>
    </w:r>
  </w:p>
  <w:p>
    <w:pPr>
      <w:pStyle w:val="style31"/>
      <w:spacing w:after="120" w:before="120"/>
    </w:pPr>
    <w:r>
      <w:rPr>
        <w:lang w:val="en-US"/>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spacing w:after="120" w:before="240"/>
    </w:pPr>
    <w:r>
      <w:rPr>
        <w:rFonts w:ascii="Cambria" w:cs="" w:hAnsi="Cambria"/>
        <w:b/>
        <w:bCs/>
        <w:lang w:val="en-US"/>
      </w:rPr>
    </w:r>
  </w:p>
  <w:p>
    <w:pPr>
      <w:pStyle w:val="style40"/>
    </w:pPr>
    <w:r>
      <w:rPr>
        <w:rFonts w:ascii="Arial" w:cs="Arial" w:hAnsi="Arial"/>
        <w:bCs/>
        <w:lang w:val="en-US"/>
      </w:rPr>
      <w:t xml:space="preserve">Page </w:t>
    </w:r>
    <w:r>
      <w:rPr>
        <w:lang w:val="en-US"/>
      </w:rPr>
      <w:fldChar w:fldCharType="begin"/>
    </w:r>
    <w:r>
      <w:instrText> PAGE </w:instrText>
    </w:r>
    <w:r>
      <w:fldChar w:fldCharType="separate"/>
    </w:r>
    <w:r>
      <w:t>12</w:t>
    </w:r>
    <w:r>
      <w:fldChar w:fldCharType="end"/>
    </w:r>
  </w:p>
  <w:p>
    <w:pPr>
      <w:pStyle w:val="style26"/>
    </w:pPr>
    <w:r>
      <w:rPr>
        <w:rFonts w:ascii="Cambria" w:cs="" w:hAnsi="Cambria"/>
        <w:b/>
        <w:bCs/>
        <w:lang w:val="en-US"/>
      </w:rPr>
    </w:r>
  </w:p>
  <w:p>
    <w:pPr>
      <w:pStyle w:val="style26"/>
    </w:pPr>
    <w:r>
      <w:rPr>
        <w:rFonts w:ascii="Cambria" w:cs="" w:hAnsi="Cambria"/>
        <w:b/>
        <w:bCs/>
        <w:lang w:val="en-US"/>
      </w:rPr>
    </w:r>
  </w:p>
  <w:p>
    <w:pPr>
      <w:pStyle w:val="style26"/>
      <w:jc w:val="center"/>
    </w:pPr>
    <w:r>
      <w:rPr>
        <w:rFonts w:ascii="Cambria" w:cs="" w:hAnsi="Cambria"/>
        <w:b/>
        <w:bCs/>
        <w:lang w:val="en-US"/>
      </w:rPr>
    </w:r>
  </w:p>
  <w:p>
    <w:pPr>
      <w:pStyle w:val="style26"/>
    </w:pPr>
    <w:r>
      <w:rPr>
        <w:rFonts w:ascii="Cambria" w:cs="" w:hAnsi="Cambria"/>
        <w:b/>
        <w:bCs/>
        <w:lang w:val="en-US"/>
      </w:rPr>
    </w:r>
  </w:p>
  <w:p>
    <w:pPr>
      <w:pStyle w:val="style31"/>
      <w:spacing w:after="120" w:before="120"/>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spacing w:after="120" w:before="240"/>
      <w:jc w:val="right"/>
    </w:pPr>
    <w:r>
      <w:rPr>
        <w:lang w:val="en-US"/>
      </w:rPr>
      <w:t>Requirements Specification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spacing w:after="120" w:before="240"/>
      <w:jc w:val="right"/>
    </w:pPr>
    <w:r>
      <w:rPr>
        <w:lang w:val="en-US"/>
      </w:rPr>
      <w:t>Requirements Specification</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spacing w:after="120" w:before="240"/>
      <w:jc w:val="right"/>
    </w:pPr>
    <w:r>
      <w:rPr>
        <w:lang w:val="en-US"/>
      </w:rPr>
      <w:t>Requirements Specification</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spacing w:after="120" w:before="240"/>
      <w:jc w:val="right"/>
    </w:pPr>
    <w:r>
      <w:rPr>
        <w:lang w:val="en-US"/>
      </w:rPr>
      <w:t>Requirements Specification</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spacing w:after="120" w:before="240"/>
      <w:jc w:val="right"/>
    </w:pPr>
    <w:r>
      <w:rPr>
        <w:lang w:val="en-US"/>
      </w:rPr>
      <w:t>Requirements Specification</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spacing w:after="120" w:before="240"/>
      <w:jc w:val="right"/>
    </w:pPr>
    <w:r>
      <w:rPr>
        <w:lang w:val="en-US"/>
      </w:rPr>
      <w:t>Requirements Specification</w:t>
    </w:r>
  </w:p>
</w:hdr>
</file>

<file path=word/numbering.xml><?xml version="1.0" encoding="utf-8"?>
<w:numbering xmlns:w="http://schemas.openxmlformats.org/wordprocessingml/2006/main">
  <w:abstractNum w:abstractNumId="1">
    <w:lvl w:ilvl="0">
      <w:start w:val="1"/>
      <w:numFmt w:val="decimal"/>
      <w:lvlText w:val="A%1"/>
      <w:lvlJc w:val="left"/>
      <w:pPr>
        <w:tabs>
          <w:tab w:pos="1800" w:val="num"/>
        </w:tabs>
        <w:ind w:hanging="357" w:left="357"/>
      </w:pPr>
    </w:lvl>
    <w:lvl w:ilvl="1">
      <w:start w:val="1"/>
      <w:numFmt w:val="decimal"/>
      <w:lvlText w:val="%1.%2"/>
      <w:lvlJc w:val="left"/>
      <w:pPr>
        <w:tabs>
          <w:tab w:pos="936" w:val="num"/>
        </w:tabs>
        <w:ind w:hanging="578" w:left="578"/>
      </w:pPr>
    </w:lvl>
    <w:lvl w:ilvl="2">
      <w:start w:val="1"/>
      <w:numFmt w:val="decimal"/>
      <w:lvlText w:val="%1.%2.%3"/>
      <w:lvlJc w:val="left"/>
      <w:pPr>
        <w:tabs>
          <w:tab w:pos="1080" w:val="num"/>
        </w:tabs>
        <w:ind w:hanging="720" w:left="720"/>
      </w:pPr>
    </w:lvl>
    <w:lvl w:ilvl="3">
      <w:start w:val="1"/>
      <w:numFmt w:val="decimal"/>
      <w:lvlText w:val="%1.%2.%3.%4"/>
      <w:lvlJc w:val="left"/>
      <w:pPr>
        <w:tabs>
          <w:tab w:pos="1224" w:val="num"/>
        </w:tabs>
        <w:ind w:hanging="862" w:left="862"/>
      </w:pPr>
    </w:lvl>
    <w:lvl w:ilvl="4">
      <w:start w:val="1"/>
      <w:numFmt w:val="decimal"/>
      <w:lvlText w:val="%1.%2.%3.%4.%5"/>
      <w:lvlJc w:val="left"/>
      <w:pPr>
        <w:tabs>
          <w:tab w:pos="1368" w:val="num"/>
        </w:tabs>
        <w:ind w:hanging="1008" w:left="1368"/>
      </w:pPr>
    </w:lvl>
    <w:lvl w:ilvl="5">
      <w:start w:val="1"/>
      <w:numFmt w:val="decimal"/>
      <w:lvlText w:val="%1.%2.%3.%4.%5.%6"/>
      <w:lvlJc w:val="left"/>
      <w:pPr>
        <w:tabs>
          <w:tab w:pos="1512" w:val="num"/>
        </w:tabs>
        <w:ind w:hanging="1152" w:left="1512"/>
      </w:pPr>
    </w:lvl>
    <w:lvl w:ilvl="6">
      <w:start w:val="1"/>
      <w:numFmt w:val="decimal"/>
      <w:lvlText w:val="%1.%2.%3.%4.%5.%6.%7"/>
      <w:lvlJc w:val="left"/>
      <w:pPr>
        <w:tabs>
          <w:tab w:pos="1656" w:val="num"/>
        </w:tabs>
        <w:ind w:hanging="1296" w:left="1656"/>
      </w:pPr>
    </w:lvl>
    <w:lvl w:ilvl="7">
      <w:start w:val="1"/>
      <w:numFmt w:val="decimal"/>
      <w:lvlText w:val="%1.%2.%3.%4.%5.%6.%7.%8"/>
      <w:lvlJc w:val="left"/>
      <w:pPr>
        <w:tabs>
          <w:tab w:pos="1800" w:val="num"/>
        </w:tabs>
        <w:ind w:hanging="1440" w:left="1800"/>
      </w:pPr>
    </w:lvl>
    <w:lvl w:ilvl="8">
      <w:start w:val="1"/>
      <w:numFmt w:val="decimal"/>
      <w:lvlText w:val="%1.%2.%3.%4.%5.%6.%7.%8.%9"/>
      <w:lvlJc w:val="left"/>
      <w:pPr>
        <w:tabs>
          <w:tab w:pos="1944" w:val="num"/>
        </w:tabs>
        <w:ind w:hanging="1584" w:left="1944"/>
      </w:pPr>
    </w:lvl>
  </w:abstractNum>
  <w:abstractNum w:abstractNumId="2">
    <w:lvl w:ilvl="0">
      <w:start w:val="1"/>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3">
    <w:lvl w:ilvl="0">
      <w:start w:val="1"/>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Domyślnie"/>
    <w:next w:val="style0"/>
    <w:pPr>
      <w:widowControl/>
      <w:tabs>
        <w:tab w:leader="none" w:pos="720" w:val="left"/>
      </w:tabs>
      <w:suppressAutoHyphens w:val="true"/>
      <w:spacing w:after="120" w:before="120"/>
      <w:jc w:val="both"/>
    </w:pPr>
    <w:rPr>
      <w:rFonts w:ascii="Arial" w:cs="Times New Roman" w:eastAsia="Times New Roman" w:hAnsi="Arial"/>
      <w:color w:val="auto"/>
      <w:sz w:val="24"/>
      <w:szCs w:val="20"/>
      <w:lang w:bidi="ar-SA" w:eastAsia="en-US" w:val="en-US"/>
    </w:rPr>
  </w:style>
  <w:style w:styleId="style1" w:type="paragraph">
    <w:name w:val="Nagłówek 1"/>
    <w:basedOn w:val="style0"/>
    <w:next w:val="style27"/>
    <w:pPr>
      <w:keepNext/>
      <w:numPr>
        <w:ilvl w:val="0"/>
        <w:numId w:val="1"/>
      </w:numPr>
      <w:spacing w:after="60" w:before="360"/>
      <w:ind w:hanging="431" w:left="431" w:right="0"/>
    </w:pPr>
    <w:rPr>
      <w:rFonts w:cs="Arial"/>
      <w:b/>
      <w:bCs/>
      <w:sz w:val="36"/>
      <w:szCs w:val="32"/>
    </w:rPr>
  </w:style>
  <w:style w:styleId="style2" w:type="paragraph">
    <w:name w:val="Nagłówek 2"/>
    <w:basedOn w:val="style1"/>
    <w:next w:val="style27"/>
    <w:pPr>
      <w:numPr>
        <w:ilvl w:val="1"/>
        <w:numId w:val="1"/>
      </w:numPr>
      <w:ind w:hanging="578" w:left="578" w:right="0"/>
      <w:outlineLvl w:val="1"/>
    </w:pPr>
    <w:rPr>
      <w:bCs w:val="false"/>
      <w:color w:val="000000"/>
      <w:sz w:val="32"/>
    </w:rPr>
  </w:style>
  <w:style w:styleId="style3" w:type="paragraph">
    <w:name w:val="Nagłówek 3"/>
    <w:basedOn w:val="style0"/>
    <w:next w:val="style27"/>
    <w:pPr>
      <w:keepNext/>
      <w:numPr>
        <w:ilvl w:val="2"/>
        <w:numId w:val="1"/>
      </w:numPr>
      <w:spacing w:after="60" w:before="240"/>
      <w:ind w:hanging="0" w:left="720" w:right="0"/>
      <w:outlineLvl w:val="2"/>
    </w:pPr>
    <w:rPr>
      <w:rFonts w:cs="Arial"/>
      <w:b/>
      <w:bCs/>
      <w:sz w:val="28"/>
      <w:szCs w:val="26"/>
    </w:rPr>
  </w:style>
  <w:style w:styleId="style4" w:type="paragraph">
    <w:name w:val="Nagłówek 4"/>
    <w:basedOn w:val="style0"/>
    <w:next w:val="style27"/>
    <w:pPr>
      <w:keepNext/>
      <w:numPr>
        <w:ilvl w:val="3"/>
        <w:numId w:val="1"/>
      </w:numPr>
      <w:spacing w:after="60" w:before="240"/>
      <w:ind w:hanging="862" w:left="862" w:right="0"/>
      <w:outlineLvl w:val="3"/>
    </w:pPr>
    <w:rPr>
      <w:b/>
      <w:bCs/>
      <w:szCs w:val="28"/>
    </w:rPr>
  </w:style>
  <w:style w:styleId="style5" w:type="paragraph">
    <w:name w:val="Nagłówek 5"/>
    <w:basedOn w:val="style0"/>
    <w:next w:val="style27"/>
    <w:pPr>
      <w:numPr>
        <w:ilvl w:val="4"/>
        <w:numId w:val="1"/>
      </w:numPr>
      <w:spacing w:after="60" w:before="240"/>
      <w:outlineLvl w:val="4"/>
    </w:pPr>
    <w:rPr>
      <w:b/>
      <w:bCs/>
      <w:i/>
      <w:iCs/>
      <w:sz w:val="26"/>
      <w:szCs w:val="26"/>
    </w:rPr>
  </w:style>
  <w:style w:styleId="style6" w:type="paragraph">
    <w:name w:val="Nagłówek 6"/>
    <w:basedOn w:val="style0"/>
    <w:next w:val="style27"/>
    <w:pPr>
      <w:numPr>
        <w:ilvl w:val="5"/>
        <w:numId w:val="1"/>
      </w:numPr>
      <w:spacing w:after="60" w:before="240"/>
      <w:outlineLvl w:val="5"/>
    </w:pPr>
    <w:rPr>
      <w:rFonts w:ascii="Times New Roman" w:hAnsi="Times New Roman"/>
      <w:b/>
      <w:bCs/>
      <w:sz w:val="22"/>
      <w:szCs w:val="22"/>
    </w:rPr>
  </w:style>
  <w:style w:styleId="style7" w:type="paragraph">
    <w:name w:val="Nagłówek 7"/>
    <w:basedOn w:val="style0"/>
    <w:next w:val="style27"/>
    <w:pPr>
      <w:numPr>
        <w:ilvl w:val="6"/>
        <w:numId w:val="1"/>
      </w:numPr>
      <w:spacing w:after="60" w:before="240"/>
      <w:outlineLvl w:val="6"/>
    </w:pPr>
    <w:rPr>
      <w:rFonts w:ascii="Times New Roman" w:hAnsi="Times New Roman"/>
      <w:szCs w:val="24"/>
    </w:rPr>
  </w:style>
  <w:style w:styleId="style8" w:type="paragraph">
    <w:name w:val="Nagłówek 8"/>
    <w:basedOn w:val="style0"/>
    <w:next w:val="style27"/>
    <w:pPr>
      <w:numPr>
        <w:ilvl w:val="7"/>
        <w:numId w:val="1"/>
      </w:numPr>
      <w:spacing w:after="60" w:before="240"/>
      <w:outlineLvl w:val="7"/>
    </w:pPr>
    <w:rPr>
      <w:rFonts w:ascii="Times New Roman" w:hAnsi="Times New Roman"/>
      <w:i/>
      <w:iCs/>
      <w:szCs w:val="24"/>
    </w:rPr>
  </w:style>
  <w:style w:styleId="style9" w:type="paragraph">
    <w:name w:val="Nagłówek 9"/>
    <w:basedOn w:val="style0"/>
    <w:next w:val="style27"/>
    <w:pPr>
      <w:numPr>
        <w:ilvl w:val="8"/>
        <w:numId w:val="1"/>
      </w:numPr>
      <w:spacing w:after="60" w:before="240"/>
      <w:outlineLvl w:val="8"/>
    </w:pPr>
    <w:rPr>
      <w:rFonts w:cs="Arial"/>
      <w:sz w:val="22"/>
      <w:szCs w:val="22"/>
    </w:rPr>
  </w:style>
  <w:style w:styleId="style15" w:type="character">
    <w:name w:val="Default Paragraph Font"/>
    <w:next w:val="style15"/>
    <w:rPr/>
  </w:style>
  <w:style w:styleId="style16" w:type="character">
    <w:name w:val="Wyróżnienie"/>
    <w:basedOn w:val="style15"/>
    <w:next w:val="style16"/>
    <w:rPr>
      <w:i/>
      <w:iCs/>
    </w:rPr>
  </w:style>
  <w:style w:styleId="style17" w:type="character">
    <w:name w:val="Heading 3 Char"/>
    <w:basedOn w:val="style15"/>
    <w:next w:val="style17"/>
    <w:rPr>
      <w:rFonts w:ascii="Arial" w:cs="Arial" w:hAnsi="Arial"/>
      <w:b/>
      <w:bCs/>
      <w:sz w:val="28"/>
      <w:szCs w:val="26"/>
      <w:lang w:eastAsia="en-US"/>
    </w:rPr>
  </w:style>
  <w:style w:styleId="style18" w:type="character">
    <w:name w:val="Łącze internetowe"/>
    <w:basedOn w:val="style15"/>
    <w:next w:val="style18"/>
    <w:rPr>
      <w:color w:val="0000FF"/>
      <w:u w:val="single"/>
      <w:lang w:bidi="pl-PL" w:eastAsia="pl-PL"/>
    </w:rPr>
  </w:style>
  <w:style w:styleId="style19" w:type="character">
    <w:name w:val="No Spacing Char"/>
    <w:basedOn w:val="style15"/>
    <w:next w:val="style19"/>
    <w:rPr>
      <w:rFonts w:ascii="Calibri" w:cs="" w:hAnsi="Calibri"/>
      <w:sz w:val="22"/>
      <w:szCs w:val="22"/>
      <w:lang w:eastAsia="ja-JP"/>
    </w:rPr>
  </w:style>
  <w:style w:styleId="style20" w:type="character">
    <w:name w:val="Balloon Text Char"/>
    <w:basedOn w:val="style15"/>
    <w:next w:val="style20"/>
    <w:rPr>
      <w:rFonts w:ascii="Tahoma" w:cs="Tahoma" w:hAnsi="Tahoma"/>
      <w:sz w:val="16"/>
      <w:szCs w:val="16"/>
      <w:lang w:eastAsia="en-US"/>
    </w:rPr>
  </w:style>
  <w:style w:styleId="style21" w:type="character">
    <w:name w:val="Header Char"/>
    <w:basedOn w:val="style15"/>
    <w:next w:val="style21"/>
    <w:rPr>
      <w:rFonts w:ascii="Arial" w:hAnsi="Arial"/>
      <w:sz w:val="24"/>
      <w:lang w:eastAsia="en-US"/>
    </w:rPr>
  </w:style>
  <w:style w:styleId="style22" w:type="character">
    <w:name w:val="ListLabel 1"/>
    <w:next w:val="style22"/>
    <w:rPr>
      <w:sz w:val="20"/>
    </w:rPr>
  </w:style>
  <w:style w:styleId="style23" w:type="character">
    <w:name w:val="ListLabel 2"/>
    <w:next w:val="style23"/>
    <w:rPr>
      <w:rFonts w:cs="Courier New"/>
    </w:rPr>
  </w:style>
  <w:style w:styleId="style24" w:type="character">
    <w:name w:val="Łącze indeksu"/>
    <w:next w:val="style24"/>
    <w:rPr/>
  </w:style>
  <w:style w:styleId="style25" w:type="character">
    <w:name w:val="Symbole wypunktowania"/>
    <w:next w:val="style25"/>
    <w:rPr>
      <w:rFonts w:ascii="OpenSymbol" w:cs="OpenSymbol" w:eastAsia="OpenSymbol" w:hAnsi="OpenSymbol"/>
    </w:rPr>
  </w:style>
  <w:style w:styleId="style26" w:type="paragraph">
    <w:name w:val="Nagłówek"/>
    <w:basedOn w:val="style0"/>
    <w:next w:val="style27"/>
    <w:pPr>
      <w:keepNext/>
      <w:tabs>
        <w:tab w:leader="none" w:pos="4153" w:val="center"/>
        <w:tab w:leader="none" w:pos="8306" w:val="right"/>
      </w:tabs>
      <w:spacing w:after="120" w:before="240"/>
    </w:pPr>
    <w:rPr>
      <w:rFonts w:ascii="Liberation Sans" w:cs="FreeSans" w:eastAsia="Droid Sans" w:hAnsi="Liberation Sans"/>
      <w:sz w:val="28"/>
      <w:szCs w:val="28"/>
    </w:rPr>
  </w:style>
  <w:style w:styleId="style27" w:type="paragraph">
    <w:name w:val="Treść tekstu"/>
    <w:basedOn w:val="style0"/>
    <w:next w:val="style27"/>
    <w:pPr>
      <w:spacing w:after="0" w:before="60"/>
    </w:pPr>
    <w:rPr>
      <w:b/>
      <w:sz w:val="22"/>
    </w:rPr>
  </w:style>
  <w:style w:styleId="style28" w:type="paragraph">
    <w:name w:val="Lista"/>
    <w:basedOn w:val="style27"/>
    <w:next w:val="style28"/>
    <w:pPr/>
    <w:rPr>
      <w:rFonts w:cs="FreeSans"/>
    </w:rPr>
  </w:style>
  <w:style w:styleId="style29" w:type="paragraph">
    <w:name w:val="Podpis"/>
    <w:basedOn w:val="style0"/>
    <w:next w:val="style29"/>
    <w:pPr>
      <w:suppressLineNumbers/>
      <w:spacing w:after="120" w:before="120"/>
    </w:pPr>
    <w:rPr>
      <w:rFonts w:cs="FreeSans"/>
      <w:i/>
      <w:iCs/>
      <w:sz w:val="24"/>
      <w:szCs w:val="24"/>
    </w:rPr>
  </w:style>
  <w:style w:styleId="style30" w:type="paragraph">
    <w:name w:val="Indeks"/>
    <w:basedOn w:val="style0"/>
    <w:next w:val="style30"/>
    <w:pPr>
      <w:suppressLineNumbers/>
    </w:pPr>
    <w:rPr>
      <w:rFonts w:cs="FreeSans"/>
    </w:rPr>
  </w:style>
  <w:style w:styleId="style31" w:type="paragraph">
    <w:name w:val="Stopka"/>
    <w:basedOn w:val="style0"/>
    <w:next w:val="style31"/>
    <w:pPr>
      <w:suppressLineNumbers/>
      <w:tabs>
        <w:tab w:leader="none" w:pos="4153" w:val="center"/>
        <w:tab w:leader="none" w:pos="8306" w:val="right"/>
      </w:tabs>
    </w:pPr>
    <w:rPr/>
  </w:style>
  <w:style w:styleId="style32" w:type="paragraph">
    <w:name w:val="Tytuł"/>
    <w:basedOn w:val="style0"/>
    <w:next w:val="style33"/>
    <w:pPr>
      <w:spacing w:after="60" w:before="240"/>
      <w:jc w:val="center"/>
    </w:pPr>
    <w:rPr>
      <w:rFonts w:cs="Arial"/>
      <w:b/>
      <w:bCs/>
      <w:sz w:val="32"/>
      <w:szCs w:val="32"/>
    </w:rPr>
  </w:style>
  <w:style w:styleId="style33" w:type="paragraph">
    <w:name w:val="Podtytuł"/>
    <w:basedOn w:val="style26"/>
    <w:next w:val="style27"/>
    <w:pPr>
      <w:jc w:val="center"/>
    </w:pPr>
    <w:rPr>
      <w:i/>
      <w:iCs/>
      <w:sz w:val="28"/>
      <w:szCs w:val="28"/>
    </w:rPr>
  </w:style>
  <w:style w:styleId="style34" w:type="paragraph">
    <w:name w:val="Table Text"/>
    <w:basedOn w:val="style0"/>
    <w:next w:val="style34"/>
    <w:pPr>
      <w:spacing w:after="0" w:before="60"/>
      <w:jc w:val="left"/>
    </w:pPr>
    <w:rPr>
      <w:rFonts w:ascii="Arial Narrow" w:hAnsi="Arial Narrow"/>
      <w:bCs/>
      <w:sz w:val="22"/>
    </w:rPr>
  </w:style>
  <w:style w:styleId="style35" w:type="paragraph">
    <w:name w:val="level 3 text"/>
    <w:basedOn w:val="style0"/>
    <w:next w:val="style35"/>
    <w:pPr>
      <w:spacing w:after="0" w:before="0" w:line="220" w:lineRule="exact"/>
      <w:ind w:hanging="716" w:left="1350" w:right="0"/>
      <w:jc w:val="left"/>
    </w:pPr>
    <w:rPr>
      <w:i/>
      <w:sz w:val="22"/>
      <w:lang w:eastAsia="en-GB"/>
    </w:rPr>
  </w:style>
  <w:style w:styleId="style36" w:type="paragraph">
    <w:name w:val="A"/>
    <w:basedOn w:val="style0"/>
    <w:next w:val="style36"/>
    <w:pPr>
      <w:numPr>
        <w:ilvl w:val="0"/>
        <w:numId w:val="1"/>
      </w:numPr>
      <w:tabs/>
      <w:spacing w:after="0" w:before="0"/>
      <w:ind w:hanging="357" w:left="357" w:right="0"/>
      <w:jc w:val="left"/>
      <w:outlineLvl w:val="0"/>
    </w:pPr>
    <w:rPr/>
  </w:style>
  <w:style w:styleId="style37" w:type="paragraph">
    <w:name w:val="Spis treści 1"/>
    <w:basedOn w:val="style0"/>
    <w:next w:val="style37"/>
    <w:pPr>
      <w:tabs>
        <w:tab w:leader="dot" w:pos="9972" w:val="right"/>
      </w:tabs>
      <w:ind w:hanging="0" w:left="0" w:right="0"/>
    </w:pPr>
    <w:rPr/>
  </w:style>
  <w:style w:styleId="style38" w:type="paragraph">
    <w:name w:val="Spis treści 2"/>
    <w:basedOn w:val="style0"/>
    <w:next w:val="style38"/>
    <w:pPr>
      <w:tabs>
        <w:tab w:leader="dot" w:pos="9929" w:val="right"/>
      </w:tabs>
      <w:ind w:hanging="0" w:left="240" w:right="0"/>
    </w:pPr>
    <w:rPr/>
  </w:style>
  <w:style w:styleId="style39" w:type="paragraph">
    <w:name w:val="Spis treści 3"/>
    <w:basedOn w:val="style0"/>
    <w:next w:val="style39"/>
    <w:pPr>
      <w:tabs>
        <w:tab w:leader="dot" w:pos="9886" w:val="right"/>
      </w:tabs>
      <w:ind w:hanging="0" w:left="480" w:right="0"/>
    </w:pPr>
    <w:rPr/>
  </w:style>
  <w:style w:styleId="style40" w:type="paragraph">
    <w:name w:val="No Spacing"/>
    <w:next w:val="style40"/>
    <w:pPr>
      <w:widowControl/>
      <w:tabs>
        <w:tab w:leader="none" w:pos="720" w:val="left"/>
      </w:tabs>
      <w:suppressAutoHyphens w:val="true"/>
    </w:pPr>
    <w:rPr>
      <w:rFonts w:ascii="Calibri" w:cs="" w:eastAsia="Times New Roman" w:hAnsi="Calibri"/>
      <w:color w:val="auto"/>
      <w:sz w:val="22"/>
      <w:szCs w:val="22"/>
      <w:lang w:bidi="ar-SA" w:eastAsia="ja-JP" w:val="en-US"/>
    </w:rPr>
  </w:style>
  <w:style w:styleId="style41" w:type="paragraph">
    <w:name w:val="Balloon Text"/>
    <w:basedOn w:val="style0"/>
    <w:next w:val="style41"/>
    <w:pPr>
      <w:spacing w:after="0" w:before="0"/>
    </w:pPr>
    <w:rPr>
      <w:rFonts w:ascii="Tahoma" w:cs="Tahoma" w:hAnsi="Tahoma"/>
      <w:sz w:val="16"/>
      <w:szCs w:val="16"/>
    </w:rPr>
  </w:style>
  <w:style w:styleId="style42" w:type="paragraph">
    <w:name w:val="Nagłówek"/>
    <w:basedOn w:val="style0"/>
    <w:next w:val="style42"/>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footer" Target="footer6.xml"/><Relationship Id="rId14" Type="http://schemas.openxmlformats.org/officeDocument/2006/relationships/numbering" Target="numbering.xml"/><Relationship Id="rId1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9</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2013-02-21T17:54:00.00Z</dcterms:created>
  <dc:creator>insert all student names</dc:creator>
  <cp:lastModifiedBy>Arghir</cp:lastModifiedBy>
  <dcterms:modified xsi:type="dcterms:W3CDTF">2015-02-23T17:09:00.00Z</dcterms:modified>
  <cp:revision>8</cp:revision>
  <dc:title>Requirements Specification (RS)</dc:title>
</cp:coreProperties>
</file>