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page" w:tblpX="231" w:tblpY="-280"/>
        <w:tblW w:w="11928" w:type="dxa"/>
        <w:tblLook w:val="04A0" w:firstRow="1" w:lastRow="0" w:firstColumn="1" w:lastColumn="0" w:noHBand="0" w:noVBand="1"/>
      </w:tblPr>
      <w:tblGrid>
        <w:gridCol w:w="3415"/>
        <w:gridCol w:w="8513"/>
      </w:tblGrid>
      <w:tr w:rsidR="004E694E" w14:paraId="1A89D535" w14:textId="77777777" w:rsidTr="004E694E">
        <w:trPr>
          <w:trHeight w:val="800"/>
        </w:trPr>
        <w:tc>
          <w:tcPr>
            <w:tcW w:w="3415" w:type="dxa"/>
          </w:tcPr>
          <w:p w14:paraId="581C730C" w14:textId="506D034A" w:rsidR="004E694E" w:rsidRPr="007C0942" w:rsidRDefault="004E694E" w:rsidP="004E694E">
            <w:pPr>
              <w:rPr>
                <w:b/>
                <w:bCs/>
                <w:sz w:val="28"/>
                <w:szCs w:val="28"/>
              </w:rPr>
            </w:pPr>
            <w:r w:rsidRPr="007C0942">
              <w:rPr>
                <w:b/>
                <w:bCs/>
                <w:sz w:val="28"/>
                <w:szCs w:val="28"/>
              </w:rPr>
              <w:t>1. Kế thừa là gì ?</w:t>
            </w:r>
          </w:p>
        </w:tc>
        <w:tc>
          <w:tcPr>
            <w:tcW w:w="8513" w:type="dxa"/>
          </w:tcPr>
          <w:p w14:paraId="6CB62A44" w14:textId="77777777" w:rsidR="00CD6604" w:rsidRPr="007C0942" w:rsidRDefault="00CD6604" w:rsidP="00CD6604">
            <w:pPr>
              <w:rPr>
                <w:sz w:val="24"/>
                <w:szCs w:val="24"/>
              </w:rPr>
            </w:pPr>
            <w:r w:rsidRPr="007C0942">
              <w:rPr>
                <w:sz w:val="24"/>
                <w:szCs w:val="24"/>
              </w:rPr>
              <w:t>Lớp con có thể kế thừa lại những đặc điểm và hành vi của lớp cha mà không cần phải khai  báo lại . Và  lớp con có thể mở rộng thêm thuộc tính và hành vi riêng.</w:t>
            </w:r>
          </w:p>
          <w:p w14:paraId="56767C42" w14:textId="3A410DAB" w:rsidR="004E694E" w:rsidRPr="007C0942" w:rsidRDefault="004E694E" w:rsidP="004E694E">
            <w:pPr>
              <w:rPr>
                <w:sz w:val="24"/>
                <w:szCs w:val="24"/>
              </w:rPr>
            </w:pPr>
          </w:p>
        </w:tc>
      </w:tr>
      <w:tr w:rsidR="004E694E" w14:paraId="191C1381" w14:textId="77777777" w:rsidTr="004E694E">
        <w:trPr>
          <w:trHeight w:val="1230"/>
        </w:trPr>
        <w:tc>
          <w:tcPr>
            <w:tcW w:w="3415" w:type="dxa"/>
          </w:tcPr>
          <w:p w14:paraId="34C514F1" w14:textId="2C9CE027" w:rsidR="004E694E" w:rsidRPr="007C0942" w:rsidRDefault="004E694E" w:rsidP="004E694E">
            <w:pPr>
              <w:rPr>
                <w:b/>
                <w:bCs/>
                <w:sz w:val="28"/>
                <w:szCs w:val="28"/>
              </w:rPr>
            </w:pPr>
            <w:r w:rsidRPr="007C0942">
              <w:rPr>
                <w:b/>
                <w:bCs/>
                <w:sz w:val="28"/>
                <w:szCs w:val="28"/>
              </w:rPr>
              <w:t>2. Đặc điểm kế thừa trong java ?</w:t>
            </w:r>
          </w:p>
        </w:tc>
        <w:tc>
          <w:tcPr>
            <w:tcW w:w="8513" w:type="dxa"/>
          </w:tcPr>
          <w:p w14:paraId="4A89B09F" w14:textId="57C4284B" w:rsidR="004E694E" w:rsidRDefault="001E2BD1" w:rsidP="004E694E">
            <w:pPr>
              <w:rPr>
                <w:rFonts w:cstheme="minorHAnsi"/>
                <w:sz w:val="24"/>
                <w:szCs w:val="24"/>
              </w:rPr>
            </w:pPr>
            <w:r>
              <w:rPr>
                <w:rFonts w:cstheme="minorHAnsi"/>
                <w:sz w:val="24"/>
                <w:szCs w:val="24"/>
              </w:rPr>
              <w:t>+ Superclass lớp cha , subclass lớp con (is-a)</w:t>
            </w:r>
          </w:p>
          <w:p w14:paraId="23F7F89B" w14:textId="77777777" w:rsidR="001E2BD1" w:rsidRDefault="001E2BD1" w:rsidP="004E694E">
            <w:pPr>
              <w:rPr>
                <w:rFonts w:cstheme="minorHAnsi"/>
                <w:sz w:val="24"/>
                <w:szCs w:val="24"/>
              </w:rPr>
            </w:pPr>
            <w:r>
              <w:rPr>
                <w:rFonts w:cstheme="minorHAnsi"/>
                <w:sz w:val="24"/>
                <w:szCs w:val="24"/>
              </w:rPr>
              <w:t xml:space="preserve">+ Extends để triển khai kế thừa </w:t>
            </w:r>
          </w:p>
          <w:p w14:paraId="28FC8488" w14:textId="77777777" w:rsidR="001E2BD1" w:rsidRDefault="001E2BD1" w:rsidP="004E694E">
            <w:pPr>
              <w:rPr>
                <w:rFonts w:cstheme="minorHAnsi"/>
                <w:sz w:val="24"/>
                <w:szCs w:val="24"/>
              </w:rPr>
            </w:pPr>
            <w:r>
              <w:rPr>
                <w:rFonts w:cstheme="minorHAnsi"/>
                <w:sz w:val="24"/>
                <w:szCs w:val="24"/>
              </w:rPr>
              <w:t xml:space="preserve">+ Contructor không thể kế thừa </w:t>
            </w:r>
            <w:r w:rsidRPr="001E2BD1">
              <w:rPr>
                <w:rFonts w:cstheme="minorHAnsi"/>
                <w:sz w:val="24"/>
                <w:szCs w:val="24"/>
              </w:rPr>
              <w:sym w:font="Wingdings" w:char="F0E8"/>
            </w:r>
            <w:r>
              <w:rPr>
                <w:rFonts w:cstheme="minorHAnsi"/>
                <w:sz w:val="24"/>
                <w:szCs w:val="24"/>
              </w:rPr>
              <w:t xml:space="preserve"> phải dùng super để gọi</w:t>
            </w:r>
          </w:p>
          <w:p w14:paraId="0D907C5C" w14:textId="3C6C5B77" w:rsidR="001E2BD1" w:rsidRDefault="001E2BD1" w:rsidP="004E694E">
            <w:pPr>
              <w:rPr>
                <w:rFonts w:cstheme="minorHAnsi"/>
                <w:sz w:val="24"/>
                <w:szCs w:val="24"/>
              </w:rPr>
            </w:pPr>
            <w:r>
              <w:rPr>
                <w:rFonts w:cstheme="minorHAnsi"/>
                <w:sz w:val="24"/>
                <w:szCs w:val="24"/>
              </w:rPr>
              <w:t>+ Thuộc tính và hành vi khai báo bằng priva</w:t>
            </w:r>
            <w:r w:rsidR="00F9546C">
              <w:rPr>
                <w:rFonts w:cstheme="minorHAnsi"/>
                <w:sz w:val="24"/>
                <w:szCs w:val="24"/>
              </w:rPr>
              <w:t>t</w:t>
            </w:r>
            <w:r>
              <w:rPr>
                <w:rFonts w:cstheme="minorHAnsi"/>
                <w:sz w:val="24"/>
                <w:szCs w:val="24"/>
              </w:rPr>
              <w:t>e không được kế thừa</w:t>
            </w:r>
          </w:p>
          <w:p w14:paraId="07C12E5B" w14:textId="3DA0235D" w:rsidR="001E2BD1" w:rsidRPr="001E2BD1" w:rsidRDefault="001E2BD1" w:rsidP="004E694E">
            <w:pPr>
              <w:rPr>
                <w:rFonts w:cstheme="minorHAnsi"/>
                <w:sz w:val="24"/>
                <w:szCs w:val="24"/>
              </w:rPr>
            </w:pPr>
            <w:r>
              <w:rPr>
                <w:rFonts w:cstheme="minorHAnsi"/>
                <w:sz w:val="24"/>
                <w:szCs w:val="24"/>
              </w:rPr>
              <w:t xml:space="preserve">+ Không hỗ trợ đa kế thừa </w:t>
            </w:r>
          </w:p>
        </w:tc>
      </w:tr>
      <w:tr w:rsidR="004E694E" w14:paraId="3128A522" w14:textId="77777777" w:rsidTr="004E694E">
        <w:trPr>
          <w:trHeight w:val="1230"/>
        </w:trPr>
        <w:tc>
          <w:tcPr>
            <w:tcW w:w="3415" w:type="dxa"/>
          </w:tcPr>
          <w:p w14:paraId="6525096A" w14:textId="16F969B0" w:rsidR="004E694E" w:rsidRPr="007C0942" w:rsidRDefault="004E694E" w:rsidP="004E694E">
            <w:pPr>
              <w:rPr>
                <w:b/>
                <w:bCs/>
                <w:sz w:val="28"/>
                <w:szCs w:val="28"/>
              </w:rPr>
            </w:pPr>
            <w:r w:rsidRPr="007C0942">
              <w:rPr>
                <w:b/>
                <w:bCs/>
                <w:sz w:val="28"/>
                <w:szCs w:val="28"/>
              </w:rPr>
              <w:t>3. Vì sao java không hỗ trợ đa kế thừa ?</w:t>
            </w:r>
          </w:p>
        </w:tc>
        <w:tc>
          <w:tcPr>
            <w:tcW w:w="8513" w:type="dxa"/>
          </w:tcPr>
          <w:p w14:paraId="72CE3464" w14:textId="6B04587A" w:rsidR="004E694E" w:rsidRPr="007C0942" w:rsidRDefault="0053794E" w:rsidP="004E694E">
            <w:pPr>
              <w:rPr>
                <w:rFonts w:ascii="Arial" w:hAnsi="Arial" w:cs="Arial"/>
                <w:sz w:val="24"/>
                <w:szCs w:val="24"/>
              </w:rPr>
            </w:pPr>
            <w:r w:rsidRPr="007C0942">
              <w:rPr>
                <w:rFonts w:ascii="Courier New" w:hAnsi="Courier New" w:cs="Courier New"/>
                <w:sz w:val="24"/>
                <w:szCs w:val="24"/>
              </w:rPr>
              <w:t>-</w:t>
            </w:r>
            <w:r w:rsidRPr="007C0942">
              <w:rPr>
                <w:rFonts w:ascii="Arial" w:hAnsi="Arial" w:cs="Arial"/>
                <w:sz w:val="24"/>
                <w:szCs w:val="24"/>
              </w:rPr>
              <w:t>Để tránh xung đột khi 2 lớp cha có phương thức trùng tên dễ gây mơ hồ.</w:t>
            </w:r>
            <w:r w:rsidRPr="007C0942">
              <w:rPr>
                <w:rFonts w:ascii="Arial" w:hAnsi="Arial" w:cs="Arial"/>
                <w:sz w:val="24"/>
                <w:szCs w:val="24"/>
              </w:rPr>
              <w:br/>
            </w:r>
            <w:r w:rsidRPr="007C0942">
              <w:rPr>
                <w:rFonts w:ascii="Courier New" w:hAnsi="Courier New" w:cs="Courier New"/>
                <w:sz w:val="24"/>
                <w:szCs w:val="24"/>
              </w:rPr>
              <w:t>-</w:t>
            </w:r>
            <w:r w:rsidRPr="007C0942">
              <w:rPr>
                <w:rFonts w:ascii="Arial" w:hAnsi="Arial" w:cs="Arial"/>
                <w:sz w:val="24"/>
                <w:szCs w:val="24"/>
              </w:rPr>
              <w:t xml:space="preserve">Nếu cần đa kế thừa, có thể sử dụng interface </w:t>
            </w:r>
            <w:r w:rsidRPr="007C0942">
              <w:rPr>
                <w:rFonts w:ascii="Arial" w:hAnsi="Arial" w:cs="Arial"/>
                <w:sz w:val="24"/>
                <w:szCs w:val="24"/>
              </w:rPr>
              <w:sym w:font="Wingdings" w:char="F0E8"/>
            </w:r>
            <w:r w:rsidRPr="007C0942">
              <w:rPr>
                <w:rFonts w:ascii="Arial" w:hAnsi="Arial" w:cs="Arial"/>
                <w:sz w:val="24"/>
                <w:szCs w:val="24"/>
              </w:rPr>
              <w:t xml:space="preserve"> Một class không thể kế thừa</w:t>
            </w:r>
            <w:r w:rsidR="001E2BD1">
              <w:rPr>
                <w:rFonts w:ascii="Arial" w:hAnsi="Arial" w:cs="Arial"/>
                <w:sz w:val="24"/>
                <w:szCs w:val="24"/>
              </w:rPr>
              <w:t xml:space="preserve"> </w:t>
            </w:r>
            <w:r w:rsidRPr="007C0942">
              <w:rPr>
                <w:rFonts w:ascii="Arial" w:hAnsi="Arial" w:cs="Arial"/>
                <w:sz w:val="24"/>
                <w:szCs w:val="24"/>
              </w:rPr>
              <w:t>từ nhiều class khác nhưng có thể implements nhiều interface khác nhau một lúc</w:t>
            </w:r>
          </w:p>
          <w:p w14:paraId="58E70145" w14:textId="457AB01F" w:rsidR="0053794E" w:rsidRPr="007C0942" w:rsidRDefault="0053794E" w:rsidP="004E694E">
            <w:pPr>
              <w:rPr>
                <w:sz w:val="24"/>
                <w:szCs w:val="24"/>
              </w:rPr>
            </w:pPr>
            <w:r w:rsidRPr="007C0942">
              <w:rPr>
                <w:rFonts w:ascii="Courier New" w:hAnsi="Courier New" w:cs="Courier New"/>
                <w:sz w:val="24"/>
                <w:szCs w:val="24"/>
              </w:rPr>
              <w:t>-</w:t>
            </w:r>
            <w:r w:rsidRPr="007C0942">
              <w:rPr>
                <w:rFonts w:ascii="Arial" w:hAnsi="Arial" w:cs="Arial"/>
                <w:sz w:val="24"/>
                <w:szCs w:val="24"/>
              </w:rPr>
              <w:t>Giúp đơn giản hóa bộ máy xử lý của JVM.</w:t>
            </w:r>
          </w:p>
        </w:tc>
      </w:tr>
      <w:tr w:rsidR="004E694E" w14:paraId="4F766010" w14:textId="77777777" w:rsidTr="004E694E">
        <w:trPr>
          <w:trHeight w:val="1184"/>
        </w:trPr>
        <w:tc>
          <w:tcPr>
            <w:tcW w:w="3415" w:type="dxa"/>
          </w:tcPr>
          <w:p w14:paraId="7F53E6DC" w14:textId="7DE8AFDA" w:rsidR="004E694E" w:rsidRPr="007C0942" w:rsidRDefault="004E694E" w:rsidP="004E694E">
            <w:pPr>
              <w:rPr>
                <w:b/>
                <w:bCs/>
                <w:sz w:val="28"/>
                <w:szCs w:val="28"/>
              </w:rPr>
            </w:pPr>
            <w:r w:rsidRPr="007C0942">
              <w:rPr>
                <w:b/>
                <w:bCs/>
                <w:sz w:val="28"/>
                <w:szCs w:val="28"/>
              </w:rPr>
              <w:t>4.  Từ khóa super , final dùng để làm gì ?</w:t>
            </w:r>
          </w:p>
        </w:tc>
        <w:tc>
          <w:tcPr>
            <w:tcW w:w="8513" w:type="dxa"/>
          </w:tcPr>
          <w:p w14:paraId="1156FE04" w14:textId="39BF2E10" w:rsidR="0053794E" w:rsidRPr="0053794E" w:rsidRDefault="0053794E" w:rsidP="0053794E">
            <w:pPr>
              <w:rPr>
                <w:rFonts w:ascii="Arial" w:eastAsia="Times New Roman" w:hAnsi="Arial" w:cs="Arial"/>
                <w:color w:val="1D1C1D"/>
                <w:kern w:val="0"/>
                <w:sz w:val="24"/>
                <w:szCs w:val="24"/>
                <w14:ligatures w14:val="none"/>
              </w:rPr>
            </w:pPr>
            <w:r w:rsidRPr="0053794E">
              <w:rPr>
                <w:rFonts w:ascii="Arial" w:eastAsia="Times New Roman" w:hAnsi="Arial" w:cs="Arial"/>
                <w:color w:val="1D1C1D"/>
                <w:kern w:val="0"/>
                <w:sz w:val="24"/>
                <w:szCs w:val="24"/>
                <w14:ligatures w14:val="none"/>
              </w:rPr>
              <w:t>-</w:t>
            </w:r>
            <w:r w:rsidRPr="007C0942">
              <w:rPr>
                <w:rFonts w:ascii="Arial" w:eastAsia="Times New Roman" w:hAnsi="Arial" w:cs="Arial"/>
                <w:color w:val="1D1C1D"/>
                <w:kern w:val="0"/>
                <w:sz w:val="24"/>
                <w:szCs w:val="24"/>
                <w14:ligatures w14:val="none"/>
              </w:rPr>
              <w:t xml:space="preserve">Từ khóa </w:t>
            </w:r>
            <w:r w:rsidRPr="0053794E">
              <w:rPr>
                <w:rFonts w:ascii="Arial" w:eastAsia="Times New Roman" w:hAnsi="Arial" w:cs="Arial"/>
                <w:color w:val="1D1C1D"/>
                <w:kern w:val="0"/>
                <w:sz w:val="24"/>
                <w:szCs w:val="24"/>
                <w14:ligatures w14:val="none"/>
              </w:rPr>
              <w:t>Super:</w:t>
            </w:r>
            <w:r w:rsidRPr="0053794E">
              <w:rPr>
                <w:rFonts w:ascii="Arial" w:eastAsia="Times New Roman" w:hAnsi="Arial" w:cs="Arial"/>
                <w:color w:val="1D1C1D"/>
                <w:kern w:val="0"/>
                <w:sz w:val="24"/>
                <w:szCs w:val="24"/>
                <w14:ligatures w14:val="none"/>
              </w:rPr>
              <w:br/>
              <w:t>+ Dùng để gọi constructor hoặc method</w:t>
            </w:r>
            <w:r w:rsidRPr="007C0942">
              <w:rPr>
                <w:rFonts w:ascii="Arial" w:eastAsia="Times New Roman" w:hAnsi="Arial" w:cs="Arial"/>
                <w:color w:val="1D1C1D"/>
                <w:kern w:val="0"/>
                <w:sz w:val="24"/>
                <w:szCs w:val="24"/>
                <w14:ligatures w14:val="none"/>
              </w:rPr>
              <w:t xml:space="preserve"> </w:t>
            </w:r>
            <w:r w:rsidRPr="0053794E">
              <w:rPr>
                <w:rFonts w:ascii="Arial" w:eastAsia="Times New Roman" w:hAnsi="Arial" w:cs="Arial"/>
                <w:color w:val="1D1C1D"/>
                <w:kern w:val="0"/>
                <w:sz w:val="24"/>
                <w:szCs w:val="24"/>
                <w14:ligatures w14:val="none"/>
              </w:rPr>
              <w:t>hoặc field từ lớp cha.</w:t>
            </w:r>
          </w:p>
          <w:p w14:paraId="5E4BC300" w14:textId="23AD6C0D" w:rsidR="0053794E" w:rsidRPr="007C0942" w:rsidRDefault="0053794E" w:rsidP="0053794E">
            <w:pPr>
              <w:rPr>
                <w:rFonts w:ascii="Arial" w:eastAsia="Times New Roman" w:hAnsi="Arial" w:cs="Arial"/>
                <w:color w:val="1D1C1D"/>
                <w:kern w:val="0"/>
                <w:sz w:val="24"/>
                <w:szCs w:val="24"/>
                <w14:ligatures w14:val="none"/>
              </w:rPr>
            </w:pPr>
            <w:r w:rsidRPr="007C0942">
              <w:rPr>
                <w:rFonts w:ascii="Arial" w:eastAsia="Times New Roman" w:hAnsi="Arial" w:cs="Arial"/>
                <w:color w:val="1D1C1D"/>
                <w:kern w:val="0"/>
                <w:sz w:val="24"/>
                <w:szCs w:val="24"/>
                <w14:ligatures w14:val="none"/>
              </w:rPr>
              <w:t xml:space="preserve">- Từ Khóa </w:t>
            </w:r>
            <w:r w:rsidRPr="0053794E">
              <w:rPr>
                <w:rFonts w:ascii="Arial" w:eastAsia="Times New Roman" w:hAnsi="Arial" w:cs="Arial"/>
                <w:color w:val="1D1C1D"/>
                <w:kern w:val="0"/>
                <w:sz w:val="24"/>
                <w:szCs w:val="24"/>
                <w14:ligatures w14:val="none"/>
              </w:rPr>
              <w:t>Final:</w:t>
            </w:r>
          </w:p>
          <w:p w14:paraId="50CC7A23" w14:textId="1966D96D" w:rsidR="004E694E" w:rsidRPr="00D05D71" w:rsidRDefault="0053794E" w:rsidP="00D05D71">
            <w:pPr>
              <w:rPr>
                <w:rFonts w:ascii="Arial" w:eastAsia="Times New Roman" w:hAnsi="Arial" w:cs="Arial"/>
                <w:color w:val="1D1C1D"/>
                <w:kern w:val="0"/>
                <w:sz w:val="24"/>
                <w:szCs w:val="24"/>
                <w14:ligatures w14:val="none"/>
              </w:rPr>
            </w:pPr>
            <w:r w:rsidRPr="0053794E">
              <w:rPr>
                <w:rFonts w:ascii="Arial" w:eastAsia="Times New Roman" w:hAnsi="Arial" w:cs="Arial"/>
                <w:color w:val="1D1C1D"/>
                <w:kern w:val="0"/>
                <w:sz w:val="24"/>
                <w:szCs w:val="24"/>
                <w14:ligatures w14:val="none"/>
              </w:rPr>
              <w:t>+</w:t>
            </w:r>
            <w:r w:rsidR="001E2BD1">
              <w:rPr>
                <w:rFonts w:ascii="Arial" w:eastAsia="Times New Roman" w:hAnsi="Arial" w:cs="Arial"/>
                <w:color w:val="1D1C1D"/>
                <w:kern w:val="0"/>
                <w:sz w:val="24"/>
                <w:szCs w:val="24"/>
                <w14:ligatures w14:val="none"/>
              </w:rPr>
              <w:t xml:space="preserve"> </w:t>
            </w:r>
            <w:r w:rsidRPr="0053794E">
              <w:rPr>
                <w:rFonts w:ascii="Arial" w:eastAsia="Times New Roman" w:hAnsi="Arial" w:cs="Arial"/>
                <w:color w:val="1D1C1D"/>
                <w:kern w:val="0"/>
                <w:sz w:val="24"/>
                <w:szCs w:val="24"/>
                <w14:ligatures w14:val="none"/>
              </w:rPr>
              <w:t>Được sử dụng để ngăn chặn việc kế thừa</w:t>
            </w:r>
            <w:r w:rsidRPr="007C0942">
              <w:rPr>
                <w:rFonts w:ascii="Arial" w:eastAsia="Times New Roman" w:hAnsi="Arial" w:cs="Arial"/>
                <w:color w:val="1D1C1D"/>
                <w:kern w:val="0"/>
                <w:sz w:val="24"/>
                <w:szCs w:val="24"/>
                <w14:ligatures w14:val="none"/>
              </w:rPr>
              <w:t xml:space="preserve"> </w:t>
            </w:r>
            <w:r w:rsidRPr="0053794E">
              <w:rPr>
                <w:rFonts w:ascii="Arial" w:eastAsia="Times New Roman" w:hAnsi="Arial" w:cs="Arial"/>
                <w:color w:val="1D1C1D"/>
                <w:kern w:val="0"/>
                <w:sz w:val="24"/>
                <w:szCs w:val="24"/>
                <w14:ligatures w14:val="none"/>
              </w:rPr>
              <w:t>từ một lớp và việc ghi đè phương thức</w:t>
            </w:r>
          </w:p>
        </w:tc>
      </w:tr>
      <w:tr w:rsidR="004E694E" w14:paraId="140A63FD" w14:textId="77777777" w:rsidTr="004E694E">
        <w:trPr>
          <w:trHeight w:val="1230"/>
        </w:trPr>
        <w:tc>
          <w:tcPr>
            <w:tcW w:w="3415" w:type="dxa"/>
          </w:tcPr>
          <w:p w14:paraId="0B502D5E" w14:textId="29E7A3B5" w:rsidR="004E694E" w:rsidRPr="007C0942" w:rsidRDefault="004E694E" w:rsidP="004E694E">
            <w:pPr>
              <w:rPr>
                <w:b/>
                <w:bCs/>
                <w:sz w:val="28"/>
                <w:szCs w:val="28"/>
              </w:rPr>
            </w:pPr>
            <w:r w:rsidRPr="007C0942">
              <w:rPr>
                <w:b/>
                <w:bCs/>
                <w:sz w:val="28"/>
                <w:szCs w:val="28"/>
              </w:rPr>
              <w:t>5. Class Object là gì ? một số method trong Object ?</w:t>
            </w:r>
          </w:p>
        </w:tc>
        <w:tc>
          <w:tcPr>
            <w:tcW w:w="8513" w:type="dxa"/>
          </w:tcPr>
          <w:p w14:paraId="1DE923AD" w14:textId="27ACF2D0" w:rsidR="004E694E" w:rsidRPr="007C0942" w:rsidRDefault="0053794E" w:rsidP="004E694E">
            <w:pPr>
              <w:rPr>
                <w:sz w:val="24"/>
                <w:szCs w:val="24"/>
              </w:rPr>
            </w:pPr>
            <w:r w:rsidRPr="007C0942">
              <w:rPr>
                <w:rFonts w:ascii="Arial" w:hAnsi="Arial" w:cs="Arial"/>
                <w:sz w:val="24"/>
                <w:szCs w:val="24"/>
              </w:rPr>
              <w:t>Class object:là lớp gốc của tất cả các lớp trong java,tất  cả các lớp trong java đ</w:t>
            </w:r>
            <w:r w:rsidR="00D05D71">
              <w:rPr>
                <w:rFonts w:ascii="Arial" w:hAnsi="Arial" w:cs="Arial"/>
                <w:sz w:val="24"/>
                <w:szCs w:val="24"/>
              </w:rPr>
              <w:t>iều</w:t>
            </w:r>
            <w:r w:rsidRPr="007C0942">
              <w:rPr>
                <w:rFonts w:ascii="Arial" w:hAnsi="Arial" w:cs="Arial"/>
                <w:sz w:val="24"/>
                <w:szCs w:val="24"/>
              </w:rPr>
              <w:t xml:space="preserve"> được thừa kế tử lớp object</w:t>
            </w:r>
            <w:r w:rsidRPr="007C0942">
              <w:rPr>
                <w:rFonts w:ascii="Arial" w:hAnsi="Arial" w:cs="Arial"/>
                <w:sz w:val="24"/>
                <w:szCs w:val="24"/>
              </w:rPr>
              <w:br/>
              <w:t>Các method cơ bản  của class object</w:t>
            </w:r>
            <w:r w:rsidRPr="007C0942">
              <w:rPr>
                <w:rFonts w:ascii="Arial" w:hAnsi="Arial" w:cs="Arial"/>
                <w:sz w:val="24"/>
                <w:szCs w:val="24"/>
              </w:rPr>
              <w:br/>
              <w:t>-toString() : trả về một chuỗi đại diện của object</w:t>
            </w:r>
            <w:r w:rsidRPr="007C0942">
              <w:rPr>
                <w:rFonts w:ascii="Arial" w:hAnsi="Arial" w:cs="Arial"/>
                <w:sz w:val="24"/>
                <w:szCs w:val="24"/>
              </w:rPr>
              <w:br/>
              <w:t>- Equals(object obj) : so sánh hai object có bằng nhau không</w:t>
            </w:r>
            <w:r w:rsidRPr="007C0942">
              <w:rPr>
                <w:rFonts w:ascii="Arial" w:hAnsi="Arial" w:cs="Arial"/>
                <w:sz w:val="24"/>
                <w:szCs w:val="24"/>
              </w:rPr>
              <w:br/>
              <w:t>- HashCode() : trả về mã hastcode của object</w:t>
            </w:r>
            <w:r w:rsidRPr="007C0942">
              <w:rPr>
                <w:rFonts w:ascii="Arial" w:hAnsi="Arial" w:cs="Arial"/>
                <w:sz w:val="24"/>
                <w:szCs w:val="24"/>
              </w:rPr>
              <w:br/>
              <w:t>- GetClass() : trả về đối tượng class biểu diễn lớp thực thi đối tượng</w:t>
            </w:r>
          </w:p>
        </w:tc>
      </w:tr>
      <w:tr w:rsidR="004E694E" w14:paraId="5963BAA3" w14:textId="77777777" w:rsidTr="004E694E">
        <w:trPr>
          <w:trHeight w:val="1230"/>
        </w:trPr>
        <w:tc>
          <w:tcPr>
            <w:tcW w:w="3415" w:type="dxa"/>
          </w:tcPr>
          <w:p w14:paraId="6DAAA6F7" w14:textId="30641A01" w:rsidR="004E694E" w:rsidRPr="007C0942" w:rsidRDefault="004E694E" w:rsidP="004E694E">
            <w:pPr>
              <w:rPr>
                <w:b/>
                <w:bCs/>
                <w:sz w:val="28"/>
                <w:szCs w:val="28"/>
              </w:rPr>
            </w:pPr>
            <w:r w:rsidRPr="007C0942">
              <w:rPr>
                <w:b/>
                <w:bCs/>
                <w:sz w:val="28"/>
                <w:szCs w:val="28"/>
              </w:rPr>
              <w:t>6. Tính đa hình là gì ? được thể hiện ở đâu trong java ?</w:t>
            </w:r>
          </w:p>
        </w:tc>
        <w:tc>
          <w:tcPr>
            <w:tcW w:w="8513" w:type="dxa"/>
          </w:tcPr>
          <w:p w14:paraId="55057687" w14:textId="2D1DFE10" w:rsidR="0053794E" w:rsidRPr="0053794E" w:rsidRDefault="0053794E" w:rsidP="0053794E">
            <w:pPr>
              <w:rPr>
                <w:rFonts w:ascii="Arial" w:eastAsia="Times New Roman" w:hAnsi="Arial" w:cs="Arial"/>
                <w:color w:val="1D1C1D"/>
                <w:kern w:val="0"/>
                <w:sz w:val="24"/>
                <w:szCs w:val="24"/>
                <w14:ligatures w14:val="none"/>
              </w:rPr>
            </w:pPr>
            <w:r w:rsidRPr="007C0942">
              <w:rPr>
                <w:rFonts w:ascii="Arial" w:eastAsia="Times New Roman" w:hAnsi="Arial" w:cs="Arial"/>
                <w:color w:val="1D1C1D"/>
                <w:kern w:val="0"/>
                <w:sz w:val="24"/>
                <w:szCs w:val="24"/>
                <w14:ligatures w14:val="none"/>
              </w:rPr>
              <w:t>- L</w:t>
            </w:r>
            <w:r w:rsidRPr="0053794E">
              <w:rPr>
                <w:rFonts w:ascii="Arial" w:eastAsia="Times New Roman" w:hAnsi="Arial" w:cs="Arial"/>
                <w:color w:val="1D1C1D"/>
                <w:kern w:val="0"/>
                <w:sz w:val="24"/>
                <w:szCs w:val="24"/>
                <w14:ligatures w14:val="none"/>
              </w:rPr>
              <w:t>à cơ chế cho phép một biến thuộc kiểu dữ liệu cha có thể trỏ đến một đối tượng thuộc lớp con</w:t>
            </w:r>
            <w:r w:rsidRPr="0053794E">
              <w:rPr>
                <w:rFonts w:ascii="Arial" w:eastAsia="Times New Roman" w:hAnsi="Arial" w:cs="Arial"/>
                <w:color w:val="1D1C1D"/>
                <w:kern w:val="0"/>
                <w:sz w:val="24"/>
                <w:szCs w:val="24"/>
                <w14:ligatures w14:val="none"/>
              </w:rPr>
              <w:br/>
            </w:r>
            <w:r w:rsidRPr="007C0942">
              <w:rPr>
                <w:rFonts w:ascii="Arial" w:eastAsia="Times New Roman" w:hAnsi="Arial" w:cs="Arial"/>
                <w:color w:val="1D1C1D"/>
                <w:kern w:val="0"/>
                <w:sz w:val="24"/>
                <w:szCs w:val="24"/>
                <w14:ligatures w14:val="none"/>
              </w:rPr>
              <w:t xml:space="preserve">- </w:t>
            </w:r>
            <w:r w:rsidRPr="0053794E">
              <w:rPr>
                <w:rFonts w:ascii="Arial" w:eastAsia="Times New Roman" w:hAnsi="Arial" w:cs="Arial"/>
                <w:color w:val="1D1C1D"/>
                <w:kern w:val="0"/>
                <w:sz w:val="24"/>
                <w:szCs w:val="24"/>
                <w14:ligatures w14:val="none"/>
              </w:rPr>
              <w:t>Tính đa hình được thể hiện rõ khi</w:t>
            </w:r>
            <w:r w:rsidRPr="0053794E">
              <w:rPr>
                <w:rFonts w:ascii="Arial" w:eastAsia="Times New Roman" w:hAnsi="Arial" w:cs="Arial"/>
                <w:color w:val="1D1C1D"/>
                <w:kern w:val="0"/>
                <w:sz w:val="24"/>
                <w:szCs w:val="24"/>
                <w14:ligatures w14:val="none"/>
              </w:rPr>
              <w:br/>
              <w:t>-</w:t>
            </w:r>
            <w:r w:rsidRPr="007C0942">
              <w:rPr>
                <w:rFonts w:ascii="Arial" w:eastAsia="Times New Roman" w:hAnsi="Arial" w:cs="Arial"/>
                <w:color w:val="1D1C1D"/>
                <w:kern w:val="0"/>
                <w:sz w:val="24"/>
                <w:szCs w:val="24"/>
                <w14:ligatures w14:val="none"/>
              </w:rPr>
              <w:t xml:space="preserve"> K</w:t>
            </w:r>
            <w:r w:rsidRPr="0053794E">
              <w:rPr>
                <w:rFonts w:ascii="Arial" w:eastAsia="Times New Roman" w:hAnsi="Arial" w:cs="Arial"/>
                <w:color w:val="1D1C1D"/>
                <w:kern w:val="0"/>
                <w:sz w:val="24"/>
                <w:szCs w:val="24"/>
                <w14:ligatures w14:val="none"/>
              </w:rPr>
              <w:t>hi class con kế thừa class cha thì biến thuộc kiểu dữ liệu của cha sẽ được tham chiếu đến các class con,có thể dùng một class cha để tạo ra các class con khác nhau</w:t>
            </w:r>
          </w:p>
          <w:p w14:paraId="46D44B90" w14:textId="215BBA7D" w:rsidR="004E694E" w:rsidRPr="007C0942" w:rsidRDefault="0053794E" w:rsidP="0053794E">
            <w:pPr>
              <w:rPr>
                <w:rFonts w:ascii="Arial" w:eastAsia="Times New Roman" w:hAnsi="Arial" w:cs="Arial"/>
                <w:color w:val="1D1C1D"/>
                <w:kern w:val="0"/>
                <w:sz w:val="24"/>
                <w:szCs w:val="24"/>
                <w14:ligatures w14:val="none"/>
              </w:rPr>
            </w:pPr>
            <w:r w:rsidRPr="0053794E">
              <w:rPr>
                <w:rFonts w:ascii="Arial" w:eastAsia="Times New Roman" w:hAnsi="Arial" w:cs="Arial"/>
                <w:color w:val="1D1C1D"/>
                <w:kern w:val="0"/>
                <w:sz w:val="24"/>
                <w:szCs w:val="24"/>
                <w14:ligatures w14:val="none"/>
              </w:rPr>
              <w:t>-</w:t>
            </w:r>
            <w:r w:rsidRPr="007C0942">
              <w:rPr>
                <w:rFonts w:ascii="Arial" w:eastAsia="Times New Roman" w:hAnsi="Arial" w:cs="Arial"/>
                <w:color w:val="1D1C1D"/>
                <w:kern w:val="0"/>
                <w:sz w:val="24"/>
                <w:szCs w:val="24"/>
                <w14:ligatures w14:val="none"/>
              </w:rPr>
              <w:t xml:space="preserve"> T</w:t>
            </w:r>
            <w:r w:rsidRPr="0053794E">
              <w:rPr>
                <w:rFonts w:ascii="Arial" w:eastAsia="Times New Roman" w:hAnsi="Arial" w:cs="Arial"/>
                <w:color w:val="1D1C1D"/>
                <w:kern w:val="0"/>
                <w:sz w:val="24"/>
                <w:szCs w:val="24"/>
                <w14:ligatures w14:val="none"/>
              </w:rPr>
              <w:t>hể hiện đa hình qua interface</w:t>
            </w:r>
            <w:r w:rsidRPr="0053794E">
              <w:rPr>
                <w:rFonts w:ascii="Arial" w:eastAsia="Times New Roman" w:hAnsi="Arial" w:cs="Arial"/>
                <w:color w:val="1D1C1D"/>
                <w:kern w:val="0"/>
                <w:sz w:val="24"/>
                <w:szCs w:val="24"/>
                <w14:ligatures w14:val="none"/>
              </w:rPr>
              <w:br/>
              <w:t>-</w:t>
            </w:r>
            <w:r w:rsidRPr="007C0942">
              <w:rPr>
                <w:rFonts w:ascii="Arial" w:eastAsia="Times New Roman" w:hAnsi="Arial" w:cs="Arial"/>
                <w:color w:val="1D1C1D"/>
                <w:kern w:val="0"/>
                <w:sz w:val="24"/>
                <w:szCs w:val="24"/>
                <w14:ligatures w14:val="none"/>
              </w:rPr>
              <w:t xml:space="preserve"> T</w:t>
            </w:r>
            <w:r w:rsidRPr="0053794E">
              <w:rPr>
                <w:rFonts w:ascii="Arial" w:eastAsia="Times New Roman" w:hAnsi="Arial" w:cs="Arial"/>
                <w:color w:val="1D1C1D"/>
                <w:kern w:val="0"/>
                <w:sz w:val="24"/>
                <w:szCs w:val="24"/>
                <w14:ligatures w14:val="none"/>
              </w:rPr>
              <w:t>hể hiện qua overloading</w:t>
            </w:r>
          </w:p>
        </w:tc>
      </w:tr>
      <w:tr w:rsidR="004E694E" w14:paraId="513379DC" w14:textId="77777777" w:rsidTr="004E694E">
        <w:trPr>
          <w:trHeight w:val="1230"/>
        </w:trPr>
        <w:tc>
          <w:tcPr>
            <w:tcW w:w="3415" w:type="dxa"/>
          </w:tcPr>
          <w:p w14:paraId="61FBEB8F" w14:textId="24204A15" w:rsidR="004E694E" w:rsidRPr="007C0942" w:rsidRDefault="004E694E" w:rsidP="004E694E">
            <w:pPr>
              <w:rPr>
                <w:b/>
                <w:bCs/>
                <w:sz w:val="28"/>
                <w:szCs w:val="28"/>
              </w:rPr>
            </w:pPr>
            <w:r w:rsidRPr="007C0942">
              <w:rPr>
                <w:b/>
                <w:bCs/>
                <w:sz w:val="28"/>
                <w:szCs w:val="28"/>
              </w:rPr>
              <w:t>7. Overriding là gì ? Điều kiện để có Overriding ?</w:t>
            </w:r>
          </w:p>
        </w:tc>
        <w:tc>
          <w:tcPr>
            <w:tcW w:w="8513" w:type="dxa"/>
          </w:tcPr>
          <w:p w14:paraId="1888BFD1" w14:textId="29B761C7" w:rsidR="004E694E" w:rsidRPr="007C0942" w:rsidRDefault="0053794E" w:rsidP="004E694E">
            <w:pPr>
              <w:rPr>
                <w:sz w:val="24"/>
                <w:szCs w:val="24"/>
              </w:rPr>
            </w:pPr>
            <w:r w:rsidRPr="007C0942">
              <w:rPr>
                <w:rFonts w:ascii="Arial" w:hAnsi="Arial" w:cs="Arial"/>
                <w:sz w:val="24"/>
                <w:szCs w:val="24"/>
              </w:rPr>
              <w:t>-Ghi đè phương thức là hình thức lớp con viết lại các phương thức đã có của lớp cha</w:t>
            </w:r>
            <w:r w:rsidRPr="007C0942">
              <w:rPr>
                <w:rFonts w:ascii="Arial" w:hAnsi="Arial" w:cs="Arial"/>
                <w:sz w:val="24"/>
                <w:szCs w:val="24"/>
              </w:rPr>
              <w:br/>
              <w:t>-Điều kiện:</w:t>
            </w:r>
            <w:r w:rsidRPr="007C0942">
              <w:rPr>
                <w:rFonts w:ascii="Arial" w:hAnsi="Arial" w:cs="Arial"/>
                <w:sz w:val="24"/>
                <w:szCs w:val="24"/>
              </w:rPr>
              <w:br/>
            </w:r>
            <w:r w:rsidR="00D05D71">
              <w:rPr>
                <w:sz w:val="24"/>
                <w:szCs w:val="24"/>
              </w:rPr>
              <w:t xml:space="preserve">+ Cùng tên , tham số , kiểu dữ liệu trả về , accseemodifier của lớp cha </w:t>
            </w:r>
          </w:p>
        </w:tc>
      </w:tr>
      <w:tr w:rsidR="004E694E" w14:paraId="7718BCDA" w14:textId="77777777" w:rsidTr="007C0942">
        <w:trPr>
          <w:trHeight w:val="800"/>
        </w:trPr>
        <w:tc>
          <w:tcPr>
            <w:tcW w:w="3415" w:type="dxa"/>
          </w:tcPr>
          <w:p w14:paraId="3ED6CAF5" w14:textId="246C89FE" w:rsidR="004E694E" w:rsidRPr="007C0942" w:rsidRDefault="004E694E" w:rsidP="004E694E">
            <w:pPr>
              <w:rPr>
                <w:b/>
                <w:bCs/>
                <w:sz w:val="28"/>
                <w:szCs w:val="28"/>
              </w:rPr>
            </w:pPr>
            <w:r w:rsidRPr="007C0942">
              <w:rPr>
                <w:b/>
                <w:bCs/>
                <w:sz w:val="28"/>
                <w:szCs w:val="28"/>
              </w:rPr>
              <w:t>8. Phân biệt overloading và overriding ?</w:t>
            </w:r>
          </w:p>
        </w:tc>
        <w:tc>
          <w:tcPr>
            <w:tcW w:w="8513" w:type="dxa"/>
          </w:tcPr>
          <w:p w14:paraId="4E9A9F2E" w14:textId="77777777" w:rsidR="004E694E" w:rsidRPr="007C0942" w:rsidRDefault="0053794E" w:rsidP="004E694E">
            <w:pPr>
              <w:rPr>
                <w:rFonts w:ascii="Arial" w:hAnsi="Arial" w:cs="Arial"/>
                <w:sz w:val="24"/>
                <w:szCs w:val="24"/>
              </w:rPr>
            </w:pPr>
            <w:r w:rsidRPr="007C0942">
              <w:rPr>
                <w:rFonts w:ascii="Arial" w:hAnsi="Arial" w:cs="Arial"/>
                <w:sz w:val="24"/>
                <w:szCs w:val="24"/>
              </w:rPr>
              <w:t>Overloading :</w:t>
            </w:r>
          </w:p>
          <w:p w14:paraId="41E8F72D" w14:textId="77777777" w:rsidR="0053794E" w:rsidRPr="007C0942" w:rsidRDefault="0053794E" w:rsidP="004E694E">
            <w:pPr>
              <w:rPr>
                <w:rFonts w:ascii="Arial" w:hAnsi="Arial" w:cs="Arial"/>
                <w:sz w:val="24"/>
                <w:szCs w:val="24"/>
              </w:rPr>
            </w:pPr>
            <w:r w:rsidRPr="007C0942">
              <w:rPr>
                <w:sz w:val="24"/>
                <w:szCs w:val="24"/>
              </w:rPr>
              <w:t xml:space="preserve">+ </w:t>
            </w:r>
            <w:r w:rsidRPr="007C0942">
              <w:rPr>
                <w:rFonts w:ascii="Arial" w:hAnsi="Arial" w:cs="Arial"/>
                <w:sz w:val="24"/>
                <w:szCs w:val="24"/>
              </w:rPr>
              <w:t xml:space="preserve"> Cùng tên phương thức , khác tham số (khác kiểu , số lượng , thứ tự)</w:t>
            </w:r>
          </w:p>
          <w:p w14:paraId="4B0CBA04" w14:textId="77777777" w:rsidR="0053794E" w:rsidRPr="007C0942" w:rsidRDefault="0053794E" w:rsidP="004E694E">
            <w:pPr>
              <w:rPr>
                <w:rFonts w:ascii="Arial" w:hAnsi="Arial" w:cs="Arial"/>
                <w:sz w:val="24"/>
                <w:szCs w:val="24"/>
              </w:rPr>
            </w:pPr>
            <w:r w:rsidRPr="007C0942">
              <w:rPr>
                <w:sz w:val="24"/>
                <w:szCs w:val="24"/>
              </w:rPr>
              <w:t xml:space="preserve">+ </w:t>
            </w:r>
            <w:r w:rsidRPr="007C0942">
              <w:rPr>
                <w:rFonts w:ascii="Arial" w:hAnsi="Arial" w:cs="Arial"/>
                <w:sz w:val="24"/>
                <w:szCs w:val="24"/>
              </w:rPr>
              <w:t xml:space="preserve"> Trong cùng một class hoặc lớp con</w:t>
            </w:r>
          </w:p>
          <w:p w14:paraId="62408C82" w14:textId="77777777" w:rsidR="007C0942" w:rsidRPr="007C0942" w:rsidRDefault="007C0942" w:rsidP="004E694E">
            <w:pPr>
              <w:rPr>
                <w:rFonts w:ascii="Arial" w:hAnsi="Arial" w:cs="Arial"/>
                <w:sz w:val="24"/>
                <w:szCs w:val="24"/>
              </w:rPr>
            </w:pPr>
            <w:r w:rsidRPr="007C0942">
              <w:rPr>
                <w:sz w:val="24"/>
                <w:szCs w:val="24"/>
              </w:rPr>
              <w:t>+</w:t>
            </w:r>
            <w:r w:rsidRPr="007C0942">
              <w:rPr>
                <w:rFonts w:ascii="Arial" w:hAnsi="Arial" w:cs="Arial"/>
                <w:sz w:val="24"/>
                <w:szCs w:val="24"/>
              </w:rPr>
              <w:t xml:space="preserve"> Tăng tính linh hoạt cho method</w:t>
            </w:r>
          </w:p>
          <w:p w14:paraId="1E291A63" w14:textId="77777777" w:rsidR="007C0942" w:rsidRPr="007C0942" w:rsidRDefault="007C0942" w:rsidP="004E694E">
            <w:pPr>
              <w:rPr>
                <w:rFonts w:ascii="Arial" w:hAnsi="Arial" w:cs="Arial"/>
                <w:sz w:val="24"/>
                <w:szCs w:val="24"/>
              </w:rPr>
            </w:pPr>
            <w:r w:rsidRPr="007C0942">
              <w:rPr>
                <w:rFonts w:ascii="Arial" w:hAnsi="Arial" w:cs="Arial"/>
                <w:sz w:val="24"/>
                <w:szCs w:val="24"/>
              </w:rPr>
              <w:t>Overriding :</w:t>
            </w:r>
          </w:p>
          <w:p w14:paraId="3A041411" w14:textId="6D404B93" w:rsidR="007C0942" w:rsidRPr="007C0942" w:rsidRDefault="007C0942" w:rsidP="004E694E">
            <w:pPr>
              <w:rPr>
                <w:rFonts w:ascii="Arial" w:hAnsi="Arial" w:cs="Arial"/>
                <w:sz w:val="24"/>
                <w:szCs w:val="24"/>
              </w:rPr>
            </w:pPr>
            <w:r w:rsidRPr="007C0942">
              <w:rPr>
                <w:rFonts w:ascii="Arial" w:hAnsi="Arial" w:cs="Arial"/>
                <w:sz w:val="24"/>
                <w:szCs w:val="24"/>
              </w:rPr>
              <w:t>+ Cùng tên, cùng tham số, định nghĩa lại ở lớp con</w:t>
            </w:r>
          </w:p>
          <w:p w14:paraId="1BAABF12" w14:textId="56A02C9A" w:rsidR="007C0942" w:rsidRPr="007C0942" w:rsidRDefault="007C0942" w:rsidP="004E694E">
            <w:pPr>
              <w:rPr>
                <w:rFonts w:ascii="Arial" w:hAnsi="Arial" w:cs="Arial"/>
                <w:sz w:val="24"/>
                <w:szCs w:val="24"/>
              </w:rPr>
            </w:pPr>
            <w:r w:rsidRPr="007C0942">
              <w:rPr>
                <w:rFonts w:ascii="Arial" w:hAnsi="Arial" w:cs="Arial"/>
                <w:sz w:val="24"/>
                <w:szCs w:val="24"/>
              </w:rPr>
              <w:t>+ Giữa lớp cha và lớp con</w:t>
            </w:r>
          </w:p>
          <w:p w14:paraId="5134F145" w14:textId="4E0F4FED" w:rsidR="007C0942" w:rsidRPr="007C0942" w:rsidRDefault="007C0942" w:rsidP="004E694E">
            <w:pPr>
              <w:rPr>
                <w:sz w:val="24"/>
                <w:szCs w:val="24"/>
              </w:rPr>
            </w:pPr>
            <w:r w:rsidRPr="007C0942">
              <w:rPr>
                <w:rFonts w:ascii="Arial" w:hAnsi="Arial" w:cs="Arial"/>
                <w:sz w:val="24"/>
                <w:szCs w:val="24"/>
              </w:rPr>
              <w:t>+ Thay đổi , hoàn</w:t>
            </w:r>
            <w:r w:rsidR="00D05D71">
              <w:rPr>
                <w:rFonts w:ascii="Arial" w:hAnsi="Arial" w:cs="Arial"/>
                <w:sz w:val="24"/>
                <w:szCs w:val="24"/>
              </w:rPr>
              <w:t xml:space="preserve"> </w:t>
            </w:r>
            <w:r w:rsidRPr="007C0942">
              <w:rPr>
                <w:rFonts w:ascii="Arial" w:hAnsi="Arial" w:cs="Arial"/>
                <w:sz w:val="24"/>
                <w:szCs w:val="24"/>
              </w:rPr>
              <w:t>thiện hành vi của</w:t>
            </w:r>
            <w:r w:rsidR="00D05D71">
              <w:rPr>
                <w:rFonts w:ascii="Arial" w:hAnsi="Arial" w:cs="Arial"/>
                <w:sz w:val="24"/>
                <w:szCs w:val="24"/>
              </w:rPr>
              <w:t xml:space="preserve"> </w:t>
            </w:r>
            <w:r w:rsidRPr="007C0942">
              <w:rPr>
                <w:rFonts w:ascii="Arial" w:hAnsi="Arial" w:cs="Arial"/>
                <w:sz w:val="24"/>
                <w:szCs w:val="24"/>
              </w:rPr>
              <w:t>method</w:t>
            </w:r>
          </w:p>
        </w:tc>
      </w:tr>
      <w:tr w:rsidR="004E694E" w14:paraId="3611CE4B" w14:textId="77777777" w:rsidTr="004E694E">
        <w:trPr>
          <w:trHeight w:val="1230"/>
        </w:trPr>
        <w:tc>
          <w:tcPr>
            <w:tcW w:w="3415" w:type="dxa"/>
          </w:tcPr>
          <w:p w14:paraId="0B1200C4" w14:textId="58638B25" w:rsidR="004E694E" w:rsidRPr="007C0942" w:rsidRDefault="004E694E" w:rsidP="004E694E">
            <w:pPr>
              <w:rPr>
                <w:b/>
                <w:bCs/>
                <w:sz w:val="28"/>
                <w:szCs w:val="28"/>
              </w:rPr>
            </w:pPr>
            <w:r w:rsidRPr="007C0942">
              <w:rPr>
                <w:b/>
                <w:bCs/>
                <w:sz w:val="28"/>
                <w:szCs w:val="28"/>
              </w:rPr>
              <w:lastRenderedPageBreak/>
              <w:t>9.  Ép kiểu là gì ? vì sao phải ép kiểu ?</w:t>
            </w:r>
          </w:p>
        </w:tc>
        <w:tc>
          <w:tcPr>
            <w:tcW w:w="8513" w:type="dxa"/>
          </w:tcPr>
          <w:p w14:paraId="4CB4258F" w14:textId="193812BF" w:rsidR="004E694E" w:rsidRPr="007C0942" w:rsidRDefault="007C0942" w:rsidP="004E694E">
            <w:pPr>
              <w:rPr>
                <w:sz w:val="24"/>
                <w:szCs w:val="24"/>
              </w:rPr>
            </w:pPr>
            <w:r w:rsidRPr="007C0942">
              <w:rPr>
                <w:rFonts w:ascii="Arial" w:hAnsi="Arial" w:cs="Arial"/>
                <w:sz w:val="24"/>
                <w:szCs w:val="24"/>
              </w:rPr>
              <w:t>- Ép kiểu là cơ chế để chuyển đổi tham chiếu đến đối tượng thuộc loại này thành tham chiếu đến đối tượng thuộc loại khác</w:t>
            </w:r>
            <w:r w:rsidRPr="007C0942">
              <w:rPr>
                <w:rFonts w:ascii="Arial" w:hAnsi="Arial" w:cs="Arial"/>
                <w:sz w:val="24"/>
                <w:szCs w:val="24"/>
              </w:rPr>
              <w:br/>
              <w:t>Có 2 loại ép kiểu dữ liệu :</w:t>
            </w:r>
            <w:r w:rsidRPr="007C0942">
              <w:rPr>
                <w:rFonts w:ascii="Arial" w:hAnsi="Arial" w:cs="Arial"/>
                <w:sz w:val="24"/>
                <w:szCs w:val="24"/>
              </w:rPr>
              <w:br/>
              <w:t>+ Implicit casting</w:t>
            </w:r>
            <w:r w:rsidR="001E4D33">
              <w:rPr>
                <w:rFonts w:ascii="Arial" w:hAnsi="Arial" w:cs="Arial"/>
                <w:sz w:val="24"/>
                <w:szCs w:val="24"/>
              </w:rPr>
              <w:t xml:space="preserve"> </w:t>
            </w:r>
            <w:r w:rsidRPr="007C0942">
              <w:rPr>
                <w:rFonts w:ascii="Arial" w:hAnsi="Arial" w:cs="Arial"/>
                <w:sz w:val="24"/>
                <w:szCs w:val="24"/>
              </w:rPr>
              <w:t>:</w:t>
            </w:r>
            <w:r w:rsidR="001E4D33">
              <w:rPr>
                <w:rFonts w:ascii="Arial" w:hAnsi="Arial" w:cs="Arial"/>
                <w:sz w:val="24"/>
                <w:szCs w:val="24"/>
              </w:rPr>
              <w:t xml:space="preserve"> </w:t>
            </w:r>
            <w:r w:rsidRPr="007C0942">
              <w:rPr>
                <w:rFonts w:ascii="Arial" w:hAnsi="Arial" w:cs="Arial"/>
                <w:sz w:val="24"/>
                <w:szCs w:val="24"/>
              </w:rPr>
              <w:t>(ép kiểu ngầm định)</w:t>
            </w:r>
            <w:r w:rsidR="001E4D33">
              <w:rPr>
                <w:rFonts w:ascii="Arial" w:hAnsi="Arial" w:cs="Arial"/>
                <w:sz w:val="24"/>
                <w:szCs w:val="24"/>
              </w:rPr>
              <w:t xml:space="preserve"> </w:t>
            </w:r>
            <w:r w:rsidRPr="007C0942">
              <w:rPr>
                <w:rFonts w:ascii="Arial" w:hAnsi="Arial" w:cs="Arial"/>
                <w:sz w:val="24"/>
                <w:szCs w:val="24"/>
              </w:rPr>
              <w:t>:</w:t>
            </w:r>
            <w:r w:rsidR="001E4D33">
              <w:rPr>
                <w:rFonts w:ascii="Arial" w:hAnsi="Arial" w:cs="Arial"/>
                <w:sz w:val="24"/>
                <w:szCs w:val="24"/>
              </w:rPr>
              <w:t xml:space="preserve"> </w:t>
            </w:r>
            <w:r w:rsidRPr="007C0942">
              <w:rPr>
                <w:rFonts w:ascii="Arial" w:hAnsi="Arial" w:cs="Arial"/>
                <w:sz w:val="24"/>
                <w:szCs w:val="24"/>
              </w:rPr>
              <w:t>ép từ subtype lên super type</w:t>
            </w:r>
            <w:r w:rsidRPr="007C0942">
              <w:rPr>
                <w:rFonts w:ascii="Arial" w:hAnsi="Arial" w:cs="Arial"/>
                <w:sz w:val="24"/>
                <w:szCs w:val="24"/>
              </w:rPr>
              <w:br/>
              <w:t>+ Explicit casting</w:t>
            </w:r>
            <w:r w:rsidR="001E4D33">
              <w:rPr>
                <w:rFonts w:ascii="Arial" w:hAnsi="Arial" w:cs="Arial"/>
                <w:sz w:val="24"/>
                <w:szCs w:val="24"/>
              </w:rPr>
              <w:t xml:space="preserve"> </w:t>
            </w:r>
            <w:r w:rsidRPr="007C0942">
              <w:rPr>
                <w:rFonts w:ascii="Arial" w:hAnsi="Arial" w:cs="Arial"/>
                <w:sz w:val="24"/>
                <w:szCs w:val="24"/>
              </w:rPr>
              <w:t>:</w:t>
            </w:r>
            <w:r w:rsidR="001E4D33">
              <w:rPr>
                <w:rFonts w:ascii="Arial" w:hAnsi="Arial" w:cs="Arial"/>
                <w:sz w:val="24"/>
                <w:szCs w:val="24"/>
              </w:rPr>
              <w:t xml:space="preserve"> </w:t>
            </w:r>
            <w:r w:rsidRPr="007C0942">
              <w:rPr>
                <w:rFonts w:ascii="Arial" w:hAnsi="Arial" w:cs="Arial"/>
                <w:sz w:val="24"/>
                <w:szCs w:val="24"/>
              </w:rPr>
              <w:t>(ép kiểu tường minh)</w:t>
            </w:r>
            <w:r w:rsidR="001E4D33">
              <w:rPr>
                <w:rFonts w:ascii="Arial" w:hAnsi="Arial" w:cs="Arial"/>
                <w:sz w:val="24"/>
                <w:szCs w:val="24"/>
              </w:rPr>
              <w:t xml:space="preserve"> </w:t>
            </w:r>
            <w:r w:rsidRPr="007C0942">
              <w:rPr>
                <w:rFonts w:ascii="Arial" w:hAnsi="Arial" w:cs="Arial"/>
                <w:sz w:val="24"/>
                <w:szCs w:val="24"/>
              </w:rPr>
              <w:t>:</w:t>
            </w:r>
            <w:r w:rsidR="001E4D33">
              <w:rPr>
                <w:rFonts w:ascii="Arial" w:hAnsi="Arial" w:cs="Arial"/>
                <w:sz w:val="24"/>
                <w:szCs w:val="24"/>
              </w:rPr>
              <w:t xml:space="preserve"> </w:t>
            </w:r>
            <w:r w:rsidRPr="007C0942">
              <w:rPr>
                <w:rFonts w:ascii="Arial" w:hAnsi="Arial" w:cs="Arial"/>
                <w:sz w:val="24"/>
                <w:szCs w:val="24"/>
              </w:rPr>
              <w:t>ép từ supertype thành subtype</w:t>
            </w:r>
            <w:r w:rsidRPr="007C0942">
              <w:rPr>
                <w:rFonts w:ascii="Arial" w:hAnsi="Arial" w:cs="Arial"/>
                <w:sz w:val="24"/>
                <w:szCs w:val="24"/>
              </w:rPr>
              <w:br/>
              <w:t>- Vì sao cần ép kiêu dữ liệu:</w:t>
            </w:r>
            <w:r w:rsidRPr="007C0942">
              <w:rPr>
                <w:rFonts w:ascii="Arial" w:hAnsi="Arial" w:cs="Arial"/>
                <w:sz w:val="24"/>
                <w:szCs w:val="24"/>
              </w:rPr>
              <w:br/>
              <w:t>+ Java là ngôn ngữ kiểm soát dữ liệu chặt chẽ ,cần ép kiểu khi không tương thích</w:t>
            </w:r>
            <w:r w:rsidRPr="007C0942">
              <w:rPr>
                <w:rFonts w:ascii="Arial" w:hAnsi="Arial" w:cs="Arial"/>
                <w:sz w:val="24"/>
                <w:szCs w:val="24"/>
              </w:rPr>
              <w:br/>
              <w:t>+ Cần chuyển đổi giữa các kiểu số int ,double,float,...</w:t>
            </w:r>
            <w:r w:rsidRPr="007C0942">
              <w:rPr>
                <w:rFonts w:ascii="Arial" w:hAnsi="Arial" w:cs="Arial"/>
                <w:sz w:val="24"/>
                <w:szCs w:val="24"/>
              </w:rPr>
              <w:br/>
              <w:t>+Cần ép kiểu đối tượng,dùng khi kế thừa</w:t>
            </w:r>
            <w:r w:rsidRPr="007C0942">
              <w:rPr>
                <w:rFonts w:ascii="Arial" w:hAnsi="Arial" w:cs="Arial"/>
                <w:sz w:val="24"/>
                <w:szCs w:val="24"/>
              </w:rPr>
              <w:br/>
              <w:t>+ Nếu không ép đúng kiểu thì chương trình sẽ không biên dịch được gây ra lỗ</w:t>
            </w:r>
          </w:p>
        </w:tc>
      </w:tr>
      <w:tr w:rsidR="004E694E" w14:paraId="35EF91BE" w14:textId="77777777" w:rsidTr="004E694E">
        <w:trPr>
          <w:trHeight w:val="1230"/>
        </w:trPr>
        <w:tc>
          <w:tcPr>
            <w:tcW w:w="3415" w:type="dxa"/>
          </w:tcPr>
          <w:p w14:paraId="6423E9F0" w14:textId="2A0C1A4E" w:rsidR="004E694E" w:rsidRPr="007C0942" w:rsidRDefault="004E694E" w:rsidP="004E694E">
            <w:pPr>
              <w:rPr>
                <w:b/>
                <w:bCs/>
                <w:sz w:val="28"/>
                <w:szCs w:val="28"/>
              </w:rPr>
            </w:pPr>
            <w:r w:rsidRPr="007C0942">
              <w:rPr>
                <w:b/>
                <w:bCs/>
                <w:sz w:val="28"/>
                <w:szCs w:val="28"/>
              </w:rPr>
              <w:t>10. Lưu ý khi ép kiểu ?</w:t>
            </w:r>
          </w:p>
        </w:tc>
        <w:tc>
          <w:tcPr>
            <w:tcW w:w="8513" w:type="dxa"/>
          </w:tcPr>
          <w:p w14:paraId="50D27C18" w14:textId="141AA939" w:rsidR="004E694E" w:rsidRPr="007C0942" w:rsidRDefault="007C0942" w:rsidP="004E694E">
            <w:pPr>
              <w:rPr>
                <w:sz w:val="24"/>
                <w:szCs w:val="24"/>
              </w:rPr>
            </w:pPr>
            <w:r w:rsidRPr="007C0942">
              <w:rPr>
                <w:rFonts w:ascii="Arial" w:hAnsi="Arial" w:cs="Arial"/>
                <w:sz w:val="24"/>
                <w:szCs w:val="24"/>
              </w:rPr>
              <w:t>Lưu ý khi ép kiểu dữ liệu :</w:t>
            </w:r>
            <w:r w:rsidRPr="007C0942">
              <w:rPr>
                <w:rFonts w:ascii="Arial" w:hAnsi="Arial" w:cs="Arial"/>
                <w:sz w:val="24"/>
                <w:szCs w:val="24"/>
              </w:rPr>
              <w:br/>
              <w:t>- Chỉ ép khi cần thiết</w:t>
            </w:r>
            <w:r w:rsidRPr="007C0942">
              <w:rPr>
                <w:rFonts w:ascii="Arial" w:hAnsi="Arial" w:cs="Arial"/>
                <w:sz w:val="24"/>
                <w:szCs w:val="24"/>
              </w:rPr>
              <w:br/>
              <w:t>- Khi ép từ kiểu dữ liệu lớn sang kiểu dữ liệu nhỏ có thể bị mất dữ liệu</w:t>
            </w:r>
            <w:r w:rsidRPr="007C0942">
              <w:rPr>
                <w:rFonts w:ascii="Arial" w:hAnsi="Arial" w:cs="Arial"/>
                <w:sz w:val="24"/>
                <w:szCs w:val="24"/>
              </w:rPr>
              <w:br/>
              <w:t>- Khi cần ép kiểu đối tượng cần dùng instanceof để kiểm tra kiểu dữ liệu trước</w:t>
            </w:r>
            <w:r w:rsidRPr="007C0942">
              <w:rPr>
                <w:rFonts w:ascii="Arial" w:hAnsi="Arial" w:cs="Arial"/>
                <w:sz w:val="24"/>
                <w:szCs w:val="24"/>
              </w:rPr>
              <w:br/>
              <w:t>- Không thể ép các kiểu dữ liệu không liên quan</w:t>
            </w:r>
          </w:p>
        </w:tc>
      </w:tr>
    </w:tbl>
    <w:p w14:paraId="318836F3" w14:textId="77777777" w:rsidR="00ED190B" w:rsidRDefault="00ED190B"/>
    <w:sectPr w:rsidR="00ED1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D5DB0"/>
    <w:multiLevelType w:val="multilevel"/>
    <w:tmpl w:val="EB5E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5270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E2"/>
    <w:rsid w:val="001E2BD1"/>
    <w:rsid w:val="001E4D33"/>
    <w:rsid w:val="004E694E"/>
    <w:rsid w:val="0053794E"/>
    <w:rsid w:val="005E082C"/>
    <w:rsid w:val="006E6295"/>
    <w:rsid w:val="007C0942"/>
    <w:rsid w:val="007D5431"/>
    <w:rsid w:val="00A74760"/>
    <w:rsid w:val="00B009E2"/>
    <w:rsid w:val="00CD6604"/>
    <w:rsid w:val="00D05D71"/>
    <w:rsid w:val="00ED190B"/>
    <w:rsid w:val="00F9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A6FE"/>
  <w15:chartTrackingRefBased/>
  <w15:docId w15:val="{F6FFD47B-DDA8-4478-88B6-B7B4E221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62293">
      <w:bodyDiv w:val="1"/>
      <w:marLeft w:val="0"/>
      <w:marRight w:val="0"/>
      <w:marTop w:val="0"/>
      <w:marBottom w:val="0"/>
      <w:divBdr>
        <w:top w:val="none" w:sz="0" w:space="0" w:color="auto"/>
        <w:left w:val="none" w:sz="0" w:space="0" w:color="auto"/>
        <w:bottom w:val="none" w:sz="0" w:space="0" w:color="auto"/>
        <w:right w:val="none" w:sz="0" w:space="0" w:color="auto"/>
      </w:divBdr>
    </w:div>
    <w:div w:id="676544859">
      <w:bodyDiv w:val="1"/>
      <w:marLeft w:val="0"/>
      <w:marRight w:val="0"/>
      <w:marTop w:val="0"/>
      <w:marBottom w:val="0"/>
      <w:divBdr>
        <w:top w:val="none" w:sz="0" w:space="0" w:color="auto"/>
        <w:left w:val="none" w:sz="0" w:space="0" w:color="auto"/>
        <w:bottom w:val="none" w:sz="0" w:space="0" w:color="auto"/>
        <w:right w:val="none" w:sz="0" w:space="0" w:color="auto"/>
      </w:divBdr>
      <w:divsChild>
        <w:div w:id="163712183">
          <w:marLeft w:val="180"/>
          <w:marRight w:val="180"/>
          <w:marTop w:val="180"/>
          <w:marBottom w:val="180"/>
          <w:divBdr>
            <w:top w:val="none" w:sz="0" w:space="0" w:color="auto"/>
            <w:left w:val="none" w:sz="0" w:space="0" w:color="auto"/>
            <w:bottom w:val="none" w:sz="0" w:space="0" w:color="auto"/>
            <w:right w:val="none" w:sz="0" w:space="0" w:color="auto"/>
          </w:divBdr>
          <w:divsChild>
            <w:div w:id="620645181">
              <w:marLeft w:val="0"/>
              <w:marRight w:val="0"/>
              <w:marTop w:val="0"/>
              <w:marBottom w:val="0"/>
              <w:divBdr>
                <w:top w:val="none" w:sz="0" w:space="0" w:color="auto"/>
                <w:left w:val="none" w:sz="0" w:space="0" w:color="auto"/>
                <w:bottom w:val="none" w:sz="0" w:space="0" w:color="auto"/>
                <w:right w:val="none" w:sz="0" w:space="0" w:color="auto"/>
              </w:divBdr>
            </w:div>
          </w:divsChild>
        </w:div>
        <w:div w:id="456992211">
          <w:marLeft w:val="180"/>
          <w:marRight w:val="180"/>
          <w:marTop w:val="180"/>
          <w:marBottom w:val="180"/>
          <w:divBdr>
            <w:top w:val="none" w:sz="0" w:space="0" w:color="auto"/>
            <w:left w:val="none" w:sz="0" w:space="0" w:color="auto"/>
            <w:bottom w:val="none" w:sz="0" w:space="0" w:color="auto"/>
            <w:right w:val="none" w:sz="0" w:space="0" w:color="auto"/>
          </w:divBdr>
          <w:divsChild>
            <w:div w:id="12788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8706">
      <w:bodyDiv w:val="1"/>
      <w:marLeft w:val="0"/>
      <w:marRight w:val="0"/>
      <w:marTop w:val="0"/>
      <w:marBottom w:val="0"/>
      <w:divBdr>
        <w:top w:val="none" w:sz="0" w:space="0" w:color="auto"/>
        <w:left w:val="none" w:sz="0" w:space="0" w:color="auto"/>
        <w:bottom w:val="none" w:sz="0" w:space="0" w:color="auto"/>
        <w:right w:val="none" w:sz="0" w:space="0" w:color="auto"/>
      </w:divBdr>
      <w:divsChild>
        <w:div w:id="412820129">
          <w:marLeft w:val="180"/>
          <w:marRight w:val="180"/>
          <w:marTop w:val="180"/>
          <w:marBottom w:val="180"/>
          <w:divBdr>
            <w:top w:val="none" w:sz="0" w:space="0" w:color="auto"/>
            <w:left w:val="none" w:sz="0" w:space="0" w:color="auto"/>
            <w:bottom w:val="none" w:sz="0" w:space="0" w:color="auto"/>
            <w:right w:val="none" w:sz="0" w:space="0" w:color="auto"/>
          </w:divBdr>
          <w:divsChild>
            <w:div w:id="1791237916">
              <w:marLeft w:val="0"/>
              <w:marRight w:val="0"/>
              <w:marTop w:val="0"/>
              <w:marBottom w:val="0"/>
              <w:divBdr>
                <w:top w:val="none" w:sz="0" w:space="0" w:color="auto"/>
                <w:left w:val="none" w:sz="0" w:space="0" w:color="auto"/>
                <w:bottom w:val="none" w:sz="0" w:space="0" w:color="auto"/>
                <w:right w:val="none" w:sz="0" w:space="0" w:color="auto"/>
              </w:divBdr>
            </w:div>
          </w:divsChild>
        </w:div>
        <w:div w:id="757870606">
          <w:marLeft w:val="180"/>
          <w:marRight w:val="180"/>
          <w:marTop w:val="180"/>
          <w:marBottom w:val="180"/>
          <w:divBdr>
            <w:top w:val="none" w:sz="0" w:space="0" w:color="auto"/>
            <w:left w:val="none" w:sz="0" w:space="0" w:color="auto"/>
            <w:bottom w:val="none" w:sz="0" w:space="0" w:color="auto"/>
            <w:right w:val="none" w:sz="0" w:space="0" w:color="auto"/>
          </w:divBdr>
          <w:divsChild>
            <w:div w:id="4707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Văn Tâm</dc:creator>
  <cp:keywords/>
  <dc:description/>
  <cp:lastModifiedBy>Lê Văn Tâm</cp:lastModifiedBy>
  <cp:revision>5</cp:revision>
  <dcterms:created xsi:type="dcterms:W3CDTF">2025-04-13T13:42:00Z</dcterms:created>
  <dcterms:modified xsi:type="dcterms:W3CDTF">2025-04-14T10:22:00Z</dcterms:modified>
</cp:coreProperties>
</file>