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1340" w:type="dxa"/>
        <w:tblInd w:w="-1062" w:type="dxa"/>
        <w:tblLook w:val="04A0" w:firstRow="1" w:lastRow="0" w:firstColumn="1" w:lastColumn="0" w:noHBand="0" w:noVBand="1"/>
      </w:tblPr>
      <w:tblGrid>
        <w:gridCol w:w="3060"/>
        <w:gridCol w:w="8280"/>
      </w:tblGrid>
      <w:tr w:rsidR="00E00B91" w14:paraId="168CE7D3" w14:textId="77777777" w:rsidTr="00E638AD">
        <w:tc>
          <w:tcPr>
            <w:tcW w:w="3060" w:type="dxa"/>
          </w:tcPr>
          <w:p w14:paraId="540DC91B" w14:textId="77777777" w:rsidR="00E00B91" w:rsidRDefault="00000000">
            <w:pPr>
              <w:spacing w:after="0" w:line="240" w:lineRule="auto"/>
            </w:pPr>
            <w:r>
              <w:t>Câu hỏi</w:t>
            </w:r>
          </w:p>
        </w:tc>
        <w:tc>
          <w:tcPr>
            <w:tcW w:w="8280" w:type="dxa"/>
          </w:tcPr>
          <w:p w14:paraId="2FE8F1B1" w14:textId="77777777" w:rsidR="00E00B91" w:rsidRDefault="00000000">
            <w:pPr>
              <w:spacing w:after="0" w:line="240" w:lineRule="auto"/>
            </w:pPr>
            <w:r>
              <w:t>Câu trả lời</w:t>
            </w:r>
          </w:p>
        </w:tc>
      </w:tr>
      <w:tr w:rsidR="00E00B91" w14:paraId="1AB3BEE9" w14:textId="77777777" w:rsidTr="00E638AD">
        <w:tc>
          <w:tcPr>
            <w:tcW w:w="3060" w:type="dxa"/>
          </w:tcPr>
          <w:p w14:paraId="36A638EF" w14:textId="556C8182" w:rsidR="00E00B91" w:rsidRDefault="00E638AD">
            <w:pPr>
              <w:spacing w:after="0" w:line="240" w:lineRule="auto"/>
            </w:pPr>
            <w:r>
              <w:t>ORM là gì ? Ưu điểm của ORM</w:t>
            </w:r>
          </w:p>
        </w:tc>
        <w:tc>
          <w:tcPr>
            <w:tcW w:w="8280" w:type="dxa"/>
          </w:tcPr>
          <w:p w14:paraId="22AD8053" w14:textId="77777777" w:rsidR="00E00B91" w:rsidRDefault="00E638AD">
            <w:pPr>
              <w:spacing w:after="0" w:line="240" w:lineRule="auto"/>
            </w:pPr>
            <w:r>
              <w:t xml:space="preserve">ORM(Object -Relational Mapping) là kỉ thuật liên kết giữa các đối tượng trong lập trình với các đối tượng trong CSDL </w:t>
            </w:r>
            <w:r>
              <w:br/>
              <w:t>Ưu điểm :</w:t>
            </w:r>
            <w:r>
              <w:br/>
              <w:t>+ Quản lý dữ liệu tập chung trong code</w:t>
            </w:r>
            <w:r>
              <w:br/>
              <w:t xml:space="preserve">+ Thao tác với dữ liệu được thực hiện tự động </w:t>
            </w:r>
            <w:r>
              <w:br/>
              <w:t xml:space="preserve">+ Tránh được các lỗi cú pháp </w:t>
            </w:r>
          </w:p>
          <w:p w14:paraId="21E2F3E8" w14:textId="1DD85A4E" w:rsidR="00E638AD" w:rsidRDefault="00E638AD">
            <w:pPr>
              <w:spacing w:after="0" w:line="240" w:lineRule="auto"/>
            </w:pPr>
            <w:r>
              <w:t>+ Hỗ trợ transaction</w:t>
            </w:r>
            <w:r>
              <w:br/>
              <w:t xml:space="preserve">+ Có thể case dữ liệu để truy xuất nhanh </w:t>
            </w:r>
            <w:r w:rsidR="00C7777C">
              <w:t xml:space="preserve">hơn </w:t>
            </w:r>
          </w:p>
        </w:tc>
      </w:tr>
      <w:tr w:rsidR="00E00B91" w14:paraId="213625DF" w14:textId="77777777" w:rsidTr="00E638AD">
        <w:tc>
          <w:tcPr>
            <w:tcW w:w="3060" w:type="dxa"/>
          </w:tcPr>
          <w:p w14:paraId="7CAFA9E3" w14:textId="64046892" w:rsidR="00E00B91" w:rsidRDefault="00E638AD">
            <w:pPr>
              <w:spacing w:after="0" w:line="240" w:lineRule="auto"/>
            </w:pPr>
            <w:r>
              <w:t>Phân biệt ORM JPA và Hibernate ?</w:t>
            </w:r>
          </w:p>
        </w:tc>
        <w:tc>
          <w:tcPr>
            <w:tcW w:w="8280" w:type="dxa"/>
          </w:tcPr>
          <w:p w14:paraId="4DD35AFC" w14:textId="7EC01529" w:rsidR="00E00B91" w:rsidRDefault="00C7777C">
            <w:pPr>
              <w:spacing w:after="0" w:line="240" w:lineRule="auto"/>
            </w:pPr>
            <w:r>
              <w:sym w:font="Wingdings" w:char="F0E0"/>
            </w:r>
            <w:r>
              <w:t xml:space="preserve"> </w:t>
            </w:r>
            <w:r>
              <w:t>ORM(Object -Relational Mapping) là kỉ thuật liên kết giữa các đối tượng trong lập trình với các đối tượng trong CSDL</w:t>
            </w:r>
          </w:p>
          <w:p w14:paraId="6082C0DA" w14:textId="77777777" w:rsidR="00C7777C" w:rsidRDefault="00C7777C">
            <w:pPr>
              <w:spacing w:after="0" w:line="240" w:lineRule="auto"/>
            </w:pPr>
            <w:r>
              <w:sym w:font="Wingdings" w:char="F0E0"/>
            </w:r>
            <w:r>
              <w:t xml:space="preserve"> JPA (Java Persitence API) là bộ đặc tả của Java để triển khai ORM </w:t>
            </w:r>
          </w:p>
          <w:p w14:paraId="4ACA4DB1" w14:textId="77777777" w:rsidR="00C7777C" w:rsidRDefault="00C7777C">
            <w:pPr>
              <w:spacing w:after="0" w:line="240" w:lineRule="auto"/>
            </w:pPr>
            <w:r>
              <w:t xml:space="preserve">     + Chỉ đặc tả không chủ động chạy </w:t>
            </w:r>
          </w:p>
          <w:p w14:paraId="5A9E04C1" w14:textId="77777777" w:rsidR="00C7777C" w:rsidRDefault="00C7777C">
            <w:pPr>
              <w:spacing w:after="0" w:line="240" w:lineRule="auto"/>
            </w:pPr>
            <w:r>
              <w:sym w:font="Wingdings" w:char="F0E0"/>
            </w:r>
            <w:r>
              <w:t xml:space="preserve"> Hibernate là một ORM cụ thể </w:t>
            </w:r>
          </w:p>
          <w:p w14:paraId="7A1560F9" w14:textId="7D54507F" w:rsidR="00C7777C" w:rsidRDefault="00C7777C">
            <w:pPr>
              <w:spacing w:after="0" w:line="240" w:lineRule="auto"/>
            </w:pPr>
            <w:r>
              <w:t xml:space="preserve">     + Hiberbate sẽ implement các đặc tả để thao tác với CSDL  </w:t>
            </w:r>
          </w:p>
        </w:tc>
      </w:tr>
      <w:tr w:rsidR="00E00B91" w14:paraId="6CE48397" w14:textId="77777777" w:rsidTr="00E638AD">
        <w:tc>
          <w:tcPr>
            <w:tcW w:w="3060" w:type="dxa"/>
          </w:tcPr>
          <w:p w14:paraId="3557A7C4" w14:textId="61A3B656" w:rsidR="00E00B91" w:rsidRDefault="00E638AD">
            <w:pPr>
              <w:spacing w:after="0" w:line="240" w:lineRule="auto"/>
            </w:pPr>
            <w:r>
              <w:t>Entity là gì ? Các điều kiện để 1 class thành 1 entity ?</w:t>
            </w:r>
          </w:p>
        </w:tc>
        <w:tc>
          <w:tcPr>
            <w:tcW w:w="8280" w:type="dxa"/>
          </w:tcPr>
          <w:p w14:paraId="504180B4" w14:textId="77777777" w:rsidR="00C7777C" w:rsidRDefault="00C7777C">
            <w:pPr>
              <w:spacing w:after="0" w:line="240" w:lineRule="auto"/>
            </w:pPr>
            <w:r>
              <w:t xml:space="preserve">Entity là đối tượng đại diện cho dữ liệu ở trong ứng dụng </w:t>
            </w:r>
          </w:p>
          <w:p w14:paraId="452B4A73" w14:textId="77777777" w:rsidR="00E00B91" w:rsidRDefault="00C7777C">
            <w:pPr>
              <w:spacing w:after="0" w:line="240" w:lineRule="auto"/>
            </w:pPr>
            <w:r>
              <w:t xml:space="preserve">Entity sẽ ánh sạ đến một bảng trong cơ sở dữ liệu </w:t>
            </w:r>
          </w:p>
          <w:p w14:paraId="362CC548" w14:textId="63397B20" w:rsidR="00C97542" w:rsidRDefault="00C97542">
            <w:pPr>
              <w:spacing w:after="0" w:line="240" w:lineRule="auto"/>
            </w:pPr>
            <w:r>
              <w:t>Các điều điện để class thành 1 entity :</w:t>
            </w:r>
            <w:r>
              <w:br/>
              <w:t xml:space="preserve">   </w:t>
            </w:r>
            <w:r>
              <w:t xml:space="preserve">• Được gắn với annotation javax.persistence.Entity </w:t>
            </w:r>
          </w:p>
          <w:p w14:paraId="06790D7A" w14:textId="7E1700FF" w:rsidR="00C97542" w:rsidRDefault="00C97542">
            <w:pPr>
              <w:spacing w:after="0" w:line="240" w:lineRule="auto"/>
            </w:pPr>
            <w:r>
              <w:t xml:space="preserve">   </w:t>
            </w:r>
            <w:r>
              <w:t xml:space="preserve">• Có một constructor là publicvà không có tham số </w:t>
            </w:r>
          </w:p>
          <w:p w14:paraId="35138AA1" w14:textId="1E020283" w:rsidR="00C97542" w:rsidRDefault="00C97542">
            <w:pPr>
              <w:spacing w:after="0" w:line="240" w:lineRule="auto"/>
            </w:pPr>
            <w:r>
              <w:t xml:space="preserve">   </w:t>
            </w:r>
            <w:r>
              <w:t xml:space="preserve">• Không được khai báo final </w:t>
            </w:r>
          </w:p>
          <w:p w14:paraId="7ECBD62D" w14:textId="463D8D97" w:rsidR="00C97542" w:rsidRDefault="00C97542">
            <w:pPr>
              <w:spacing w:after="0" w:line="240" w:lineRule="auto"/>
            </w:pPr>
            <w:r>
              <w:t xml:space="preserve">   </w:t>
            </w:r>
            <w:r>
              <w:t>• Cácbiếnđốitượngcầnđượckhaibáolàprivate,protectedhoặcởmức package-private</w:t>
            </w:r>
          </w:p>
        </w:tc>
      </w:tr>
      <w:tr w:rsidR="00E00B91" w14:paraId="60778F2C" w14:textId="77777777" w:rsidTr="00E638AD">
        <w:tc>
          <w:tcPr>
            <w:tcW w:w="3060" w:type="dxa"/>
          </w:tcPr>
          <w:p w14:paraId="159932D1" w14:textId="26BAA454" w:rsidR="00E00B91" w:rsidRDefault="00E638AD">
            <w:pPr>
              <w:spacing w:after="0" w:line="240" w:lineRule="auto"/>
            </w:pPr>
            <w:r>
              <w:t xml:space="preserve">HQL là gì ? Khác gì với SQL </w:t>
            </w:r>
          </w:p>
        </w:tc>
        <w:tc>
          <w:tcPr>
            <w:tcW w:w="8280" w:type="dxa"/>
          </w:tcPr>
          <w:p w14:paraId="41B5BD8C" w14:textId="77777777" w:rsidR="00E00B91" w:rsidRDefault="00571B56">
            <w:pPr>
              <w:spacing w:after="0" w:line="240" w:lineRule="auto"/>
            </w:pPr>
            <w:r>
              <w:t xml:space="preserve">HQL (Hiberbate Query Languege) : Là ngôn ngữ truy vấn dữ liệu thông qua các entity chứ không phải trực tiếp qua bảng trong CSDL </w:t>
            </w:r>
          </w:p>
          <w:p w14:paraId="560524BE" w14:textId="77777777" w:rsidR="00571B56" w:rsidRDefault="00571B56">
            <w:pPr>
              <w:spacing w:after="0" w:line="240" w:lineRule="auto"/>
            </w:pPr>
            <w:r>
              <w:t xml:space="preserve">Khác với SQL : </w:t>
            </w:r>
            <w:r>
              <w:br/>
              <w:t xml:space="preserve">+ Làm việc với đối tượng Java </w:t>
            </w:r>
          </w:p>
          <w:p w14:paraId="2CC671A5" w14:textId="77777777" w:rsidR="00571B56" w:rsidRDefault="00571B56">
            <w:pPr>
              <w:spacing w:after="0" w:line="240" w:lineRule="auto"/>
            </w:pPr>
            <w:r>
              <w:t xml:space="preserve">+ Thuộc về Hibernate Framework </w:t>
            </w:r>
          </w:p>
          <w:p w14:paraId="22A60F9D" w14:textId="77777777" w:rsidR="00571B56" w:rsidRDefault="00571B56">
            <w:pPr>
              <w:spacing w:after="0" w:line="240" w:lineRule="auto"/>
            </w:pPr>
            <w:r>
              <w:t xml:space="preserve">+ Kết quả trả về Đối tượng java </w:t>
            </w:r>
          </w:p>
          <w:p w14:paraId="313F3240" w14:textId="669C5D69" w:rsidR="00571B56" w:rsidRDefault="00571B56">
            <w:pPr>
              <w:spacing w:after="0" w:line="240" w:lineRule="auto"/>
            </w:pPr>
            <w:r>
              <w:t>+ Cú pháp dựa trên Java &amp; Entity Mapping</w:t>
            </w:r>
          </w:p>
        </w:tc>
      </w:tr>
    </w:tbl>
    <w:p w14:paraId="79DA69CD" w14:textId="77777777" w:rsidR="00E00B91" w:rsidRDefault="00E00B91"/>
    <w:sectPr w:rsidR="00E00B9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717E01" w14:textId="77777777" w:rsidR="00205944" w:rsidRDefault="00205944">
      <w:pPr>
        <w:spacing w:line="240" w:lineRule="auto"/>
      </w:pPr>
      <w:r>
        <w:separator/>
      </w:r>
    </w:p>
  </w:endnote>
  <w:endnote w:type="continuationSeparator" w:id="0">
    <w:p w14:paraId="41E48D9C" w14:textId="77777777" w:rsidR="00205944" w:rsidRDefault="002059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4C2D4B" w14:textId="77777777" w:rsidR="00205944" w:rsidRDefault="00205944">
      <w:pPr>
        <w:spacing w:after="0"/>
      </w:pPr>
      <w:r>
        <w:separator/>
      </w:r>
    </w:p>
  </w:footnote>
  <w:footnote w:type="continuationSeparator" w:id="0">
    <w:p w14:paraId="3CB64B06" w14:textId="77777777" w:rsidR="00205944" w:rsidRDefault="0020594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327636554">
    <w:abstractNumId w:val="5"/>
  </w:num>
  <w:num w:numId="2" w16cid:durableId="295376312">
    <w:abstractNumId w:val="3"/>
  </w:num>
  <w:num w:numId="3" w16cid:durableId="577600135">
    <w:abstractNumId w:val="2"/>
  </w:num>
  <w:num w:numId="4" w16cid:durableId="1222208679">
    <w:abstractNumId w:val="4"/>
  </w:num>
  <w:num w:numId="5" w16cid:durableId="119962344">
    <w:abstractNumId w:val="1"/>
  </w:num>
  <w:num w:numId="6" w16cid:durableId="861435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5944"/>
    <w:rsid w:val="0029639D"/>
    <w:rsid w:val="00326F90"/>
    <w:rsid w:val="00571B56"/>
    <w:rsid w:val="00AA1D8D"/>
    <w:rsid w:val="00B47730"/>
    <w:rsid w:val="00C7777C"/>
    <w:rsid w:val="00C97542"/>
    <w:rsid w:val="00CB0664"/>
    <w:rsid w:val="00E00B91"/>
    <w:rsid w:val="00E638AD"/>
    <w:rsid w:val="00FC693F"/>
    <w:rsid w:val="577F4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879849"/>
  <w14:defaultImageDpi w14:val="300"/>
  <w15:docId w15:val="{E0563951-D371-47EA-A58B-B13D2A501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Lê Văn Tâm</cp:lastModifiedBy>
  <cp:revision>3</cp:revision>
  <dcterms:created xsi:type="dcterms:W3CDTF">2013-12-23T23:15:00Z</dcterms:created>
  <dcterms:modified xsi:type="dcterms:W3CDTF">2025-10-30T10:15:00Z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BB0FA1B3E4764A7EB70A59EBDFE1346B_12</vt:lpwstr>
  </property>
</Properties>
</file>