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8DB43" w14:textId="1D9FBF3B" w:rsidR="00E2111E" w:rsidRDefault="00F65F49" w:rsidP="00976F2E">
      <w:pPr>
        <w:pStyle w:val="Title"/>
      </w:pPr>
      <w:r>
        <w:t>Notes</w:t>
      </w:r>
    </w:p>
    <w:p w14:paraId="57E075F6" w14:textId="25973C05" w:rsidR="00F65F49" w:rsidRDefault="00F65F49" w:rsidP="00976F2E">
      <w:pPr>
        <w:pStyle w:val="Heading1"/>
        <w:rPr>
          <w:rStyle w:val="fontstyle01"/>
        </w:rPr>
      </w:pPr>
      <w:r>
        <w:rPr>
          <w:rStyle w:val="fontstyle01"/>
        </w:rPr>
        <w:t>Fields of Interest:</w:t>
      </w:r>
    </w:p>
    <w:p w14:paraId="6241366D" w14:textId="63176D06" w:rsidR="00F65F49" w:rsidRDefault="00F65F49" w:rsidP="00976F2E">
      <w:pPr>
        <w:pStyle w:val="ListParagraph"/>
        <w:numPr>
          <w:ilvl w:val="0"/>
          <w:numId w:val="1"/>
        </w:numPr>
      </w:pPr>
      <w:r>
        <w:t>Evolutionary Algorithms</w:t>
      </w:r>
    </w:p>
    <w:p w14:paraId="6A075155" w14:textId="034AB84D" w:rsidR="00F65F49" w:rsidRDefault="00F65F49" w:rsidP="00976F2E">
      <w:pPr>
        <w:pStyle w:val="ListParagraph"/>
        <w:numPr>
          <w:ilvl w:val="0"/>
          <w:numId w:val="1"/>
        </w:numPr>
      </w:pPr>
      <w:r>
        <w:t>Deep learning</w:t>
      </w:r>
    </w:p>
    <w:p w14:paraId="4AF35E60" w14:textId="2D2EEA4C" w:rsidR="0094664F" w:rsidRDefault="0094664F" w:rsidP="00976F2E">
      <w:pPr>
        <w:pStyle w:val="ListParagraph"/>
        <w:numPr>
          <w:ilvl w:val="0"/>
          <w:numId w:val="1"/>
        </w:numPr>
      </w:pPr>
      <w:r>
        <w:t>IC design</w:t>
      </w:r>
    </w:p>
    <w:p w14:paraId="1303F3E3" w14:textId="44DAEF48" w:rsidR="00F65F49" w:rsidRDefault="00F65F49" w:rsidP="00976F2E">
      <w:pPr>
        <w:pStyle w:val="ListParagraph"/>
        <w:numPr>
          <w:ilvl w:val="0"/>
          <w:numId w:val="1"/>
        </w:numPr>
      </w:pPr>
      <w:r>
        <w:t>Environmental problem, climate change, …</w:t>
      </w:r>
    </w:p>
    <w:p w14:paraId="75B064B2" w14:textId="4DE33D06" w:rsidR="00F65F49" w:rsidRDefault="00F65F49" w:rsidP="00976F2E">
      <w:pPr>
        <w:pStyle w:val="ListParagraph"/>
        <w:numPr>
          <w:ilvl w:val="0"/>
          <w:numId w:val="1"/>
        </w:numPr>
      </w:pPr>
      <w:r>
        <w:t>Blockchain</w:t>
      </w:r>
    </w:p>
    <w:p w14:paraId="5CE4DE42" w14:textId="471CA87A" w:rsidR="000C3385" w:rsidRPr="000C3385" w:rsidRDefault="000C3385" w:rsidP="000C3385">
      <w:pPr>
        <w:pStyle w:val="Heading2"/>
        <w:rPr>
          <w:u w:val="none"/>
        </w:rPr>
      </w:pPr>
      <w:r w:rsidRPr="000C3385">
        <w:rPr>
          <w:u w:val="none"/>
        </w:rPr>
        <w:t>How to find paper?</w:t>
      </w:r>
    </w:p>
    <w:p w14:paraId="37FFE85F" w14:textId="2D20C153" w:rsidR="000C3385" w:rsidRPr="000C3385" w:rsidRDefault="000C3385" w:rsidP="000C3385">
      <w:pPr>
        <w:pStyle w:val="ListParagraph"/>
        <w:numPr>
          <w:ilvl w:val="0"/>
          <w:numId w:val="1"/>
        </w:numPr>
      </w:pPr>
      <w:r>
        <w:t xml:space="preserve">Check journal quality via: </w:t>
      </w:r>
      <w:hyperlink r:id="rId5" w:history="1">
        <w:r w:rsidRPr="00A20A89">
          <w:rPr>
            <w:rStyle w:val="Hyperlink"/>
          </w:rPr>
          <w:t>https://jcr.clarivate.com/jcr/home</w:t>
        </w:r>
      </w:hyperlink>
      <w:r>
        <w:t xml:space="preserve"> or </w:t>
      </w:r>
      <w:hyperlink r:id="rId6" w:history="1">
        <w:r w:rsidRPr="00A20A89">
          <w:rPr>
            <w:rStyle w:val="Hyperlink"/>
          </w:rPr>
          <w:t>https://www.scopus.com/home.uri</w:t>
        </w:r>
      </w:hyperlink>
      <w:r>
        <w:t xml:space="preserve"> </w:t>
      </w:r>
      <w:r w:rsidR="008845F8">
        <w:t>(impact factor, SCIE?, year, ISSN, …)</w:t>
      </w:r>
    </w:p>
    <w:p w14:paraId="0259D1B0" w14:textId="0D21CCA2" w:rsidR="00FD633C" w:rsidRDefault="00FD633C" w:rsidP="00FD633C">
      <w:pPr>
        <w:pStyle w:val="Heading1"/>
        <w:rPr>
          <w:rStyle w:val="fontstyle01"/>
        </w:rPr>
      </w:pPr>
      <w:r>
        <w:rPr>
          <w:rStyle w:val="fontstyle01"/>
        </w:rPr>
        <w:t>To-read</w:t>
      </w:r>
    </w:p>
    <w:p w14:paraId="6852372E" w14:textId="7753C596" w:rsidR="00980E08" w:rsidRDefault="00000000" w:rsidP="00980E08">
      <w:pPr>
        <w:pStyle w:val="ListParagraph"/>
        <w:numPr>
          <w:ilvl w:val="0"/>
          <w:numId w:val="1"/>
        </w:numPr>
      </w:pPr>
      <w:hyperlink r:id="rId7" w:history="1">
        <w:r w:rsidR="00980E08" w:rsidRPr="00F124D2">
          <w:rPr>
            <w:rStyle w:val="Hyperlink"/>
          </w:rPr>
          <w:t>https://www.sciencedirect.com/science/article/pii/0022000088900463</w:t>
        </w:r>
      </w:hyperlink>
      <w:r w:rsidR="00980E08">
        <w:t xml:space="preserve"> </w:t>
      </w:r>
      <w:r w:rsidR="000E1BBE">
        <w:t>(How easy is Local Search)</w:t>
      </w:r>
    </w:p>
    <w:p w14:paraId="3E6585D5" w14:textId="71450602" w:rsidR="009926A6" w:rsidRDefault="00000000" w:rsidP="009926A6">
      <w:pPr>
        <w:pStyle w:val="ListParagraph"/>
        <w:numPr>
          <w:ilvl w:val="0"/>
          <w:numId w:val="1"/>
        </w:numPr>
      </w:pPr>
      <w:hyperlink r:id="rId8" w:anchor="v=onepage&amp;q=local%20search&amp;f=false" w:history="1">
        <w:r w:rsidR="009926A6" w:rsidRPr="00F124D2">
          <w:rPr>
            <w:rStyle w:val="Hyperlink"/>
          </w:rPr>
          <w:t>https://books.google.com.vn/books?hl=en&amp;lr=&amp;id=DyzhHMOhI-8C&amp;oi=fnd&amp;pg=PP1&amp;dq=local+search&amp;ots=kRhYizdHnZ&amp;sig=UGk3AIPeSEwwfWVugRsdYg9-tjQ&amp;redir_esc=y#v=onepage&amp;q=local%20search&amp;f=false</w:t>
        </w:r>
      </w:hyperlink>
      <w:r w:rsidR="009926A6">
        <w:t xml:space="preserve"> (</w:t>
      </w:r>
      <w:r w:rsidR="009926A6" w:rsidRPr="00AA7420">
        <w:t>Stochastic Local Search: Foundations and Applications</w:t>
      </w:r>
      <w:r w:rsidR="009926A6">
        <w:t>)</w:t>
      </w:r>
    </w:p>
    <w:p w14:paraId="3C44211B" w14:textId="45F55A0E" w:rsidR="000E1BBE" w:rsidRPr="00980E08" w:rsidRDefault="00000000" w:rsidP="00980E08">
      <w:pPr>
        <w:pStyle w:val="ListParagraph"/>
        <w:numPr>
          <w:ilvl w:val="0"/>
          <w:numId w:val="1"/>
        </w:numPr>
      </w:pPr>
      <w:hyperlink r:id="rId9" w:history="1">
        <w:r w:rsidR="009926A6" w:rsidRPr="00F124D2">
          <w:rPr>
            <w:rStyle w:val="Hyperlink"/>
          </w:rPr>
          <w:t>https://link.springer.com/book/10.1007/978-3-540-35854-1</w:t>
        </w:r>
      </w:hyperlink>
      <w:r w:rsidR="000E1BBE">
        <w:t xml:space="preserve"> (</w:t>
      </w:r>
      <w:r w:rsidR="000E1BBE" w:rsidRPr="000E1BBE">
        <w:t>Theoretical Aspects of Local Search</w:t>
      </w:r>
      <w:r w:rsidR="000E1BBE">
        <w:t>)</w:t>
      </w:r>
    </w:p>
    <w:p w14:paraId="6B8A2908" w14:textId="75566D96" w:rsidR="00FD633C" w:rsidRDefault="00000000" w:rsidP="00FD633C">
      <w:pPr>
        <w:pStyle w:val="ListParagraph"/>
        <w:numPr>
          <w:ilvl w:val="0"/>
          <w:numId w:val="1"/>
        </w:numPr>
      </w:pPr>
      <w:hyperlink r:id="rId10" w:history="1">
        <w:r w:rsidR="00FD633C" w:rsidRPr="00F124D2">
          <w:rPr>
            <w:rStyle w:val="Hyperlink"/>
          </w:rPr>
          <w:t>https://sci-hub.se/10.1016/j.asr.2019.01.043</w:t>
        </w:r>
      </w:hyperlink>
      <w:r w:rsidR="00FD633C">
        <w:t xml:space="preserve"> (A Multi-objective Binary-encoding Differential Evolution Algorithm for Proactive Scheduling of Agile Earth Observation Satellites)</w:t>
      </w:r>
    </w:p>
    <w:p w14:paraId="698700E3" w14:textId="39D5942F" w:rsidR="002D0D50" w:rsidRDefault="00000000" w:rsidP="00FD633C">
      <w:pPr>
        <w:pStyle w:val="ListParagraph"/>
        <w:numPr>
          <w:ilvl w:val="0"/>
          <w:numId w:val="1"/>
        </w:numPr>
      </w:pPr>
      <w:hyperlink r:id="rId11" w:anchor="v=onepage&amp;q=local%20search&amp;f=false" w:history="1">
        <w:r w:rsidR="002D0D50" w:rsidRPr="00F124D2">
          <w:rPr>
            <w:rStyle w:val="Hyperlink"/>
          </w:rPr>
          <w:t>https://books.google.com.vn/books?hl=en&amp;lr=&amp;id=6CzoBwAAQBAJ&amp;oi=fnd&amp;pg=PR9&amp;dq=local+search&amp;ots=VJ_hzBZRQh&amp;sig=tXdhm_XaDQt8yCy4YjHiODhAsJg&amp;redir_esc=y#v=onepage&amp;q=local%20search&amp;f=false</w:t>
        </w:r>
      </w:hyperlink>
      <w:r w:rsidR="002D0D50">
        <w:t xml:space="preserve"> (</w:t>
      </w:r>
      <w:r w:rsidR="002D0D50" w:rsidRPr="002D0D50">
        <w:t>Meta-Heuristics: Advances and Trends in Local Search Paradigms for Optimization</w:t>
      </w:r>
      <w:r w:rsidR="002D0D50">
        <w:t>)</w:t>
      </w:r>
    </w:p>
    <w:p w14:paraId="7CB6C726" w14:textId="6949FA37" w:rsidR="00FD633C" w:rsidRDefault="00000000" w:rsidP="00FD633C">
      <w:pPr>
        <w:pStyle w:val="ListParagraph"/>
        <w:numPr>
          <w:ilvl w:val="0"/>
          <w:numId w:val="1"/>
        </w:numPr>
      </w:pPr>
      <w:hyperlink r:id="rId12" w:history="1">
        <w:r w:rsidR="00FD633C" w:rsidRPr="00F124D2">
          <w:rPr>
            <w:rStyle w:val="Hyperlink"/>
          </w:rPr>
          <w:t>https://www.sciencedirect.com/science/article/pii/S0898122108005221</w:t>
        </w:r>
      </w:hyperlink>
      <w:r w:rsidR="00FD633C">
        <w:t xml:space="preserve"> </w:t>
      </w:r>
      <w:r w:rsidR="00F606FC">
        <w:t>(</w:t>
      </w:r>
      <w:r w:rsidR="00F606FC" w:rsidRPr="00F606FC">
        <w:t>A hybrid quantum chaotic swarm evolutionary algorithm for DNA encoding</w:t>
      </w:r>
      <w:r w:rsidR="00F606FC">
        <w:t>)</w:t>
      </w:r>
    </w:p>
    <w:p w14:paraId="7E13BE7A" w14:textId="73E7B982" w:rsidR="00FD633C" w:rsidRDefault="00000000" w:rsidP="00FD633C">
      <w:pPr>
        <w:pStyle w:val="ListParagraph"/>
        <w:numPr>
          <w:ilvl w:val="0"/>
          <w:numId w:val="1"/>
        </w:numPr>
      </w:pPr>
      <w:hyperlink r:id="rId13" w:history="1">
        <w:r w:rsidR="00FD633C" w:rsidRPr="00F124D2">
          <w:rPr>
            <w:rStyle w:val="Hyperlink"/>
          </w:rPr>
          <w:t>file:///E:/Computer%20Science/Research/Genetic%20and%20Evolutionary%20Computation/bartz-beielstein2014.pdf</w:t>
        </w:r>
      </w:hyperlink>
      <w:r w:rsidR="00FD633C">
        <w:t xml:space="preserve"> (Evolutionary Algorithms)</w:t>
      </w:r>
    </w:p>
    <w:p w14:paraId="43EA70DE" w14:textId="12D6B340" w:rsidR="009926A6" w:rsidRDefault="00000000" w:rsidP="00FD633C">
      <w:pPr>
        <w:pStyle w:val="ListParagraph"/>
        <w:numPr>
          <w:ilvl w:val="0"/>
          <w:numId w:val="1"/>
        </w:numPr>
      </w:pPr>
      <w:hyperlink r:id="rId14" w:history="1">
        <w:r w:rsidR="009926A6" w:rsidRPr="00F124D2">
          <w:rPr>
            <w:rStyle w:val="Hyperlink"/>
          </w:rPr>
          <w:t>https://link.springer.com/chapter/10.1007/978-3-319-91086-4_5</w:t>
        </w:r>
      </w:hyperlink>
      <w:r w:rsidR="009926A6">
        <w:t xml:space="preserve"> </w:t>
      </w:r>
    </w:p>
    <w:p w14:paraId="7DC6004F" w14:textId="4843566C" w:rsidR="00C74F42" w:rsidRPr="00FD633C" w:rsidRDefault="00C74F42" w:rsidP="00FD633C">
      <w:pPr>
        <w:pStyle w:val="ListParagraph"/>
        <w:numPr>
          <w:ilvl w:val="0"/>
          <w:numId w:val="1"/>
        </w:numPr>
      </w:pPr>
      <w:r>
        <w:t xml:space="preserve">Almost forgotten Local Search series: </w:t>
      </w:r>
      <w:hyperlink r:id="rId15" w:history="1">
        <w:r w:rsidR="00F468A6" w:rsidRPr="00175CEF">
          <w:rPr>
            <w:rStyle w:val="Hyperlink"/>
          </w:rPr>
          <w:t>https://sci-hub.se/10.1002/cplx.20300</w:t>
        </w:r>
      </w:hyperlink>
      <w:r w:rsidR="00F468A6">
        <w:t xml:space="preserve"> (A Genetic Algorithm with Local Search Strategy for Improved Detection of Community Structure), </w:t>
      </w:r>
      <w:hyperlink r:id="rId16" w:history="1">
        <w:r w:rsidR="00F468A6" w:rsidRPr="00175CEF">
          <w:rPr>
            <w:rStyle w:val="Hyperlink"/>
          </w:rPr>
          <w:t>https://sci-hub.se/10.1016/s0045-7949(03)00183-4</w:t>
        </w:r>
      </w:hyperlink>
      <w:r w:rsidR="00F468A6">
        <w:t xml:space="preserve"> (Convergence enhanced genetic algorithm with successive zooming method for solving continuous optimization problems)</w:t>
      </w:r>
    </w:p>
    <w:p w14:paraId="2D51A6CB" w14:textId="5D62A3A0" w:rsidR="00FD633C" w:rsidRPr="00FD633C" w:rsidRDefault="00F65F49" w:rsidP="00FD633C">
      <w:pPr>
        <w:pStyle w:val="Heading1"/>
        <w:rPr>
          <w:rFonts w:ascii="MyriadPro-SemiboldSemiCn" w:hAnsi="MyriadPro-SemiboldSemiCn"/>
          <w:color w:val="000000"/>
        </w:rPr>
      </w:pPr>
      <w:r>
        <w:rPr>
          <w:rStyle w:val="fontstyle01"/>
        </w:rPr>
        <w:lastRenderedPageBreak/>
        <w:t>Reading</w:t>
      </w:r>
    </w:p>
    <w:p w14:paraId="6D18B7FB" w14:textId="77777777" w:rsidR="00650EA3" w:rsidRDefault="00FD633C" w:rsidP="00FD633C">
      <w:r>
        <w:t xml:space="preserve">Plans: </w:t>
      </w:r>
    </w:p>
    <w:p w14:paraId="0D1CB495" w14:textId="76793713" w:rsidR="00FD633C" w:rsidRDefault="00650EA3" w:rsidP="00FD633C">
      <w:r>
        <w:t xml:space="preserve">+ </w:t>
      </w:r>
      <w:r w:rsidR="00FD633C">
        <w:t>alongside with mentor’s questions, I do my own research to grasp a solid knowledge of the field.</w:t>
      </w:r>
    </w:p>
    <w:p w14:paraId="5268E8AA" w14:textId="416EF946" w:rsidR="00650EA3" w:rsidRDefault="00650EA3" w:rsidP="00FD633C">
      <w:r>
        <w:t>+ do chap.2 exercise [the book]</w:t>
      </w:r>
    </w:p>
    <w:p w14:paraId="4CACDB24" w14:textId="16EA01D0" w:rsidR="008845F8" w:rsidRDefault="00FD633C" w:rsidP="00FD633C">
      <w:r>
        <w:t xml:space="preserve">This week’s concern: </w:t>
      </w:r>
      <w:r w:rsidR="008845F8">
        <w:t>Steiner Tree Problem and prototyping algorithms to evaluate (it’s hard to compete with giants right from the beginning, should ‘stand on their shoulders’ instead)</w:t>
      </w:r>
    </w:p>
    <w:p w14:paraId="39CFAE8C" w14:textId="77777777" w:rsidR="00FD633C" w:rsidRDefault="00FD633C" w:rsidP="00FD633C">
      <w:r>
        <w:t>Past discussion topics:</w:t>
      </w:r>
    </w:p>
    <w:p w14:paraId="6F680DD8" w14:textId="77777777" w:rsidR="00FD633C" w:rsidRDefault="00FD633C" w:rsidP="00FD633C">
      <w:pPr>
        <w:pStyle w:val="ListParagraph"/>
        <w:numPr>
          <w:ilvl w:val="0"/>
          <w:numId w:val="1"/>
        </w:numPr>
      </w:pPr>
      <w:r>
        <w:t>Overview EA</w:t>
      </w:r>
    </w:p>
    <w:p w14:paraId="30F9A78A" w14:textId="031D16C2" w:rsidR="00FD633C" w:rsidRDefault="00FD633C" w:rsidP="00FD633C">
      <w:pPr>
        <w:pStyle w:val="ListParagraph"/>
        <w:numPr>
          <w:ilvl w:val="0"/>
          <w:numId w:val="1"/>
        </w:numPr>
      </w:pPr>
      <w:r>
        <w:t>Encoding (from phenotype to genotype) and its impacts</w:t>
      </w:r>
    </w:p>
    <w:p w14:paraId="51F785D6" w14:textId="37D6E535" w:rsidR="000577BD" w:rsidRPr="00FD633C" w:rsidRDefault="000577BD" w:rsidP="000577BD">
      <w:pPr>
        <w:pStyle w:val="ListParagraph"/>
        <w:numPr>
          <w:ilvl w:val="0"/>
          <w:numId w:val="1"/>
        </w:numPr>
      </w:pPr>
      <w:r w:rsidRPr="00490912">
        <w:t>applications of local search</w:t>
      </w:r>
      <w:r>
        <w:t xml:space="preserve"> on different phases of EAs, its effect, why? When? And how?</w:t>
      </w:r>
    </w:p>
    <w:p w14:paraId="408C4F03" w14:textId="13FD9A94" w:rsidR="00976F2E" w:rsidRDefault="00976F2E" w:rsidP="00D05864">
      <w:pPr>
        <w:pStyle w:val="Heading2"/>
      </w:pPr>
      <w:r w:rsidRPr="00976F2E">
        <w:t>Introduction to Evolutionary Algorithms</w:t>
      </w:r>
    </w:p>
    <w:p w14:paraId="7781BCFC" w14:textId="1D90D324" w:rsidR="00976F2E" w:rsidRDefault="00976F2E" w:rsidP="00976F2E">
      <w:r>
        <w:t>Link:</w:t>
      </w:r>
      <w:r w:rsidR="00FD633C">
        <w:t xml:space="preserve"> </w:t>
      </w:r>
      <w:hyperlink r:id="rId17" w:history="1">
        <w:r w:rsidR="00FD633C" w:rsidRPr="00FD633C">
          <w:rPr>
            <w:rStyle w:val="Hyperlink"/>
          </w:rPr>
          <w:t>E:\Computer Science\Research\Genetic and Evolutionary Computation\81369_S. Tamilselvi_Introduction to Evolutionary Algorithms.pdf</w:t>
        </w:r>
      </w:hyperlink>
    </w:p>
    <w:p w14:paraId="1E4E47EF" w14:textId="0827E478" w:rsidR="00FD633C" w:rsidRDefault="00FD633C" w:rsidP="00976F2E">
      <w:r>
        <w:t xml:space="preserve">Sub-link: </w:t>
      </w:r>
      <w:hyperlink r:id="rId18" w:anchor="v=onepage&amp;q&amp;f=false" w:history="1">
        <w:r w:rsidRPr="00F124D2">
          <w:rPr>
            <w:rStyle w:val="Hyperlink"/>
          </w:rPr>
          <w:t>https://books.google.com.vn/books?hl=en&amp;lr=&amp;id=rHQf_2Dx2ucC&amp;oi=fnd&amp;pg=PR8&amp;ots=xNGc0txlzJ&amp;sig=pNUhMEoZz7SW-JFvc-ckusM2G44&amp;redir_esc=y#v=onepage&amp;q&amp;f=false</w:t>
        </w:r>
      </w:hyperlink>
      <w:r>
        <w:t xml:space="preserve"> </w:t>
      </w:r>
    </w:p>
    <w:p w14:paraId="782DD53A" w14:textId="2AF06111" w:rsidR="00490912" w:rsidRDefault="00490912" w:rsidP="00976F2E">
      <w:r>
        <w:t>Chapter 1 &amp; 2 provided a big picture about EA. Chapter 3 dives in problems that are certain to appear when dealing with EAs, and need to be resolved before applying in real-world problem.</w:t>
      </w:r>
    </w:p>
    <w:p w14:paraId="348F050A" w14:textId="045E1C72" w:rsidR="00025765" w:rsidRDefault="00025765" w:rsidP="00976F2E">
      <w:r>
        <w:t>When we talk about coding, we also talk about variant operators. They must follow 2 guidelines:</w:t>
      </w:r>
    </w:p>
    <w:p w14:paraId="2F65A7CD" w14:textId="4869B573" w:rsidR="00025765" w:rsidRDefault="00025765" w:rsidP="00025765">
      <w:pPr>
        <w:pStyle w:val="ListParagraph"/>
        <w:numPr>
          <w:ilvl w:val="0"/>
          <w:numId w:val="1"/>
        </w:numPr>
      </w:pPr>
      <w:r>
        <w:t>Preservation of Statistics</w:t>
      </w:r>
    </w:p>
    <w:p w14:paraId="5B40AF0C" w14:textId="324406A5" w:rsidR="00025765" w:rsidRDefault="00025765" w:rsidP="00025765">
      <w:pPr>
        <w:pStyle w:val="ListParagraph"/>
        <w:numPr>
          <w:ilvl w:val="0"/>
          <w:numId w:val="1"/>
        </w:numPr>
      </w:pPr>
      <w:r>
        <w:t>Diversity of Population</w:t>
      </w:r>
    </w:p>
    <w:p w14:paraId="276B1187" w14:textId="014A3FBB" w:rsidR="00D80480" w:rsidRDefault="00D80480" w:rsidP="007311BF">
      <w:pPr>
        <w:pStyle w:val="Heading2"/>
      </w:pPr>
      <w:r w:rsidRPr="00D80480">
        <w:t>Approximation Algorithms: Introduction to Network Design</w:t>
      </w:r>
    </w:p>
    <w:p w14:paraId="5B51411D" w14:textId="2776BEB4" w:rsidR="00D80480" w:rsidRDefault="00D80480" w:rsidP="00D80480">
      <w:r>
        <w:t xml:space="preserve">Link: </w:t>
      </w:r>
      <w:hyperlink r:id="rId19" w:anchor="fn7" w:history="1">
        <w:r w:rsidRPr="0094523E">
          <w:rPr>
            <w:rStyle w:val="Hyperlink"/>
          </w:rPr>
          <w:t>https://spectra.mathpix.com/article/2022.03.00852/approximation-algorithms-introduction-to-network-design#fn7</w:t>
        </w:r>
      </w:hyperlink>
      <w:r>
        <w:t xml:space="preserve"> </w:t>
      </w:r>
    </w:p>
    <w:p w14:paraId="3B4C7CF0" w14:textId="4689A854" w:rsidR="00EF1483" w:rsidRDefault="00EF1483" w:rsidP="00EF1483">
      <w:pPr>
        <w:pStyle w:val="ListParagraph"/>
        <w:numPr>
          <w:ilvl w:val="0"/>
          <w:numId w:val="1"/>
        </w:numPr>
      </w:pPr>
      <w:r>
        <w:t>First point: Problems on directed graphs are generally harder than on undirected ones.</w:t>
      </w:r>
    </w:p>
    <w:p w14:paraId="7824C20B" w14:textId="4B4D4791" w:rsidR="00186057" w:rsidRPr="00D80480" w:rsidRDefault="00186057" w:rsidP="00EF1483">
      <w:pPr>
        <w:pStyle w:val="ListParagraph"/>
        <w:numPr>
          <w:ilvl w:val="0"/>
          <w:numId w:val="1"/>
        </w:numPr>
      </w:pPr>
      <w:r>
        <w:t>Simple algorithms, but hard proofs (math inequality). APX-hard: Find the ratio compared to the optimal solution.</w:t>
      </w:r>
    </w:p>
    <w:p w14:paraId="7BE9691C" w14:textId="7542A235" w:rsidR="004F7F07" w:rsidRDefault="004F7F07" w:rsidP="007311BF">
      <w:pPr>
        <w:pStyle w:val="Heading2"/>
      </w:pPr>
      <w:r w:rsidRPr="004F7F07">
        <w:t>Implications, conflicts, and reductions for Steiner trees</w:t>
      </w:r>
    </w:p>
    <w:p w14:paraId="2CCD2BE0" w14:textId="74C66DC5" w:rsidR="004F7F07" w:rsidRPr="004F7F07" w:rsidRDefault="004F7F07" w:rsidP="004F7F07">
      <w:r>
        <w:t xml:space="preserve">Link: </w:t>
      </w:r>
      <w:hyperlink r:id="rId20" w:history="1">
        <w:r w:rsidRPr="004F7F07">
          <w:rPr>
            <w:rStyle w:val="Hyperlink"/>
          </w:rPr>
          <w:t>E:\Computer Science\Research\Genetic and Evolutionary Computation\s10107-021-01757-5.pdf</w:t>
        </w:r>
      </w:hyperlink>
    </w:p>
    <w:p w14:paraId="24D18615" w14:textId="1637F61D" w:rsidR="007311BF" w:rsidRDefault="007311BF" w:rsidP="007311BF">
      <w:pPr>
        <w:pStyle w:val="Heading2"/>
      </w:pPr>
      <w:r>
        <w:t>Genetic Algorithm with adaptive elitist-population strategies for multimodal function optimization</w:t>
      </w:r>
      <w:r w:rsidR="00DC112D">
        <w:t xml:space="preserve"> (Ref)</w:t>
      </w:r>
    </w:p>
    <w:p w14:paraId="12158C33" w14:textId="06044603" w:rsidR="007311BF" w:rsidRDefault="007311BF" w:rsidP="007311BF">
      <w:r>
        <w:t xml:space="preserve">Link: </w:t>
      </w:r>
      <w:hyperlink r:id="rId21" w:history="1">
        <w:r w:rsidRPr="007311BF">
          <w:rPr>
            <w:rStyle w:val="Hyperlink"/>
          </w:rPr>
          <w:t>E:\Computer Science\Research\Genetic and Evolutionary Computation\Adaptive_population_-App_Soft_Comp_2011.pdf</w:t>
        </w:r>
      </w:hyperlink>
    </w:p>
    <w:p w14:paraId="3C76CC6D" w14:textId="2F30D90D" w:rsidR="001C1E09" w:rsidRDefault="001C1E09" w:rsidP="007311BF">
      <w:r>
        <w:lastRenderedPageBreak/>
        <w:t>Review related works:</w:t>
      </w:r>
    </w:p>
    <w:p w14:paraId="26DB3D2B" w14:textId="2D4B0555" w:rsidR="001C1E09" w:rsidRDefault="001C1E09" w:rsidP="001C1E09">
      <w:pPr>
        <w:pStyle w:val="ListParagraph"/>
        <w:numPr>
          <w:ilvl w:val="0"/>
          <w:numId w:val="1"/>
        </w:numPr>
      </w:pPr>
      <w:r>
        <w:t>Elitism (tinh tuyển): premature convergence, not work as expected (as a global searcher)</w:t>
      </w:r>
    </w:p>
    <w:p w14:paraId="6B86C413" w14:textId="4C11709E" w:rsidR="001C1E09" w:rsidRDefault="001C1E09" w:rsidP="001C1E09">
      <w:pPr>
        <w:pStyle w:val="ListParagraph"/>
        <w:numPr>
          <w:ilvl w:val="0"/>
          <w:numId w:val="1"/>
        </w:numPr>
      </w:pPr>
      <w:r>
        <w:t>Parallel evolving, subpopulation, niching, sharing function</w:t>
      </w:r>
      <w:r w:rsidR="00DC112D">
        <w:t>. They cited a lot of ref. here.</w:t>
      </w:r>
    </w:p>
    <w:p w14:paraId="14F5DE7B" w14:textId="7B9B2BD1" w:rsidR="009C4262" w:rsidRDefault="009C4262" w:rsidP="009C4262">
      <w:r>
        <w:t>Their algorithm:</w:t>
      </w:r>
    </w:p>
    <w:p w14:paraId="3DA0BF88" w14:textId="25161441" w:rsidR="009C4262" w:rsidRDefault="009C4262" w:rsidP="009C4262">
      <w:pPr>
        <w:pStyle w:val="ListParagraph"/>
        <w:numPr>
          <w:ilvl w:val="0"/>
          <w:numId w:val="1"/>
        </w:numPr>
      </w:pPr>
      <w:r>
        <w:t>Increase population diversity by considering both distances and relative ascending order</w:t>
      </w:r>
      <w:r w:rsidR="00493D01">
        <w:t xml:space="preserve"> (</w:t>
      </w:r>
      <w:r w:rsidR="00493D01">
        <w:rPr>
          <w:b/>
          <w:bCs/>
        </w:rPr>
        <w:t>principle of dissimilarity</w:t>
      </w:r>
      <w:r w:rsidR="00493D01">
        <w:t>)</w:t>
      </w:r>
    </w:p>
    <w:p w14:paraId="131694D7" w14:textId="5D2484AA" w:rsidR="009C4262" w:rsidRDefault="00D2509B" w:rsidP="009C4262">
      <w:pPr>
        <w:pStyle w:val="ListParagraph"/>
        <w:numPr>
          <w:ilvl w:val="0"/>
          <w:numId w:val="1"/>
        </w:numPr>
      </w:pPr>
      <w:r>
        <w:t>Elitist crossover operator</w:t>
      </w:r>
      <w:r w:rsidR="004C0477">
        <w:t xml:space="preserve"> (adopt the principle introduced). Mutation crossover operator.</w:t>
      </w:r>
      <w:r w:rsidR="00F4713D">
        <w:t xml:space="preserve"> Population control (in the role of selection)</w:t>
      </w:r>
    </w:p>
    <w:p w14:paraId="1E11454A" w14:textId="30E9BD0D" w:rsidR="00493D01" w:rsidRDefault="00493D01" w:rsidP="00493D01">
      <w:r>
        <w:t>Experimental methodology (writing skills)</w:t>
      </w:r>
      <w:r w:rsidR="003707C8">
        <w:t>:</w:t>
      </w:r>
    </w:p>
    <w:p w14:paraId="2C53C07A" w14:textId="79F5C7A1" w:rsidR="003707C8" w:rsidRDefault="0042501E" w:rsidP="0042501E">
      <w:pPr>
        <w:pStyle w:val="ListParagraph"/>
        <w:numPr>
          <w:ilvl w:val="0"/>
          <w:numId w:val="1"/>
        </w:numPr>
      </w:pPr>
      <w:r>
        <w:t>Outstanding performance on the test suite including classic functions.</w:t>
      </w:r>
    </w:p>
    <w:p w14:paraId="1019EC5C" w14:textId="6734362D" w:rsidR="003C172E" w:rsidRDefault="003C172E" w:rsidP="0042501E">
      <w:pPr>
        <w:pStyle w:val="ListParagraph"/>
        <w:numPr>
          <w:ilvl w:val="0"/>
          <w:numId w:val="1"/>
        </w:numPr>
      </w:pPr>
      <w:r>
        <w:t>Comparisions using test suite consisting functions with different characteristics.</w:t>
      </w:r>
    </w:p>
    <w:p w14:paraId="37EF1D7D" w14:textId="76075D3A" w:rsidR="003C172E" w:rsidRPr="007311BF" w:rsidRDefault="003C172E" w:rsidP="0042501E">
      <w:pPr>
        <w:pStyle w:val="ListParagraph"/>
        <w:numPr>
          <w:ilvl w:val="0"/>
          <w:numId w:val="1"/>
        </w:numPr>
      </w:pPr>
      <w:r>
        <w:t>Compare between different algorithms, then compare between different parameter settings for a single algorithm.</w:t>
      </w:r>
    </w:p>
    <w:p w14:paraId="39B6441D" w14:textId="61A9C4C1" w:rsidR="00B65FBC" w:rsidRDefault="00B65FBC" w:rsidP="00D05864">
      <w:pPr>
        <w:pStyle w:val="Heading2"/>
      </w:pPr>
      <w:r w:rsidRPr="00B65FBC">
        <w:t>Wireless Sensor Network Optimization: Multi-Objective Paradigm</w:t>
      </w:r>
      <w:r w:rsidR="00DC112D">
        <w:t xml:space="preserve"> (Ref)</w:t>
      </w:r>
    </w:p>
    <w:p w14:paraId="02008268" w14:textId="22F59C57" w:rsidR="00B65FBC" w:rsidRDefault="00B65FBC" w:rsidP="00B65FBC">
      <w:r>
        <w:t xml:space="preserve">Link: </w:t>
      </w:r>
      <w:hyperlink r:id="rId22" w:history="1">
        <w:r w:rsidRPr="00A323EC">
          <w:rPr>
            <w:rStyle w:val="Hyperlink"/>
          </w:rPr>
          <w:t>https://www.ncbi.nlm.nih.gov/pmc/articles/PMC4541950/</w:t>
        </w:r>
      </w:hyperlink>
      <w:r>
        <w:t xml:space="preserve"> </w:t>
      </w:r>
    </w:p>
    <w:p w14:paraId="7452570E" w14:textId="31796930" w:rsidR="00B65FBC" w:rsidRDefault="00B65FBC" w:rsidP="00B65FBC">
      <w:pPr>
        <w:pStyle w:val="ListParagraph"/>
        <w:numPr>
          <w:ilvl w:val="0"/>
          <w:numId w:val="1"/>
        </w:numPr>
      </w:pPr>
      <w:r>
        <w:t>Problems of MOO in WSN</w:t>
      </w:r>
      <w:r w:rsidR="00043A6C">
        <w:t>. Classification of optimization objectives.</w:t>
      </w:r>
    </w:p>
    <w:p w14:paraId="4BEE634F" w14:textId="1304A5CF" w:rsidR="00E50CC5" w:rsidRPr="00B65FBC" w:rsidRDefault="00E50CC5" w:rsidP="00B65FBC">
      <w:pPr>
        <w:pStyle w:val="ListParagraph"/>
        <w:numPr>
          <w:ilvl w:val="0"/>
          <w:numId w:val="1"/>
        </w:numPr>
      </w:pPr>
      <w:r>
        <w:t>Reviews of different solutions and approaches</w:t>
      </w:r>
    </w:p>
    <w:p w14:paraId="15E640FE" w14:textId="58E9E404" w:rsidR="00976F2E" w:rsidRDefault="00976F2E" w:rsidP="00D05864">
      <w:pPr>
        <w:pStyle w:val="Heading2"/>
      </w:pPr>
      <w:r>
        <w:t>On Representation and Genetic Operators in Evolutionary Algorithms</w:t>
      </w:r>
    </w:p>
    <w:p w14:paraId="347880E5" w14:textId="3F8B27BC" w:rsidR="00976F2E" w:rsidRDefault="00976F2E" w:rsidP="00976F2E">
      <w:r>
        <w:t>Link:</w:t>
      </w:r>
    </w:p>
    <w:p w14:paraId="0C7DCCBC" w14:textId="27FC14DE" w:rsidR="00BE726F" w:rsidRDefault="00BE726F" w:rsidP="00976F2E">
      <w:r>
        <w:t>Sub-links:</w:t>
      </w:r>
    </w:p>
    <w:p w14:paraId="39D422D5" w14:textId="485DBB78" w:rsidR="00BE726F" w:rsidRDefault="00000000" w:rsidP="00BE726F">
      <w:pPr>
        <w:pStyle w:val="ListParagraph"/>
        <w:numPr>
          <w:ilvl w:val="0"/>
          <w:numId w:val="1"/>
        </w:numPr>
      </w:pPr>
      <w:hyperlink r:id="rId23" w:history="1">
        <w:r w:rsidR="00BE726F" w:rsidRPr="00FC4454">
          <w:rPr>
            <w:rStyle w:val="Hyperlink"/>
          </w:rPr>
          <w:t>https://www.obitko.com/tutorials/genetic-algorithms/encoding.php</w:t>
        </w:r>
      </w:hyperlink>
      <w:r w:rsidR="00BE726F">
        <w:t xml:space="preserve"> </w:t>
      </w:r>
    </w:p>
    <w:p w14:paraId="2EC48839" w14:textId="56B4FDFE" w:rsidR="00BE726F" w:rsidRPr="00976F2E" w:rsidRDefault="00000000" w:rsidP="00BE726F">
      <w:pPr>
        <w:pStyle w:val="ListParagraph"/>
        <w:numPr>
          <w:ilvl w:val="0"/>
          <w:numId w:val="1"/>
        </w:numPr>
      </w:pPr>
      <w:hyperlink r:id="rId24" w:history="1">
        <w:r w:rsidR="00BE726F" w:rsidRPr="00FC4454">
          <w:rPr>
            <w:rStyle w:val="Hyperlink"/>
          </w:rPr>
          <w:t>https://scholar.google.com.vn/scholar?q=encoding+in+evolutionary+algorithm&amp;hl=en&amp;as_sdt=0&amp;as_vis=1&amp;oi=scholart</w:t>
        </w:r>
      </w:hyperlink>
      <w:r w:rsidR="00BE726F">
        <w:t xml:space="preserve"> </w:t>
      </w:r>
    </w:p>
    <w:p w14:paraId="5325BB43" w14:textId="77777777" w:rsidR="00F65F49" w:rsidRDefault="00F65F49" w:rsidP="00976F2E">
      <w:pPr>
        <w:pStyle w:val="Heading1"/>
        <w:rPr>
          <w:rStyle w:val="fontstyle01"/>
        </w:rPr>
      </w:pPr>
      <w:r>
        <w:rPr>
          <w:rStyle w:val="fontstyle01"/>
        </w:rPr>
        <w:t>Summary</w:t>
      </w:r>
    </w:p>
    <w:p w14:paraId="05053A70" w14:textId="77777777" w:rsidR="009E34B6" w:rsidRDefault="009E34B6" w:rsidP="009E34B6">
      <w:pPr>
        <w:pStyle w:val="Heading2"/>
      </w:pPr>
      <w:r w:rsidRPr="00FD72D6">
        <w:t>Reliable Adaptive Data Aggregation Route Strategy for a Trade-off between Energy and Lifetime in WSNs</w:t>
      </w:r>
    </w:p>
    <w:p w14:paraId="349F998E" w14:textId="573DE881" w:rsidR="009E34B6" w:rsidRDefault="009E34B6" w:rsidP="009E34B6">
      <w:r>
        <w:t xml:space="preserve">Link: </w:t>
      </w:r>
      <w:hyperlink r:id="rId25" w:history="1">
        <w:r w:rsidR="00DC112D" w:rsidRPr="007022C1">
          <w:rPr>
            <w:rStyle w:val="Hyperlink"/>
          </w:rPr>
          <w:t>https://www.ncbi.nlm.nih.gov/pmc/articles/PMC4208209/</w:t>
        </w:r>
      </w:hyperlink>
      <w:r>
        <w:t xml:space="preserve"> </w:t>
      </w:r>
    </w:p>
    <w:p w14:paraId="69D29F45" w14:textId="77777777" w:rsidR="009E34B6" w:rsidRDefault="009E34B6" w:rsidP="009E34B6">
      <w:r>
        <w:t xml:space="preserve">Major contributions: </w:t>
      </w:r>
    </w:p>
    <w:p w14:paraId="50350D3B" w14:textId="77777777" w:rsidR="009E34B6" w:rsidRDefault="009E34B6" w:rsidP="009E34B6">
      <w:pPr>
        <w:pStyle w:val="ListParagraph"/>
        <w:numPr>
          <w:ilvl w:val="0"/>
          <w:numId w:val="2"/>
        </w:numPr>
      </w:pPr>
      <w:r>
        <w:t>Discrete particle swarm optimization. Prufer encoding scheme. Uniform crossover. Random two-point exchange mutation</w:t>
      </w:r>
    </w:p>
    <w:p w14:paraId="1E49713E" w14:textId="77777777" w:rsidR="009E34B6" w:rsidRDefault="009E34B6" w:rsidP="009E34B6">
      <w:pPr>
        <w:pStyle w:val="ListParagraph"/>
        <w:numPr>
          <w:ilvl w:val="0"/>
          <w:numId w:val="2"/>
        </w:numPr>
      </w:pPr>
      <w:r>
        <w:t>Phenotype sharing function</w:t>
      </w:r>
    </w:p>
    <w:p w14:paraId="028A2514" w14:textId="77777777" w:rsidR="009E34B6" w:rsidRDefault="009E34B6" w:rsidP="009E34B6">
      <w:pPr>
        <w:pStyle w:val="ListParagraph"/>
        <w:numPr>
          <w:ilvl w:val="0"/>
          <w:numId w:val="2"/>
        </w:numPr>
      </w:pPr>
      <w:r>
        <w:t>Introduce penalty function to convert constrained optimization problem to non-constrained one</w:t>
      </w:r>
    </w:p>
    <w:p w14:paraId="08BD23AC" w14:textId="77777777" w:rsidR="009E34B6" w:rsidRDefault="009E34B6" w:rsidP="009E34B6">
      <w:r>
        <w:t>Fitness value = (1 + D(i)) * (1 + N(i)) (dominance measure &amp; neighbor density)</w:t>
      </w:r>
    </w:p>
    <w:p w14:paraId="5D724D1D" w14:textId="4F930B80" w:rsidR="009E34B6" w:rsidRDefault="009E34B6" w:rsidP="00766EAB">
      <w:r>
        <w:lastRenderedPageBreak/>
        <w:t>Fourth penalty function: (1 + ln(1 + pf)) * F(i), pf is E(G’) / (</w:t>
      </w:r>
      <m:oMath>
        <m:r>
          <w:rPr>
            <w:rFonts w:ascii="Cambria Math" w:hAnsi="Cambria Math"/>
          </w:rPr>
          <m:t>ϵ</m:t>
        </m:r>
      </m:oMath>
      <w:r>
        <w:rPr>
          <w:rFonts w:eastAsiaTheme="minorEastAsia"/>
        </w:rPr>
        <w:t>E(G*)): “Give chance to</w:t>
      </w:r>
      <w:r w:rsidRPr="003C3CCF">
        <w:rPr>
          <w:rFonts w:eastAsiaTheme="minorEastAsia"/>
        </w:rPr>
        <w:t xml:space="preserve"> these particles </w:t>
      </w:r>
      <w:r>
        <w:rPr>
          <w:rFonts w:eastAsiaTheme="minorEastAsia"/>
        </w:rPr>
        <w:t xml:space="preserve">that violate the constraints </w:t>
      </w:r>
      <w:r w:rsidRPr="003C3CCF">
        <w:rPr>
          <w:rFonts w:eastAsiaTheme="minorEastAsia"/>
        </w:rPr>
        <w:t>to have their optimal information inherited in later iterations</w:t>
      </w:r>
      <w:r>
        <w:rPr>
          <w:rFonts w:eastAsiaTheme="minorEastAsia"/>
        </w:rPr>
        <w:t>”. A great diversity promotion technique</w:t>
      </w:r>
      <w:r w:rsidR="00766EAB">
        <w:rPr>
          <w:rFonts w:eastAsiaTheme="minorEastAsia"/>
        </w:rPr>
        <w:t>!</w:t>
      </w:r>
    </w:p>
    <w:p w14:paraId="76356A08" w14:textId="36EA8162" w:rsidR="00976F2E" w:rsidRPr="00A064F1" w:rsidRDefault="00976F2E" w:rsidP="00D05864">
      <w:pPr>
        <w:pStyle w:val="Heading2"/>
      </w:pPr>
      <w:r w:rsidRPr="00D05864">
        <w:t>Node</w:t>
      </w:r>
      <w:r w:rsidRPr="00A064F1">
        <w:t>-depth Encoding for Evolutionary Algorithms</w:t>
      </w:r>
    </w:p>
    <w:p w14:paraId="487D27A2" w14:textId="41393A58" w:rsidR="00976F2E" w:rsidRDefault="00976F2E" w:rsidP="00976F2E">
      <w:r>
        <w:t xml:space="preserve">Link: </w:t>
      </w:r>
      <w:hyperlink r:id="rId26" w:history="1">
        <w:r w:rsidRPr="00D4603E">
          <w:rPr>
            <w:rStyle w:val="Hyperlink"/>
          </w:rPr>
          <w:t>https://sci-hub.se/10.1007/978-3-540-24854-5_70</w:t>
        </w:r>
      </w:hyperlink>
      <w:r>
        <w:t xml:space="preserve"> (local: </w:t>
      </w:r>
      <w:hyperlink r:id="rId27" w:history="1">
        <w:r w:rsidRPr="00976F2E">
          <w:rPr>
            <w:rStyle w:val="Hyperlink"/>
          </w:rPr>
          <w:t>Genetic and Evolutionary Computation\delbem2004_Node-Depth Encoding for Evolutionary Algorithms Applied to Network Design.pdf</w:t>
        </w:r>
      </w:hyperlink>
      <w:r>
        <w:t>)</w:t>
      </w:r>
    </w:p>
    <w:p w14:paraId="362FDA89" w14:textId="402A91B8" w:rsidR="00976F2E" w:rsidRDefault="00976F2E" w:rsidP="00976F2E">
      <w:r>
        <w:t>- Tổng quát: Encoding phụ thuộc vào từng bài toán. Performance của EA phụ thuộc vào cách ta encode. Vì cách encode quyết định lượng thông tin truyền tải qua thế hệ sau bảo toàn lại được bao nhiêu, các thao tác crossover, v.v.. có đủ hiệu quả không. Điều đó dẫn tới việc hội tụ có nhanh không, có dễ bị rơi vào local optima …</w:t>
      </w:r>
    </w:p>
    <w:p w14:paraId="782BAB2A" w14:textId="633CD062" w:rsidR="00976F2E" w:rsidRDefault="00976F2E" w:rsidP="00976F2E">
      <w:r>
        <w:t>- Cách làm được đề xuất hiệu quả hơn hẳn so với GAPE (Prufer Encoding) !!</w:t>
      </w:r>
    </w:p>
    <w:p w14:paraId="0D367988" w14:textId="0FDE3B4F" w:rsidR="00976F2E" w:rsidRDefault="00D23313" w:rsidP="00976F2E">
      <w:r>
        <w:t xml:space="preserve">- </w:t>
      </w:r>
      <w:r w:rsidR="00D41EB8">
        <w:t xml:space="preserve">Cách làm: Ta chỉ quan tâm các đỉnh lá. Sắp xếp </w:t>
      </w:r>
      <w:r w:rsidR="00686AFB">
        <w:t xml:space="preserve">các </w:t>
      </w:r>
      <w:r w:rsidR="00D41EB8">
        <w:t xml:space="preserve">đường đi từ root tới </w:t>
      </w:r>
      <w:r w:rsidR="00686AFB">
        <w:t>các lá này</w:t>
      </w:r>
      <w:r w:rsidR="00D41EB8">
        <w:t xml:space="preserve"> theo thứ tự từ điển, và chỉ lưu lại phần khác biệt so với </w:t>
      </w:r>
      <w:r w:rsidR="00686AFB">
        <w:t>đường đi nằm liền trước. Danh sách nút ta thu được chứa đúng n nút! Đồng thời, cũng lưu lại độ sâu của chúng.</w:t>
      </w:r>
    </w:p>
    <w:p w14:paraId="25FA88B3" w14:textId="07A848BC" w:rsidR="00686AFB" w:rsidRDefault="00686AFB" w:rsidP="00976F2E">
      <w:r>
        <w:t>- Giải thích:</w:t>
      </w:r>
      <w:r w:rsidR="0075137A">
        <w:t xml:space="preserve"> LCA của 2 đỉnh trên cây là LCP của hai xâu biểu diễn đường đi !!</w:t>
      </w:r>
    </w:p>
    <w:p w14:paraId="2A28F5E0" w14:textId="1F1D6B1F" w:rsidR="00976F2E" w:rsidRPr="00976F2E" w:rsidRDefault="0075137A" w:rsidP="001B03C1">
      <w:r>
        <w:t xml:space="preserve">- Thao tác đột biến: </w:t>
      </w:r>
      <w:r w:rsidR="001B03C1">
        <w:t>(a) Cắt nhánh cây này, ghép vào cây khác (b) như a, nhưng đồng thời cũng quay gốc cây con bị cắt đi.</w:t>
      </w:r>
    </w:p>
    <w:p w14:paraId="63148C47" w14:textId="15579B04" w:rsidR="00EA6F69" w:rsidRDefault="00EA6F69" w:rsidP="00D05864">
      <w:pPr>
        <w:pStyle w:val="Heading2"/>
      </w:pPr>
      <w:r w:rsidRPr="00EA6F69">
        <w:t>Improving genetic algorithms’ performance by local search for continuous function optimization</w:t>
      </w:r>
    </w:p>
    <w:p w14:paraId="2E071803" w14:textId="0A5FED58" w:rsidR="00EA6F69" w:rsidRDefault="00EA6F69" w:rsidP="00EA6F69">
      <w:r>
        <w:t xml:space="preserve">Link: </w:t>
      </w:r>
      <w:hyperlink r:id="rId28" w:history="1">
        <w:r w:rsidRPr="001F2EC4">
          <w:rPr>
            <w:rStyle w:val="Hyperlink"/>
          </w:rPr>
          <w:t>https://sci-hub.se/10.1016/j.amc.2007.05.068</w:t>
        </w:r>
      </w:hyperlink>
      <w:r>
        <w:t xml:space="preserve"> </w:t>
      </w:r>
    </w:p>
    <w:p w14:paraId="7B39E9B8" w14:textId="35B7C57F" w:rsidR="00EA6F69" w:rsidRDefault="00EA6F69" w:rsidP="00EA6F69">
      <w:r>
        <w:t>Một cách áp dụng local search đơn giản, áp dụng trên tập nghiệm tạo bởi SGA !!, nhưng kết quả khá tốt (reach được optimal trên nh</w:t>
      </w:r>
      <w:r w:rsidR="00010685">
        <w:t>ữ</w:t>
      </w:r>
      <w:r>
        <w:t>ng function có graph tương đối đơn giản)</w:t>
      </w:r>
    </w:p>
    <w:p w14:paraId="1F57D037" w14:textId="438AD38A" w:rsidR="00EA6F69" w:rsidRPr="00EA6F69" w:rsidRDefault="009D49EB" w:rsidP="00EA6F69">
      <w:r>
        <w:t>Có d</w:t>
      </w:r>
      <w:r w:rsidR="00594A27">
        <w:t>ẫ</w:t>
      </w:r>
      <w:r>
        <w:t>n một số referrence khá thú vị</w:t>
      </w:r>
      <w:r w:rsidR="00F15F62">
        <w:t>.</w:t>
      </w:r>
    </w:p>
    <w:p w14:paraId="6C10C9B2" w14:textId="750BDC6F" w:rsidR="00325069" w:rsidRPr="00976F2E" w:rsidRDefault="00976F2E" w:rsidP="00D05864">
      <w:pPr>
        <w:pStyle w:val="Heading2"/>
        <w:rPr>
          <w:rStyle w:val="fontstyle31"/>
          <w:rFonts w:ascii="MyriadPro-SemiboldSemiCn" w:hAnsi="MyriadPro-SemiboldSemiCn"/>
          <w:color w:val="auto"/>
          <w:sz w:val="26"/>
          <w:szCs w:val="26"/>
        </w:rPr>
      </w:pPr>
      <w:r>
        <w:t>The AI gambit: leveraging artificial intelligence to combat climate</w:t>
      </w:r>
      <w:r w:rsidR="00D05864">
        <w:t xml:space="preserve"> </w:t>
      </w:r>
      <w:r>
        <w:t>change—opportunities, challenges, and recommendations</w:t>
      </w:r>
      <w:r w:rsidR="00975FCA">
        <w:br/>
      </w:r>
      <w:r w:rsidR="00975FCA">
        <w:rPr>
          <w:rStyle w:val="fontstyle31"/>
        </w:rPr>
        <w:t>Josh Cowls</w:t>
      </w:r>
      <w:r w:rsidR="00975FCA">
        <w:rPr>
          <w:rStyle w:val="fontstyle31"/>
          <w:sz w:val="14"/>
          <w:szCs w:val="14"/>
        </w:rPr>
        <w:t xml:space="preserve">1,2 </w:t>
      </w:r>
      <w:r w:rsidR="00975FCA">
        <w:rPr>
          <w:rStyle w:val="fontstyle31"/>
        </w:rPr>
        <w:t>· Andreas Tsamados</w:t>
      </w:r>
      <w:r w:rsidR="00975FCA">
        <w:rPr>
          <w:rStyle w:val="fontstyle31"/>
          <w:sz w:val="14"/>
          <w:szCs w:val="14"/>
        </w:rPr>
        <w:t xml:space="preserve">1 </w:t>
      </w:r>
      <w:r w:rsidR="00975FCA">
        <w:rPr>
          <w:rStyle w:val="fontstyle31"/>
        </w:rPr>
        <w:t>· Mariarosaria Taddeo</w:t>
      </w:r>
      <w:r w:rsidR="00975FCA">
        <w:rPr>
          <w:rStyle w:val="fontstyle31"/>
          <w:sz w:val="14"/>
          <w:szCs w:val="14"/>
        </w:rPr>
        <w:t xml:space="preserve">1,2 </w:t>
      </w:r>
      <w:r w:rsidR="00975FCA">
        <w:rPr>
          <w:rStyle w:val="fontstyle31"/>
        </w:rPr>
        <w:t>· Luciano Floridi</w:t>
      </w:r>
      <w:r w:rsidR="00975FCA">
        <w:rPr>
          <w:rStyle w:val="fontstyle31"/>
          <w:sz w:val="14"/>
          <w:szCs w:val="14"/>
        </w:rPr>
        <w:t>1,2</w:t>
      </w:r>
    </w:p>
    <w:p w14:paraId="30393864" w14:textId="16DEBEF2" w:rsidR="00975FCA" w:rsidRDefault="00F0117D" w:rsidP="00976F2E">
      <w:r>
        <w:t xml:space="preserve">AI: </w:t>
      </w:r>
      <w:r w:rsidRPr="00976F2E">
        <w:t>giúp</w:t>
      </w:r>
      <w:r>
        <w:t xml:space="preserve"> hiểu rõ hơn tình trạng của môi trường, giúp đưa ra các giải pháp (theo kiểu bài toán tối ưu)</w:t>
      </w:r>
    </w:p>
    <w:p w14:paraId="6C5C389B" w14:textId="39072499" w:rsidR="00F0117D" w:rsidRDefault="00F0117D" w:rsidP="00976F2E">
      <w:r>
        <w:t>Tuy nhiên cốt lõi vẫn nằm ở ý thức từ mỗi cá thể.</w:t>
      </w:r>
    </w:p>
    <w:p w14:paraId="305F5E31" w14:textId="62095DB9" w:rsidR="00F0117D" w:rsidRDefault="00F0117D" w:rsidP="00976F2E">
      <w:r>
        <w:t>Article dẫn rất nhiều nguồn.</w:t>
      </w:r>
    </w:p>
    <w:p w14:paraId="470B0E3A" w14:textId="4AAAD73E" w:rsidR="00F0117D" w:rsidRPr="00975FCA" w:rsidRDefault="00F0117D" w:rsidP="00976F2E">
      <w:r>
        <w:t>AI carbon footprint. Bias trong training data (thiếu tổng quát). Privacy concerns</w:t>
      </w:r>
      <w:r w:rsidR="009C0FC6">
        <w:t>.</w:t>
      </w:r>
    </w:p>
    <w:sectPr w:rsidR="00F0117D" w:rsidRPr="00975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yriadPro-SemiboldSemiCn">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yriadPro-Semi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05763E"/>
    <w:multiLevelType w:val="hybridMultilevel"/>
    <w:tmpl w:val="B9B4AEB6"/>
    <w:lvl w:ilvl="0" w:tplc="52F058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176D32"/>
    <w:multiLevelType w:val="hybridMultilevel"/>
    <w:tmpl w:val="DD30F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705618">
    <w:abstractNumId w:val="0"/>
  </w:num>
  <w:num w:numId="2" w16cid:durableId="896553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D12"/>
    <w:rsid w:val="00010685"/>
    <w:rsid w:val="00025765"/>
    <w:rsid w:val="00043A6C"/>
    <w:rsid w:val="000577BD"/>
    <w:rsid w:val="000C3385"/>
    <w:rsid w:val="000E1BBE"/>
    <w:rsid w:val="00186057"/>
    <w:rsid w:val="001B03C1"/>
    <w:rsid w:val="001C1E09"/>
    <w:rsid w:val="002D0D50"/>
    <w:rsid w:val="002D40D9"/>
    <w:rsid w:val="003079BE"/>
    <w:rsid w:val="00325069"/>
    <w:rsid w:val="00357A16"/>
    <w:rsid w:val="003707C8"/>
    <w:rsid w:val="003C172E"/>
    <w:rsid w:val="003C3CCF"/>
    <w:rsid w:val="0042501E"/>
    <w:rsid w:val="004506D9"/>
    <w:rsid w:val="00490912"/>
    <w:rsid w:val="00493D01"/>
    <w:rsid w:val="004C0477"/>
    <w:rsid w:val="004F7F07"/>
    <w:rsid w:val="00594A27"/>
    <w:rsid w:val="00650EA3"/>
    <w:rsid w:val="00686AFB"/>
    <w:rsid w:val="007311BF"/>
    <w:rsid w:val="0075137A"/>
    <w:rsid w:val="00766EAB"/>
    <w:rsid w:val="007F144C"/>
    <w:rsid w:val="008845F8"/>
    <w:rsid w:val="0094664F"/>
    <w:rsid w:val="00972F52"/>
    <w:rsid w:val="00975FCA"/>
    <w:rsid w:val="00976F2E"/>
    <w:rsid w:val="00980E08"/>
    <w:rsid w:val="009926A6"/>
    <w:rsid w:val="009C0FC6"/>
    <w:rsid w:val="009C4262"/>
    <w:rsid w:val="009D49EB"/>
    <w:rsid w:val="009E34B6"/>
    <w:rsid w:val="009E5822"/>
    <w:rsid w:val="00A064F1"/>
    <w:rsid w:val="00A64C3B"/>
    <w:rsid w:val="00AA7420"/>
    <w:rsid w:val="00B65FBC"/>
    <w:rsid w:val="00BE726F"/>
    <w:rsid w:val="00C74F42"/>
    <w:rsid w:val="00D05864"/>
    <w:rsid w:val="00D23313"/>
    <w:rsid w:val="00D2509B"/>
    <w:rsid w:val="00D41EB8"/>
    <w:rsid w:val="00D80480"/>
    <w:rsid w:val="00D8051C"/>
    <w:rsid w:val="00DC112D"/>
    <w:rsid w:val="00DD5B0F"/>
    <w:rsid w:val="00DF7AAA"/>
    <w:rsid w:val="00E2111E"/>
    <w:rsid w:val="00E50CC5"/>
    <w:rsid w:val="00EA6F69"/>
    <w:rsid w:val="00EF1483"/>
    <w:rsid w:val="00F0117D"/>
    <w:rsid w:val="00F15F62"/>
    <w:rsid w:val="00F468A6"/>
    <w:rsid w:val="00F4713D"/>
    <w:rsid w:val="00F606FC"/>
    <w:rsid w:val="00F65F49"/>
    <w:rsid w:val="00FD633C"/>
    <w:rsid w:val="00FD72D6"/>
    <w:rsid w:val="00FF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0178B"/>
  <w15:chartTrackingRefBased/>
  <w15:docId w15:val="{26938360-5737-4809-8F07-58E4DB92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2E"/>
    <w:rPr>
      <w:rFonts w:ascii="Times New Roman" w:hAnsi="Times New Roman"/>
      <w:noProof/>
      <w:sz w:val="24"/>
    </w:rPr>
  </w:style>
  <w:style w:type="paragraph" w:styleId="Heading1">
    <w:name w:val="heading 1"/>
    <w:basedOn w:val="Normal"/>
    <w:next w:val="Normal"/>
    <w:link w:val="Heading1Char"/>
    <w:uiPriority w:val="9"/>
    <w:qFormat/>
    <w:rsid w:val="003250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5864"/>
    <w:pPr>
      <w:keepNext/>
      <w:keepLines/>
      <w:spacing w:before="40" w:after="0"/>
      <w:outlineLvl w:val="1"/>
    </w:pPr>
    <w:rPr>
      <w:rFonts w:ascii="MyriadPro-SemiboldSemiCn" w:eastAsiaTheme="majorEastAsia" w:hAnsi="MyriadPro-SemiboldSemiCn" w:cstheme="majorBidi"/>
      <w:sz w:val="26"/>
      <w:szCs w:val="26"/>
      <w:u w:val="single"/>
    </w:rPr>
  </w:style>
  <w:style w:type="paragraph" w:styleId="Heading3">
    <w:name w:val="heading 3"/>
    <w:basedOn w:val="Normal"/>
    <w:next w:val="Normal"/>
    <w:link w:val="Heading3Char"/>
    <w:uiPriority w:val="9"/>
    <w:unhideWhenUsed/>
    <w:qFormat/>
    <w:rsid w:val="000C338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06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069"/>
    <w:rPr>
      <w:rFonts w:asciiTheme="majorHAnsi" w:eastAsiaTheme="majorEastAsia" w:hAnsiTheme="majorHAnsi" w:cstheme="majorBidi"/>
      <w:noProof/>
      <w:spacing w:val="-10"/>
      <w:kern w:val="28"/>
      <w:sz w:val="56"/>
      <w:szCs w:val="56"/>
    </w:rPr>
  </w:style>
  <w:style w:type="character" w:customStyle="1" w:styleId="Heading1Char">
    <w:name w:val="Heading 1 Char"/>
    <w:basedOn w:val="DefaultParagraphFont"/>
    <w:link w:val="Heading1"/>
    <w:uiPriority w:val="9"/>
    <w:rsid w:val="00325069"/>
    <w:rPr>
      <w:rFonts w:asciiTheme="majorHAnsi" w:eastAsiaTheme="majorEastAsia" w:hAnsiTheme="majorHAnsi" w:cstheme="majorBidi"/>
      <w:noProof/>
      <w:color w:val="2F5496" w:themeColor="accent1" w:themeShade="BF"/>
      <w:sz w:val="32"/>
      <w:szCs w:val="32"/>
    </w:rPr>
  </w:style>
  <w:style w:type="character" w:customStyle="1" w:styleId="fontstyle01">
    <w:name w:val="fontstyle01"/>
    <w:basedOn w:val="DefaultParagraphFont"/>
    <w:rsid w:val="00975FCA"/>
    <w:rPr>
      <w:rFonts w:ascii="MyriadPro-SemiboldSemiCn" w:hAnsi="MyriadPro-SemiboldSemiCn" w:hint="default"/>
      <w:b w:val="0"/>
      <w:bCs w:val="0"/>
      <w:i w:val="0"/>
      <w:iCs w:val="0"/>
      <w:color w:val="000000"/>
      <w:sz w:val="32"/>
      <w:szCs w:val="32"/>
    </w:rPr>
  </w:style>
  <w:style w:type="character" w:customStyle="1" w:styleId="fontstyle21">
    <w:name w:val="fontstyle21"/>
    <w:basedOn w:val="DefaultParagraphFont"/>
    <w:rsid w:val="00975FCA"/>
    <w:rPr>
      <w:rFonts w:ascii="TimesNewRomanPSMT" w:hAnsi="TimesNewRomanPSMT" w:hint="default"/>
      <w:b w:val="0"/>
      <w:bCs w:val="0"/>
      <w:i w:val="0"/>
      <w:iCs w:val="0"/>
      <w:color w:val="000000"/>
      <w:sz w:val="32"/>
      <w:szCs w:val="32"/>
    </w:rPr>
  </w:style>
  <w:style w:type="character" w:customStyle="1" w:styleId="fontstyle31">
    <w:name w:val="fontstyle31"/>
    <w:basedOn w:val="DefaultParagraphFont"/>
    <w:rsid w:val="00975FCA"/>
    <w:rPr>
      <w:rFonts w:ascii="MyriadPro-Semibold" w:hAnsi="MyriadPro-Semibold" w:hint="default"/>
      <w:b w:val="0"/>
      <w:bCs w:val="0"/>
      <w:i w:val="0"/>
      <w:iCs w:val="0"/>
      <w:color w:val="000000"/>
      <w:sz w:val="20"/>
      <w:szCs w:val="20"/>
    </w:rPr>
  </w:style>
  <w:style w:type="paragraph" w:styleId="ListParagraph">
    <w:name w:val="List Paragraph"/>
    <w:basedOn w:val="Normal"/>
    <w:uiPriority w:val="34"/>
    <w:qFormat/>
    <w:rsid w:val="00F65F49"/>
    <w:pPr>
      <w:ind w:left="720"/>
      <w:contextualSpacing/>
    </w:pPr>
  </w:style>
  <w:style w:type="character" w:customStyle="1" w:styleId="Heading2Char">
    <w:name w:val="Heading 2 Char"/>
    <w:basedOn w:val="DefaultParagraphFont"/>
    <w:link w:val="Heading2"/>
    <w:uiPriority w:val="9"/>
    <w:rsid w:val="00D05864"/>
    <w:rPr>
      <w:rFonts w:ascii="MyriadPro-SemiboldSemiCn" w:eastAsiaTheme="majorEastAsia" w:hAnsi="MyriadPro-SemiboldSemiCn" w:cstheme="majorBidi"/>
      <w:noProof/>
      <w:sz w:val="26"/>
      <w:szCs w:val="26"/>
      <w:u w:val="single"/>
    </w:rPr>
  </w:style>
  <w:style w:type="character" w:styleId="Hyperlink">
    <w:name w:val="Hyperlink"/>
    <w:basedOn w:val="DefaultParagraphFont"/>
    <w:uiPriority w:val="99"/>
    <w:unhideWhenUsed/>
    <w:rsid w:val="00976F2E"/>
    <w:rPr>
      <w:color w:val="0563C1" w:themeColor="hyperlink"/>
      <w:u w:val="single"/>
    </w:rPr>
  </w:style>
  <w:style w:type="character" w:styleId="UnresolvedMention">
    <w:name w:val="Unresolved Mention"/>
    <w:basedOn w:val="DefaultParagraphFont"/>
    <w:uiPriority w:val="99"/>
    <w:semiHidden/>
    <w:unhideWhenUsed/>
    <w:rsid w:val="00976F2E"/>
    <w:rPr>
      <w:color w:val="605E5C"/>
      <w:shd w:val="clear" w:color="auto" w:fill="E1DFDD"/>
    </w:rPr>
  </w:style>
  <w:style w:type="character" w:styleId="FollowedHyperlink">
    <w:name w:val="FollowedHyperlink"/>
    <w:basedOn w:val="DefaultParagraphFont"/>
    <w:uiPriority w:val="99"/>
    <w:semiHidden/>
    <w:unhideWhenUsed/>
    <w:rsid w:val="00FD633C"/>
    <w:rPr>
      <w:color w:val="954F72" w:themeColor="followedHyperlink"/>
      <w:u w:val="single"/>
    </w:rPr>
  </w:style>
  <w:style w:type="character" w:styleId="PlaceholderText">
    <w:name w:val="Placeholder Text"/>
    <w:basedOn w:val="DefaultParagraphFont"/>
    <w:uiPriority w:val="99"/>
    <w:semiHidden/>
    <w:rsid w:val="003C3CCF"/>
    <w:rPr>
      <w:color w:val="808080"/>
    </w:rPr>
  </w:style>
  <w:style w:type="character" w:customStyle="1" w:styleId="Heading3Char">
    <w:name w:val="Heading 3 Char"/>
    <w:basedOn w:val="DefaultParagraphFont"/>
    <w:link w:val="Heading3"/>
    <w:uiPriority w:val="9"/>
    <w:rsid w:val="000C3385"/>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61383">
      <w:bodyDiv w:val="1"/>
      <w:marLeft w:val="0"/>
      <w:marRight w:val="0"/>
      <w:marTop w:val="0"/>
      <w:marBottom w:val="0"/>
      <w:divBdr>
        <w:top w:val="none" w:sz="0" w:space="0" w:color="auto"/>
        <w:left w:val="none" w:sz="0" w:space="0" w:color="auto"/>
        <w:bottom w:val="none" w:sz="0" w:space="0" w:color="auto"/>
        <w:right w:val="none" w:sz="0" w:space="0" w:color="auto"/>
      </w:divBdr>
    </w:div>
    <w:div w:id="886795020">
      <w:bodyDiv w:val="1"/>
      <w:marLeft w:val="0"/>
      <w:marRight w:val="0"/>
      <w:marTop w:val="0"/>
      <w:marBottom w:val="0"/>
      <w:divBdr>
        <w:top w:val="none" w:sz="0" w:space="0" w:color="auto"/>
        <w:left w:val="none" w:sz="0" w:space="0" w:color="auto"/>
        <w:bottom w:val="none" w:sz="0" w:space="0" w:color="auto"/>
        <w:right w:val="none" w:sz="0" w:space="0" w:color="auto"/>
      </w:divBdr>
    </w:div>
    <w:div w:id="1173103745">
      <w:bodyDiv w:val="1"/>
      <w:marLeft w:val="0"/>
      <w:marRight w:val="0"/>
      <w:marTop w:val="0"/>
      <w:marBottom w:val="0"/>
      <w:divBdr>
        <w:top w:val="none" w:sz="0" w:space="0" w:color="auto"/>
        <w:left w:val="none" w:sz="0" w:space="0" w:color="auto"/>
        <w:bottom w:val="none" w:sz="0" w:space="0" w:color="auto"/>
        <w:right w:val="none" w:sz="0" w:space="0" w:color="auto"/>
      </w:divBdr>
    </w:div>
    <w:div w:id="1278293265">
      <w:bodyDiv w:val="1"/>
      <w:marLeft w:val="0"/>
      <w:marRight w:val="0"/>
      <w:marTop w:val="0"/>
      <w:marBottom w:val="0"/>
      <w:divBdr>
        <w:top w:val="none" w:sz="0" w:space="0" w:color="auto"/>
        <w:left w:val="none" w:sz="0" w:space="0" w:color="auto"/>
        <w:bottom w:val="none" w:sz="0" w:space="0" w:color="auto"/>
        <w:right w:val="none" w:sz="0" w:space="0" w:color="auto"/>
      </w:divBdr>
    </w:div>
    <w:div w:id="1283458158">
      <w:bodyDiv w:val="1"/>
      <w:marLeft w:val="0"/>
      <w:marRight w:val="0"/>
      <w:marTop w:val="0"/>
      <w:marBottom w:val="0"/>
      <w:divBdr>
        <w:top w:val="none" w:sz="0" w:space="0" w:color="auto"/>
        <w:left w:val="none" w:sz="0" w:space="0" w:color="auto"/>
        <w:bottom w:val="none" w:sz="0" w:space="0" w:color="auto"/>
        <w:right w:val="none" w:sz="0" w:space="0" w:color="auto"/>
      </w:divBdr>
    </w:div>
    <w:div w:id="1569147719">
      <w:bodyDiv w:val="1"/>
      <w:marLeft w:val="0"/>
      <w:marRight w:val="0"/>
      <w:marTop w:val="0"/>
      <w:marBottom w:val="0"/>
      <w:divBdr>
        <w:top w:val="none" w:sz="0" w:space="0" w:color="auto"/>
        <w:left w:val="none" w:sz="0" w:space="0" w:color="auto"/>
        <w:bottom w:val="none" w:sz="0" w:space="0" w:color="auto"/>
        <w:right w:val="none" w:sz="0" w:space="0" w:color="auto"/>
      </w:divBdr>
    </w:div>
    <w:div w:id="1635059902">
      <w:bodyDiv w:val="1"/>
      <w:marLeft w:val="0"/>
      <w:marRight w:val="0"/>
      <w:marTop w:val="0"/>
      <w:marBottom w:val="0"/>
      <w:divBdr>
        <w:top w:val="none" w:sz="0" w:space="0" w:color="auto"/>
        <w:left w:val="none" w:sz="0" w:space="0" w:color="auto"/>
        <w:bottom w:val="none" w:sz="0" w:space="0" w:color="auto"/>
        <w:right w:val="none" w:sz="0" w:space="0" w:color="auto"/>
      </w:divBdr>
    </w:div>
    <w:div w:id="163980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vn/books?hl=en&amp;lr=&amp;id=DyzhHMOhI-8C&amp;oi=fnd&amp;pg=PP1&amp;dq=local+search&amp;ots=kRhYizdHnZ&amp;sig=UGk3AIPeSEwwfWVugRsdYg9-tjQ&amp;redir_esc=y" TargetMode="External"/><Relationship Id="rId13" Type="http://schemas.openxmlformats.org/officeDocument/2006/relationships/hyperlink" Target="file:///E:/Computer%20Science/Research/Genetic%20and%20Evolutionary%20Computation/bartz-beielstein2014.pdf" TargetMode="External"/><Relationship Id="rId18" Type="http://schemas.openxmlformats.org/officeDocument/2006/relationships/hyperlink" Target="https://books.google.com.vn/books?hl=en&amp;lr=&amp;id=rHQf_2Dx2ucC&amp;oi=fnd&amp;pg=PR8&amp;ots=xNGc0txlzJ&amp;sig=pNUhMEoZz7SW-JFvc-ckusM2G44&amp;redir_esc=y" TargetMode="External"/><Relationship Id="rId26" Type="http://schemas.openxmlformats.org/officeDocument/2006/relationships/hyperlink" Target="https://sci-hub.se/10.1007/978-3-540-24854-5_70" TargetMode="External"/><Relationship Id="rId3" Type="http://schemas.openxmlformats.org/officeDocument/2006/relationships/settings" Target="settings.xml"/><Relationship Id="rId21" Type="http://schemas.openxmlformats.org/officeDocument/2006/relationships/hyperlink" Target="file:///E:\Computer%20Science\Research\Genetic%20and%20Evolutionary%20Computation\Adaptive_population_-App_Soft_Comp_2011.pdf" TargetMode="External"/><Relationship Id="rId7" Type="http://schemas.openxmlformats.org/officeDocument/2006/relationships/hyperlink" Target="https://www.sciencedirect.com/science/article/pii/0022000088900463" TargetMode="External"/><Relationship Id="rId12" Type="http://schemas.openxmlformats.org/officeDocument/2006/relationships/hyperlink" Target="https://www.sciencedirect.com/science/article/pii/S0898122108005221" TargetMode="External"/><Relationship Id="rId17" Type="http://schemas.openxmlformats.org/officeDocument/2006/relationships/hyperlink" Target="file:///E:\Computer%20Science\Research\Genetic%20and%20Evolutionary%20Computation\81369_S.%20Tamilselvi_Introduction%20to%20Evolutionary%20Algorithms.pdf" TargetMode="External"/><Relationship Id="rId25" Type="http://schemas.openxmlformats.org/officeDocument/2006/relationships/hyperlink" Target="https://www.ncbi.nlm.nih.gov/pmc/articles/PMC4208209/" TargetMode="External"/><Relationship Id="rId2" Type="http://schemas.openxmlformats.org/officeDocument/2006/relationships/styles" Target="styles.xml"/><Relationship Id="rId16" Type="http://schemas.openxmlformats.org/officeDocument/2006/relationships/hyperlink" Target="https://sci-hub.se/10.1016/s0045-7949(03)00183-4" TargetMode="External"/><Relationship Id="rId20" Type="http://schemas.openxmlformats.org/officeDocument/2006/relationships/hyperlink" Target="file:///E:\Computer%20Science\Research\Genetic%20and%20Evolutionary%20Computation\s10107-021-01757-5.pdf"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opus.com/home.uri" TargetMode="External"/><Relationship Id="rId11" Type="http://schemas.openxmlformats.org/officeDocument/2006/relationships/hyperlink" Target="https://books.google.com.vn/books?hl=en&amp;lr=&amp;id=6CzoBwAAQBAJ&amp;oi=fnd&amp;pg=PR9&amp;dq=local+search&amp;ots=VJ_hzBZRQh&amp;sig=tXdhm_XaDQt8yCy4YjHiODhAsJg&amp;redir_esc=y" TargetMode="External"/><Relationship Id="rId24" Type="http://schemas.openxmlformats.org/officeDocument/2006/relationships/hyperlink" Target="https://scholar.google.com.vn/scholar?q=encoding+in+evolutionary+algorithm&amp;hl=en&amp;as_sdt=0&amp;as_vis=1&amp;oi=scholart" TargetMode="External"/><Relationship Id="rId5" Type="http://schemas.openxmlformats.org/officeDocument/2006/relationships/hyperlink" Target="https://jcr.clarivate.com/jcr/home" TargetMode="External"/><Relationship Id="rId15" Type="http://schemas.openxmlformats.org/officeDocument/2006/relationships/hyperlink" Target="https://sci-hub.se/10.1002/cplx.20300" TargetMode="External"/><Relationship Id="rId23" Type="http://schemas.openxmlformats.org/officeDocument/2006/relationships/hyperlink" Target="https://www.obitko.com/tutorials/genetic-algorithms/encoding.php" TargetMode="External"/><Relationship Id="rId28" Type="http://schemas.openxmlformats.org/officeDocument/2006/relationships/hyperlink" Target="https://sci-hub.se/10.1016/j.amc.2007.05.068" TargetMode="External"/><Relationship Id="rId10" Type="http://schemas.openxmlformats.org/officeDocument/2006/relationships/hyperlink" Target="https://sci-hub.se/10.1016/j.asr.2019.01.043" TargetMode="External"/><Relationship Id="rId19" Type="http://schemas.openxmlformats.org/officeDocument/2006/relationships/hyperlink" Target="https://spectra.mathpix.com/article/2022.03.00852/approximation-algorithms-introduction-to-network-design" TargetMode="External"/><Relationship Id="rId4" Type="http://schemas.openxmlformats.org/officeDocument/2006/relationships/webSettings" Target="webSettings.xml"/><Relationship Id="rId9" Type="http://schemas.openxmlformats.org/officeDocument/2006/relationships/hyperlink" Target="https://link.springer.com/book/10.1007/978-3-540-35854-1" TargetMode="External"/><Relationship Id="rId14" Type="http://schemas.openxmlformats.org/officeDocument/2006/relationships/hyperlink" Target="https://link.springer.com/chapter/10.1007/978-3-319-91086-4_5" TargetMode="External"/><Relationship Id="rId22" Type="http://schemas.openxmlformats.org/officeDocument/2006/relationships/hyperlink" Target="https://www.ncbi.nlm.nih.gov/pmc/articles/PMC4541950/" TargetMode="External"/><Relationship Id="rId27" Type="http://schemas.openxmlformats.org/officeDocument/2006/relationships/hyperlink" Target="file:///E:\Computer%20Science\Research\Genetic%20and%20Evolutionary%20Computation\delbem2004_Node-Depth%20Encoding%20for%20Evolutionary%20Algorithms%20Applied%20to%20Network%20Design.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1530</Words>
  <Characters>8723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 Lê Tăng Phú</dc:creator>
  <cp:keywords/>
  <dc:description/>
  <cp:lastModifiedBy>Quý Lê Tăng Phú</cp:lastModifiedBy>
  <cp:revision>2</cp:revision>
  <dcterms:created xsi:type="dcterms:W3CDTF">2024-01-10T06:07:00Z</dcterms:created>
  <dcterms:modified xsi:type="dcterms:W3CDTF">2024-01-10T06:07:00Z</dcterms:modified>
</cp:coreProperties>
</file>