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98A11" w14:textId="77777777" w:rsidR="00402D22" w:rsidRPr="00382E99" w:rsidRDefault="00402D22" w:rsidP="00382E99">
      <w:pPr>
        <w:spacing w:after="0" w:line="276" w:lineRule="auto"/>
        <w:jc w:val="center"/>
        <w:rPr>
          <w:rFonts w:eastAsia="Times New Roman"/>
          <w:szCs w:val="28"/>
        </w:rPr>
      </w:pPr>
      <w:r w:rsidRPr="00382E99">
        <w:rPr>
          <w:rFonts w:eastAsia="Times New Roman"/>
          <w:szCs w:val="28"/>
        </w:rPr>
        <w:t>МІНІСТЕРСТВО ОСВІТИ І НАУКИ УКРАЇНИ</w:t>
      </w:r>
    </w:p>
    <w:p w14:paraId="08E28FBC" w14:textId="77777777" w:rsidR="00402D22" w:rsidRPr="00382E99" w:rsidRDefault="00402D22" w:rsidP="00382E99">
      <w:pPr>
        <w:spacing w:after="0" w:line="276" w:lineRule="auto"/>
        <w:ind w:hanging="180"/>
        <w:jc w:val="center"/>
        <w:rPr>
          <w:rFonts w:eastAsia="Times New Roman"/>
          <w:szCs w:val="28"/>
        </w:rPr>
      </w:pPr>
      <w:r w:rsidRPr="00382E99">
        <w:rPr>
          <w:rFonts w:eastAsia="Times New Roman"/>
          <w:szCs w:val="28"/>
        </w:rPr>
        <w:t>ДВНЗ «КИЇВСЬКИЙ НАЦІОНАЛЬНИЙ ЕКОНОМІЧНИЙ УНІВЕРСИТЕТ</w:t>
      </w:r>
    </w:p>
    <w:p w14:paraId="76B0E5CD" w14:textId="77777777" w:rsidR="00402D22" w:rsidRPr="00382E99" w:rsidRDefault="00402D22" w:rsidP="00382E99">
      <w:pPr>
        <w:spacing w:after="0" w:line="276" w:lineRule="auto"/>
        <w:ind w:hanging="180"/>
        <w:jc w:val="center"/>
        <w:rPr>
          <w:rFonts w:eastAsia="Times New Roman"/>
          <w:szCs w:val="28"/>
        </w:rPr>
      </w:pPr>
      <w:r w:rsidRPr="00382E99">
        <w:rPr>
          <w:rFonts w:eastAsia="Times New Roman"/>
          <w:szCs w:val="28"/>
        </w:rPr>
        <w:t>ІМЕНІ ВАДИМА ГЕТЬМАНА»</w:t>
      </w:r>
    </w:p>
    <w:p w14:paraId="7B6CE6C0" w14:textId="77777777" w:rsidR="00402D22" w:rsidRPr="00382E99" w:rsidRDefault="00402D22" w:rsidP="00382E99">
      <w:pPr>
        <w:spacing w:after="0" w:line="276" w:lineRule="auto"/>
        <w:ind w:hanging="180"/>
        <w:jc w:val="center"/>
        <w:rPr>
          <w:rFonts w:eastAsia="Times New Roman"/>
          <w:szCs w:val="28"/>
        </w:rPr>
      </w:pPr>
    </w:p>
    <w:p w14:paraId="1BDD4891" w14:textId="77777777" w:rsidR="00402D22" w:rsidRPr="00382E99" w:rsidRDefault="00402D22" w:rsidP="00382E99">
      <w:pPr>
        <w:spacing w:after="0" w:line="276" w:lineRule="auto"/>
        <w:jc w:val="center"/>
        <w:rPr>
          <w:szCs w:val="28"/>
        </w:rPr>
      </w:pPr>
      <w:r w:rsidRPr="00382E99">
        <w:rPr>
          <w:szCs w:val="28"/>
        </w:rPr>
        <w:t>Навчально-науковий інститут «Інститут інформаційних технологій в економіці»</w:t>
      </w:r>
    </w:p>
    <w:p w14:paraId="13359D0C" w14:textId="77777777" w:rsidR="00402D22" w:rsidRPr="00382E99" w:rsidRDefault="00402D22" w:rsidP="00382E99">
      <w:pPr>
        <w:spacing w:after="0" w:line="276" w:lineRule="auto"/>
        <w:jc w:val="center"/>
        <w:rPr>
          <w:szCs w:val="28"/>
        </w:rPr>
      </w:pPr>
    </w:p>
    <w:p w14:paraId="0AD69BF2" w14:textId="77777777" w:rsidR="00402D22" w:rsidRPr="00382E99" w:rsidRDefault="00402D22" w:rsidP="00382E99">
      <w:pPr>
        <w:spacing w:after="0" w:line="276" w:lineRule="auto"/>
        <w:jc w:val="center"/>
        <w:rPr>
          <w:szCs w:val="28"/>
        </w:rPr>
      </w:pPr>
    </w:p>
    <w:p w14:paraId="66294A6F" w14:textId="77777777" w:rsidR="00402D22" w:rsidRPr="00382E99" w:rsidRDefault="00402D22" w:rsidP="00382E99">
      <w:pPr>
        <w:spacing w:after="0" w:line="276" w:lineRule="auto"/>
        <w:jc w:val="center"/>
        <w:rPr>
          <w:szCs w:val="28"/>
        </w:rPr>
      </w:pPr>
    </w:p>
    <w:p w14:paraId="59197504" w14:textId="77777777" w:rsidR="00402D22" w:rsidRPr="00382E99" w:rsidRDefault="00402D22" w:rsidP="00382E99">
      <w:pPr>
        <w:spacing w:after="0" w:line="276" w:lineRule="auto"/>
        <w:ind w:firstLine="425"/>
        <w:jc w:val="right"/>
        <w:rPr>
          <w:rFonts w:eastAsia="Times New Roman"/>
          <w:i/>
          <w:szCs w:val="28"/>
        </w:rPr>
      </w:pPr>
      <w:r w:rsidRPr="00382E99">
        <w:rPr>
          <w:rFonts w:eastAsia="Times New Roman"/>
          <w:i/>
          <w:szCs w:val="28"/>
        </w:rPr>
        <w:t>Кафедра інформаційних систем в економіці</w:t>
      </w:r>
    </w:p>
    <w:p w14:paraId="40AAFB7C" w14:textId="77777777" w:rsidR="00402D22" w:rsidRPr="00382E99" w:rsidRDefault="00402D22" w:rsidP="00382E99">
      <w:pPr>
        <w:spacing w:after="0" w:line="276" w:lineRule="auto"/>
        <w:ind w:firstLine="425"/>
        <w:jc w:val="center"/>
        <w:rPr>
          <w:rFonts w:eastAsia="Times New Roman"/>
          <w:szCs w:val="28"/>
        </w:rPr>
      </w:pPr>
    </w:p>
    <w:p w14:paraId="7A7EA680" w14:textId="77777777" w:rsidR="00402D22" w:rsidRPr="00382E99" w:rsidRDefault="00EC2FBF" w:rsidP="00382E99">
      <w:pPr>
        <w:spacing w:after="0" w:line="276" w:lineRule="auto"/>
        <w:ind w:firstLine="425"/>
        <w:jc w:val="center"/>
        <w:rPr>
          <w:rFonts w:eastAsia="Times New Roman"/>
          <w:szCs w:val="28"/>
        </w:rPr>
      </w:pPr>
      <w:r w:rsidRPr="00382E99">
        <w:rPr>
          <w:rFonts w:eastAsia="Times New Roman"/>
          <w:szCs w:val="28"/>
        </w:rPr>
        <w:t>ЗВІТ</w:t>
      </w:r>
    </w:p>
    <w:p w14:paraId="67C67043" w14:textId="55472E51" w:rsidR="00402D22" w:rsidRPr="00382E99" w:rsidRDefault="00B36493" w:rsidP="00382E99">
      <w:pPr>
        <w:spacing w:after="0" w:line="276" w:lineRule="auto"/>
        <w:ind w:firstLine="425"/>
        <w:jc w:val="center"/>
        <w:rPr>
          <w:rFonts w:eastAsia="Times New Roman"/>
          <w:szCs w:val="28"/>
          <w:lang w:val="ru-RU"/>
        </w:rPr>
      </w:pPr>
      <w:r w:rsidRPr="00382E99">
        <w:rPr>
          <w:rFonts w:eastAsia="Times New Roman"/>
          <w:szCs w:val="28"/>
        </w:rPr>
        <w:t>Лабораторна робота №</w:t>
      </w:r>
      <w:r w:rsidR="00B0192E" w:rsidRPr="00382E99">
        <w:rPr>
          <w:rFonts w:eastAsia="Times New Roman"/>
          <w:szCs w:val="28"/>
          <w:lang w:val="ru-RU"/>
        </w:rPr>
        <w:t>1</w:t>
      </w:r>
    </w:p>
    <w:p w14:paraId="42CDAC9B" w14:textId="0EAD1226" w:rsidR="00402D22" w:rsidRPr="00382E99" w:rsidRDefault="00402D22" w:rsidP="00382E99">
      <w:pPr>
        <w:spacing w:after="0" w:line="276" w:lineRule="auto"/>
        <w:ind w:firstLine="425"/>
        <w:jc w:val="center"/>
        <w:rPr>
          <w:rFonts w:eastAsia="Times New Roman"/>
          <w:szCs w:val="28"/>
        </w:rPr>
      </w:pPr>
      <w:r w:rsidRPr="00382E99">
        <w:rPr>
          <w:rFonts w:eastAsia="Times New Roman"/>
          <w:szCs w:val="28"/>
        </w:rPr>
        <w:t>з дисципліни «</w:t>
      </w:r>
      <w:r w:rsidR="00B0192E" w:rsidRPr="00382E99">
        <w:rPr>
          <w:rFonts w:eastAsia="Times New Roman"/>
          <w:szCs w:val="28"/>
        </w:rPr>
        <w:t>Системи і методи штучного інтелекту</w:t>
      </w:r>
      <w:r w:rsidRPr="00382E99">
        <w:rPr>
          <w:rFonts w:eastAsia="Times New Roman"/>
          <w:szCs w:val="28"/>
          <w:shd w:val="clear" w:color="auto" w:fill="FFFFFF"/>
        </w:rPr>
        <w:t>»</w:t>
      </w:r>
    </w:p>
    <w:p w14:paraId="67639038" w14:textId="77777777" w:rsidR="00402D22" w:rsidRPr="00382E99" w:rsidRDefault="00402D22" w:rsidP="00382E99">
      <w:pPr>
        <w:spacing w:after="0" w:line="276" w:lineRule="auto"/>
        <w:ind w:left="4962"/>
        <w:rPr>
          <w:rFonts w:eastAsia="Times New Roman"/>
          <w:szCs w:val="28"/>
          <w:shd w:val="clear" w:color="auto" w:fill="FFFFFF"/>
        </w:rPr>
      </w:pPr>
    </w:p>
    <w:p w14:paraId="71A0B358" w14:textId="77777777" w:rsidR="00402D22" w:rsidRPr="00382E99" w:rsidRDefault="00402D22" w:rsidP="00382E99">
      <w:pPr>
        <w:spacing w:after="0" w:line="276" w:lineRule="auto"/>
        <w:ind w:left="4962"/>
        <w:rPr>
          <w:rFonts w:eastAsia="Times New Roman"/>
          <w:szCs w:val="28"/>
          <w:shd w:val="clear" w:color="auto" w:fill="FFFFFF"/>
        </w:rPr>
      </w:pPr>
    </w:p>
    <w:p w14:paraId="3D0D329A" w14:textId="77777777" w:rsidR="00402D22" w:rsidRPr="00382E99" w:rsidRDefault="00402D22" w:rsidP="00382E99">
      <w:pPr>
        <w:spacing w:after="0" w:line="276" w:lineRule="auto"/>
        <w:ind w:left="4962"/>
        <w:rPr>
          <w:rFonts w:eastAsia="Times New Roman"/>
          <w:szCs w:val="28"/>
        </w:rPr>
      </w:pPr>
      <w:r w:rsidRPr="00382E99">
        <w:rPr>
          <w:rFonts w:eastAsia="Times New Roman"/>
          <w:szCs w:val="28"/>
          <w:shd w:val="clear" w:color="auto" w:fill="FFFFFF"/>
        </w:rPr>
        <w:t>Виконав (-ла):</w:t>
      </w:r>
    </w:p>
    <w:p w14:paraId="3E5B0CB2" w14:textId="1DFB71CB" w:rsidR="00402D22" w:rsidRPr="00382E99" w:rsidRDefault="003D6E3D" w:rsidP="00382E99">
      <w:pPr>
        <w:spacing w:after="0" w:line="276" w:lineRule="auto"/>
        <w:ind w:left="4962"/>
        <w:rPr>
          <w:rFonts w:eastAsia="Times New Roman"/>
          <w:szCs w:val="28"/>
          <w:shd w:val="clear" w:color="auto" w:fill="FFFFFF"/>
          <w:lang w:val="ru-RU"/>
        </w:rPr>
      </w:pPr>
      <w:r w:rsidRPr="00382E99">
        <w:rPr>
          <w:rFonts w:eastAsia="Times New Roman"/>
          <w:szCs w:val="28"/>
          <w:shd w:val="clear" w:color="auto" w:fill="FFFFFF"/>
        </w:rPr>
        <w:t>с</w:t>
      </w:r>
      <w:r w:rsidR="00402D22" w:rsidRPr="00382E99">
        <w:rPr>
          <w:rFonts w:eastAsia="Times New Roman"/>
          <w:szCs w:val="28"/>
          <w:shd w:val="clear" w:color="auto" w:fill="FFFFFF"/>
        </w:rPr>
        <w:t>тудент</w:t>
      </w:r>
      <w:r w:rsidRPr="00382E99">
        <w:rPr>
          <w:rFonts w:eastAsia="Times New Roman"/>
          <w:szCs w:val="28"/>
          <w:shd w:val="clear" w:color="auto" w:fill="FFFFFF"/>
        </w:rPr>
        <w:t xml:space="preserve"> (-ка)</w:t>
      </w:r>
      <w:r w:rsidR="00402D22" w:rsidRPr="00382E99">
        <w:rPr>
          <w:rFonts w:eastAsia="Times New Roman"/>
          <w:szCs w:val="28"/>
          <w:shd w:val="clear" w:color="auto" w:fill="FFFFFF"/>
        </w:rPr>
        <w:t xml:space="preserve"> </w:t>
      </w:r>
      <w:r w:rsidR="00CB4CE1" w:rsidRPr="00382E99">
        <w:rPr>
          <w:rFonts w:eastAsia="Times New Roman"/>
          <w:szCs w:val="28"/>
          <w:shd w:val="clear" w:color="auto" w:fill="FFFFFF"/>
          <w:lang w:val="ru-RU"/>
        </w:rPr>
        <w:t>4</w:t>
      </w:r>
      <w:r w:rsidR="00402D22" w:rsidRPr="00382E99">
        <w:rPr>
          <w:rFonts w:eastAsia="Times New Roman"/>
          <w:szCs w:val="28"/>
          <w:shd w:val="clear" w:color="auto" w:fill="FFFFFF"/>
        </w:rPr>
        <w:t xml:space="preserve"> курсу, групи</w:t>
      </w:r>
      <w:r w:rsidRPr="00382E99">
        <w:rPr>
          <w:rFonts w:eastAsia="Times New Roman"/>
          <w:szCs w:val="28"/>
          <w:shd w:val="clear" w:color="auto" w:fill="FFFFFF"/>
        </w:rPr>
        <w:t xml:space="preserve"> ІН-</w:t>
      </w:r>
      <w:r w:rsidR="00D42CE6" w:rsidRPr="00382E99">
        <w:rPr>
          <w:rFonts w:eastAsia="Times New Roman"/>
          <w:szCs w:val="28"/>
          <w:shd w:val="clear" w:color="auto" w:fill="FFFFFF"/>
        </w:rPr>
        <w:t>30</w:t>
      </w:r>
      <w:r w:rsidR="00CB4CE1" w:rsidRPr="00382E99">
        <w:rPr>
          <w:rFonts w:eastAsia="Times New Roman"/>
          <w:szCs w:val="28"/>
          <w:shd w:val="clear" w:color="auto" w:fill="FFFFFF"/>
          <w:lang w:val="ru-RU"/>
        </w:rPr>
        <w:t>4</w:t>
      </w:r>
    </w:p>
    <w:p w14:paraId="4602DED5" w14:textId="77777777" w:rsidR="00D42CE6" w:rsidRPr="00382E99" w:rsidRDefault="00D42CE6" w:rsidP="00382E99">
      <w:pPr>
        <w:spacing w:after="0" w:line="276" w:lineRule="auto"/>
        <w:ind w:left="4962"/>
        <w:rPr>
          <w:rFonts w:eastAsia="Times New Roman"/>
          <w:szCs w:val="28"/>
        </w:rPr>
      </w:pPr>
      <w:r w:rsidRPr="00382E99">
        <w:rPr>
          <w:rFonts w:eastAsia="Times New Roman"/>
          <w:szCs w:val="28"/>
          <w:shd w:val="clear" w:color="auto" w:fill="FFFFFF"/>
        </w:rPr>
        <w:t>Коксюк Олег Віталійович</w:t>
      </w:r>
    </w:p>
    <w:p w14:paraId="772B66DE" w14:textId="77777777" w:rsidR="00402D22" w:rsidRPr="00382E99" w:rsidRDefault="00402D22" w:rsidP="00382E99">
      <w:pPr>
        <w:spacing w:after="0" w:line="276" w:lineRule="auto"/>
        <w:ind w:left="4962"/>
        <w:rPr>
          <w:rFonts w:eastAsia="Times New Roman"/>
          <w:szCs w:val="28"/>
          <w:shd w:val="clear" w:color="auto" w:fill="FFFFFF"/>
        </w:rPr>
      </w:pPr>
    </w:p>
    <w:p w14:paraId="57165C84" w14:textId="77777777" w:rsidR="00402D22" w:rsidRPr="00382E99" w:rsidRDefault="00402D22" w:rsidP="00382E99">
      <w:pPr>
        <w:spacing w:after="0" w:line="276" w:lineRule="auto"/>
        <w:rPr>
          <w:rFonts w:eastAsia="Times New Roman"/>
          <w:szCs w:val="28"/>
          <w:shd w:val="clear" w:color="auto" w:fill="FFFFFF"/>
        </w:rPr>
      </w:pPr>
    </w:p>
    <w:p w14:paraId="0FE81630" w14:textId="77777777" w:rsidR="00402D22" w:rsidRPr="00382E99" w:rsidRDefault="00402D22" w:rsidP="00382E99">
      <w:pPr>
        <w:spacing w:after="0" w:line="276" w:lineRule="auto"/>
        <w:rPr>
          <w:rFonts w:eastAsia="Times New Roman"/>
          <w:szCs w:val="28"/>
          <w:shd w:val="clear" w:color="auto" w:fill="FFFFFF"/>
        </w:rPr>
      </w:pPr>
    </w:p>
    <w:p w14:paraId="55A7E7EF" w14:textId="77777777" w:rsidR="00402D22" w:rsidRPr="00382E99" w:rsidRDefault="00402D22" w:rsidP="00382E99">
      <w:pPr>
        <w:spacing w:after="0" w:line="276" w:lineRule="auto"/>
        <w:rPr>
          <w:rFonts w:eastAsia="Times New Roman"/>
          <w:szCs w:val="28"/>
          <w:shd w:val="clear" w:color="auto" w:fill="FFFFFF"/>
        </w:rPr>
      </w:pPr>
    </w:p>
    <w:p w14:paraId="25799404" w14:textId="77777777" w:rsidR="00402D22" w:rsidRPr="00382E99" w:rsidRDefault="00402D22" w:rsidP="00382E99">
      <w:pPr>
        <w:spacing w:after="0" w:line="276" w:lineRule="auto"/>
        <w:rPr>
          <w:rFonts w:eastAsia="Times New Roman"/>
          <w:szCs w:val="28"/>
          <w:shd w:val="clear" w:color="auto" w:fill="FFFFFF"/>
        </w:rPr>
      </w:pPr>
    </w:p>
    <w:p w14:paraId="44302F46" w14:textId="77777777" w:rsidR="00402D22" w:rsidRPr="00382E99" w:rsidRDefault="00402D22" w:rsidP="00382E99">
      <w:pPr>
        <w:spacing w:after="0" w:line="276" w:lineRule="auto"/>
        <w:rPr>
          <w:rFonts w:eastAsia="Times New Roman"/>
          <w:szCs w:val="28"/>
          <w:shd w:val="clear" w:color="auto" w:fill="FFFFFF"/>
        </w:rPr>
      </w:pPr>
    </w:p>
    <w:p w14:paraId="079277C2" w14:textId="77777777" w:rsidR="00402D22" w:rsidRPr="00382E99" w:rsidRDefault="00402D22" w:rsidP="00382E99">
      <w:pPr>
        <w:spacing w:after="0" w:line="276" w:lineRule="auto"/>
        <w:rPr>
          <w:rFonts w:eastAsia="Times New Roman"/>
          <w:szCs w:val="28"/>
          <w:shd w:val="clear" w:color="auto" w:fill="FFFFFF"/>
        </w:rPr>
      </w:pPr>
    </w:p>
    <w:p w14:paraId="19091376" w14:textId="77777777" w:rsidR="00B06068" w:rsidRPr="00382E99" w:rsidRDefault="00B06068" w:rsidP="00382E99">
      <w:pPr>
        <w:spacing w:after="0" w:line="276" w:lineRule="auto"/>
        <w:jc w:val="center"/>
        <w:rPr>
          <w:rFonts w:eastAsia="Times New Roman"/>
          <w:szCs w:val="28"/>
        </w:rPr>
      </w:pPr>
    </w:p>
    <w:p w14:paraId="0C3C625F" w14:textId="77777777" w:rsidR="00402D22" w:rsidRPr="00382E99" w:rsidRDefault="00402D22" w:rsidP="00382E99">
      <w:pPr>
        <w:spacing w:after="0" w:line="276" w:lineRule="auto"/>
        <w:rPr>
          <w:rFonts w:eastAsia="Times New Roman"/>
          <w:szCs w:val="28"/>
        </w:rPr>
      </w:pPr>
    </w:p>
    <w:p w14:paraId="03969B73" w14:textId="77777777" w:rsidR="00D92FBC" w:rsidRPr="00382E99" w:rsidRDefault="00D92FBC" w:rsidP="00382E99">
      <w:pPr>
        <w:spacing w:after="0" w:line="276" w:lineRule="auto"/>
        <w:ind w:firstLine="709"/>
        <w:jc w:val="center"/>
        <w:rPr>
          <w:rFonts w:eastAsia="Times New Roman"/>
          <w:szCs w:val="28"/>
        </w:rPr>
      </w:pPr>
    </w:p>
    <w:p w14:paraId="43D64273" w14:textId="77777777" w:rsidR="00D92FBC" w:rsidRPr="00382E99" w:rsidRDefault="00D92FBC" w:rsidP="00382E99">
      <w:pPr>
        <w:spacing w:after="0" w:line="276" w:lineRule="auto"/>
        <w:ind w:firstLine="709"/>
        <w:jc w:val="center"/>
        <w:rPr>
          <w:rFonts w:eastAsia="Times New Roman"/>
          <w:szCs w:val="28"/>
        </w:rPr>
      </w:pPr>
    </w:p>
    <w:p w14:paraId="0DC00E0C" w14:textId="77777777" w:rsidR="00D92FBC" w:rsidRPr="00382E99" w:rsidRDefault="00D92FBC" w:rsidP="00382E99">
      <w:pPr>
        <w:spacing w:after="0" w:line="276" w:lineRule="auto"/>
        <w:ind w:firstLine="709"/>
        <w:jc w:val="center"/>
        <w:rPr>
          <w:rFonts w:eastAsia="Times New Roman"/>
          <w:szCs w:val="28"/>
        </w:rPr>
      </w:pPr>
    </w:p>
    <w:p w14:paraId="1BE794CA" w14:textId="77777777" w:rsidR="00D92FBC" w:rsidRPr="00382E99" w:rsidRDefault="00D92FBC" w:rsidP="00382E99">
      <w:pPr>
        <w:spacing w:after="0" w:line="276" w:lineRule="auto"/>
        <w:ind w:firstLine="709"/>
        <w:jc w:val="center"/>
        <w:rPr>
          <w:rFonts w:eastAsia="Times New Roman"/>
          <w:szCs w:val="28"/>
        </w:rPr>
      </w:pPr>
    </w:p>
    <w:p w14:paraId="24012603" w14:textId="77777777" w:rsidR="00382E99" w:rsidRDefault="00382E99" w:rsidP="00382E99">
      <w:pPr>
        <w:spacing w:after="0" w:line="276" w:lineRule="auto"/>
        <w:ind w:firstLine="709"/>
        <w:jc w:val="center"/>
        <w:rPr>
          <w:rFonts w:eastAsia="Times New Roman"/>
          <w:szCs w:val="28"/>
        </w:rPr>
      </w:pPr>
    </w:p>
    <w:p w14:paraId="5C651A9F" w14:textId="77777777" w:rsidR="00382E99" w:rsidRDefault="00382E99" w:rsidP="00382E99">
      <w:pPr>
        <w:spacing w:after="0" w:line="276" w:lineRule="auto"/>
        <w:ind w:firstLine="709"/>
        <w:jc w:val="center"/>
        <w:rPr>
          <w:rFonts w:eastAsia="Times New Roman"/>
          <w:szCs w:val="28"/>
        </w:rPr>
      </w:pPr>
    </w:p>
    <w:p w14:paraId="7E61EC7E" w14:textId="77777777" w:rsidR="00382E99" w:rsidRDefault="00382E99" w:rsidP="00382E99">
      <w:pPr>
        <w:spacing w:after="0" w:line="276" w:lineRule="auto"/>
        <w:ind w:firstLine="709"/>
        <w:jc w:val="center"/>
        <w:rPr>
          <w:rFonts w:eastAsia="Times New Roman"/>
          <w:szCs w:val="28"/>
        </w:rPr>
      </w:pPr>
    </w:p>
    <w:p w14:paraId="4C81C399" w14:textId="77777777" w:rsidR="00382E99" w:rsidRDefault="00382E99" w:rsidP="00382E99">
      <w:pPr>
        <w:spacing w:after="0" w:line="276" w:lineRule="auto"/>
        <w:ind w:firstLine="709"/>
        <w:jc w:val="center"/>
        <w:rPr>
          <w:rFonts w:eastAsia="Times New Roman"/>
          <w:szCs w:val="28"/>
        </w:rPr>
      </w:pPr>
    </w:p>
    <w:p w14:paraId="25C3E146" w14:textId="77777777" w:rsidR="00382E99" w:rsidRDefault="00382E99" w:rsidP="00382E99">
      <w:pPr>
        <w:spacing w:after="0" w:line="276" w:lineRule="auto"/>
        <w:ind w:firstLine="709"/>
        <w:jc w:val="center"/>
        <w:rPr>
          <w:rFonts w:eastAsia="Times New Roman"/>
          <w:szCs w:val="28"/>
        </w:rPr>
      </w:pPr>
    </w:p>
    <w:p w14:paraId="1E43C63A" w14:textId="66A609DA" w:rsidR="00D92FBC" w:rsidRPr="00382E99" w:rsidRDefault="00402D22" w:rsidP="00382E99">
      <w:pPr>
        <w:spacing w:after="0" w:line="276" w:lineRule="auto"/>
        <w:ind w:firstLine="709"/>
        <w:jc w:val="center"/>
        <w:rPr>
          <w:rFonts w:eastAsia="Times New Roman"/>
          <w:szCs w:val="28"/>
          <w:lang w:val="ru-RU"/>
        </w:rPr>
      </w:pPr>
      <w:r w:rsidRPr="00382E99">
        <w:rPr>
          <w:rFonts w:eastAsia="Times New Roman"/>
          <w:szCs w:val="28"/>
        </w:rPr>
        <w:t>Київ – 20</w:t>
      </w:r>
      <w:r w:rsidR="00D42CE6" w:rsidRPr="00382E99">
        <w:rPr>
          <w:rFonts w:eastAsia="Times New Roman"/>
          <w:szCs w:val="28"/>
        </w:rPr>
        <w:t>2</w:t>
      </w:r>
      <w:r w:rsidR="00CB4CE1" w:rsidRPr="00382E99">
        <w:rPr>
          <w:rFonts w:eastAsia="Times New Roman"/>
          <w:szCs w:val="28"/>
          <w:lang w:val="ru-RU"/>
        </w:rPr>
        <w:t>6</w:t>
      </w:r>
    </w:p>
    <w:p w14:paraId="17529D04" w14:textId="60160340" w:rsidR="00C06D89" w:rsidRPr="00382E99" w:rsidRDefault="00C06D89" w:rsidP="00382E99">
      <w:pPr>
        <w:spacing w:after="100" w:afterAutospacing="1" w:line="276" w:lineRule="auto"/>
        <w:rPr>
          <w:noProof/>
          <w:szCs w:val="28"/>
          <w:lang w:val="ru-RU"/>
        </w:rPr>
      </w:pPr>
    </w:p>
    <w:p w14:paraId="514F3540" w14:textId="77777777" w:rsidR="00382E99" w:rsidRDefault="00382E99">
      <w:pPr>
        <w:spacing w:after="0" w:line="240" w:lineRule="auto"/>
        <w:rPr>
          <w:rFonts w:eastAsia="Times New Roman"/>
          <w:b/>
          <w:bCs/>
          <w:color w:val="1F1F1F"/>
          <w:szCs w:val="28"/>
        </w:rPr>
      </w:pPr>
      <w:r>
        <w:rPr>
          <w:color w:val="1F1F1F"/>
          <w:szCs w:val="28"/>
        </w:rPr>
        <w:br w:type="page"/>
      </w:r>
    </w:p>
    <w:p w14:paraId="0EBA0FF8" w14:textId="15B8101F" w:rsidR="00382E99" w:rsidRPr="00382E99" w:rsidRDefault="00382E99" w:rsidP="00382E99">
      <w:pPr>
        <w:pStyle w:val="3"/>
        <w:spacing w:before="120" w:after="120" w:line="276" w:lineRule="auto"/>
        <w:rPr>
          <w:rFonts w:ascii="Times New Roman" w:hAnsi="Times New Roman"/>
          <w:sz w:val="28"/>
          <w:szCs w:val="28"/>
        </w:rPr>
      </w:pPr>
      <w:r w:rsidRPr="00382E99">
        <w:rPr>
          <w:rFonts w:ascii="Times New Roman" w:hAnsi="Times New Roman"/>
          <w:color w:val="1F1F1F"/>
          <w:sz w:val="28"/>
          <w:szCs w:val="28"/>
        </w:rPr>
        <w:lastRenderedPageBreak/>
        <w:t>1. ТЕОРЕТИЧНІ ВІДОМОСТІ</w:t>
      </w:r>
    </w:p>
    <w:p w14:paraId="026D34BF" w14:textId="43E0FB87" w:rsidR="00382E99" w:rsidRPr="00382E99" w:rsidRDefault="00382E99" w:rsidP="00382E99">
      <w:pPr>
        <w:pStyle w:val="ab"/>
        <w:spacing w:before="0" w:beforeAutospacing="0" w:after="150" w:afterAutospacing="0" w:line="276" w:lineRule="auto"/>
        <w:rPr>
          <w:sz w:val="28"/>
          <w:szCs w:val="28"/>
        </w:rPr>
      </w:pPr>
      <w:r w:rsidRPr="00382E99">
        <w:rPr>
          <w:color w:val="1F1F1F"/>
          <w:sz w:val="28"/>
          <w:szCs w:val="28"/>
        </w:rPr>
        <w:t>Нейрон являє собою лінійний класифікатор з дискримінантною функцією. Основними компонентами є вхідні сигнали x, синаптичні ваги W та поріг W0.</w:t>
      </w:r>
    </w:p>
    <w:p w14:paraId="328D45B3" w14:textId="77777777" w:rsidR="00382E99" w:rsidRPr="00382E99" w:rsidRDefault="00382E99" w:rsidP="00382E99">
      <w:pPr>
        <w:pStyle w:val="ab"/>
        <w:numPr>
          <w:ilvl w:val="0"/>
          <w:numId w:val="2"/>
        </w:numPr>
        <w:spacing w:before="0" w:beforeAutospacing="0" w:after="0" w:afterAutospacing="0" w:line="276" w:lineRule="auto"/>
        <w:ind w:left="570"/>
        <w:textAlignment w:val="baseline"/>
        <w:rPr>
          <w:color w:val="000000"/>
          <w:sz w:val="28"/>
          <w:szCs w:val="28"/>
        </w:rPr>
      </w:pPr>
      <w:r w:rsidRPr="00382E99">
        <w:rPr>
          <w:b/>
          <w:bCs/>
          <w:color w:val="1F1F1F"/>
          <w:sz w:val="28"/>
          <w:szCs w:val="28"/>
        </w:rPr>
        <w:t>Дискримінантна функція:</w:t>
      </w:r>
      <w:r w:rsidRPr="00382E99">
        <w:rPr>
          <w:color w:val="1F1F1F"/>
          <w:sz w:val="28"/>
          <w:szCs w:val="28"/>
        </w:rPr>
        <w:t xml:space="preserve"> g(x) = ∑ Wi * xi + W0.</w:t>
      </w:r>
      <w:r w:rsidRPr="00382E99">
        <w:rPr>
          <w:color w:val="000000"/>
          <w:sz w:val="28"/>
          <w:szCs w:val="28"/>
        </w:rPr>
        <w:br/>
      </w:r>
      <w:r w:rsidRPr="00382E99">
        <w:rPr>
          <w:color w:val="000000"/>
          <w:sz w:val="28"/>
          <w:szCs w:val="28"/>
        </w:rPr>
        <w:br/>
      </w:r>
    </w:p>
    <w:p w14:paraId="70B7B45A" w14:textId="291E374C" w:rsidR="00382E99" w:rsidRPr="00382E99" w:rsidRDefault="00382E99" w:rsidP="00382E99">
      <w:pPr>
        <w:pStyle w:val="ab"/>
        <w:numPr>
          <w:ilvl w:val="0"/>
          <w:numId w:val="2"/>
        </w:numPr>
        <w:spacing w:before="0" w:beforeAutospacing="0" w:after="120" w:afterAutospacing="0" w:line="276" w:lineRule="auto"/>
        <w:ind w:left="570"/>
        <w:textAlignment w:val="baseline"/>
        <w:rPr>
          <w:color w:val="000000"/>
          <w:sz w:val="28"/>
          <w:szCs w:val="28"/>
        </w:rPr>
      </w:pPr>
      <w:r w:rsidRPr="00382E99">
        <w:rPr>
          <w:b/>
          <w:bCs/>
          <w:color w:val="1F1F1F"/>
          <w:sz w:val="28"/>
          <w:szCs w:val="28"/>
        </w:rPr>
        <w:t>Функція активації:</w:t>
      </w:r>
      <w:r w:rsidRPr="00382E99">
        <w:rPr>
          <w:color w:val="1F1F1F"/>
          <w:sz w:val="28"/>
          <w:szCs w:val="28"/>
        </w:rPr>
        <w:t xml:space="preserve"> Значення обчислюється на основі визначення знака суми: f(v) = 1, якщо v &gt; 0; f(v) = 0, якщо v &lt; 0.</w:t>
      </w:r>
      <w:r w:rsidRPr="00382E99">
        <w:rPr>
          <w:color w:val="000000"/>
          <w:sz w:val="28"/>
          <w:szCs w:val="28"/>
        </w:rPr>
        <w:br/>
      </w:r>
    </w:p>
    <w:p w14:paraId="528EC6BF" w14:textId="77777777" w:rsidR="00382E99" w:rsidRPr="00382E99" w:rsidRDefault="00382E99" w:rsidP="00382E99">
      <w:pPr>
        <w:pStyle w:val="4"/>
        <w:spacing w:before="240" w:after="120" w:line="276" w:lineRule="auto"/>
        <w:rPr>
          <w:rFonts w:ascii="Times New Roman" w:hAnsi="Times New Roman" w:cs="Times New Roman"/>
          <w:color w:val="auto"/>
          <w:szCs w:val="28"/>
        </w:rPr>
      </w:pPr>
      <w:r w:rsidRPr="00382E99">
        <w:rPr>
          <w:rFonts w:ascii="Times New Roman" w:hAnsi="Times New Roman" w:cs="Times New Roman"/>
          <w:color w:val="1F1F1F"/>
          <w:szCs w:val="28"/>
        </w:rPr>
        <w:t>1.1. Побудова лінійного класифікатора функції OR</w:t>
      </w:r>
    </w:p>
    <w:p w14:paraId="4A6B7683" w14:textId="77777777" w:rsidR="00382E99" w:rsidRPr="00382E99" w:rsidRDefault="00382E99" w:rsidP="00382E99">
      <w:pPr>
        <w:pStyle w:val="ab"/>
        <w:spacing w:before="0" w:beforeAutospacing="0" w:after="150" w:afterAutospacing="0" w:line="276" w:lineRule="auto"/>
        <w:rPr>
          <w:sz w:val="28"/>
          <w:szCs w:val="28"/>
        </w:rPr>
      </w:pPr>
      <w:r w:rsidRPr="00382E99">
        <w:rPr>
          <w:color w:val="1F1F1F"/>
          <w:sz w:val="28"/>
          <w:szCs w:val="28"/>
        </w:rPr>
        <w:t>Для логічного "АБО" роздільчою лінією є x1 + x2 = 1/2.</w:t>
      </w:r>
    </w:p>
    <w:p w14:paraId="17AE535D" w14:textId="073C1C81" w:rsidR="00382E99" w:rsidRPr="00382E99" w:rsidRDefault="00382E99" w:rsidP="00382E99">
      <w:pPr>
        <w:spacing w:line="276" w:lineRule="auto"/>
        <w:rPr>
          <w:szCs w:val="28"/>
        </w:rPr>
      </w:pPr>
    </w:p>
    <w:p w14:paraId="15C0CD1C" w14:textId="281E35B1" w:rsidR="00382E99" w:rsidRPr="00382E99" w:rsidRDefault="00382E99" w:rsidP="00382E99">
      <w:pPr>
        <w:pStyle w:val="ab"/>
        <w:numPr>
          <w:ilvl w:val="0"/>
          <w:numId w:val="3"/>
        </w:numPr>
        <w:spacing w:before="0" w:beforeAutospacing="0" w:after="120" w:afterAutospacing="0" w:line="276" w:lineRule="auto"/>
        <w:ind w:left="570"/>
        <w:textAlignment w:val="baseline"/>
        <w:rPr>
          <w:color w:val="000000"/>
          <w:sz w:val="28"/>
          <w:szCs w:val="28"/>
        </w:rPr>
      </w:pPr>
      <w:r w:rsidRPr="00382E99">
        <w:rPr>
          <w:b/>
          <w:bCs/>
          <w:color w:val="1F1F1F"/>
          <w:sz w:val="28"/>
          <w:szCs w:val="28"/>
        </w:rPr>
        <w:t>Параметри перцептрона:</w:t>
      </w:r>
      <w:r w:rsidRPr="00382E99">
        <w:rPr>
          <w:color w:val="1F1F1F"/>
          <w:sz w:val="28"/>
          <w:szCs w:val="28"/>
        </w:rPr>
        <w:t xml:space="preserve"> Ваги W1 = 1, W2 = 1, поріг W0 = -1/2.</w:t>
      </w:r>
      <w:r w:rsidRPr="00382E99">
        <w:rPr>
          <w:color w:val="000000"/>
          <w:sz w:val="28"/>
          <w:szCs w:val="28"/>
        </w:rPr>
        <w:br/>
      </w:r>
    </w:p>
    <w:p w14:paraId="20897919" w14:textId="77777777" w:rsidR="00382E99" w:rsidRPr="00382E99" w:rsidRDefault="00382E99" w:rsidP="00382E99">
      <w:pPr>
        <w:pStyle w:val="4"/>
        <w:spacing w:before="240" w:after="120" w:line="276" w:lineRule="auto"/>
        <w:rPr>
          <w:rFonts w:ascii="Times New Roman" w:hAnsi="Times New Roman" w:cs="Times New Roman"/>
          <w:color w:val="auto"/>
          <w:szCs w:val="28"/>
        </w:rPr>
      </w:pPr>
      <w:r w:rsidRPr="00382E99">
        <w:rPr>
          <w:rFonts w:ascii="Times New Roman" w:hAnsi="Times New Roman" w:cs="Times New Roman"/>
          <w:color w:val="1F1F1F"/>
          <w:szCs w:val="28"/>
        </w:rPr>
        <w:t>1.2. Побудова лінійного класифікатора функції AND</w:t>
      </w:r>
    </w:p>
    <w:p w14:paraId="54F78A53" w14:textId="77777777" w:rsidR="00382E99" w:rsidRPr="00382E99" w:rsidRDefault="00382E99" w:rsidP="00382E99">
      <w:pPr>
        <w:pStyle w:val="ab"/>
        <w:spacing w:before="0" w:beforeAutospacing="0" w:after="150" w:afterAutospacing="0" w:line="276" w:lineRule="auto"/>
        <w:rPr>
          <w:sz w:val="28"/>
          <w:szCs w:val="28"/>
        </w:rPr>
      </w:pPr>
      <w:r w:rsidRPr="00382E99">
        <w:rPr>
          <w:color w:val="1F1F1F"/>
          <w:sz w:val="28"/>
          <w:szCs w:val="28"/>
        </w:rPr>
        <w:t>Для логічного "І" роздільчою лінією є x1 + x2 = 3/2.</w:t>
      </w:r>
    </w:p>
    <w:p w14:paraId="37826E9D" w14:textId="29FE7CF3" w:rsidR="00382E99" w:rsidRPr="00382E99" w:rsidRDefault="00382E99" w:rsidP="00382E99">
      <w:pPr>
        <w:spacing w:line="276" w:lineRule="auto"/>
        <w:rPr>
          <w:szCs w:val="28"/>
        </w:rPr>
      </w:pPr>
    </w:p>
    <w:p w14:paraId="21DA5C6C" w14:textId="230C5237" w:rsidR="00382E99" w:rsidRPr="00382E99" w:rsidRDefault="00382E99" w:rsidP="00382E99">
      <w:pPr>
        <w:pStyle w:val="ab"/>
        <w:numPr>
          <w:ilvl w:val="0"/>
          <w:numId w:val="4"/>
        </w:numPr>
        <w:spacing w:before="0" w:beforeAutospacing="0" w:after="120" w:afterAutospacing="0" w:line="276" w:lineRule="auto"/>
        <w:ind w:left="570"/>
        <w:textAlignment w:val="baseline"/>
        <w:rPr>
          <w:color w:val="000000"/>
          <w:sz w:val="28"/>
          <w:szCs w:val="28"/>
        </w:rPr>
      </w:pPr>
      <w:r w:rsidRPr="00382E99">
        <w:rPr>
          <w:b/>
          <w:bCs/>
          <w:color w:val="1F1F1F"/>
          <w:sz w:val="28"/>
          <w:szCs w:val="28"/>
        </w:rPr>
        <w:t>Параметри перцептрона:</w:t>
      </w:r>
      <w:r w:rsidRPr="00382E99">
        <w:rPr>
          <w:color w:val="1F1F1F"/>
          <w:sz w:val="28"/>
          <w:szCs w:val="28"/>
        </w:rPr>
        <w:t xml:space="preserve"> Ваги W1 = 1, W2 = 1, поріг W0 = -3/2.</w:t>
      </w:r>
      <w:r w:rsidRPr="00382E99">
        <w:rPr>
          <w:color w:val="000000"/>
          <w:sz w:val="28"/>
          <w:szCs w:val="28"/>
        </w:rPr>
        <w:br/>
      </w:r>
    </w:p>
    <w:p w14:paraId="582B7A3B" w14:textId="77777777" w:rsidR="00382E99" w:rsidRDefault="00382E99" w:rsidP="00382E99">
      <w:pPr>
        <w:spacing w:after="0" w:line="276" w:lineRule="auto"/>
        <w:rPr>
          <w:rFonts w:eastAsia="Times New Roman"/>
          <w:b/>
          <w:bCs/>
          <w:color w:val="1F1F1F"/>
          <w:szCs w:val="28"/>
        </w:rPr>
      </w:pPr>
      <w:r>
        <w:rPr>
          <w:color w:val="1F1F1F"/>
          <w:szCs w:val="28"/>
        </w:rPr>
        <w:br w:type="page"/>
      </w:r>
    </w:p>
    <w:p w14:paraId="2DE0BEA9" w14:textId="4DF55785" w:rsidR="00382E99" w:rsidRPr="00382E99" w:rsidRDefault="00382E99" w:rsidP="00382E99">
      <w:pPr>
        <w:pStyle w:val="3"/>
        <w:spacing w:before="120" w:after="120" w:line="276" w:lineRule="auto"/>
        <w:rPr>
          <w:rFonts w:ascii="Times New Roman" w:hAnsi="Times New Roman"/>
          <w:sz w:val="28"/>
          <w:szCs w:val="28"/>
        </w:rPr>
      </w:pPr>
      <w:r w:rsidRPr="00382E99">
        <w:rPr>
          <w:rFonts w:ascii="Times New Roman" w:hAnsi="Times New Roman"/>
          <w:color w:val="1F1F1F"/>
          <w:sz w:val="28"/>
          <w:szCs w:val="28"/>
        </w:rPr>
        <w:lastRenderedPageBreak/>
        <w:t>ЗАВДАННЯ №1: ПРОГРАМНА РЕАЛІЗАЦІЯ XOR</w:t>
      </w:r>
    </w:p>
    <w:p w14:paraId="21FF1CFB" w14:textId="77777777" w:rsidR="00382E99" w:rsidRPr="00382E99" w:rsidRDefault="00382E99" w:rsidP="00382E99">
      <w:pPr>
        <w:pStyle w:val="ab"/>
        <w:spacing w:before="0" w:beforeAutospacing="0" w:after="150" w:afterAutospacing="0" w:line="276" w:lineRule="auto"/>
        <w:rPr>
          <w:sz w:val="28"/>
          <w:szCs w:val="28"/>
        </w:rPr>
      </w:pPr>
      <w:r w:rsidRPr="00382E99">
        <w:rPr>
          <w:color w:val="1F1F1F"/>
          <w:sz w:val="28"/>
          <w:szCs w:val="28"/>
        </w:rPr>
        <w:t>Функція XOR (виключне АБО) не є лінійно роздільною, що створює так звану «проблему XOR». Для її розв’язання будується нелінійний класифікатор через комбінацію функцій OR та AND.</w:t>
      </w:r>
    </w:p>
    <w:p w14:paraId="53079CE1" w14:textId="77777777" w:rsidR="00382E99" w:rsidRPr="00382E99" w:rsidRDefault="00382E99" w:rsidP="00382E99">
      <w:pPr>
        <w:spacing w:line="276" w:lineRule="auto"/>
        <w:rPr>
          <w:szCs w:val="28"/>
        </w:rPr>
      </w:pPr>
    </w:p>
    <w:p w14:paraId="661A3974" w14:textId="77777777" w:rsidR="00382E99" w:rsidRPr="00382E99" w:rsidRDefault="00382E99" w:rsidP="00382E99">
      <w:pPr>
        <w:pStyle w:val="ab"/>
        <w:spacing w:before="0" w:beforeAutospacing="0" w:after="150" w:afterAutospacing="0" w:line="276" w:lineRule="auto"/>
        <w:rPr>
          <w:sz w:val="28"/>
          <w:szCs w:val="28"/>
        </w:rPr>
      </w:pPr>
      <w:r w:rsidRPr="00382E99">
        <w:rPr>
          <w:b/>
          <w:bCs/>
          <w:color w:val="1F1F1F"/>
          <w:sz w:val="28"/>
          <w:szCs w:val="28"/>
        </w:rPr>
        <w:t>Обчислювальний алгоритм (Python):</w:t>
      </w:r>
    </w:p>
    <w:p w14:paraId="171B0F8E" w14:textId="77777777" w:rsidR="00382E99" w:rsidRPr="00382E99" w:rsidRDefault="00382E99" w:rsidP="00382E99">
      <w:pPr>
        <w:spacing w:line="276" w:lineRule="auto"/>
        <w:rPr>
          <w:szCs w:val="28"/>
        </w:rPr>
      </w:pPr>
    </w:p>
    <w:p w14:paraId="04306A18" w14:textId="77777777" w:rsidR="00382E99" w:rsidRPr="00382E99" w:rsidRDefault="00382E99" w:rsidP="00382E99">
      <w:pPr>
        <w:pStyle w:val="ab"/>
        <w:spacing w:before="120" w:beforeAutospacing="0" w:after="150" w:afterAutospacing="0" w:line="276" w:lineRule="auto"/>
        <w:ind w:left="240" w:right="120"/>
        <w:rPr>
          <w:sz w:val="28"/>
          <w:szCs w:val="28"/>
        </w:rPr>
      </w:pPr>
      <w:r w:rsidRPr="00382E99">
        <w:rPr>
          <w:color w:val="444746"/>
          <w:sz w:val="28"/>
          <w:szCs w:val="28"/>
          <w:shd w:val="clear" w:color="auto" w:fill="F0F4F9"/>
        </w:rPr>
        <w:t>Python</w:t>
      </w:r>
    </w:p>
    <w:p w14:paraId="5062D457" w14:textId="77777777" w:rsidR="00382E99" w:rsidRPr="00382E99" w:rsidRDefault="00382E99" w:rsidP="00382E99">
      <w:pPr>
        <w:spacing w:after="240" w:line="276" w:lineRule="auto"/>
        <w:rPr>
          <w:szCs w:val="28"/>
        </w:rPr>
      </w:pPr>
    </w:p>
    <w:p w14:paraId="7A78DB3A" w14:textId="77777777" w:rsidR="00382E99" w:rsidRPr="00382E99" w:rsidRDefault="00382E99" w:rsidP="00382E99">
      <w:pPr>
        <w:pStyle w:val="ab"/>
        <w:spacing w:before="0" w:beforeAutospacing="0" w:after="0" w:afterAutospacing="0" w:line="276" w:lineRule="auto"/>
        <w:rPr>
          <w:sz w:val="28"/>
          <w:szCs w:val="28"/>
        </w:rPr>
      </w:pPr>
      <w:r w:rsidRPr="00382E99">
        <w:rPr>
          <w:color w:val="8430CE"/>
          <w:sz w:val="28"/>
          <w:szCs w:val="28"/>
          <w:shd w:val="clear" w:color="auto" w:fill="F0F4F9"/>
        </w:rPr>
        <w:t>def</w:t>
      </w:r>
      <w:r w:rsidRPr="00382E99">
        <w:rPr>
          <w:color w:val="444746"/>
          <w:sz w:val="28"/>
          <w:szCs w:val="28"/>
          <w:shd w:val="clear" w:color="auto" w:fill="F0F4F9"/>
        </w:rPr>
        <w:t xml:space="preserve"> </w:t>
      </w:r>
      <w:r w:rsidRPr="00382E99">
        <w:rPr>
          <w:color w:val="996900"/>
          <w:sz w:val="28"/>
          <w:szCs w:val="28"/>
          <w:shd w:val="clear" w:color="auto" w:fill="F0F4F9"/>
        </w:rPr>
        <w:t>formal_neuron</w:t>
      </w:r>
      <w:r w:rsidRPr="00382E99">
        <w:rPr>
          <w:color w:val="444746"/>
          <w:sz w:val="28"/>
          <w:szCs w:val="28"/>
          <w:shd w:val="clear" w:color="auto" w:fill="F0F4F9"/>
        </w:rPr>
        <w:t>(x1, x2, w1, w2, w0):</w:t>
      </w:r>
      <w:r w:rsidRPr="00382E99">
        <w:rPr>
          <w:color w:val="1F1F1F"/>
          <w:sz w:val="28"/>
          <w:szCs w:val="28"/>
          <w:shd w:val="clear" w:color="auto" w:fill="F0F4F9"/>
        </w:rPr>
        <w:br/>
        <w:t xml:space="preserve">    </w:t>
      </w:r>
      <w:r w:rsidRPr="00382E99">
        <w:rPr>
          <w:color w:val="5F6368"/>
          <w:sz w:val="28"/>
          <w:szCs w:val="28"/>
          <w:shd w:val="clear" w:color="auto" w:fill="F0F4F9"/>
        </w:rPr>
        <w:t># g(x) = w1*x1 + w2*x2 + w0</w:t>
      </w:r>
      <w:r w:rsidRPr="00382E99">
        <w:rPr>
          <w:color w:val="1F1F1F"/>
          <w:sz w:val="28"/>
          <w:szCs w:val="28"/>
          <w:shd w:val="clear" w:color="auto" w:fill="F0F4F9"/>
        </w:rPr>
        <w:br/>
        <w:t>    weighted_sum = (x1 * w1) + (x2 * w2) + w0</w:t>
      </w:r>
      <w:r w:rsidRPr="00382E99">
        <w:rPr>
          <w:color w:val="1F1F1F"/>
          <w:sz w:val="28"/>
          <w:szCs w:val="28"/>
          <w:shd w:val="clear" w:color="auto" w:fill="F0F4F9"/>
        </w:rPr>
        <w:br/>
        <w:t xml:space="preserve">    </w:t>
      </w:r>
      <w:r w:rsidRPr="00382E99">
        <w:rPr>
          <w:color w:val="8430CE"/>
          <w:sz w:val="28"/>
          <w:szCs w:val="28"/>
          <w:shd w:val="clear" w:color="auto" w:fill="F0F4F9"/>
        </w:rPr>
        <w:t>return</w:t>
      </w:r>
      <w:r w:rsidRPr="00382E99">
        <w:rPr>
          <w:color w:val="1F1F1F"/>
          <w:sz w:val="28"/>
          <w:szCs w:val="28"/>
          <w:shd w:val="clear" w:color="auto" w:fill="F0F4F9"/>
        </w:rPr>
        <w:t xml:space="preserve"> </w:t>
      </w:r>
      <w:r w:rsidRPr="00382E99">
        <w:rPr>
          <w:color w:val="B55908"/>
          <w:sz w:val="28"/>
          <w:szCs w:val="28"/>
          <w:shd w:val="clear" w:color="auto" w:fill="F0F4F9"/>
        </w:rPr>
        <w:t>1</w:t>
      </w:r>
      <w:r w:rsidRPr="00382E99">
        <w:rPr>
          <w:color w:val="1F1F1F"/>
          <w:sz w:val="28"/>
          <w:szCs w:val="28"/>
          <w:shd w:val="clear" w:color="auto" w:fill="F0F4F9"/>
        </w:rPr>
        <w:t xml:space="preserve"> </w:t>
      </w:r>
      <w:r w:rsidRPr="00382E99">
        <w:rPr>
          <w:color w:val="8430CE"/>
          <w:sz w:val="28"/>
          <w:szCs w:val="28"/>
          <w:shd w:val="clear" w:color="auto" w:fill="F0F4F9"/>
        </w:rPr>
        <w:t>if</w:t>
      </w:r>
      <w:r w:rsidRPr="00382E99">
        <w:rPr>
          <w:color w:val="1F1F1F"/>
          <w:sz w:val="28"/>
          <w:szCs w:val="28"/>
          <w:shd w:val="clear" w:color="auto" w:fill="F0F4F9"/>
        </w:rPr>
        <w:t xml:space="preserve"> weighted_sum &gt; </w:t>
      </w:r>
      <w:r w:rsidRPr="00382E99">
        <w:rPr>
          <w:color w:val="B55908"/>
          <w:sz w:val="28"/>
          <w:szCs w:val="28"/>
          <w:shd w:val="clear" w:color="auto" w:fill="F0F4F9"/>
        </w:rPr>
        <w:t>0</w:t>
      </w:r>
      <w:r w:rsidRPr="00382E99">
        <w:rPr>
          <w:color w:val="1F1F1F"/>
          <w:sz w:val="28"/>
          <w:szCs w:val="28"/>
          <w:shd w:val="clear" w:color="auto" w:fill="F0F4F9"/>
        </w:rPr>
        <w:t xml:space="preserve"> </w:t>
      </w:r>
      <w:r w:rsidRPr="00382E99">
        <w:rPr>
          <w:color w:val="8430CE"/>
          <w:sz w:val="28"/>
          <w:szCs w:val="28"/>
          <w:shd w:val="clear" w:color="auto" w:fill="F0F4F9"/>
        </w:rPr>
        <w:t>else</w:t>
      </w:r>
      <w:r w:rsidRPr="00382E99">
        <w:rPr>
          <w:color w:val="1F1F1F"/>
          <w:sz w:val="28"/>
          <w:szCs w:val="28"/>
          <w:shd w:val="clear" w:color="auto" w:fill="F0F4F9"/>
        </w:rPr>
        <w:t xml:space="preserve"> </w:t>
      </w:r>
      <w:r w:rsidRPr="00382E99">
        <w:rPr>
          <w:color w:val="B55908"/>
          <w:sz w:val="28"/>
          <w:szCs w:val="28"/>
          <w:shd w:val="clear" w:color="auto" w:fill="F0F4F9"/>
        </w:rPr>
        <w:t>0</w:t>
      </w:r>
      <w:r w:rsidRPr="00382E99">
        <w:rPr>
          <w:color w:val="1F1F1F"/>
          <w:sz w:val="28"/>
          <w:szCs w:val="28"/>
          <w:shd w:val="clear" w:color="auto" w:fill="F0F4F9"/>
        </w:rPr>
        <w:br/>
      </w:r>
      <w:r w:rsidRPr="00382E99">
        <w:rPr>
          <w:color w:val="1F1F1F"/>
          <w:sz w:val="28"/>
          <w:szCs w:val="28"/>
          <w:shd w:val="clear" w:color="auto" w:fill="F0F4F9"/>
        </w:rPr>
        <w:br/>
      </w:r>
      <w:r w:rsidRPr="00382E99">
        <w:rPr>
          <w:color w:val="8430CE"/>
          <w:sz w:val="28"/>
          <w:szCs w:val="28"/>
          <w:shd w:val="clear" w:color="auto" w:fill="F0F4F9"/>
        </w:rPr>
        <w:t>def</w:t>
      </w:r>
      <w:r w:rsidRPr="00382E99">
        <w:rPr>
          <w:color w:val="444746"/>
          <w:sz w:val="28"/>
          <w:szCs w:val="28"/>
          <w:shd w:val="clear" w:color="auto" w:fill="F0F4F9"/>
        </w:rPr>
        <w:t xml:space="preserve"> </w:t>
      </w:r>
      <w:r w:rsidRPr="00382E99">
        <w:rPr>
          <w:color w:val="996900"/>
          <w:sz w:val="28"/>
          <w:szCs w:val="28"/>
          <w:shd w:val="clear" w:color="auto" w:fill="F0F4F9"/>
        </w:rPr>
        <w:t>xor_implementation</w:t>
      </w:r>
      <w:r w:rsidRPr="00382E99">
        <w:rPr>
          <w:color w:val="444746"/>
          <w:sz w:val="28"/>
          <w:szCs w:val="28"/>
          <w:shd w:val="clear" w:color="auto" w:fill="F0F4F9"/>
        </w:rPr>
        <w:t>(x1, x2):</w:t>
      </w:r>
      <w:r w:rsidRPr="00382E99">
        <w:rPr>
          <w:color w:val="1F1F1F"/>
          <w:sz w:val="28"/>
          <w:szCs w:val="28"/>
          <w:shd w:val="clear" w:color="auto" w:fill="F0F4F9"/>
        </w:rPr>
        <w:br/>
        <w:t xml:space="preserve">    </w:t>
      </w:r>
      <w:r w:rsidRPr="00382E99">
        <w:rPr>
          <w:color w:val="5F6368"/>
          <w:sz w:val="28"/>
          <w:szCs w:val="28"/>
          <w:shd w:val="clear" w:color="auto" w:fill="F0F4F9"/>
        </w:rPr>
        <w:t># Крок 1: Обчислення значень прихованого шару</w:t>
      </w:r>
      <w:r w:rsidRPr="00382E99">
        <w:rPr>
          <w:color w:val="1F1F1F"/>
          <w:sz w:val="28"/>
          <w:szCs w:val="28"/>
          <w:shd w:val="clear" w:color="auto" w:fill="F0F4F9"/>
        </w:rPr>
        <w:br/>
        <w:t xml:space="preserve">    y1 = formal_neuron(x1, x2, </w:t>
      </w:r>
      <w:r w:rsidRPr="00382E99">
        <w:rPr>
          <w:color w:val="B55908"/>
          <w:sz w:val="28"/>
          <w:szCs w:val="28"/>
          <w:shd w:val="clear" w:color="auto" w:fill="F0F4F9"/>
        </w:rPr>
        <w:t>1</w:t>
      </w:r>
      <w:r w:rsidRPr="00382E99">
        <w:rPr>
          <w:color w:val="1F1F1F"/>
          <w:sz w:val="28"/>
          <w:szCs w:val="28"/>
          <w:shd w:val="clear" w:color="auto" w:fill="F0F4F9"/>
        </w:rPr>
        <w:t xml:space="preserve">, </w:t>
      </w:r>
      <w:r w:rsidRPr="00382E99">
        <w:rPr>
          <w:color w:val="B55908"/>
          <w:sz w:val="28"/>
          <w:szCs w:val="28"/>
          <w:shd w:val="clear" w:color="auto" w:fill="F0F4F9"/>
        </w:rPr>
        <w:t>1</w:t>
      </w:r>
      <w:r w:rsidRPr="00382E99">
        <w:rPr>
          <w:color w:val="1F1F1F"/>
          <w:sz w:val="28"/>
          <w:szCs w:val="28"/>
          <w:shd w:val="clear" w:color="auto" w:fill="F0F4F9"/>
        </w:rPr>
        <w:t>, -</w:t>
      </w:r>
      <w:r w:rsidRPr="00382E99">
        <w:rPr>
          <w:color w:val="B55908"/>
          <w:sz w:val="28"/>
          <w:szCs w:val="28"/>
          <w:shd w:val="clear" w:color="auto" w:fill="F0F4F9"/>
        </w:rPr>
        <w:t>0.5</w:t>
      </w:r>
      <w:r w:rsidRPr="00382E99">
        <w:rPr>
          <w:color w:val="1F1F1F"/>
          <w:sz w:val="28"/>
          <w:szCs w:val="28"/>
          <w:shd w:val="clear" w:color="auto" w:fill="F0F4F9"/>
        </w:rPr>
        <w:t xml:space="preserve">)  </w:t>
      </w:r>
      <w:r w:rsidRPr="00382E99">
        <w:rPr>
          <w:color w:val="5F6368"/>
          <w:sz w:val="28"/>
          <w:szCs w:val="28"/>
          <w:shd w:val="clear" w:color="auto" w:fill="F0F4F9"/>
        </w:rPr>
        <w:t># Нейрон OR</w:t>
      </w:r>
      <w:r w:rsidRPr="00382E99">
        <w:rPr>
          <w:color w:val="1F1F1F"/>
          <w:sz w:val="28"/>
          <w:szCs w:val="28"/>
          <w:shd w:val="clear" w:color="auto" w:fill="F0F4F9"/>
        </w:rPr>
        <w:br/>
        <w:t xml:space="preserve">    y2 = formal_neuron(x1, x2, </w:t>
      </w:r>
      <w:r w:rsidRPr="00382E99">
        <w:rPr>
          <w:color w:val="B55908"/>
          <w:sz w:val="28"/>
          <w:szCs w:val="28"/>
          <w:shd w:val="clear" w:color="auto" w:fill="F0F4F9"/>
        </w:rPr>
        <w:t>1</w:t>
      </w:r>
      <w:r w:rsidRPr="00382E99">
        <w:rPr>
          <w:color w:val="1F1F1F"/>
          <w:sz w:val="28"/>
          <w:szCs w:val="28"/>
          <w:shd w:val="clear" w:color="auto" w:fill="F0F4F9"/>
        </w:rPr>
        <w:t xml:space="preserve">, </w:t>
      </w:r>
      <w:r w:rsidRPr="00382E99">
        <w:rPr>
          <w:color w:val="B55908"/>
          <w:sz w:val="28"/>
          <w:szCs w:val="28"/>
          <w:shd w:val="clear" w:color="auto" w:fill="F0F4F9"/>
        </w:rPr>
        <w:t>1</w:t>
      </w:r>
      <w:r w:rsidRPr="00382E99">
        <w:rPr>
          <w:color w:val="1F1F1F"/>
          <w:sz w:val="28"/>
          <w:szCs w:val="28"/>
          <w:shd w:val="clear" w:color="auto" w:fill="F0F4F9"/>
        </w:rPr>
        <w:t>, -</w:t>
      </w:r>
      <w:r w:rsidRPr="00382E99">
        <w:rPr>
          <w:color w:val="B55908"/>
          <w:sz w:val="28"/>
          <w:szCs w:val="28"/>
          <w:shd w:val="clear" w:color="auto" w:fill="F0F4F9"/>
        </w:rPr>
        <w:t>1.5</w:t>
      </w:r>
      <w:r w:rsidRPr="00382E99">
        <w:rPr>
          <w:color w:val="1F1F1F"/>
          <w:sz w:val="28"/>
          <w:szCs w:val="28"/>
          <w:shd w:val="clear" w:color="auto" w:fill="F0F4F9"/>
        </w:rPr>
        <w:t xml:space="preserve">)  </w:t>
      </w:r>
      <w:r w:rsidRPr="00382E99">
        <w:rPr>
          <w:color w:val="5F6368"/>
          <w:sz w:val="28"/>
          <w:szCs w:val="28"/>
          <w:shd w:val="clear" w:color="auto" w:fill="F0F4F9"/>
        </w:rPr>
        <w:t># Нейрон AND</w:t>
      </w:r>
      <w:r w:rsidRPr="00382E99">
        <w:rPr>
          <w:color w:val="1F1F1F"/>
          <w:sz w:val="28"/>
          <w:szCs w:val="28"/>
          <w:shd w:val="clear" w:color="auto" w:fill="F0F4F9"/>
        </w:rPr>
        <w:br/>
        <w:t xml:space="preserve">    </w:t>
      </w:r>
      <w:r w:rsidRPr="00382E99">
        <w:rPr>
          <w:color w:val="1F1F1F"/>
          <w:sz w:val="28"/>
          <w:szCs w:val="28"/>
          <w:shd w:val="clear" w:color="auto" w:fill="F0F4F9"/>
        </w:rPr>
        <w:br/>
        <w:t xml:space="preserve">    </w:t>
      </w:r>
      <w:r w:rsidRPr="00382E99">
        <w:rPr>
          <w:color w:val="5F6368"/>
          <w:sz w:val="28"/>
          <w:szCs w:val="28"/>
          <w:shd w:val="clear" w:color="auto" w:fill="F0F4F9"/>
        </w:rPr>
        <w:t># Крок 2: Фінальна класифікація (Вихідний шар)</w:t>
      </w:r>
      <w:r w:rsidRPr="00382E99">
        <w:rPr>
          <w:color w:val="1F1F1F"/>
          <w:sz w:val="28"/>
          <w:szCs w:val="28"/>
          <w:shd w:val="clear" w:color="auto" w:fill="F0F4F9"/>
        </w:rPr>
        <w:br/>
        <w:t xml:space="preserve">    </w:t>
      </w:r>
      <w:r w:rsidRPr="00382E99">
        <w:rPr>
          <w:color w:val="5F6368"/>
          <w:sz w:val="28"/>
          <w:szCs w:val="28"/>
          <w:shd w:val="clear" w:color="auto" w:fill="F0F4F9"/>
        </w:rPr>
        <w:t># Пряма: y1 - y2 - 0.5 = 0</w:t>
      </w:r>
      <w:r w:rsidRPr="00382E99">
        <w:rPr>
          <w:color w:val="1F1F1F"/>
          <w:sz w:val="28"/>
          <w:szCs w:val="28"/>
          <w:shd w:val="clear" w:color="auto" w:fill="F0F4F9"/>
        </w:rPr>
        <w:br/>
        <w:t xml:space="preserve">    </w:t>
      </w:r>
      <w:r w:rsidRPr="00382E99">
        <w:rPr>
          <w:color w:val="8430CE"/>
          <w:sz w:val="28"/>
          <w:szCs w:val="28"/>
          <w:shd w:val="clear" w:color="auto" w:fill="F0F4F9"/>
        </w:rPr>
        <w:t>return</w:t>
      </w:r>
      <w:r w:rsidRPr="00382E99">
        <w:rPr>
          <w:color w:val="1F1F1F"/>
          <w:sz w:val="28"/>
          <w:szCs w:val="28"/>
          <w:shd w:val="clear" w:color="auto" w:fill="F0F4F9"/>
        </w:rPr>
        <w:t xml:space="preserve"> formal_neuron(y1, y2, </w:t>
      </w:r>
      <w:r w:rsidRPr="00382E99">
        <w:rPr>
          <w:color w:val="B55908"/>
          <w:sz w:val="28"/>
          <w:szCs w:val="28"/>
          <w:shd w:val="clear" w:color="auto" w:fill="F0F4F9"/>
        </w:rPr>
        <w:t>1</w:t>
      </w:r>
      <w:r w:rsidRPr="00382E99">
        <w:rPr>
          <w:color w:val="1F1F1F"/>
          <w:sz w:val="28"/>
          <w:szCs w:val="28"/>
          <w:shd w:val="clear" w:color="auto" w:fill="F0F4F9"/>
        </w:rPr>
        <w:t>, -</w:t>
      </w:r>
      <w:r w:rsidRPr="00382E99">
        <w:rPr>
          <w:color w:val="B55908"/>
          <w:sz w:val="28"/>
          <w:szCs w:val="28"/>
          <w:shd w:val="clear" w:color="auto" w:fill="F0F4F9"/>
        </w:rPr>
        <w:t>1</w:t>
      </w:r>
      <w:r w:rsidRPr="00382E99">
        <w:rPr>
          <w:color w:val="1F1F1F"/>
          <w:sz w:val="28"/>
          <w:szCs w:val="28"/>
          <w:shd w:val="clear" w:color="auto" w:fill="F0F4F9"/>
        </w:rPr>
        <w:t>, -</w:t>
      </w:r>
      <w:r w:rsidRPr="00382E99">
        <w:rPr>
          <w:color w:val="B55908"/>
          <w:sz w:val="28"/>
          <w:szCs w:val="28"/>
          <w:shd w:val="clear" w:color="auto" w:fill="F0F4F9"/>
        </w:rPr>
        <w:t>0.5</w:t>
      </w:r>
      <w:r w:rsidRPr="00382E99">
        <w:rPr>
          <w:color w:val="1F1F1F"/>
          <w:sz w:val="28"/>
          <w:szCs w:val="28"/>
          <w:shd w:val="clear" w:color="auto" w:fill="F0F4F9"/>
        </w:rPr>
        <w:t>)</w:t>
      </w:r>
      <w:r w:rsidRPr="00382E99">
        <w:rPr>
          <w:color w:val="1F1F1F"/>
          <w:sz w:val="28"/>
          <w:szCs w:val="28"/>
          <w:shd w:val="clear" w:color="auto" w:fill="F0F4F9"/>
        </w:rPr>
        <w:br/>
      </w:r>
      <w:r w:rsidRPr="00382E99">
        <w:rPr>
          <w:color w:val="1F1F1F"/>
          <w:sz w:val="28"/>
          <w:szCs w:val="28"/>
          <w:shd w:val="clear" w:color="auto" w:fill="F0F4F9"/>
        </w:rPr>
        <w:br/>
      </w:r>
      <w:r w:rsidRPr="00382E99">
        <w:rPr>
          <w:color w:val="5F6368"/>
          <w:sz w:val="28"/>
          <w:szCs w:val="28"/>
          <w:shd w:val="clear" w:color="auto" w:fill="F0F4F9"/>
        </w:rPr>
        <w:t># Тестування моделі</w:t>
      </w:r>
      <w:r w:rsidRPr="00382E99">
        <w:rPr>
          <w:color w:val="1F1F1F"/>
          <w:sz w:val="28"/>
          <w:szCs w:val="28"/>
          <w:shd w:val="clear" w:color="auto" w:fill="F0F4F9"/>
        </w:rPr>
        <w:br/>
        <w:t>print(</w:t>
      </w:r>
      <w:r w:rsidRPr="00382E99">
        <w:rPr>
          <w:color w:val="188038"/>
          <w:sz w:val="28"/>
          <w:szCs w:val="28"/>
          <w:shd w:val="clear" w:color="auto" w:fill="F0F4F9"/>
        </w:rPr>
        <w:t>"Таблиця істинності XOR:"</w:t>
      </w:r>
      <w:r w:rsidRPr="00382E99">
        <w:rPr>
          <w:color w:val="1F1F1F"/>
          <w:sz w:val="28"/>
          <w:szCs w:val="28"/>
          <w:shd w:val="clear" w:color="auto" w:fill="F0F4F9"/>
        </w:rPr>
        <w:t>)</w:t>
      </w:r>
      <w:r w:rsidRPr="00382E99">
        <w:rPr>
          <w:color w:val="1F1F1F"/>
          <w:sz w:val="28"/>
          <w:szCs w:val="28"/>
          <w:shd w:val="clear" w:color="auto" w:fill="F0F4F9"/>
        </w:rPr>
        <w:br/>
      </w:r>
      <w:r w:rsidRPr="00382E99">
        <w:rPr>
          <w:color w:val="8430CE"/>
          <w:sz w:val="28"/>
          <w:szCs w:val="28"/>
          <w:shd w:val="clear" w:color="auto" w:fill="F0F4F9"/>
        </w:rPr>
        <w:t>for</w:t>
      </w:r>
      <w:r w:rsidRPr="00382E99">
        <w:rPr>
          <w:color w:val="1F1F1F"/>
          <w:sz w:val="28"/>
          <w:szCs w:val="28"/>
          <w:shd w:val="clear" w:color="auto" w:fill="F0F4F9"/>
        </w:rPr>
        <w:t xml:space="preserve"> x1, x2 </w:t>
      </w:r>
      <w:r w:rsidRPr="00382E99">
        <w:rPr>
          <w:color w:val="8430CE"/>
          <w:sz w:val="28"/>
          <w:szCs w:val="28"/>
          <w:shd w:val="clear" w:color="auto" w:fill="F0F4F9"/>
        </w:rPr>
        <w:t>in</w:t>
      </w:r>
      <w:r w:rsidRPr="00382E99">
        <w:rPr>
          <w:color w:val="1F1F1F"/>
          <w:sz w:val="28"/>
          <w:szCs w:val="28"/>
          <w:shd w:val="clear" w:color="auto" w:fill="F0F4F9"/>
        </w:rPr>
        <w:t xml:space="preserve"> [(</w:t>
      </w:r>
      <w:r w:rsidRPr="00382E99">
        <w:rPr>
          <w:color w:val="B55908"/>
          <w:sz w:val="28"/>
          <w:szCs w:val="28"/>
          <w:shd w:val="clear" w:color="auto" w:fill="F0F4F9"/>
        </w:rPr>
        <w:t>0</w:t>
      </w:r>
      <w:r w:rsidRPr="00382E99">
        <w:rPr>
          <w:color w:val="1F1F1F"/>
          <w:sz w:val="28"/>
          <w:szCs w:val="28"/>
          <w:shd w:val="clear" w:color="auto" w:fill="F0F4F9"/>
        </w:rPr>
        <w:t xml:space="preserve">, </w:t>
      </w:r>
      <w:r w:rsidRPr="00382E99">
        <w:rPr>
          <w:color w:val="B55908"/>
          <w:sz w:val="28"/>
          <w:szCs w:val="28"/>
          <w:shd w:val="clear" w:color="auto" w:fill="F0F4F9"/>
        </w:rPr>
        <w:t>0</w:t>
      </w:r>
      <w:r w:rsidRPr="00382E99">
        <w:rPr>
          <w:color w:val="1F1F1F"/>
          <w:sz w:val="28"/>
          <w:szCs w:val="28"/>
          <w:shd w:val="clear" w:color="auto" w:fill="F0F4F9"/>
        </w:rPr>
        <w:t>), (</w:t>
      </w:r>
      <w:r w:rsidRPr="00382E99">
        <w:rPr>
          <w:color w:val="B55908"/>
          <w:sz w:val="28"/>
          <w:szCs w:val="28"/>
          <w:shd w:val="clear" w:color="auto" w:fill="F0F4F9"/>
        </w:rPr>
        <w:t>0</w:t>
      </w:r>
      <w:r w:rsidRPr="00382E99">
        <w:rPr>
          <w:color w:val="1F1F1F"/>
          <w:sz w:val="28"/>
          <w:szCs w:val="28"/>
          <w:shd w:val="clear" w:color="auto" w:fill="F0F4F9"/>
        </w:rPr>
        <w:t xml:space="preserve">, </w:t>
      </w:r>
      <w:r w:rsidRPr="00382E99">
        <w:rPr>
          <w:color w:val="B55908"/>
          <w:sz w:val="28"/>
          <w:szCs w:val="28"/>
          <w:shd w:val="clear" w:color="auto" w:fill="F0F4F9"/>
        </w:rPr>
        <w:t>1</w:t>
      </w:r>
      <w:r w:rsidRPr="00382E99">
        <w:rPr>
          <w:color w:val="1F1F1F"/>
          <w:sz w:val="28"/>
          <w:szCs w:val="28"/>
          <w:shd w:val="clear" w:color="auto" w:fill="F0F4F9"/>
        </w:rPr>
        <w:t>), (</w:t>
      </w:r>
      <w:r w:rsidRPr="00382E99">
        <w:rPr>
          <w:color w:val="B55908"/>
          <w:sz w:val="28"/>
          <w:szCs w:val="28"/>
          <w:shd w:val="clear" w:color="auto" w:fill="F0F4F9"/>
        </w:rPr>
        <w:t>1</w:t>
      </w:r>
      <w:r w:rsidRPr="00382E99">
        <w:rPr>
          <w:color w:val="1F1F1F"/>
          <w:sz w:val="28"/>
          <w:szCs w:val="28"/>
          <w:shd w:val="clear" w:color="auto" w:fill="F0F4F9"/>
        </w:rPr>
        <w:t xml:space="preserve">, </w:t>
      </w:r>
      <w:r w:rsidRPr="00382E99">
        <w:rPr>
          <w:color w:val="B55908"/>
          <w:sz w:val="28"/>
          <w:szCs w:val="28"/>
          <w:shd w:val="clear" w:color="auto" w:fill="F0F4F9"/>
        </w:rPr>
        <w:t>0</w:t>
      </w:r>
      <w:r w:rsidRPr="00382E99">
        <w:rPr>
          <w:color w:val="1F1F1F"/>
          <w:sz w:val="28"/>
          <w:szCs w:val="28"/>
          <w:shd w:val="clear" w:color="auto" w:fill="F0F4F9"/>
        </w:rPr>
        <w:t>), (</w:t>
      </w:r>
      <w:r w:rsidRPr="00382E99">
        <w:rPr>
          <w:color w:val="B55908"/>
          <w:sz w:val="28"/>
          <w:szCs w:val="28"/>
          <w:shd w:val="clear" w:color="auto" w:fill="F0F4F9"/>
        </w:rPr>
        <w:t>1</w:t>
      </w:r>
      <w:r w:rsidRPr="00382E99">
        <w:rPr>
          <w:color w:val="1F1F1F"/>
          <w:sz w:val="28"/>
          <w:szCs w:val="28"/>
          <w:shd w:val="clear" w:color="auto" w:fill="F0F4F9"/>
        </w:rPr>
        <w:t xml:space="preserve">, </w:t>
      </w:r>
      <w:r w:rsidRPr="00382E99">
        <w:rPr>
          <w:color w:val="B55908"/>
          <w:sz w:val="28"/>
          <w:szCs w:val="28"/>
          <w:shd w:val="clear" w:color="auto" w:fill="F0F4F9"/>
        </w:rPr>
        <w:t>1</w:t>
      </w:r>
      <w:r w:rsidRPr="00382E99">
        <w:rPr>
          <w:color w:val="1F1F1F"/>
          <w:sz w:val="28"/>
          <w:szCs w:val="28"/>
          <w:shd w:val="clear" w:color="auto" w:fill="F0F4F9"/>
        </w:rPr>
        <w:t>)]:</w:t>
      </w:r>
      <w:r w:rsidRPr="00382E99">
        <w:rPr>
          <w:color w:val="1F1F1F"/>
          <w:sz w:val="28"/>
          <w:szCs w:val="28"/>
          <w:shd w:val="clear" w:color="auto" w:fill="F0F4F9"/>
        </w:rPr>
        <w:br/>
        <w:t>    res = xor_implementation(x1, x2)</w:t>
      </w:r>
      <w:r w:rsidRPr="00382E99">
        <w:rPr>
          <w:color w:val="1F1F1F"/>
          <w:sz w:val="28"/>
          <w:szCs w:val="28"/>
          <w:shd w:val="clear" w:color="auto" w:fill="F0F4F9"/>
        </w:rPr>
        <w:br/>
        <w:t>    print(</w:t>
      </w:r>
      <w:r w:rsidRPr="00382E99">
        <w:rPr>
          <w:color w:val="188038"/>
          <w:sz w:val="28"/>
          <w:szCs w:val="28"/>
          <w:shd w:val="clear" w:color="auto" w:fill="F0F4F9"/>
        </w:rPr>
        <w:t>f"Вхід: (</w:t>
      </w:r>
      <w:r w:rsidRPr="00382E99">
        <w:rPr>
          <w:color w:val="1F1F1F"/>
          <w:sz w:val="28"/>
          <w:szCs w:val="28"/>
          <w:shd w:val="clear" w:color="auto" w:fill="F0F4F9"/>
        </w:rPr>
        <w:t>{x1}</w:t>
      </w:r>
      <w:r w:rsidRPr="00382E99">
        <w:rPr>
          <w:color w:val="188038"/>
          <w:sz w:val="28"/>
          <w:szCs w:val="28"/>
          <w:shd w:val="clear" w:color="auto" w:fill="F0F4F9"/>
        </w:rPr>
        <w:t xml:space="preserve">, </w:t>
      </w:r>
      <w:r w:rsidRPr="00382E99">
        <w:rPr>
          <w:color w:val="1F1F1F"/>
          <w:sz w:val="28"/>
          <w:szCs w:val="28"/>
          <w:shd w:val="clear" w:color="auto" w:fill="F0F4F9"/>
        </w:rPr>
        <w:t>{x2}</w:t>
      </w:r>
      <w:r w:rsidRPr="00382E99">
        <w:rPr>
          <w:color w:val="188038"/>
          <w:sz w:val="28"/>
          <w:szCs w:val="28"/>
          <w:shd w:val="clear" w:color="auto" w:fill="F0F4F9"/>
        </w:rPr>
        <w:t xml:space="preserve">) -&gt; Результат: </w:t>
      </w:r>
      <w:r w:rsidRPr="00382E99">
        <w:rPr>
          <w:color w:val="1F1F1F"/>
          <w:sz w:val="28"/>
          <w:szCs w:val="28"/>
          <w:shd w:val="clear" w:color="auto" w:fill="F0F4F9"/>
        </w:rPr>
        <w:t>{res}</w:t>
      </w:r>
      <w:r w:rsidRPr="00382E99">
        <w:rPr>
          <w:color w:val="188038"/>
          <w:sz w:val="28"/>
          <w:szCs w:val="28"/>
          <w:shd w:val="clear" w:color="auto" w:fill="F0F4F9"/>
        </w:rPr>
        <w:t>"</w:t>
      </w:r>
      <w:r w:rsidRPr="00382E99">
        <w:rPr>
          <w:color w:val="1F1F1F"/>
          <w:sz w:val="28"/>
          <w:szCs w:val="28"/>
          <w:shd w:val="clear" w:color="auto" w:fill="F0F4F9"/>
        </w:rPr>
        <w:t>)</w:t>
      </w:r>
      <w:r w:rsidRPr="00382E99">
        <w:rPr>
          <w:color w:val="1F1F1F"/>
          <w:sz w:val="28"/>
          <w:szCs w:val="28"/>
          <w:shd w:val="clear" w:color="auto" w:fill="F0F4F9"/>
        </w:rPr>
        <w:br/>
      </w:r>
      <w:r w:rsidRPr="00382E99">
        <w:rPr>
          <w:color w:val="1F1F1F"/>
          <w:sz w:val="28"/>
          <w:szCs w:val="28"/>
          <w:shd w:val="clear" w:color="auto" w:fill="F0F4F9"/>
        </w:rPr>
        <w:br/>
      </w:r>
    </w:p>
    <w:p w14:paraId="097F472B" w14:textId="77777777" w:rsidR="00382E99" w:rsidRPr="00382E99" w:rsidRDefault="00382E99" w:rsidP="00382E99">
      <w:pPr>
        <w:spacing w:line="276" w:lineRule="auto"/>
        <w:rPr>
          <w:szCs w:val="28"/>
        </w:rPr>
      </w:pPr>
    </w:p>
    <w:p w14:paraId="07A9559C" w14:textId="77777777" w:rsidR="00382E99" w:rsidRDefault="00382E99" w:rsidP="00382E99">
      <w:pPr>
        <w:spacing w:after="0" w:line="276" w:lineRule="auto"/>
        <w:rPr>
          <w:rFonts w:eastAsia="Times New Roman"/>
          <w:color w:val="1F1F1F"/>
          <w:szCs w:val="28"/>
          <w:lang w:eastAsia="zh-CN"/>
        </w:rPr>
      </w:pPr>
      <w:r>
        <w:rPr>
          <w:color w:val="1F1F1F"/>
          <w:szCs w:val="28"/>
        </w:rPr>
        <w:br w:type="page"/>
      </w:r>
    </w:p>
    <w:p w14:paraId="72DA0347" w14:textId="16FD1F60" w:rsidR="00382E99" w:rsidRPr="00382E99" w:rsidRDefault="00382E99" w:rsidP="00382E99">
      <w:pPr>
        <w:pStyle w:val="ab"/>
        <w:spacing w:before="0" w:beforeAutospacing="0" w:after="150" w:afterAutospacing="0" w:line="276" w:lineRule="auto"/>
        <w:rPr>
          <w:sz w:val="28"/>
          <w:szCs w:val="28"/>
        </w:rPr>
      </w:pPr>
      <w:r w:rsidRPr="00382E99">
        <w:rPr>
          <w:color w:val="1F1F1F"/>
          <w:sz w:val="28"/>
          <w:szCs w:val="28"/>
        </w:rPr>
        <w:lastRenderedPageBreak/>
        <w:t>Результати тестування:</w:t>
      </w:r>
    </w:p>
    <w:p w14:paraId="30BC9FA6" w14:textId="77777777" w:rsidR="00382E99" w:rsidRPr="00382E99" w:rsidRDefault="00382E99" w:rsidP="00382E99">
      <w:pPr>
        <w:spacing w:line="276" w:lineRule="auto"/>
        <w:rPr>
          <w:szCs w:val="28"/>
        </w:rPr>
      </w:pPr>
    </w:p>
    <w:tbl>
      <w:tblPr>
        <w:tblW w:w="908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853"/>
        <w:gridCol w:w="2108"/>
        <w:gridCol w:w="2454"/>
        <w:gridCol w:w="2816"/>
      </w:tblGrid>
      <w:tr w:rsidR="00382E99" w:rsidRPr="00382E99" w14:paraId="34E20896" w14:textId="77777777" w:rsidTr="00382E99">
        <w:trPr>
          <w:trHeight w:val="7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F4569A9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b/>
                <w:bCs/>
                <w:color w:val="1F1F1F"/>
                <w:sz w:val="28"/>
                <w:szCs w:val="28"/>
              </w:rPr>
              <w:t>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4F367BD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b/>
                <w:bCs/>
                <w:color w:val="1F1F1F"/>
                <w:sz w:val="28"/>
                <w:szCs w:val="28"/>
              </w:rPr>
              <w:t>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8DF9459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b/>
                <w:bCs/>
                <w:color w:val="1F1F1F"/>
                <w:sz w:val="28"/>
                <w:szCs w:val="28"/>
              </w:rPr>
              <w:t>y1 (OR)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44B209B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b/>
                <w:bCs/>
                <w:color w:val="1F1F1F"/>
                <w:sz w:val="28"/>
                <w:szCs w:val="28"/>
              </w:rPr>
              <w:t>y2 (AND)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12EA0F7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b/>
                <w:bCs/>
                <w:color w:val="1F1F1F"/>
                <w:sz w:val="28"/>
                <w:szCs w:val="28"/>
              </w:rPr>
              <w:t>XOR (Клас)</w:t>
            </w:r>
          </w:p>
        </w:tc>
      </w:tr>
      <w:tr w:rsidR="00382E99" w:rsidRPr="00382E99" w14:paraId="35AFC236" w14:textId="77777777" w:rsidTr="00382E99">
        <w:trPr>
          <w:trHeight w:val="7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E7028B3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color w:val="1F1F1F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FD63C70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color w:val="1F1F1F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8D94D43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color w:val="1F1F1F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375BC23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color w:val="1F1F1F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6BF586A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color w:val="1F1F1F"/>
                <w:sz w:val="28"/>
                <w:szCs w:val="28"/>
              </w:rPr>
              <w:t>0 (Ω1)</w:t>
            </w:r>
          </w:p>
        </w:tc>
      </w:tr>
      <w:tr w:rsidR="00382E99" w:rsidRPr="00382E99" w14:paraId="3CBFD183" w14:textId="77777777" w:rsidTr="00382E99">
        <w:trPr>
          <w:trHeight w:val="77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2BA5414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color w:val="1F1F1F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1386187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color w:val="1F1F1F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B023ED9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color w:val="1F1F1F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031FDA0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color w:val="1F1F1F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8DBA118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color w:val="1F1F1F"/>
                <w:sz w:val="28"/>
                <w:szCs w:val="28"/>
              </w:rPr>
              <w:t>1 (Ω0)</w:t>
            </w:r>
          </w:p>
        </w:tc>
      </w:tr>
      <w:tr w:rsidR="00382E99" w:rsidRPr="00382E99" w14:paraId="6740726C" w14:textId="77777777" w:rsidTr="00382E99">
        <w:trPr>
          <w:trHeight w:val="7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5D574DA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color w:val="1F1F1F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8F08838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color w:val="1F1F1F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EA68897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color w:val="1F1F1F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5D2BDD5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color w:val="1F1F1F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0C957F7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color w:val="1F1F1F"/>
                <w:sz w:val="28"/>
                <w:szCs w:val="28"/>
              </w:rPr>
              <w:t>1 (Ω0)</w:t>
            </w:r>
          </w:p>
        </w:tc>
      </w:tr>
      <w:tr w:rsidR="00382E99" w:rsidRPr="00382E99" w14:paraId="0ED6B59F" w14:textId="77777777" w:rsidTr="00382E99">
        <w:trPr>
          <w:trHeight w:val="7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E729551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color w:val="1F1F1F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CD71678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color w:val="1F1F1F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285F5D3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color w:val="1F1F1F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8347FC9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color w:val="1F1F1F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1171D96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color w:val="1F1F1F"/>
                <w:sz w:val="28"/>
                <w:szCs w:val="28"/>
              </w:rPr>
              <w:t>0 (Ω1)</w:t>
            </w:r>
          </w:p>
        </w:tc>
      </w:tr>
    </w:tbl>
    <w:p w14:paraId="5E025C18" w14:textId="2370E940" w:rsidR="00382E99" w:rsidRPr="00382E99" w:rsidRDefault="00382E99" w:rsidP="00D40DE0"/>
    <w:p w14:paraId="70F027A5" w14:textId="482DCB98" w:rsidR="00D40DE0" w:rsidRDefault="00D40DE0" w:rsidP="00382E99">
      <w:pPr>
        <w:spacing w:after="0" w:line="276" w:lineRule="auto"/>
        <w:rPr>
          <w:color w:val="1F1F1F"/>
          <w:szCs w:val="28"/>
        </w:rPr>
      </w:pPr>
    </w:p>
    <w:p w14:paraId="1FE85A5E" w14:textId="2FDF7AF3" w:rsidR="00D40DE0" w:rsidRDefault="00D40DE0" w:rsidP="00382E99">
      <w:pPr>
        <w:spacing w:after="0" w:line="276" w:lineRule="auto"/>
        <w:rPr>
          <w:color w:val="1F1F1F"/>
          <w:szCs w:val="28"/>
        </w:rPr>
      </w:pPr>
    </w:p>
    <w:p w14:paraId="2B7C9BF6" w14:textId="6678047B" w:rsidR="00D40DE0" w:rsidRDefault="00D40DE0" w:rsidP="00382E99">
      <w:pPr>
        <w:spacing w:after="0" w:line="276" w:lineRule="auto"/>
        <w:rPr>
          <w:color w:val="1F1F1F"/>
          <w:szCs w:val="28"/>
        </w:rPr>
      </w:pPr>
    </w:p>
    <w:p w14:paraId="2550D3E7" w14:textId="28DE0A01" w:rsidR="00D40DE0" w:rsidRDefault="00D40DE0" w:rsidP="00382E99">
      <w:pPr>
        <w:spacing w:after="0" w:line="276" w:lineRule="auto"/>
        <w:rPr>
          <w:color w:val="1F1F1F"/>
          <w:szCs w:val="28"/>
        </w:rPr>
      </w:pPr>
    </w:p>
    <w:p w14:paraId="69328DF8" w14:textId="537D597B" w:rsidR="00D40DE0" w:rsidRDefault="00D40DE0" w:rsidP="00382E99">
      <w:pPr>
        <w:spacing w:after="0" w:line="276" w:lineRule="auto"/>
        <w:rPr>
          <w:color w:val="1F1F1F"/>
          <w:szCs w:val="28"/>
        </w:rPr>
      </w:pPr>
    </w:p>
    <w:p w14:paraId="0ADE9D3A" w14:textId="19426FDF" w:rsidR="00D40DE0" w:rsidRDefault="00D40DE0" w:rsidP="00382E99">
      <w:pPr>
        <w:spacing w:after="0" w:line="276" w:lineRule="auto"/>
        <w:rPr>
          <w:color w:val="1F1F1F"/>
          <w:szCs w:val="28"/>
        </w:rPr>
      </w:pPr>
    </w:p>
    <w:p w14:paraId="24CA8186" w14:textId="07D7BE69" w:rsidR="00D40DE0" w:rsidRDefault="00D40DE0" w:rsidP="00382E99">
      <w:pPr>
        <w:spacing w:after="0" w:line="276" w:lineRule="auto"/>
        <w:rPr>
          <w:color w:val="1F1F1F"/>
          <w:szCs w:val="28"/>
        </w:rPr>
      </w:pPr>
    </w:p>
    <w:p w14:paraId="7AB0759E" w14:textId="5E9D266F" w:rsidR="00D40DE0" w:rsidRDefault="00D40DE0" w:rsidP="00382E99">
      <w:pPr>
        <w:spacing w:after="0" w:line="276" w:lineRule="auto"/>
        <w:rPr>
          <w:color w:val="1F1F1F"/>
          <w:szCs w:val="28"/>
        </w:rPr>
      </w:pPr>
    </w:p>
    <w:p w14:paraId="4DD849DD" w14:textId="7D967F72" w:rsidR="00D40DE0" w:rsidRDefault="00D40DE0" w:rsidP="00382E99">
      <w:pPr>
        <w:spacing w:after="0" w:line="276" w:lineRule="auto"/>
        <w:rPr>
          <w:color w:val="1F1F1F"/>
          <w:szCs w:val="28"/>
        </w:rPr>
      </w:pPr>
    </w:p>
    <w:p w14:paraId="11A4224A" w14:textId="60C43DAF" w:rsidR="00D40DE0" w:rsidRDefault="00D40DE0" w:rsidP="00382E99">
      <w:pPr>
        <w:spacing w:after="0" w:line="276" w:lineRule="auto"/>
        <w:rPr>
          <w:color w:val="1F1F1F"/>
          <w:szCs w:val="28"/>
        </w:rPr>
      </w:pPr>
    </w:p>
    <w:p w14:paraId="637F4361" w14:textId="2448D428" w:rsidR="00D40DE0" w:rsidRDefault="00D40DE0" w:rsidP="00382E99">
      <w:pPr>
        <w:spacing w:after="0" w:line="276" w:lineRule="auto"/>
        <w:rPr>
          <w:color w:val="1F1F1F"/>
          <w:szCs w:val="28"/>
        </w:rPr>
      </w:pPr>
    </w:p>
    <w:p w14:paraId="18FFB5EF" w14:textId="24F35C88" w:rsidR="00D40DE0" w:rsidRDefault="00D40DE0" w:rsidP="00382E99">
      <w:pPr>
        <w:spacing w:after="0" w:line="276" w:lineRule="auto"/>
        <w:rPr>
          <w:color w:val="1F1F1F"/>
          <w:szCs w:val="28"/>
        </w:rPr>
      </w:pPr>
    </w:p>
    <w:p w14:paraId="2731848E" w14:textId="31B70970" w:rsidR="00D40DE0" w:rsidRDefault="00D40DE0" w:rsidP="00382E99">
      <w:pPr>
        <w:spacing w:after="0" w:line="276" w:lineRule="auto"/>
        <w:rPr>
          <w:color w:val="1F1F1F"/>
          <w:szCs w:val="28"/>
        </w:rPr>
      </w:pPr>
    </w:p>
    <w:p w14:paraId="55F1DCF6" w14:textId="3AB6A9F3" w:rsidR="00D40DE0" w:rsidRDefault="00D40DE0" w:rsidP="00382E99">
      <w:pPr>
        <w:spacing w:after="0" w:line="276" w:lineRule="auto"/>
        <w:rPr>
          <w:color w:val="1F1F1F"/>
          <w:szCs w:val="28"/>
        </w:rPr>
      </w:pPr>
    </w:p>
    <w:p w14:paraId="0CA2AE4A" w14:textId="58050CA5" w:rsidR="00D40DE0" w:rsidRDefault="00D40DE0" w:rsidP="00382E99">
      <w:pPr>
        <w:spacing w:after="0" w:line="276" w:lineRule="auto"/>
        <w:rPr>
          <w:color w:val="1F1F1F"/>
          <w:szCs w:val="28"/>
        </w:rPr>
      </w:pPr>
    </w:p>
    <w:p w14:paraId="54C305E2" w14:textId="58C5972D" w:rsidR="00D40DE0" w:rsidRDefault="00D40DE0" w:rsidP="00382E99">
      <w:pPr>
        <w:spacing w:after="0" w:line="276" w:lineRule="auto"/>
        <w:rPr>
          <w:color w:val="1F1F1F"/>
          <w:szCs w:val="28"/>
        </w:rPr>
      </w:pPr>
    </w:p>
    <w:p w14:paraId="2F457EA7" w14:textId="18189653" w:rsidR="00D40DE0" w:rsidRDefault="00D40DE0" w:rsidP="00382E99">
      <w:pPr>
        <w:spacing w:after="0" w:line="276" w:lineRule="auto"/>
        <w:rPr>
          <w:color w:val="1F1F1F"/>
          <w:szCs w:val="28"/>
        </w:rPr>
      </w:pPr>
    </w:p>
    <w:p w14:paraId="024BB6D6" w14:textId="6F2E4A75" w:rsidR="00D40DE0" w:rsidRDefault="00D40DE0" w:rsidP="00382E99">
      <w:pPr>
        <w:spacing w:after="0" w:line="276" w:lineRule="auto"/>
        <w:rPr>
          <w:color w:val="1F1F1F"/>
          <w:szCs w:val="28"/>
        </w:rPr>
      </w:pPr>
      <w:r>
        <w:rPr>
          <w:color w:val="1F1F1F"/>
          <w:szCs w:val="28"/>
        </w:rPr>
        <w:lastRenderedPageBreak/>
        <w:t xml:space="preserve">Візуальний вигляд через сервіс </w:t>
      </w:r>
      <w:r w:rsidRPr="00D40DE0">
        <w:rPr>
          <w:color w:val="1F1F1F"/>
          <w:szCs w:val="28"/>
        </w:rPr>
        <w:t>replit.com</w:t>
      </w:r>
    </w:p>
    <w:p w14:paraId="36B6D4BC" w14:textId="0EA1D189" w:rsidR="00382E99" w:rsidRDefault="00D40DE0" w:rsidP="00382E99">
      <w:pPr>
        <w:spacing w:after="0" w:line="276" w:lineRule="auto"/>
        <w:rPr>
          <w:rFonts w:eastAsia="Times New Roman"/>
          <w:b/>
          <w:bCs/>
          <w:color w:val="1F1F1F"/>
          <w:szCs w:val="28"/>
        </w:rPr>
      </w:pPr>
      <w:r w:rsidRPr="00D40DE0">
        <w:rPr>
          <w:noProof/>
          <w:color w:val="1F1F1F"/>
          <w:szCs w:val="28"/>
        </w:rPr>
        <w:drawing>
          <wp:inline distT="0" distB="0" distL="0" distR="0" wp14:anchorId="7E0D42AA" wp14:editId="724F7A79">
            <wp:extent cx="6120765" cy="75298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52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2E99">
        <w:rPr>
          <w:color w:val="1F1F1F"/>
          <w:szCs w:val="28"/>
        </w:rPr>
        <w:br w:type="page"/>
      </w:r>
    </w:p>
    <w:p w14:paraId="1B93DB90" w14:textId="38E7FBE2" w:rsidR="00382E99" w:rsidRPr="00382E99" w:rsidRDefault="00382E99" w:rsidP="00382E99">
      <w:pPr>
        <w:pStyle w:val="3"/>
        <w:spacing w:before="120" w:after="120" w:line="276" w:lineRule="auto"/>
        <w:rPr>
          <w:rFonts w:ascii="Times New Roman" w:hAnsi="Times New Roman"/>
          <w:sz w:val="28"/>
          <w:szCs w:val="28"/>
        </w:rPr>
      </w:pPr>
      <w:r w:rsidRPr="00382E99">
        <w:rPr>
          <w:rFonts w:ascii="Times New Roman" w:hAnsi="Times New Roman"/>
          <w:color w:val="1F1F1F"/>
          <w:sz w:val="28"/>
          <w:szCs w:val="28"/>
        </w:rPr>
        <w:lastRenderedPageBreak/>
        <w:t>ЗАВДАННЯ №2: ДВОШАРОВИЙ ПЕРЦЕПТРОН ТА РІВНЯННЯ</w:t>
      </w:r>
    </w:p>
    <w:p w14:paraId="44EE5286" w14:textId="1F0BFCA7" w:rsidR="00382E99" w:rsidRPr="00382E99" w:rsidRDefault="00382E99" w:rsidP="00382E99">
      <w:pPr>
        <w:pStyle w:val="ab"/>
        <w:spacing w:before="0" w:beforeAutospacing="0" w:after="150" w:afterAutospacing="0" w:line="276" w:lineRule="auto"/>
        <w:rPr>
          <w:sz w:val="28"/>
          <w:szCs w:val="28"/>
        </w:rPr>
      </w:pPr>
      <w:r w:rsidRPr="00382E99">
        <w:rPr>
          <w:color w:val="1F1F1F"/>
          <w:sz w:val="28"/>
          <w:szCs w:val="28"/>
        </w:rPr>
        <w:t>Згідно з теоретичним матеріалом, реалізація XOR за допомогою OR та AND дозволяє отримати розділяючу пряму у трансформованому просторі (y1, y2).</w:t>
      </w:r>
    </w:p>
    <w:p w14:paraId="05E0C449" w14:textId="77777777" w:rsidR="00382E99" w:rsidRPr="00382E99" w:rsidRDefault="00382E99" w:rsidP="00382E99">
      <w:pPr>
        <w:pStyle w:val="ab"/>
        <w:spacing w:before="0" w:beforeAutospacing="0" w:after="150" w:afterAutospacing="0" w:line="276" w:lineRule="auto"/>
        <w:rPr>
          <w:sz w:val="28"/>
          <w:szCs w:val="28"/>
        </w:rPr>
      </w:pPr>
      <w:r w:rsidRPr="00382E99">
        <w:rPr>
          <w:b/>
          <w:bCs/>
          <w:color w:val="1F1F1F"/>
          <w:sz w:val="28"/>
          <w:szCs w:val="28"/>
        </w:rPr>
        <w:t>Архітектура мережі:</w:t>
      </w:r>
    </w:p>
    <w:p w14:paraId="1AD6E3B0" w14:textId="77777777" w:rsidR="00382E99" w:rsidRPr="00382E99" w:rsidRDefault="00382E99" w:rsidP="00382E99">
      <w:pPr>
        <w:pStyle w:val="ab"/>
        <w:numPr>
          <w:ilvl w:val="0"/>
          <w:numId w:val="5"/>
        </w:numPr>
        <w:spacing w:before="0" w:beforeAutospacing="0" w:after="0" w:afterAutospacing="0" w:line="276" w:lineRule="auto"/>
        <w:ind w:left="570"/>
        <w:textAlignment w:val="baseline"/>
        <w:rPr>
          <w:color w:val="000000"/>
          <w:sz w:val="28"/>
          <w:szCs w:val="28"/>
        </w:rPr>
      </w:pPr>
      <w:r w:rsidRPr="00382E99">
        <w:rPr>
          <w:b/>
          <w:bCs/>
          <w:color w:val="1F1F1F"/>
          <w:sz w:val="28"/>
          <w:szCs w:val="28"/>
        </w:rPr>
        <w:t>Вхідний шар:</w:t>
      </w:r>
      <w:r w:rsidRPr="00382E99">
        <w:rPr>
          <w:color w:val="1F1F1F"/>
          <w:sz w:val="28"/>
          <w:szCs w:val="28"/>
        </w:rPr>
        <w:t xml:space="preserve"> Сигнали x1, x2.</w:t>
      </w:r>
    </w:p>
    <w:p w14:paraId="40E98F22" w14:textId="77777777" w:rsidR="00382E99" w:rsidRPr="00382E99" w:rsidRDefault="00382E99" w:rsidP="00382E99">
      <w:pPr>
        <w:pStyle w:val="ab"/>
        <w:numPr>
          <w:ilvl w:val="0"/>
          <w:numId w:val="5"/>
        </w:numPr>
        <w:spacing w:before="0" w:beforeAutospacing="0" w:after="0" w:afterAutospacing="0" w:line="276" w:lineRule="auto"/>
        <w:ind w:left="570"/>
        <w:textAlignment w:val="baseline"/>
        <w:rPr>
          <w:color w:val="000000"/>
          <w:sz w:val="28"/>
          <w:szCs w:val="28"/>
        </w:rPr>
      </w:pPr>
      <w:r w:rsidRPr="00382E99">
        <w:rPr>
          <w:b/>
          <w:bCs/>
          <w:color w:val="1F1F1F"/>
          <w:sz w:val="28"/>
          <w:szCs w:val="28"/>
        </w:rPr>
        <w:t>Прихований шар:</w:t>
      </w:r>
      <w:r w:rsidRPr="00382E99">
        <w:rPr>
          <w:color w:val="1F1F1F"/>
          <w:sz w:val="28"/>
          <w:szCs w:val="28"/>
        </w:rPr>
        <w:t xml:space="preserve"> Два нейрони, що реалізують функції OR (y1) та AND (y2).</w:t>
      </w:r>
    </w:p>
    <w:p w14:paraId="5B24EE08" w14:textId="77777777" w:rsidR="00382E99" w:rsidRPr="00382E99" w:rsidRDefault="00382E99" w:rsidP="00382E99">
      <w:pPr>
        <w:pStyle w:val="ab"/>
        <w:numPr>
          <w:ilvl w:val="0"/>
          <w:numId w:val="5"/>
        </w:numPr>
        <w:spacing w:before="0" w:beforeAutospacing="0" w:after="120" w:afterAutospacing="0" w:line="276" w:lineRule="auto"/>
        <w:ind w:left="570"/>
        <w:textAlignment w:val="baseline"/>
        <w:rPr>
          <w:color w:val="000000"/>
          <w:sz w:val="28"/>
          <w:szCs w:val="28"/>
        </w:rPr>
      </w:pPr>
      <w:r w:rsidRPr="00382E99">
        <w:rPr>
          <w:b/>
          <w:bCs/>
          <w:color w:val="1F1F1F"/>
          <w:sz w:val="28"/>
          <w:szCs w:val="28"/>
        </w:rPr>
        <w:t>Вихідний шар:</w:t>
      </w:r>
      <w:r w:rsidRPr="00382E99">
        <w:rPr>
          <w:color w:val="1F1F1F"/>
          <w:sz w:val="28"/>
          <w:szCs w:val="28"/>
        </w:rPr>
        <w:t xml:space="preserve"> Нейрон, що виконує фінальну класифікацію на основі векторів прихованого шару.</w:t>
      </w:r>
    </w:p>
    <w:p w14:paraId="32CC8B37" w14:textId="77777777" w:rsidR="00382E99" w:rsidRPr="00382E99" w:rsidRDefault="00382E99" w:rsidP="00382E99">
      <w:pPr>
        <w:pStyle w:val="ab"/>
        <w:spacing w:before="240" w:beforeAutospacing="0" w:after="150" w:afterAutospacing="0" w:line="276" w:lineRule="auto"/>
        <w:rPr>
          <w:sz w:val="28"/>
          <w:szCs w:val="28"/>
        </w:rPr>
      </w:pPr>
      <w:r w:rsidRPr="00382E99">
        <w:rPr>
          <w:b/>
          <w:bCs/>
          <w:color w:val="1F1F1F"/>
          <w:sz w:val="28"/>
          <w:szCs w:val="28"/>
        </w:rPr>
        <w:t>Рівняння розділяючої прямої:</w:t>
      </w:r>
    </w:p>
    <w:p w14:paraId="6C057C71" w14:textId="77777777" w:rsidR="00382E99" w:rsidRPr="00382E99" w:rsidRDefault="00382E99" w:rsidP="00382E99">
      <w:pPr>
        <w:pStyle w:val="ab"/>
        <w:spacing w:before="0" w:beforeAutospacing="0" w:after="150" w:afterAutospacing="0" w:line="276" w:lineRule="auto"/>
        <w:rPr>
          <w:sz w:val="28"/>
          <w:szCs w:val="28"/>
        </w:rPr>
      </w:pPr>
      <w:r w:rsidRPr="00382E99">
        <w:rPr>
          <w:color w:val="1F1F1F"/>
          <w:sz w:val="28"/>
          <w:szCs w:val="28"/>
        </w:rPr>
        <w:t>Для вихідного нейрона у просторі ознак (y1, y2) рівняння прямої має вигляд:</w:t>
      </w:r>
    </w:p>
    <w:p w14:paraId="2983F57C" w14:textId="77777777" w:rsidR="00382E99" w:rsidRPr="00382E99" w:rsidRDefault="00382E99" w:rsidP="00382E99">
      <w:pPr>
        <w:pStyle w:val="ab"/>
        <w:spacing w:before="0" w:beforeAutospacing="0" w:after="150" w:afterAutospacing="0" w:line="276" w:lineRule="auto"/>
        <w:rPr>
          <w:sz w:val="28"/>
          <w:szCs w:val="28"/>
        </w:rPr>
      </w:pPr>
      <w:r w:rsidRPr="00382E99">
        <w:rPr>
          <w:b/>
          <w:bCs/>
          <w:color w:val="1F1F1F"/>
          <w:sz w:val="28"/>
          <w:szCs w:val="28"/>
        </w:rPr>
        <w:t>g(y) = 1 * y1 - 1 * y2 - 0.5 = 0</w:t>
      </w:r>
    </w:p>
    <w:p w14:paraId="466D6865" w14:textId="77777777" w:rsidR="00382E99" w:rsidRPr="00382E99" w:rsidRDefault="00382E99" w:rsidP="00382E99">
      <w:pPr>
        <w:pStyle w:val="ab"/>
        <w:spacing w:before="0" w:beforeAutospacing="0" w:after="150" w:afterAutospacing="0" w:line="276" w:lineRule="auto"/>
        <w:rPr>
          <w:sz w:val="28"/>
          <w:szCs w:val="28"/>
        </w:rPr>
      </w:pPr>
      <w:r w:rsidRPr="00382E99">
        <w:rPr>
          <w:color w:val="1F1F1F"/>
          <w:sz w:val="28"/>
          <w:szCs w:val="28"/>
        </w:rPr>
        <w:t xml:space="preserve">Це відповідає лінійній функції </w:t>
      </w:r>
      <w:r w:rsidRPr="00382E99">
        <w:rPr>
          <w:b/>
          <w:bCs/>
          <w:color w:val="1F1F1F"/>
          <w:sz w:val="28"/>
          <w:szCs w:val="28"/>
        </w:rPr>
        <w:t>y2 = y1 - 0.5</w:t>
      </w:r>
      <w:r w:rsidRPr="00382E99">
        <w:rPr>
          <w:color w:val="1F1F1F"/>
          <w:sz w:val="28"/>
          <w:szCs w:val="28"/>
        </w:rPr>
        <w:t>, яка успішно відокремлює комбінації вхідних даних, що відповідають логіці XOR.</w:t>
      </w:r>
    </w:p>
    <w:p w14:paraId="6E4AB611" w14:textId="77777777" w:rsidR="00382E99" w:rsidRPr="00382E99" w:rsidRDefault="00382E99" w:rsidP="00382E99">
      <w:pPr>
        <w:spacing w:line="276" w:lineRule="auto"/>
        <w:rPr>
          <w:szCs w:val="28"/>
        </w:rPr>
      </w:pPr>
    </w:p>
    <w:p w14:paraId="4337A00A" w14:textId="29E849AB" w:rsidR="00382E99" w:rsidRPr="00382E99" w:rsidRDefault="00382E99" w:rsidP="00382E99">
      <w:pPr>
        <w:pStyle w:val="3"/>
        <w:spacing w:before="120" w:after="120" w:line="276" w:lineRule="auto"/>
        <w:rPr>
          <w:rFonts w:ascii="Times New Roman" w:hAnsi="Times New Roman"/>
          <w:sz w:val="28"/>
          <w:szCs w:val="28"/>
        </w:rPr>
      </w:pPr>
    </w:p>
    <w:p w14:paraId="48036ED5" w14:textId="77777777" w:rsidR="00382E99" w:rsidRPr="00382E99" w:rsidRDefault="00382E99" w:rsidP="00382E99">
      <w:pPr>
        <w:pStyle w:val="3"/>
        <w:spacing w:before="120" w:after="120" w:line="276" w:lineRule="auto"/>
        <w:rPr>
          <w:rFonts w:ascii="Times New Roman" w:hAnsi="Times New Roman"/>
          <w:sz w:val="28"/>
          <w:szCs w:val="28"/>
        </w:rPr>
      </w:pPr>
      <w:r w:rsidRPr="00382E99">
        <w:rPr>
          <w:rFonts w:ascii="Times New Roman" w:hAnsi="Times New Roman"/>
          <w:color w:val="1F1F1F"/>
          <w:sz w:val="28"/>
          <w:szCs w:val="28"/>
        </w:rPr>
        <w:t>ВИСНОВОК</w:t>
      </w:r>
    </w:p>
    <w:p w14:paraId="46BFBAFE" w14:textId="77777777" w:rsidR="00382E99" w:rsidRPr="00382E99" w:rsidRDefault="00382E99" w:rsidP="00382E99">
      <w:pPr>
        <w:pStyle w:val="ab"/>
        <w:spacing w:before="0" w:beforeAutospacing="0" w:after="150" w:afterAutospacing="0" w:line="276" w:lineRule="auto"/>
        <w:rPr>
          <w:sz w:val="28"/>
          <w:szCs w:val="28"/>
        </w:rPr>
      </w:pPr>
      <w:r w:rsidRPr="00382E99">
        <w:rPr>
          <w:color w:val="1F1F1F"/>
          <w:sz w:val="28"/>
          <w:szCs w:val="28"/>
        </w:rPr>
        <w:t>В ході лабораторної роботи було досліджено математичну модель формального нейрона та його здатність реалізовувати логічні операції.</w:t>
      </w:r>
    </w:p>
    <w:p w14:paraId="44758567" w14:textId="77777777" w:rsidR="00382E99" w:rsidRPr="00382E99" w:rsidRDefault="00382E99" w:rsidP="00382E99">
      <w:pPr>
        <w:pStyle w:val="ab"/>
        <w:numPr>
          <w:ilvl w:val="0"/>
          <w:numId w:val="6"/>
        </w:numPr>
        <w:spacing w:before="0" w:beforeAutospacing="0" w:after="0" w:afterAutospacing="0" w:line="276" w:lineRule="auto"/>
        <w:ind w:left="570"/>
        <w:textAlignment w:val="baseline"/>
        <w:rPr>
          <w:color w:val="000000"/>
          <w:sz w:val="28"/>
          <w:szCs w:val="28"/>
        </w:rPr>
      </w:pPr>
      <w:r w:rsidRPr="00382E99">
        <w:rPr>
          <w:color w:val="1F1F1F"/>
          <w:sz w:val="28"/>
          <w:szCs w:val="28"/>
        </w:rPr>
        <w:t>Було підтверджено, що функції AND та OR є лінійно роздільними, тому можуть бути реалізовані одним нейроном.</w:t>
      </w:r>
    </w:p>
    <w:p w14:paraId="6B8BA62B" w14:textId="77777777" w:rsidR="00382E99" w:rsidRPr="00382E99" w:rsidRDefault="00382E99" w:rsidP="00382E99">
      <w:pPr>
        <w:pStyle w:val="ab"/>
        <w:numPr>
          <w:ilvl w:val="0"/>
          <w:numId w:val="6"/>
        </w:numPr>
        <w:spacing w:before="0" w:beforeAutospacing="0" w:after="120" w:afterAutospacing="0" w:line="276" w:lineRule="auto"/>
        <w:ind w:left="570"/>
        <w:textAlignment w:val="baseline"/>
        <w:rPr>
          <w:color w:val="000000"/>
          <w:sz w:val="28"/>
          <w:szCs w:val="28"/>
        </w:rPr>
      </w:pPr>
      <w:r w:rsidRPr="00382E99">
        <w:rPr>
          <w:color w:val="1F1F1F"/>
          <w:sz w:val="28"/>
          <w:szCs w:val="28"/>
        </w:rPr>
        <w:t>Розв’язано проблему XOR шляхом побудови двошарової структури. Трансформація вхідного простору (x1, x2) у простір (y1, y2) дозволила побудувати лінійний класифікатор для нелінійної задачі.</w:t>
      </w:r>
    </w:p>
    <w:p w14:paraId="4A6612B9" w14:textId="77777777" w:rsidR="00980D3B" w:rsidRDefault="00980D3B" w:rsidP="00980D3B">
      <w:pPr>
        <w:spacing w:after="120" w:line="328" w:lineRule="auto"/>
        <w:rPr>
          <w:szCs w:val="28"/>
        </w:rPr>
      </w:pPr>
      <w:r>
        <w:rPr>
          <w:rFonts w:eastAsia="Times New Roman"/>
          <w:color w:val="000000"/>
          <w:szCs w:val="28"/>
        </w:rPr>
        <w:br/>
      </w:r>
      <w:r>
        <w:rPr>
          <w:rFonts w:eastAsia="Times New Roman"/>
          <w:color w:val="000000"/>
          <w:szCs w:val="28"/>
        </w:rPr>
        <w:br/>
      </w:r>
      <w:r>
        <w:rPr>
          <w:rFonts w:eastAsia="Times New Roman"/>
          <w:color w:val="000000"/>
          <w:szCs w:val="28"/>
        </w:rPr>
        <w:br/>
      </w:r>
      <w:r>
        <w:t xml:space="preserve">Посилання на </w:t>
      </w:r>
      <w:r>
        <w:rPr>
          <w:lang w:val="en-US"/>
        </w:rPr>
        <w:t>GitHub</w:t>
      </w:r>
      <w:r>
        <w:t xml:space="preserve"> репозиторій: https://github.com/letbounce/SystAndMethodsAI-Koksiuk</w:t>
      </w:r>
    </w:p>
    <w:p w14:paraId="10156C5F" w14:textId="48E928A9" w:rsidR="00C06D89" w:rsidRPr="00382E99" w:rsidRDefault="00C06D89" w:rsidP="00382E99">
      <w:pPr>
        <w:spacing w:after="100" w:afterAutospacing="1" w:line="276" w:lineRule="auto"/>
        <w:rPr>
          <w:rFonts w:eastAsia="Times New Roman"/>
          <w:color w:val="000000"/>
          <w:szCs w:val="28"/>
        </w:rPr>
      </w:pPr>
    </w:p>
    <w:sectPr w:rsidR="00C06D89" w:rsidRPr="00382E99" w:rsidSect="00402D22">
      <w:headerReference w:type="default" r:id="rId9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E081B2" w14:textId="77777777" w:rsidR="00834692" w:rsidRDefault="00834692" w:rsidP="00402D22">
      <w:pPr>
        <w:spacing w:after="0" w:line="240" w:lineRule="auto"/>
      </w:pPr>
      <w:r>
        <w:separator/>
      </w:r>
    </w:p>
  </w:endnote>
  <w:endnote w:type="continuationSeparator" w:id="0">
    <w:p w14:paraId="20B6A875" w14:textId="77777777" w:rsidR="00834692" w:rsidRDefault="00834692" w:rsidP="00402D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9713A" w14:textId="77777777" w:rsidR="00834692" w:rsidRDefault="00834692" w:rsidP="00402D22">
      <w:pPr>
        <w:spacing w:after="0" w:line="240" w:lineRule="auto"/>
      </w:pPr>
      <w:r>
        <w:separator/>
      </w:r>
    </w:p>
  </w:footnote>
  <w:footnote w:type="continuationSeparator" w:id="0">
    <w:p w14:paraId="79022642" w14:textId="77777777" w:rsidR="00834692" w:rsidRDefault="00834692" w:rsidP="00402D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51AE6" w14:textId="77777777" w:rsidR="00934AEC" w:rsidRPr="00402D22" w:rsidRDefault="00934AEC">
    <w:pPr>
      <w:pStyle w:val="a3"/>
      <w:jc w:val="right"/>
      <w:rPr>
        <w:rFonts w:cs="Times New Roman"/>
      </w:rPr>
    </w:pPr>
    <w:r w:rsidRPr="00402D22">
      <w:rPr>
        <w:rFonts w:cs="Times New Roman"/>
      </w:rPr>
      <w:fldChar w:fldCharType="begin"/>
    </w:r>
    <w:r w:rsidRPr="00402D22">
      <w:rPr>
        <w:rFonts w:cs="Times New Roman"/>
      </w:rPr>
      <w:instrText xml:space="preserve"> PAGE   \* MERGEFORMAT </w:instrText>
    </w:r>
    <w:r w:rsidRPr="00402D22">
      <w:rPr>
        <w:rFonts w:cs="Times New Roman"/>
      </w:rPr>
      <w:fldChar w:fldCharType="separate"/>
    </w:r>
    <w:r w:rsidR="00651FA6">
      <w:rPr>
        <w:rFonts w:cs="Times New Roman"/>
        <w:noProof/>
      </w:rPr>
      <w:t>2</w:t>
    </w:r>
    <w:r w:rsidRPr="00402D22">
      <w:rPr>
        <w:rFonts w:cs="Times New Roman"/>
      </w:rPr>
      <w:fldChar w:fldCharType="end"/>
    </w:r>
  </w:p>
  <w:p w14:paraId="26D5A486" w14:textId="77777777" w:rsidR="00934AEC" w:rsidRDefault="00934AE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D2F1D"/>
    <w:multiLevelType w:val="multilevel"/>
    <w:tmpl w:val="3104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962AC"/>
    <w:multiLevelType w:val="multilevel"/>
    <w:tmpl w:val="44A28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AB0917"/>
    <w:multiLevelType w:val="multilevel"/>
    <w:tmpl w:val="F634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892DD6"/>
    <w:multiLevelType w:val="multilevel"/>
    <w:tmpl w:val="2F92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193C68"/>
    <w:multiLevelType w:val="multilevel"/>
    <w:tmpl w:val="24C01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1D54DF"/>
    <w:multiLevelType w:val="multilevel"/>
    <w:tmpl w:val="64B4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7CB"/>
    <w:rsid w:val="0004092F"/>
    <w:rsid w:val="000A11B4"/>
    <w:rsid w:val="000E0829"/>
    <w:rsid w:val="001521D6"/>
    <w:rsid w:val="001552B3"/>
    <w:rsid w:val="00177671"/>
    <w:rsid w:val="001C65FE"/>
    <w:rsid w:val="001D3F17"/>
    <w:rsid w:val="001F56FE"/>
    <w:rsid w:val="002A0B07"/>
    <w:rsid w:val="002A1B8F"/>
    <w:rsid w:val="002A2A0A"/>
    <w:rsid w:val="0030065B"/>
    <w:rsid w:val="00353EDA"/>
    <w:rsid w:val="00382E99"/>
    <w:rsid w:val="003A6803"/>
    <w:rsid w:val="003B589E"/>
    <w:rsid w:val="003B7571"/>
    <w:rsid w:val="003C451F"/>
    <w:rsid w:val="003D00AE"/>
    <w:rsid w:val="003D6E3D"/>
    <w:rsid w:val="00402D22"/>
    <w:rsid w:val="0041627F"/>
    <w:rsid w:val="00430CE3"/>
    <w:rsid w:val="00443715"/>
    <w:rsid w:val="004524D3"/>
    <w:rsid w:val="0045309F"/>
    <w:rsid w:val="00472B22"/>
    <w:rsid w:val="004A3CC8"/>
    <w:rsid w:val="004E0E28"/>
    <w:rsid w:val="005066EE"/>
    <w:rsid w:val="005510D6"/>
    <w:rsid w:val="00584BE9"/>
    <w:rsid w:val="005A5AF7"/>
    <w:rsid w:val="005E3FCA"/>
    <w:rsid w:val="005E45DF"/>
    <w:rsid w:val="005F2384"/>
    <w:rsid w:val="00651FA6"/>
    <w:rsid w:val="00663E37"/>
    <w:rsid w:val="006756B8"/>
    <w:rsid w:val="00681387"/>
    <w:rsid w:val="006B59E6"/>
    <w:rsid w:val="00741AD0"/>
    <w:rsid w:val="00746AC9"/>
    <w:rsid w:val="00767F03"/>
    <w:rsid w:val="007759BE"/>
    <w:rsid w:val="00790FCD"/>
    <w:rsid w:val="007E3FDB"/>
    <w:rsid w:val="007F5355"/>
    <w:rsid w:val="00834692"/>
    <w:rsid w:val="00835960"/>
    <w:rsid w:val="008417BC"/>
    <w:rsid w:val="00884E66"/>
    <w:rsid w:val="008854D9"/>
    <w:rsid w:val="008B6B0B"/>
    <w:rsid w:val="008C6430"/>
    <w:rsid w:val="008F65E2"/>
    <w:rsid w:val="00905859"/>
    <w:rsid w:val="009122ED"/>
    <w:rsid w:val="00913699"/>
    <w:rsid w:val="009209B3"/>
    <w:rsid w:val="00934AEC"/>
    <w:rsid w:val="009747F4"/>
    <w:rsid w:val="00980957"/>
    <w:rsid w:val="00980D3B"/>
    <w:rsid w:val="009A6D87"/>
    <w:rsid w:val="009B7AA3"/>
    <w:rsid w:val="009D07CB"/>
    <w:rsid w:val="009E6B21"/>
    <w:rsid w:val="00AA7872"/>
    <w:rsid w:val="00B0192E"/>
    <w:rsid w:val="00B06068"/>
    <w:rsid w:val="00B30304"/>
    <w:rsid w:val="00B36493"/>
    <w:rsid w:val="00B56092"/>
    <w:rsid w:val="00BB36C2"/>
    <w:rsid w:val="00BC473F"/>
    <w:rsid w:val="00BE05C8"/>
    <w:rsid w:val="00BE7FD9"/>
    <w:rsid w:val="00BF5342"/>
    <w:rsid w:val="00C06D89"/>
    <w:rsid w:val="00C76BF3"/>
    <w:rsid w:val="00C772B1"/>
    <w:rsid w:val="00C80AAB"/>
    <w:rsid w:val="00C91447"/>
    <w:rsid w:val="00CA029C"/>
    <w:rsid w:val="00CA4592"/>
    <w:rsid w:val="00CB4CE1"/>
    <w:rsid w:val="00CF2BA9"/>
    <w:rsid w:val="00D40DE0"/>
    <w:rsid w:val="00D42CE6"/>
    <w:rsid w:val="00D44322"/>
    <w:rsid w:val="00D6605A"/>
    <w:rsid w:val="00D710DC"/>
    <w:rsid w:val="00D73D98"/>
    <w:rsid w:val="00D92FBC"/>
    <w:rsid w:val="00DC0CEC"/>
    <w:rsid w:val="00DE6BB6"/>
    <w:rsid w:val="00DE7A49"/>
    <w:rsid w:val="00DF539E"/>
    <w:rsid w:val="00E043B9"/>
    <w:rsid w:val="00E13254"/>
    <w:rsid w:val="00E54C0D"/>
    <w:rsid w:val="00E62063"/>
    <w:rsid w:val="00E703DC"/>
    <w:rsid w:val="00E872C4"/>
    <w:rsid w:val="00EA606D"/>
    <w:rsid w:val="00EB5A0C"/>
    <w:rsid w:val="00EC2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EBB13"/>
  <w15:chartTrackingRefBased/>
  <w15:docId w15:val="{94B1FBEF-382A-461C-B8E3-57B011EA2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72B1"/>
    <w:pPr>
      <w:spacing w:after="160" w:line="259" w:lineRule="auto"/>
    </w:pPr>
    <w:rPr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rsid w:val="00402D22"/>
    <w:pPr>
      <w:keepNext/>
      <w:spacing w:after="0" w:line="360" w:lineRule="auto"/>
      <w:jc w:val="center"/>
      <w:outlineLvl w:val="0"/>
    </w:pPr>
    <w:rPr>
      <w:rFonts w:eastAsia="Times New Roman"/>
      <w:bCs/>
      <w:caps/>
      <w:kern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5AF7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6068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2E9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2D22"/>
    <w:pPr>
      <w:widowControl w:val="0"/>
      <w:tabs>
        <w:tab w:val="center" w:pos="4819"/>
        <w:tab w:val="right" w:pos="9639"/>
      </w:tabs>
      <w:spacing w:after="0" w:line="240" w:lineRule="auto"/>
    </w:pPr>
    <w:rPr>
      <w:rFonts w:cs="Calibri"/>
      <w:color w:val="000000"/>
    </w:rPr>
  </w:style>
  <w:style w:type="character" w:customStyle="1" w:styleId="a4">
    <w:name w:val="Верхній колонтитул Знак"/>
    <w:link w:val="a3"/>
    <w:uiPriority w:val="99"/>
    <w:rsid w:val="00402D22"/>
    <w:rPr>
      <w:rFonts w:cs="Calibri"/>
      <w:color w:val="000000"/>
      <w:sz w:val="22"/>
      <w:szCs w:val="22"/>
    </w:rPr>
  </w:style>
  <w:style w:type="paragraph" w:styleId="a5">
    <w:name w:val="footer"/>
    <w:basedOn w:val="a"/>
    <w:link w:val="a6"/>
    <w:uiPriority w:val="99"/>
    <w:unhideWhenUsed/>
    <w:rsid w:val="00402D22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link w:val="a5"/>
    <w:uiPriority w:val="99"/>
    <w:rsid w:val="00402D22"/>
    <w:rPr>
      <w:sz w:val="22"/>
      <w:szCs w:val="22"/>
      <w:lang w:eastAsia="en-US"/>
    </w:rPr>
  </w:style>
  <w:style w:type="character" w:customStyle="1" w:styleId="10">
    <w:name w:val="Заголовок 1 Знак"/>
    <w:link w:val="1"/>
    <w:uiPriority w:val="9"/>
    <w:rsid w:val="00402D22"/>
    <w:rPr>
      <w:rFonts w:ascii="Times New Roman" w:eastAsia="Times New Roman" w:hAnsi="Times New Roman" w:cs="Times New Roman"/>
      <w:bCs/>
      <w:caps/>
      <w:kern w:val="32"/>
      <w:sz w:val="28"/>
      <w:szCs w:val="32"/>
      <w:lang w:eastAsia="en-US"/>
    </w:rPr>
  </w:style>
  <w:style w:type="paragraph" w:styleId="a7">
    <w:name w:val="TOC Heading"/>
    <w:basedOn w:val="1"/>
    <w:next w:val="a"/>
    <w:uiPriority w:val="39"/>
    <w:unhideWhenUsed/>
    <w:qFormat/>
    <w:rsid w:val="00402D22"/>
    <w:pPr>
      <w:keepLines/>
      <w:spacing w:before="240" w:line="259" w:lineRule="auto"/>
      <w:jc w:val="left"/>
      <w:outlineLvl w:val="9"/>
    </w:pPr>
    <w:rPr>
      <w:rFonts w:ascii="Calibri Light" w:hAnsi="Calibri Light"/>
      <w:bCs w:val="0"/>
      <w:caps w:val="0"/>
      <w:color w:val="2E74B5"/>
      <w:kern w:val="0"/>
      <w:sz w:val="32"/>
    </w:rPr>
  </w:style>
  <w:style w:type="paragraph" w:styleId="11">
    <w:name w:val="toc 1"/>
    <w:basedOn w:val="a"/>
    <w:next w:val="a"/>
    <w:autoRedefine/>
    <w:uiPriority w:val="39"/>
    <w:unhideWhenUsed/>
    <w:rsid w:val="00402D22"/>
  </w:style>
  <w:style w:type="character" w:styleId="a8">
    <w:name w:val="Hyperlink"/>
    <w:uiPriority w:val="99"/>
    <w:unhideWhenUsed/>
    <w:rsid w:val="00402D22"/>
    <w:rPr>
      <w:color w:val="0563C1"/>
      <w:u w:val="single"/>
    </w:rPr>
  </w:style>
  <w:style w:type="table" w:styleId="a9">
    <w:name w:val="Table Grid"/>
    <w:basedOn w:val="a1"/>
    <w:uiPriority w:val="39"/>
    <w:rsid w:val="00E62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Unresolved Mention"/>
    <w:uiPriority w:val="99"/>
    <w:semiHidden/>
    <w:unhideWhenUsed/>
    <w:rsid w:val="00D42CE6"/>
    <w:rPr>
      <w:color w:val="605E5C"/>
      <w:shd w:val="clear" w:color="auto" w:fill="E1DFDD"/>
    </w:rPr>
  </w:style>
  <w:style w:type="character" w:customStyle="1" w:styleId="30">
    <w:name w:val="Заголовок 3 Знак"/>
    <w:link w:val="3"/>
    <w:uiPriority w:val="9"/>
    <w:semiHidden/>
    <w:rsid w:val="00B06068"/>
    <w:rPr>
      <w:rFonts w:ascii="Calibri Light" w:eastAsia="Times New Roman" w:hAnsi="Calibri Light" w:cs="Times New Roman"/>
      <w:b/>
      <w:bCs/>
      <w:sz w:val="26"/>
      <w:szCs w:val="26"/>
      <w:lang w:eastAsia="en-US"/>
    </w:rPr>
  </w:style>
  <w:style w:type="paragraph" w:styleId="ab">
    <w:name w:val="Normal (Web)"/>
    <w:basedOn w:val="a"/>
    <w:uiPriority w:val="99"/>
    <w:unhideWhenUsed/>
    <w:rsid w:val="00B0606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zh-CN"/>
    </w:rPr>
  </w:style>
  <w:style w:type="paragraph" w:customStyle="1" w:styleId="Default">
    <w:name w:val="Default"/>
    <w:uiPriority w:val="99"/>
    <w:rsid w:val="005510D6"/>
    <w:pPr>
      <w:autoSpaceDE w:val="0"/>
      <w:autoSpaceDN w:val="0"/>
      <w:adjustRightInd w:val="0"/>
    </w:pPr>
    <w:rPr>
      <w:rFonts w:eastAsia="MS Mincho"/>
      <w:color w:val="000000"/>
      <w:sz w:val="24"/>
      <w:szCs w:val="24"/>
      <w:lang w:val="ru-RU" w:eastAsia="ja-JP"/>
    </w:rPr>
  </w:style>
  <w:style w:type="character" w:customStyle="1" w:styleId="20">
    <w:name w:val="Заголовок 2 Знак"/>
    <w:link w:val="2"/>
    <w:uiPriority w:val="9"/>
    <w:semiHidden/>
    <w:rsid w:val="005A5AF7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ac">
    <w:name w:val="Strong"/>
    <w:uiPriority w:val="22"/>
    <w:qFormat/>
    <w:rsid w:val="009E6B21"/>
    <w:rPr>
      <w:b/>
      <w:bCs/>
    </w:rPr>
  </w:style>
  <w:style w:type="character" w:customStyle="1" w:styleId="automatic-local-datetime">
    <w:name w:val="automatic-local-datetime"/>
    <w:basedOn w:val="a0"/>
    <w:rsid w:val="004524D3"/>
  </w:style>
  <w:style w:type="paragraph" w:styleId="HTML">
    <w:name w:val="HTML Preformatted"/>
    <w:basedOn w:val="a"/>
    <w:link w:val="HTML0"/>
    <w:uiPriority w:val="99"/>
    <w:semiHidden/>
    <w:unhideWhenUsed/>
    <w:rsid w:val="007F53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link w:val="HTML"/>
    <w:uiPriority w:val="99"/>
    <w:semiHidden/>
    <w:rsid w:val="007F5355"/>
    <w:rPr>
      <w:rFonts w:ascii="Courier New" w:eastAsia="Times New Roman" w:hAnsi="Courier New" w:cs="Courier New"/>
    </w:rPr>
  </w:style>
  <w:style w:type="character" w:customStyle="1" w:styleId="40">
    <w:name w:val="Заголовок 4 Знак"/>
    <w:basedOn w:val="a0"/>
    <w:link w:val="4"/>
    <w:uiPriority w:val="9"/>
    <w:semiHidden/>
    <w:rsid w:val="00382E99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4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7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1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10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84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37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8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07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88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80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73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56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0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6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6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8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53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8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8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83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8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3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9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1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0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3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6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7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85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3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2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60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3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3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4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44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0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1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A2BE8-DCB2-46F0-AA3E-720D81158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2176</Words>
  <Characters>1241</Characters>
  <Application>Microsoft Office Word</Application>
  <DocSecurity>0</DocSecurity>
  <Lines>10</Lines>
  <Paragraphs>6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Keks Oleg</cp:lastModifiedBy>
  <cp:revision>7</cp:revision>
  <dcterms:created xsi:type="dcterms:W3CDTF">2026-04-13T14:01:00Z</dcterms:created>
  <dcterms:modified xsi:type="dcterms:W3CDTF">2026-05-08T11:47:00Z</dcterms:modified>
</cp:coreProperties>
</file>